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word/theme/themeOverride5.xml" ContentType="application/vnd.openxmlformats-officedocument.themeOverride+xml"/>
  <Override PartName="/word/theme/themeOverride15.xml" ContentType="application/vnd.openxmlformats-officedocument.themeOverride+xml"/>
  <Override PartName="/word/theme/themeOverride24.xml" ContentType="application/vnd.openxmlformats-officedocument.themeOverride+xml"/>
  <Override PartName="/word/theme/themeOverride3.xml" ContentType="application/vnd.openxmlformats-officedocument.themeOverride+xml"/>
  <Override PartName="/word/theme/themeOverride13.xml" ContentType="application/vnd.openxmlformats-officedocument.themeOverride+xml"/>
  <Override PartName="/word/theme/themeOverride22.xml" ContentType="application/vnd.openxmlformats-officedocument.themeOverride+xml"/>
  <Override PartName="/word/theme/themeOverride1.xml" ContentType="application/vnd.openxmlformats-officedocument.themeOverride+xml"/>
  <Override PartName="/word/theme/themeOverride11.xml" ContentType="application/vnd.openxmlformats-officedocument.themeOverride+xml"/>
  <Override PartName="/word/theme/themeOverride20.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charts/chart22.xml" ContentType="application/vnd.openxmlformats-officedocument.drawingml.chart+xml"/>
  <Override PartName="/word/charts/chart23.xml" ContentType="application/vnd.openxmlformats-officedocument.drawingml.chart+xml"/>
  <Override PartName="/word/theme/themeOverride19.xml" ContentType="application/vnd.openxmlformats-officedocument.themeOverride+xml"/>
  <Override PartName="/word/charts/chart31.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20.xml" ContentType="application/vnd.openxmlformats-officedocument.drawingml.chart+xml"/>
  <Override PartName="/word/charts/chart21.xml" ContentType="application/vnd.openxmlformats-officedocument.drawingml.chart+xml"/>
  <Override PartName="/word/theme/themeOverride17.xml" ContentType="application/vnd.openxmlformats-officedocument.themeOverride+xml"/>
  <Override PartName="/word/theme/themeOverride18.xml" ContentType="application/vnd.openxmlformats-officedocument.themeOverride+xml"/>
  <Override PartName="/word/charts/chart30.xml" ContentType="application/vnd.openxmlformats-officedocument.drawingml.chart+xml"/>
  <Override PartName="/docProps/core.xml" ContentType="application/vnd.openxmlformats-package.core-properties+xml"/>
  <Override PartName="/word/theme/themeOverride4.xml" ContentType="application/vnd.openxmlformats-officedocument.themeOverride+xml"/>
  <Override PartName="/word/theme/themeOverride16.xml" ContentType="application/vnd.openxmlformats-officedocument.themeOverride+xml"/>
  <Override PartName="/word/theme/themeOverride25.xml" ContentType="application/vnd.openxmlformats-officedocument.themeOverride+xml"/>
  <Override PartName="/word/theme/themeOverride2.xml" ContentType="application/vnd.openxmlformats-officedocument.themeOverride+xml"/>
  <Override PartName="/word/theme/themeOverride14.xml" ContentType="application/vnd.openxmlformats-officedocument.themeOverride+xml"/>
  <Override PartName="/word/theme/themeOverride23.xml" ContentType="application/vnd.openxmlformats-officedocument.themeOverride+xml"/>
  <Override PartName="/word/theme/themeOverride12.xml" ContentType="application/vnd.openxmlformats-officedocument.themeOverride+xml"/>
  <Override PartName="/word/theme/themeOverride21.xml" ContentType="application/vnd.openxmlformats-officedocument.themeOverride+xml"/>
  <Override PartName="/word/numbering.xml" ContentType="application/vnd.openxmlformats-officedocument.wordprocessingml.numbering+xml"/>
  <Override PartName="/word/endnotes.xml" ContentType="application/vnd.openxmlformats-officedocument.wordprocessingml.endnotes+xml"/>
  <Override PartName="/word/charts/chart8.xml" ContentType="application/vnd.openxmlformats-officedocument.drawingml.chart+xml"/>
  <Override PartName="/word/theme/themeOverride10.xml" ContentType="application/vnd.openxmlformats-officedocument.themeOverride+xml"/>
  <Override PartName="/word/charts/chart29.xml" ContentType="application/vnd.openxmlformats-officedocument.drawingml.chart+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D27" w:rsidRPr="001E1D27" w:rsidRDefault="001E1D27" w:rsidP="001E1D27">
      <w:pPr>
        <w:jc w:val="center"/>
        <w:rPr>
          <w:rFonts w:ascii="Times New Roman" w:hAnsi="Times New Roman" w:cs="Times New Roman"/>
          <w:b/>
        </w:rPr>
      </w:pPr>
      <w:r w:rsidRPr="001E1D27">
        <w:rPr>
          <w:rFonts w:ascii="Times New Roman" w:hAnsi="Times New Roman" w:cs="Times New Roman"/>
          <w:b/>
        </w:rPr>
        <w:t>Проблемно-ориентированный анализ по результатам Всероссийских проверочных работ обучающихся МБОУ ООШ с</w:t>
      </w:r>
      <w:proofErr w:type="gramStart"/>
      <w:r w:rsidRPr="001E1D27">
        <w:rPr>
          <w:rFonts w:ascii="Times New Roman" w:hAnsi="Times New Roman" w:cs="Times New Roman"/>
          <w:b/>
        </w:rPr>
        <w:t>.С</w:t>
      </w:r>
      <w:proofErr w:type="gramEnd"/>
      <w:r w:rsidRPr="001E1D27">
        <w:rPr>
          <w:rFonts w:ascii="Times New Roman" w:hAnsi="Times New Roman" w:cs="Times New Roman"/>
          <w:b/>
        </w:rPr>
        <w:t>ухотского</w:t>
      </w:r>
    </w:p>
    <w:p w:rsidR="008615E8" w:rsidRPr="001E1D27" w:rsidRDefault="001E1D27" w:rsidP="001E1D27">
      <w:pPr>
        <w:jc w:val="center"/>
        <w:rPr>
          <w:rFonts w:ascii="Times New Roman" w:hAnsi="Times New Roman" w:cs="Times New Roman"/>
          <w:b/>
        </w:rPr>
      </w:pPr>
      <w:r w:rsidRPr="001E1D27">
        <w:rPr>
          <w:rFonts w:ascii="Times New Roman" w:hAnsi="Times New Roman" w:cs="Times New Roman"/>
          <w:b/>
        </w:rPr>
        <w:t>2020-2021 учебный год</w:t>
      </w:r>
    </w:p>
    <w:p w:rsidR="001E1D27" w:rsidRDefault="001E1D27" w:rsidP="001E1D27">
      <w:pPr>
        <w:pStyle w:val="a3"/>
        <w:rPr>
          <w:rFonts w:ascii="Times New Roman" w:hAnsi="Times New Roman" w:cs="Times New Roman"/>
        </w:rPr>
      </w:pPr>
      <w:r w:rsidRPr="001E1D27">
        <w:rPr>
          <w:rFonts w:ascii="Times New Roman" w:hAnsi="Times New Roman" w:cs="Times New Roman"/>
        </w:rPr>
        <w:t>С целью непрерывного системного анализа и оценки качества начального и основного общего образования и индивидуальных образовательн</w:t>
      </w:r>
      <w:r>
        <w:rPr>
          <w:rFonts w:ascii="Times New Roman" w:hAnsi="Times New Roman" w:cs="Times New Roman"/>
        </w:rPr>
        <w:t>ых достижений обучающихся в  МБОУ ООШ с</w:t>
      </w:r>
      <w:proofErr w:type="gramStart"/>
      <w:r>
        <w:rPr>
          <w:rFonts w:ascii="Times New Roman" w:hAnsi="Times New Roman" w:cs="Times New Roman"/>
        </w:rPr>
        <w:t>.С</w:t>
      </w:r>
      <w:proofErr w:type="gramEnd"/>
      <w:r>
        <w:rPr>
          <w:rFonts w:ascii="Times New Roman" w:hAnsi="Times New Roman" w:cs="Times New Roman"/>
        </w:rPr>
        <w:t>ухотского</w:t>
      </w:r>
      <w:r w:rsidRPr="001E1D27">
        <w:rPr>
          <w:rFonts w:ascii="Times New Roman" w:hAnsi="Times New Roman" w:cs="Times New Roman"/>
        </w:rPr>
        <w:t xml:space="preserve"> в сентябре-октябре 2020 года проводились Всероссийские проверочные работы в 5 классе по русскому языку, математике, </w:t>
      </w:r>
      <w:r>
        <w:rPr>
          <w:rFonts w:ascii="Times New Roman" w:hAnsi="Times New Roman" w:cs="Times New Roman"/>
        </w:rPr>
        <w:t>окружающему миру</w:t>
      </w:r>
      <w:r w:rsidRPr="001E1D27">
        <w:rPr>
          <w:rFonts w:ascii="Times New Roman" w:hAnsi="Times New Roman" w:cs="Times New Roman"/>
        </w:rPr>
        <w:t xml:space="preserve">, в 6 классе по русскому языку, математике, </w:t>
      </w:r>
      <w:r>
        <w:rPr>
          <w:rFonts w:ascii="Times New Roman" w:hAnsi="Times New Roman" w:cs="Times New Roman"/>
        </w:rPr>
        <w:t>истории</w:t>
      </w:r>
      <w:r w:rsidRPr="001E1D27">
        <w:rPr>
          <w:rFonts w:ascii="Times New Roman" w:hAnsi="Times New Roman" w:cs="Times New Roman"/>
        </w:rPr>
        <w:t xml:space="preserve">, </w:t>
      </w:r>
      <w:r>
        <w:rPr>
          <w:rFonts w:ascii="Times New Roman" w:hAnsi="Times New Roman" w:cs="Times New Roman"/>
        </w:rPr>
        <w:t>биологии</w:t>
      </w:r>
      <w:r w:rsidRPr="001E1D27">
        <w:rPr>
          <w:rFonts w:ascii="Times New Roman" w:hAnsi="Times New Roman" w:cs="Times New Roman"/>
        </w:rPr>
        <w:t xml:space="preserve">, в 7классе по русскому языку, математике, </w:t>
      </w:r>
      <w:r>
        <w:rPr>
          <w:rFonts w:ascii="Times New Roman" w:hAnsi="Times New Roman" w:cs="Times New Roman"/>
        </w:rPr>
        <w:t xml:space="preserve">истории, </w:t>
      </w:r>
      <w:r w:rsidRPr="001E1D27">
        <w:rPr>
          <w:rFonts w:ascii="Times New Roman" w:hAnsi="Times New Roman" w:cs="Times New Roman"/>
        </w:rPr>
        <w:t xml:space="preserve">биологии, географии, обществознанию, в </w:t>
      </w:r>
      <w:proofErr w:type="gramStart"/>
      <w:r w:rsidRPr="001E1D27">
        <w:rPr>
          <w:rFonts w:ascii="Times New Roman" w:hAnsi="Times New Roman" w:cs="Times New Roman"/>
        </w:rPr>
        <w:t xml:space="preserve">8 классе по русскому языку, математике, биологии, географии, обществознанию, физике, английскому языку, в 9 классе по русскому языку, математике, биологии, географии, обществознанию физике по итогам 2019-2020 учебного года. </w:t>
      </w:r>
      <w:proofErr w:type="gramEnd"/>
    </w:p>
    <w:p w:rsidR="001E1D27" w:rsidRDefault="001E1D27" w:rsidP="001E1D27">
      <w:pPr>
        <w:pStyle w:val="a3"/>
        <w:rPr>
          <w:rFonts w:ascii="Times New Roman" w:hAnsi="Times New Roman" w:cs="Times New Roman"/>
        </w:rPr>
      </w:pPr>
    </w:p>
    <w:p w:rsidR="001E1D27" w:rsidRPr="00853675" w:rsidRDefault="001E1D27" w:rsidP="001E1D27">
      <w:pPr>
        <w:pStyle w:val="a3"/>
        <w:jc w:val="center"/>
        <w:rPr>
          <w:rFonts w:ascii="Times New Roman" w:hAnsi="Times New Roman" w:cs="Times New Roman"/>
          <w:b/>
        </w:rPr>
      </w:pPr>
      <w:r w:rsidRPr="00853675">
        <w:rPr>
          <w:rFonts w:ascii="Times New Roman" w:hAnsi="Times New Roman" w:cs="Times New Roman"/>
          <w:b/>
        </w:rPr>
        <w:t>Результаты выполнения ВПР учащимися 4-5 классов</w:t>
      </w:r>
    </w:p>
    <w:p w:rsidR="001E1D27" w:rsidRPr="00853675" w:rsidRDefault="001E1D27" w:rsidP="001E1D27">
      <w:pPr>
        <w:pStyle w:val="a3"/>
        <w:jc w:val="center"/>
        <w:rPr>
          <w:rFonts w:ascii="Times New Roman" w:hAnsi="Times New Roman" w:cs="Times New Roman"/>
          <w:b/>
        </w:rPr>
      </w:pPr>
      <w:r w:rsidRPr="00853675">
        <w:rPr>
          <w:rFonts w:ascii="Times New Roman" w:hAnsi="Times New Roman" w:cs="Times New Roman"/>
          <w:b/>
        </w:rPr>
        <w:t>в 2017-2019, 2020-2021гг. (качество знаний)</w:t>
      </w:r>
    </w:p>
    <w:p w:rsidR="001E1D27" w:rsidRDefault="001E1D27" w:rsidP="001E1D27">
      <w:pPr>
        <w:pStyle w:val="a3"/>
        <w:jc w:val="center"/>
        <w:rPr>
          <w:rFonts w:ascii="Times New Roman" w:hAnsi="Times New Roman" w:cs="Times New Roman"/>
        </w:rPr>
      </w:pPr>
    </w:p>
    <w:p w:rsidR="001E1D27" w:rsidRPr="001E1D27" w:rsidRDefault="00BD1CAA" w:rsidP="001E1D27">
      <w:pPr>
        <w:pStyle w:val="a3"/>
        <w:jc w:val="center"/>
        <w:rPr>
          <w:rFonts w:ascii="Times New Roman" w:hAnsi="Times New Roman" w:cs="Times New Roman"/>
        </w:rPr>
      </w:pPr>
      <w:r>
        <w:rPr>
          <w:rFonts w:ascii="Times New Roman" w:hAnsi="Times New Roman" w:cs="Times New Roman"/>
          <w:noProof/>
          <w:lang w:eastAsia="ru-RU"/>
        </w:rPr>
        <w:drawing>
          <wp:inline distT="0" distB="0" distL="0" distR="0">
            <wp:extent cx="3477390" cy="2376105"/>
            <wp:effectExtent l="0" t="0" r="27940" b="2476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E1D27" w:rsidRDefault="00853675" w:rsidP="00853675">
      <w:pPr>
        <w:pStyle w:val="a3"/>
        <w:rPr>
          <w:rFonts w:ascii="Times New Roman" w:hAnsi="Times New Roman" w:cs="Times New Roman"/>
        </w:rPr>
      </w:pPr>
      <w:r w:rsidRPr="00853675">
        <w:rPr>
          <w:rFonts w:ascii="Times New Roman" w:hAnsi="Times New Roman" w:cs="Times New Roman"/>
        </w:rPr>
        <w:t xml:space="preserve">По данным диаграммы видим </w:t>
      </w:r>
      <w:r>
        <w:rPr>
          <w:rFonts w:ascii="Times New Roman" w:hAnsi="Times New Roman" w:cs="Times New Roman"/>
        </w:rPr>
        <w:t>резкое</w:t>
      </w:r>
      <w:r w:rsidRPr="00853675">
        <w:rPr>
          <w:rFonts w:ascii="Times New Roman" w:hAnsi="Times New Roman" w:cs="Times New Roman"/>
        </w:rPr>
        <w:t xml:space="preserve"> снижение качества знаний по всем предметам в начале 2020 года</w:t>
      </w:r>
      <w:r>
        <w:rPr>
          <w:rFonts w:ascii="Times New Roman" w:hAnsi="Times New Roman" w:cs="Times New Roman"/>
        </w:rPr>
        <w:t>.</w:t>
      </w:r>
    </w:p>
    <w:p w:rsidR="008763F5" w:rsidRDefault="008763F5" w:rsidP="00853675">
      <w:pPr>
        <w:pStyle w:val="a3"/>
        <w:jc w:val="center"/>
        <w:rPr>
          <w:rFonts w:ascii="Times New Roman" w:hAnsi="Times New Roman" w:cs="Times New Roman"/>
          <w:b/>
        </w:rPr>
      </w:pPr>
    </w:p>
    <w:p w:rsidR="008763F5" w:rsidRDefault="008763F5" w:rsidP="0088307C">
      <w:pPr>
        <w:pStyle w:val="a3"/>
        <w:rPr>
          <w:rFonts w:ascii="Times New Roman" w:hAnsi="Times New Roman" w:cs="Times New Roman"/>
          <w:b/>
        </w:rPr>
      </w:pPr>
    </w:p>
    <w:p w:rsidR="00853675" w:rsidRDefault="00853675" w:rsidP="00853675">
      <w:pPr>
        <w:pStyle w:val="a3"/>
        <w:jc w:val="center"/>
        <w:rPr>
          <w:rFonts w:ascii="Times New Roman" w:hAnsi="Times New Roman" w:cs="Times New Roman"/>
          <w:b/>
        </w:rPr>
      </w:pPr>
      <w:r w:rsidRPr="00853675">
        <w:rPr>
          <w:rFonts w:ascii="Times New Roman" w:hAnsi="Times New Roman" w:cs="Times New Roman"/>
          <w:b/>
        </w:rPr>
        <w:t>Результаты ВПР одних и тех же детей в 5, 6,  классах (качество знаний)</w:t>
      </w:r>
    </w:p>
    <w:p w:rsidR="0088307C" w:rsidRDefault="0088307C" w:rsidP="00853675">
      <w:pPr>
        <w:pStyle w:val="a3"/>
        <w:jc w:val="center"/>
        <w:rPr>
          <w:rFonts w:ascii="Times New Roman" w:hAnsi="Times New Roman" w:cs="Times New Roman"/>
          <w:b/>
        </w:rPr>
      </w:pPr>
    </w:p>
    <w:p w:rsidR="0088307C" w:rsidRDefault="0088307C" w:rsidP="00853675">
      <w:pPr>
        <w:pStyle w:val="a3"/>
        <w:jc w:val="center"/>
        <w:rPr>
          <w:rFonts w:ascii="Times New Roman" w:hAnsi="Times New Roman" w:cs="Times New Roman"/>
          <w:b/>
        </w:rPr>
      </w:pPr>
    </w:p>
    <w:p w:rsidR="0088307C" w:rsidRDefault="00853675" w:rsidP="00853675">
      <w:pPr>
        <w:pStyle w:val="a3"/>
        <w:jc w:val="center"/>
        <w:rPr>
          <w:rFonts w:ascii="Times New Roman" w:hAnsi="Times New Roman" w:cs="Times New Roman"/>
          <w:b/>
        </w:rPr>
      </w:pPr>
      <w:r>
        <w:rPr>
          <w:rFonts w:ascii="Times New Roman" w:hAnsi="Times New Roman" w:cs="Times New Roman"/>
          <w:b/>
          <w:noProof/>
          <w:lang w:eastAsia="ru-RU"/>
        </w:rPr>
        <w:drawing>
          <wp:inline distT="0" distB="0" distL="0" distR="0">
            <wp:extent cx="4618721" cy="2356082"/>
            <wp:effectExtent l="0" t="0" r="10795" b="2540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8307C" w:rsidRDefault="0088307C" w:rsidP="0088307C"/>
    <w:p w:rsidR="004D5998" w:rsidRDefault="004D5998" w:rsidP="0088307C"/>
    <w:p w:rsidR="00853675" w:rsidRDefault="0088307C" w:rsidP="0088307C">
      <w:pPr>
        <w:tabs>
          <w:tab w:val="left" w:pos="2071"/>
        </w:tabs>
        <w:jc w:val="center"/>
        <w:rPr>
          <w:b/>
        </w:rPr>
      </w:pPr>
      <w:r w:rsidRPr="0088307C">
        <w:rPr>
          <w:b/>
        </w:rPr>
        <w:t>Результаты ВПР детей из 5 классов  за 2017-2018 и 2018-2019, 2020-2021 учебный год</w:t>
      </w:r>
    </w:p>
    <w:p w:rsidR="004D5998" w:rsidRDefault="0088307C" w:rsidP="0088307C">
      <w:pPr>
        <w:tabs>
          <w:tab w:val="left" w:pos="2071"/>
        </w:tabs>
        <w:jc w:val="center"/>
        <w:rPr>
          <w:b/>
        </w:rPr>
      </w:pPr>
      <w:r>
        <w:rPr>
          <w:b/>
          <w:noProof/>
          <w:lang w:eastAsia="ru-RU"/>
        </w:rPr>
        <w:lastRenderedPageBreak/>
        <w:drawing>
          <wp:inline distT="0" distB="0" distL="0" distR="0">
            <wp:extent cx="4565325" cy="2569665"/>
            <wp:effectExtent l="0" t="0" r="26035" b="2159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D5998" w:rsidRDefault="004D5998" w:rsidP="004D5998"/>
    <w:p w:rsidR="0088307C" w:rsidRDefault="004D5998" w:rsidP="004D5998">
      <w:pPr>
        <w:tabs>
          <w:tab w:val="left" w:pos="3206"/>
        </w:tabs>
        <w:jc w:val="both"/>
        <w:rPr>
          <w:rFonts w:ascii="Times New Roman" w:hAnsi="Times New Roman" w:cs="Times New Roman"/>
        </w:rPr>
      </w:pPr>
      <w:r w:rsidRPr="00735192">
        <w:rPr>
          <w:rFonts w:ascii="Times New Roman" w:hAnsi="Times New Roman" w:cs="Times New Roman"/>
        </w:rPr>
        <w:t xml:space="preserve">        Данные диаграммы на начало 2020-2021 учебного года указывают на снижение качества знаний по всем предметам. За основу показателей результатов ВПР мы берем качество знаний учащихся по итогам выполнения проверочных работ, которое  позволяет отследить результаты учащихся в целом, и увидеть динамику. Также проводится анализ по каждому предмету и каждому ребенку по результатам достижения планируемых результатов в соответствии с ООП начального и основного образования и ФГОС, который позволяет определить, какие задания вызывают наибольшее затруднение. На основе этих данных каждый педагог проводит работу по своему предмету. Проводится анализ индивидуальных результатов участников. С какими заданиями справился, не справился и к выполнению </w:t>
      </w:r>
      <w:proofErr w:type="gramStart"/>
      <w:r w:rsidRPr="00735192">
        <w:rPr>
          <w:rFonts w:ascii="Times New Roman" w:hAnsi="Times New Roman" w:cs="Times New Roman"/>
        </w:rPr>
        <w:t>каких</w:t>
      </w:r>
      <w:proofErr w:type="gramEnd"/>
      <w:r w:rsidRPr="00735192">
        <w:rPr>
          <w:rFonts w:ascii="Times New Roman" w:hAnsi="Times New Roman" w:cs="Times New Roman"/>
        </w:rPr>
        <w:t xml:space="preserve"> заданий не приступал и по </w:t>
      </w:r>
      <w:proofErr w:type="gramStart"/>
      <w:r w:rsidRPr="00735192">
        <w:rPr>
          <w:rFonts w:ascii="Times New Roman" w:hAnsi="Times New Roman" w:cs="Times New Roman"/>
        </w:rPr>
        <w:t>какой</w:t>
      </w:r>
      <w:proofErr w:type="gramEnd"/>
      <w:r w:rsidRPr="00735192">
        <w:rPr>
          <w:rFonts w:ascii="Times New Roman" w:hAnsi="Times New Roman" w:cs="Times New Roman"/>
        </w:rPr>
        <w:t xml:space="preserve"> причине. А также соответствие  отметки учащегося по итогам выполнения ВПР и отметки по журналу, выявление причин.</w:t>
      </w:r>
    </w:p>
    <w:p w:rsidR="00735192" w:rsidRPr="00735192" w:rsidRDefault="00735192" w:rsidP="00735192">
      <w:pPr>
        <w:tabs>
          <w:tab w:val="left" w:pos="3206"/>
        </w:tabs>
        <w:jc w:val="center"/>
        <w:rPr>
          <w:rFonts w:ascii="Times New Roman" w:hAnsi="Times New Roman" w:cs="Times New Roman"/>
          <w:b/>
        </w:rPr>
      </w:pPr>
      <w:r w:rsidRPr="00735192">
        <w:rPr>
          <w:rFonts w:ascii="Times New Roman" w:hAnsi="Times New Roman" w:cs="Times New Roman"/>
          <w:b/>
        </w:rPr>
        <w:t>Математика 5 класс</w:t>
      </w:r>
    </w:p>
    <w:p w:rsidR="00735192" w:rsidRPr="00735192" w:rsidRDefault="00735192" w:rsidP="00735192">
      <w:pPr>
        <w:tabs>
          <w:tab w:val="left" w:pos="3206"/>
        </w:tabs>
        <w:jc w:val="both"/>
        <w:rPr>
          <w:rFonts w:ascii="Times New Roman" w:hAnsi="Times New Roman" w:cs="Times New Roman"/>
        </w:rPr>
      </w:pPr>
    </w:p>
    <w:p w:rsidR="00735192" w:rsidRPr="00735192" w:rsidRDefault="00735192" w:rsidP="00735192">
      <w:pPr>
        <w:tabs>
          <w:tab w:val="left" w:pos="3206"/>
        </w:tabs>
        <w:jc w:val="both"/>
        <w:rPr>
          <w:rFonts w:ascii="Times New Roman" w:hAnsi="Times New Roman" w:cs="Times New Roman"/>
        </w:rPr>
      </w:pPr>
      <w:r w:rsidRPr="00735192">
        <w:rPr>
          <w:rFonts w:ascii="Times New Roman" w:hAnsi="Times New Roman" w:cs="Times New Roman"/>
        </w:rPr>
        <w:t xml:space="preserve">Качественная оценка результатов </w:t>
      </w:r>
    </w:p>
    <w:p w:rsidR="00735192" w:rsidRPr="00735192" w:rsidRDefault="00735192" w:rsidP="00735192">
      <w:pPr>
        <w:tabs>
          <w:tab w:val="left" w:pos="3206"/>
        </w:tabs>
        <w:jc w:val="both"/>
        <w:rPr>
          <w:rFonts w:ascii="Times New Roman" w:hAnsi="Times New Roman" w:cs="Times New Roman"/>
        </w:rPr>
      </w:pPr>
    </w:p>
    <w:tbl>
      <w:tblPr>
        <w:tblStyle w:val="a6"/>
        <w:tblW w:w="0" w:type="auto"/>
        <w:tblLook w:val="04A0"/>
      </w:tblPr>
      <w:tblGrid>
        <w:gridCol w:w="774"/>
        <w:gridCol w:w="1449"/>
        <w:gridCol w:w="1012"/>
        <w:gridCol w:w="546"/>
        <w:gridCol w:w="546"/>
        <w:gridCol w:w="546"/>
        <w:gridCol w:w="546"/>
        <w:gridCol w:w="1538"/>
        <w:gridCol w:w="1111"/>
        <w:gridCol w:w="1036"/>
      </w:tblGrid>
      <w:tr w:rsidR="00735192" w:rsidTr="00735192">
        <w:tc>
          <w:tcPr>
            <w:tcW w:w="774" w:type="dxa"/>
          </w:tcPr>
          <w:p w:rsidR="00735192" w:rsidRDefault="00735192" w:rsidP="00735192">
            <w:pPr>
              <w:tabs>
                <w:tab w:val="left" w:pos="3206"/>
              </w:tabs>
              <w:jc w:val="both"/>
              <w:rPr>
                <w:rFonts w:ascii="Times New Roman" w:hAnsi="Times New Roman" w:cs="Times New Roman"/>
              </w:rPr>
            </w:pPr>
            <w:r w:rsidRPr="00735192">
              <w:rPr>
                <w:rFonts w:ascii="Times New Roman" w:hAnsi="Times New Roman" w:cs="Times New Roman"/>
              </w:rPr>
              <w:t>Класс</w:t>
            </w:r>
          </w:p>
        </w:tc>
        <w:tc>
          <w:tcPr>
            <w:tcW w:w="1449" w:type="dxa"/>
          </w:tcPr>
          <w:p w:rsidR="00735192" w:rsidRDefault="00735192" w:rsidP="00735192">
            <w:pPr>
              <w:tabs>
                <w:tab w:val="left" w:pos="3206"/>
              </w:tabs>
              <w:jc w:val="both"/>
              <w:rPr>
                <w:rFonts w:ascii="Times New Roman" w:hAnsi="Times New Roman" w:cs="Times New Roman"/>
              </w:rPr>
            </w:pPr>
            <w:r>
              <w:rPr>
                <w:rFonts w:ascii="Times New Roman" w:hAnsi="Times New Roman" w:cs="Times New Roman"/>
              </w:rPr>
              <w:t>Кол–</w:t>
            </w:r>
            <w:r w:rsidRPr="00735192">
              <w:rPr>
                <w:rFonts w:ascii="Times New Roman" w:hAnsi="Times New Roman" w:cs="Times New Roman"/>
              </w:rPr>
              <w:t>во участников</w:t>
            </w:r>
          </w:p>
        </w:tc>
        <w:tc>
          <w:tcPr>
            <w:tcW w:w="1012" w:type="dxa"/>
          </w:tcPr>
          <w:p w:rsidR="00735192" w:rsidRDefault="00735192" w:rsidP="00735192">
            <w:pPr>
              <w:tabs>
                <w:tab w:val="left" w:pos="3206"/>
              </w:tabs>
              <w:jc w:val="both"/>
              <w:rPr>
                <w:rFonts w:ascii="Times New Roman" w:hAnsi="Times New Roman" w:cs="Times New Roman"/>
              </w:rPr>
            </w:pPr>
            <w:r w:rsidRPr="00735192">
              <w:rPr>
                <w:rFonts w:ascii="Times New Roman" w:hAnsi="Times New Roman" w:cs="Times New Roman"/>
              </w:rPr>
              <w:t>Писало</w:t>
            </w:r>
          </w:p>
        </w:tc>
        <w:tc>
          <w:tcPr>
            <w:tcW w:w="546" w:type="dxa"/>
          </w:tcPr>
          <w:p w:rsidR="00735192" w:rsidRDefault="00735192" w:rsidP="00735192">
            <w:pPr>
              <w:tabs>
                <w:tab w:val="left" w:pos="3206"/>
              </w:tabs>
              <w:jc w:val="both"/>
              <w:rPr>
                <w:rFonts w:ascii="Times New Roman" w:hAnsi="Times New Roman" w:cs="Times New Roman"/>
              </w:rPr>
            </w:pPr>
            <w:r w:rsidRPr="00735192">
              <w:rPr>
                <w:rFonts w:ascii="Times New Roman" w:hAnsi="Times New Roman" w:cs="Times New Roman"/>
              </w:rPr>
              <w:t>«2»</w:t>
            </w:r>
          </w:p>
        </w:tc>
        <w:tc>
          <w:tcPr>
            <w:tcW w:w="546" w:type="dxa"/>
          </w:tcPr>
          <w:p w:rsidR="00735192" w:rsidRDefault="00735192" w:rsidP="00735192">
            <w:pPr>
              <w:tabs>
                <w:tab w:val="left" w:pos="3206"/>
              </w:tabs>
              <w:jc w:val="both"/>
              <w:rPr>
                <w:rFonts w:ascii="Times New Roman" w:hAnsi="Times New Roman" w:cs="Times New Roman"/>
              </w:rPr>
            </w:pPr>
            <w:r w:rsidRPr="00735192">
              <w:rPr>
                <w:rFonts w:ascii="Times New Roman" w:hAnsi="Times New Roman" w:cs="Times New Roman"/>
              </w:rPr>
              <w:t>«3»</w:t>
            </w:r>
          </w:p>
        </w:tc>
        <w:tc>
          <w:tcPr>
            <w:tcW w:w="546" w:type="dxa"/>
          </w:tcPr>
          <w:p w:rsidR="00735192" w:rsidRDefault="00735192" w:rsidP="00735192">
            <w:pPr>
              <w:tabs>
                <w:tab w:val="left" w:pos="3206"/>
              </w:tabs>
              <w:jc w:val="both"/>
              <w:rPr>
                <w:rFonts w:ascii="Times New Roman" w:hAnsi="Times New Roman" w:cs="Times New Roman"/>
              </w:rPr>
            </w:pPr>
            <w:r w:rsidRPr="00735192">
              <w:rPr>
                <w:rFonts w:ascii="Times New Roman" w:hAnsi="Times New Roman" w:cs="Times New Roman"/>
              </w:rPr>
              <w:t>«4»</w:t>
            </w:r>
          </w:p>
        </w:tc>
        <w:tc>
          <w:tcPr>
            <w:tcW w:w="546" w:type="dxa"/>
          </w:tcPr>
          <w:p w:rsidR="00735192" w:rsidRDefault="00735192" w:rsidP="00735192">
            <w:pPr>
              <w:tabs>
                <w:tab w:val="left" w:pos="3206"/>
              </w:tabs>
              <w:jc w:val="both"/>
              <w:rPr>
                <w:rFonts w:ascii="Times New Roman" w:hAnsi="Times New Roman" w:cs="Times New Roman"/>
              </w:rPr>
            </w:pPr>
            <w:r w:rsidRPr="00735192">
              <w:rPr>
                <w:rFonts w:ascii="Times New Roman" w:hAnsi="Times New Roman" w:cs="Times New Roman"/>
              </w:rPr>
              <w:t>«5»</w:t>
            </w:r>
          </w:p>
        </w:tc>
        <w:tc>
          <w:tcPr>
            <w:tcW w:w="1538" w:type="dxa"/>
          </w:tcPr>
          <w:p w:rsidR="00735192" w:rsidRPr="00735192" w:rsidRDefault="00735192" w:rsidP="00735192">
            <w:pPr>
              <w:tabs>
                <w:tab w:val="left" w:pos="3206"/>
              </w:tabs>
              <w:jc w:val="both"/>
              <w:rPr>
                <w:rFonts w:ascii="Times New Roman" w:hAnsi="Times New Roman" w:cs="Times New Roman"/>
              </w:rPr>
            </w:pPr>
            <w:r>
              <w:rPr>
                <w:rFonts w:ascii="Times New Roman" w:hAnsi="Times New Roman" w:cs="Times New Roman"/>
              </w:rPr>
              <w:t>Успеваемо</w:t>
            </w:r>
            <w:r w:rsidRPr="00735192">
              <w:rPr>
                <w:rFonts w:ascii="Times New Roman" w:hAnsi="Times New Roman" w:cs="Times New Roman"/>
              </w:rPr>
              <w:t xml:space="preserve">сть </w:t>
            </w:r>
          </w:p>
          <w:p w:rsidR="00735192" w:rsidRDefault="00735192" w:rsidP="00735192">
            <w:pPr>
              <w:tabs>
                <w:tab w:val="left" w:pos="3206"/>
              </w:tabs>
              <w:jc w:val="both"/>
              <w:rPr>
                <w:rFonts w:ascii="Times New Roman" w:hAnsi="Times New Roman" w:cs="Times New Roman"/>
              </w:rPr>
            </w:pPr>
          </w:p>
        </w:tc>
        <w:tc>
          <w:tcPr>
            <w:tcW w:w="1111" w:type="dxa"/>
          </w:tcPr>
          <w:p w:rsidR="00735192" w:rsidRPr="00735192" w:rsidRDefault="00735192" w:rsidP="00735192">
            <w:pPr>
              <w:tabs>
                <w:tab w:val="left" w:pos="3206"/>
              </w:tabs>
              <w:jc w:val="both"/>
              <w:rPr>
                <w:rFonts w:ascii="Times New Roman" w:hAnsi="Times New Roman" w:cs="Times New Roman"/>
              </w:rPr>
            </w:pPr>
            <w:r w:rsidRPr="00735192">
              <w:rPr>
                <w:rFonts w:ascii="Times New Roman" w:hAnsi="Times New Roman" w:cs="Times New Roman"/>
              </w:rPr>
              <w:t xml:space="preserve">Процент качества </w:t>
            </w:r>
          </w:p>
          <w:p w:rsidR="00735192" w:rsidRDefault="00735192" w:rsidP="00735192">
            <w:pPr>
              <w:tabs>
                <w:tab w:val="left" w:pos="3206"/>
              </w:tabs>
              <w:jc w:val="both"/>
              <w:rPr>
                <w:rFonts w:ascii="Times New Roman" w:hAnsi="Times New Roman" w:cs="Times New Roman"/>
              </w:rPr>
            </w:pPr>
          </w:p>
        </w:tc>
        <w:tc>
          <w:tcPr>
            <w:tcW w:w="1036" w:type="dxa"/>
          </w:tcPr>
          <w:p w:rsidR="00735192" w:rsidRPr="00735192" w:rsidRDefault="00735192" w:rsidP="00735192">
            <w:pPr>
              <w:tabs>
                <w:tab w:val="left" w:pos="3206"/>
              </w:tabs>
              <w:jc w:val="both"/>
              <w:rPr>
                <w:rFonts w:ascii="Times New Roman" w:hAnsi="Times New Roman" w:cs="Times New Roman"/>
              </w:rPr>
            </w:pPr>
            <w:r w:rsidRPr="00735192">
              <w:rPr>
                <w:rFonts w:ascii="Times New Roman" w:hAnsi="Times New Roman" w:cs="Times New Roman"/>
              </w:rPr>
              <w:t>Средний балл</w:t>
            </w:r>
          </w:p>
        </w:tc>
      </w:tr>
      <w:tr w:rsidR="00735192" w:rsidTr="00735192">
        <w:tc>
          <w:tcPr>
            <w:tcW w:w="774" w:type="dxa"/>
          </w:tcPr>
          <w:p w:rsidR="00735192" w:rsidRDefault="00735192" w:rsidP="00735192">
            <w:pPr>
              <w:tabs>
                <w:tab w:val="left" w:pos="3206"/>
              </w:tabs>
              <w:jc w:val="both"/>
              <w:rPr>
                <w:rFonts w:ascii="Times New Roman" w:hAnsi="Times New Roman" w:cs="Times New Roman"/>
              </w:rPr>
            </w:pPr>
            <w:r>
              <w:rPr>
                <w:rFonts w:ascii="Times New Roman" w:hAnsi="Times New Roman" w:cs="Times New Roman"/>
              </w:rPr>
              <w:t>5</w:t>
            </w:r>
          </w:p>
        </w:tc>
        <w:tc>
          <w:tcPr>
            <w:tcW w:w="1449" w:type="dxa"/>
          </w:tcPr>
          <w:p w:rsidR="00735192" w:rsidRDefault="00735192" w:rsidP="00735192">
            <w:pPr>
              <w:tabs>
                <w:tab w:val="left" w:pos="3206"/>
              </w:tabs>
              <w:jc w:val="both"/>
              <w:rPr>
                <w:rFonts w:ascii="Times New Roman" w:hAnsi="Times New Roman" w:cs="Times New Roman"/>
              </w:rPr>
            </w:pPr>
            <w:r>
              <w:rPr>
                <w:rFonts w:ascii="Times New Roman" w:hAnsi="Times New Roman" w:cs="Times New Roman"/>
              </w:rPr>
              <w:t>7</w:t>
            </w:r>
          </w:p>
        </w:tc>
        <w:tc>
          <w:tcPr>
            <w:tcW w:w="1012" w:type="dxa"/>
          </w:tcPr>
          <w:p w:rsidR="00735192" w:rsidRDefault="00735192" w:rsidP="00735192">
            <w:pPr>
              <w:tabs>
                <w:tab w:val="left" w:pos="3206"/>
              </w:tabs>
              <w:jc w:val="both"/>
              <w:rPr>
                <w:rFonts w:ascii="Times New Roman" w:hAnsi="Times New Roman" w:cs="Times New Roman"/>
              </w:rPr>
            </w:pPr>
            <w:r>
              <w:rPr>
                <w:rFonts w:ascii="Times New Roman" w:hAnsi="Times New Roman" w:cs="Times New Roman"/>
              </w:rPr>
              <w:t>5</w:t>
            </w:r>
          </w:p>
        </w:tc>
        <w:tc>
          <w:tcPr>
            <w:tcW w:w="546" w:type="dxa"/>
          </w:tcPr>
          <w:p w:rsidR="00735192" w:rsidRDefault="00735192" w:rsidP="00735192">
            <w:pPr>
              <w:tabs>
                <w:tab w:val="left" w:pos="3206"/>
              </w:tabs>
              <w:jc w:val="both"/>
              <w:rPr>
                <w:rFonts w:ascii="Times New Roman" w:hAnsi="Times New Roman" w:cs="Times New Roman"/>
              </w:rPr>
            </w:pPr>
            <w:r>
              <w:rPr>
                <w:rFonts w:ascii="Times New Roman" w:hAnsi="Times New Roman" w:cs="Times New Roman"/>
              </w:rPr>
              <w:t>2</w:t>
            </w:r>
          </w:p>
        </w:tc>
        <w:tc>
          <w:tcPr>
            <w:tcW w:w="546" w:type="dxa"/>
          </w:tcPr>
          <w:p w:rsidR="00735192" w:rsidRDefault="00735192" w:rsidP="00735192">
            <w:pPr>
              <w:tabs>
                <w:tab w:val="left" w:pos="3206"/>
              </w:tabs>
              <w:jc w:val="both"/>
              <w:rPr>
                <w:rFonts w:ascii="Times New Roman" w:hAnsi="Times New Roman" w:cs="Times New Roman"/>
              </w:rPr>
            </w:pPr>
            <w:r>
              <w:rPr>
                <w:rFonts w:ascii="Times New Roman" w:hAnsi="Times New Roman" w:cs="Times New Roman"/>
              </w:rPr>
              <w:t>2</w:t>
            </w:r>
          </w:p>
        </w:tc>
        <w:tc>
          <w:tcPr>
            <w:tcW w:w="546" w:type="dxa"/>
          </w:tcPr>
          <w:p w:rsidR="00735192" w:rsidRDefault="00735192" w:rsidP="00735192">
            <w:pPr>
              <w:tabs>
                <w:tab w:val="left" w:pos="3206"/>
              </w:tabs>
              <w:jc w:val="both"/>
              <w:rPr>
                <w:rFonts w:ascii="Times New Roman" w:hAnsi="Times New Roman" w:cs="Times New Roman"/>
              </w:rPr>
            </w:pPr>
            <w:r>
              <w:rPr>
                <w:rFonts w:ascii="Times New Roman" w:hAnsi="Times New Roman" w:cs="Times New Roman"/>
              </w:rPr>
              <w:t>1</w:t>
            </w:r>
          </w:p>
        </w:tc>
        <w:tc>
          <w:tcPr>
            <w:tcW w:w="546" w:type="dxa"/>
          </w:tcPr>
          <w:p w:rsidR="00735192" w:rsidRDefault="00735192" w:rsidP="00735192">
            <w:pPr>
              <w:tabs>
                <w:tab w:val="left" w:pos="3206"/>
              </w:tabs>
              <w:jc w:val="both"/>
              <w:rPr>
                <w:rFonts w:ascii="Times New Roman" w:hAnsi="Times New Roman" w:cs="Times New Roman"/>
              </w:rPr>
            </w:pPr>
            <w:r>
              <w:rPr>
                <w:rFonts w:ascii="Times New Roman" w:hAnsi="Times New Roman" w:cs="Times New Roman"/>
              </w:rPr>
              <w:t>0</w:t>
            </w:r>
          </w:p>
        </w:tc>
        <w:tc>
          <w:tcPr>
            <w:tcW w:w="1538" w:type="dxa"/>
          </w:tcPr>
          <w:p w:rsidR="00735192" w:rsidRDefault="00735192" w:rsidP="00735192">
            <w:pPr>
              <w:tabs>
                <w:tab w:val="left" w:pos="3206"/>
              </w:tabs>
              <w:jc w:val="both"/>
              <w:rPr>
                <w:rFonts w:ascii="Times New Roman" w:hAnsi="Times New Roman" w:cs="Times New Roman"/>
              </w:rPr>
            </w:pPr>
            <w:r>
              <w:rPr>
                <w:rFonts w:ascii="Times New Roman" w:hAnsi="Times New Roman" w:cs="Times New Roman"/>
              </w:rPr>
              <w:t>60</w:t>
            </w:r>
          </w:p>
        </w:tc>
        <w:tc>
          <w:tcPr>
            <w:tcW w:w="1111" w:type="dxa"/>
          </w:tcPr>
          <w:p w:rsidR="00735192" w:rsidRDefault="00735192" w:rsidP="00735192">
            <w:pPr>
              <w:tabs>
                <w:tab w:val="left" w:pos="3206"/>
              </w:tabs>
              <w:jc w:val="both"/>
              <w:rPr>
                <w:rFonts w:ascii="Times New Roman" w:hAnsi="Times New Roman" w:cs="Times New Roman"/>
              </w:rPr>
            </w:pPr>
            <w:r>
              <w:rPr>
                <w:rFonts w:ascii="Times New Roman" w:hAnsi="Times New Roman" w:cs="Times New Roman"/>
              </w:rPr>
              <w:t>20</w:t>
            </w:r>
          </w:p>
        </w:tc>
        <w:tc>
          <w:tcPr>
            <w:tcW w:w="1036" w:type="dxa"/>
          </w:tcPr>
          <w:p w:rsidR="00735192" w:rsidRDefault="00735192" w:rsidP="00735192">
            <w:pPr>
              <w:tabs>
                <w:tab w:val="left" w:pos="3206"/>
              </w:tabs>
              <w:jc w:val="both"/>
              <w:rPr>
                <w:rFonts w:ascii="Times New Roman" w:hAnsi="Times New Roman" w:cs="Times New Roman"/>
              </w:rPr>
            </w:pPr>
            <w:r>
              <w:rPr>
                <w:rFonts w:ascii="Times New Roman" w:hAnsi="Times New Roman" w:cs="Times New Roman"/>
              </w:rPr>
              <w:t>2,8</w:t>
            </w:r>
          </w:p>
        </w:tc>
      </w:tr>
      <w:tr w:rsidR="00735192" w:rsidTr="00735192">
        <w:tc>
          <w:tcPr>
            <w:tcW w:w="774" w:type="dxa"/>
          </w:tcPr>
          <w:p w:rsidR="00735192" w:rsidRDefault="00735192" w:rsidP="00735192">
            <w:pPr>
              <w:tabs>
                <w:tab w:val="left" w:pos="3206"/>
              </w:tabs>
              <w:jc w:val="both"/>
              <w:rPr>
                <w:rFonts w:ascii="Times New Roman" w:hAnsi="Times New Roman" w:cs="Times New Roman"/>
              </w:rPr>
            </w:pPr>
          </w:p>
        </w:tc>
        <w:tc>
          <w:tcPr>
            <w:tcW w:w="1449" w:type="dxa"/>
          </w:tcPr>
          <w:p w:rsidR="00735192" w:rsidRDefault="00735192" w:rsidP="00735192">
            <w:pPr>
              <w:tabs>
                <w:tab w:val="left" w:pos="3206"/>
              </w:tabs>
              <w:jc w:val="both"/>
              <w:rPr>
                <w:rFonts w:ascii="Times New Roman" w:hAnsi="Times New Roman" w:cs="Times New Roman"/>
              </w:rPr>
            </w:pPr>
          </w:p>
        </w:tc>
        <w:tc>
          <w:tcPr>
            <w:tcW w:w="1012" w:type="dxa"/>
          </w:tcPr>
          <w:p w:rsidR="00735192" w:rsidRDefault="00735192" w:rsidP="00735192">
            <w:pPr>
              <w:tabs>
                <w:tab w:val="left" w:pos="3206"/>
              </w:tabs>
              <w:jc w:val="both"/>
              <w:rPr>
                <w:rFonts w:ascii="Times New Roman" w:hAnsi="Times New Roman" w:cs="Times New Roman"/>
              </w:rPr>
            </w:pPr>
          </w:p>
        </w:tc>
        <w:tc>
          <w:tcPr>
            <w:tcW w:w="546" w:type="dxa"/>
          </w:tcPr>
          <w:p w:rsidR="00735192" w:rsidRDefault="00735192" w:rsidP="00735192">
            <w:pPr>
              <w:tabs>
                <w:tab w:val="left" w:pos="3206"/>
              </w:tabs>
              <w:jc w:val="both"/>
              <w:rPr>
                <w:rFonts w:ascii="Times New Roman" w:hAnsi="Times New Roman" w:cs="Times New Roman"/>
              </w:rPr>
            </w:pPr>
          </w:p>
        </w:tc>
        <w:tc>
          <w:tcPr>
            <w:tcW w:w="546" w:type="dxa"/>
          </w:tcPr>
          <w:p w:rsidR="00735192" w:rsidRDefault="00735192" w:rsidP="00735192">
            <w:pPr>
              <w:tabs>
                <w:tab w:val="left" w:pos="3206"/>
              </w:tabs>
              <w:jc w:val="both"/>
              <w:rPr>
                <w:rFonts w:ascii="Times New Roman" w:hAnsi="Times New Roman" w:cs="Times New Roman"/>
              </w:rPr>
            </w:pPr>
          </w:p>
        </w:tc>
        <w:tc>
          <w:tcPr>
            <w:tcW w:w="546" w:type="dxa"/>
          </w:tcPr>
          <w:p w:rsidR="00735192" w:rsidRDefault="00735192" w:rsidP="00735192">
            <w:pPr>
              <w:tabs>
                <w:tab w:val="left" w:pos="3206"/>
              </w:tabs>
              <w:jc w:val="both"/>
              <w:rPr>
                <w:rFonts w:ascii="Times New Roman" w:hAnsi="Times New Roman" w:cs="Times New Roman"/>
              </w:rPr>
            </w:pPr>
          </w:p>
        </w:tc>
        <w:tc>
          <w:tcPr>
            <w:tcW w:w="546" w:type="dxa"/>
          </w:tcPr>
          <w:p w:rsidR="00735192" w:rsidRDefault="00735192" w:rsidP="00735192">
            <w:pPr>
              <w:tabs>
                <w:tab w:val="left" w:pos="3206"/>
              </w:tabs>
              <w:jc w:val="both"/>
              <w:rPr>
                <w:rFonts w:ascii="Times New Roman" w:hAnsi="Times New Roman" w:cs="Times New Roman"/>
              </w:rPr>
            </w:pPr>
          </w:p>
        </w:tc>
        <w:tc>
          <w:tcPr>
            <w:tcW w:w="1538" w:type="dxa"/>
          </w:tcPr>
          <w:p w:rsidR="00735192" w:rsidRDefault="00735192" w:rsidP="00735192">
            <w:pPr>
              <w:tabs>
                <w:tab w:val="left" w:pos="3206"/>
              </w:tabs>
              <w:jc w:val="both"/>
              <w:rPr>
                <w:rFonts w:ascii="Times New Roman" w:hAnsi="Times New Roman" w:cs="Times New Roman"/>
              </w:rPr>
            </w:pPr>
          </w:p>
        </w:tc>
        <w:tc>
          <w:tcPr>
            <w:tcW w:w="1111" w:type="dxa"/>
          </w:tcPr>
          <w:p w:rsidR="00735192" w:rsidRDefault="00735192" w:rsidP="00735192">
            <w:pPr>
              <w:tabs>
                <w:tab w:val="left" w:pos="3206"/>
              </w:tabs>
              <w:jc w:val="both"/>
              <w:rPr>
                <w:rFonts w:ascii="Times New Roman" w:hAnsi="Times New Roman" w:cs="Times New Roman"/>
              </w:rPr>
            </w:pPr>
          </w:p>
        </w:tc>
        <w:tc>
          <w:tcPr>
            <w:tcW w:w="1036" w:type="dxa"/>
          </w:tcPr>
          <w:p w:rsidR="00735192" w:rsidRDefault="00735192" w:rsidP="00735192">
            <w:pPr>
              <w:tabs>
                <w:tab w:val="left" w:pos="3206"/>
              </w:tabs>
              <w:jc w:val="both"/>
              <w:rPr>
                <w:rFonts w:ascii="Times New Roman" w:hAnsi="Times New Roman" w:cs="Times New Roman"/>
              </w:rPr>
            </w:pPr>
          </w:p>
        </w:tc>
      </w:tr>
    </w:tbl>
    <w:p w:rsidR="00735192" w:rsidRDefault="00735192" w:rsidP="00735192">
      <w:pPr>
        <w:tabs>
          <w:tab w:val="left" w:pos="3206"/>
        </w:tabs>
        <w:jc w:val="both"/>
        <w:rPr>
          <w:rFonts w:ascii="Times New Roman" w:hAnsi="Times New Roman" w:cs="Times New Roman"/>
        </w:rPr>
      </w:pPr>
    </w:p>
    <w:tbl>
      <w:tblPr>
        <w:tblStyle w:val="a6"/>
        <w:tblW w:w="0" w:type="auto"/>
        <w:tblLook w:val="04A0"/>
      </w:tblPr>
      <w:tblGrid>
        <w:gridCol w:w="3190"/>
        <w:gridCol w:w="3190"/>
        <w:gridCol w:w="3191"/>
      </w:tblGrid>
      <w:tr w:rsidR="003F1C09" w:rsidTr="003F1C09">
        <w:tc>
          <w:tcPr>
            <w:tcW w:w="3190" w:type="dxa"/>
          </w:tcPr>
          <w:p w:rsidR="003F1C09" w:rsidRDefault="003F1C09" w:rsidP="00735192">
            <w:pPr>
              <w:tabs>
                <w:tab w:val="left" w:pos="3206"/>
              </w:tabs>
              <w:jc w:val="both"/>
              <w:rPr>
                <w:rFonts w:ascii="Times New Roman" w:hAnsi="Times New Roman" w:cs="Times New Roman"/>
              </w:rPr>
            </w:pPr>
          </w:p>
        </w:tc>
        <w:tc>
          <w:tcPr>
            <w:tcW w:w="3190" w:type="dxa"/>
          </w:tcPr>
          <w:p w:rsidR="003F1C09" w:rsidRDefault="003F1C09" w:rsidP="00735192">
            <w:pPr>
              <w:tabs>
                <w:tab w:val="left" w:pos="3206"/>
              </w:tabs>
              <w:jc w:val="both"/>
              <w:rPr>
                <w:rFonts w:ascii="Times New Roman" w:hAnsi="Times New Roman" w:cs="Times New Roman"/>
              </w:rPr>
            </w:pPr>
            <w:r w:rsidRPr="003F1C09">
              <w:rPr>
                <w:rFonts w:ascii="Times New Roman" w:hAnsi="Times New Roman" w:cs="Times New Roman"/>
              </w:rPr>
              <w:t>Количество участников</w:t>
            </w:r>
          </w:p>
        </w:tc>
        <w:tc>
          <w:tcPr>
            <w:tcW w:w="3191" w:type="dxa"/>
          </w:tcPr>
          <w:p w:rsidR="003F1C09" w:rsidRDefault="003F1C09" w:rsidP="00735192">
            <w:pPr>
              <w:tabs>
                <w:tab w:val="left" w:pos="3206"/>
              </w:tabs>
              <w:jc w:val="both"/>
              <w:rPr>
                <w:rFonts w:ascii="Times New Roman" w:hAnsi="Times New Roman" w:cs="Times New Roman"/>
              </w:rPr>
            </w:pPr>
            <w:r>
              <w:rPr>
                <w:rFonts w:ascii="Times New Roman" w:hAnsi="Times New Roman" w:cs="Times New Roman"/>
              </w:rPr>
              <w:t xml:space="preserve">   %</w:t>
            </w:r>
          </w:p>
        </w:tc>
      </w:tr>
      <w:tr w:rsidR="003F1C09" w:rsidTr="003F1C09">
        <w:tc>
          <w:tcPr>
            <w:tcW w:w="3190" w:type="dxa"/>
          </w:tcPr>
          <w:p w:rsidR="003F1C09" w:rsidRDefault="003F1C09" w:rsidP="00735192">
            <w:pPr>
              <w:tabs>
                <w:tab w:val="left" w:pos="3206"/>
              </w:tabs>
              <w:jc w:val="both"/>
              <w:rPr>
                <w:rFonts w:ascii="Times New Roman" w:hAnsi="Times New Roman" w:cs="Times New Roman"/>
              </w:rPr>
            </w:pPr>
            <w:r>
              <w:rPr>
                <w:rFonts w:ascii="Times New Roman" w:hAnsi="Times New Roman" w:cs="Times New Roman"/>
              </w:rPr>
              <w:t>Понизили</w:t>
            </w:r>
          </w:p>
        </w:tc>
        <w:tc>
          <w:tcPr>
            <w:tcW w:w="3190" w:type="dxa"/>
          </w:tcPr>
          <w:p w:rsidR="003F1C09" w:rsidRDefault="003F1C09" w:rsidP="00735192">
            <w:pPr>
              <w:tabs>
                <w:tab w:val="left" w:pos="3206"/>
              </w:tabs>
              <w:jc w:val="both"/>
              <w:rPr>
                <w:rFonts w:ascii="Times New Roman" w:hAnsi="Times New Roman" w:cs="Times New Roman"/>
              </w:rPr>
            </w:pPr>
            <w:r>
              <w:rPr>
                <w:rFonts w:ascii="Times New Roman" w:hAnsi="Times New Roman" w:cs="Times New Roman"/>
              </w:rPr>
              <w:t>3</w:t>
            </w:r>
          </w:p>
        </w:tc>
        <w:tc>
          <w:tcPr>
            <w:tcW w:w="3191" w:type="dxa"/>
          </w:tcPr>
          <w:p w:rsidR="003F1C09" w:rsidRDefault="003F1C09" w:rsidP="00735192">
            <w:pPr>
              <w:tabs>
                <w:tab w:val="left" w:pos="3206"/>
              </w:tabs>
              <w:jc w:val="both"/>
              <w:rPr>
                <w:rFonts w:ascii="Times New Roman" w:hAnsi="Times New Roman" w:cs="Times New Roman"/>
              </w:rPr>
            </w:pPr>
            <w:r>
              <w:rPr>
                <w:rFonts w:ascii="Times New Roman" w:hAnsi="Times New Roman" w:cs="Times New Roman"/>
              </w:rPr>
              <w:t>60</w:t>
            </w:r>
          </w:p>
        </w:tc>
      </w:tr>
      <w:tr w:rsidR="003F1C09" w:rsidTr="003F1C09">
        <w:tc>
          <w:tcPr>
            <w:tcW w:w="3190" w:type="dxa"/>
          </w:tcPr>
          <w:p w:rsidR="003F1C09" w:rsidRDefault="003F1C09" w:rsidP="00735192">
            <w:pPr>
              <w:tabs>
                <w:tab w:val="left" w:pos="3206"/>
              </w:tabs>
              <w:jc w:val="both"/>
              <w:rPr>
                <w:rFonts w:ascii="Times New Roman" w:hAnsi="Times New Roman" w:cs="Times New Roman"/>
              </w:rPr>
            </w:pPr>
            <w:r>
              <w:rPr>
                <w:rFonts w:ascii="Times New Roman" w:hAnsi="Times New Roman" w:cs="Times New Roman"/>
              </w:rPr>
              <w:t>Подтвердили</w:t>
            </w:r>
          </w:p>
        </w:tc>
        <w:tc>
          <w:tcPr>
            <w:tcW w:w="3190" w:type="dxa"/>
          </w:tcPr>
          <w:p w:rsidR="003F1C09" w:rsidRDefault="003F1C09" w:rsidP="00735192">
            <w:pPr>
              <w:tabs>
                <w:tab w:val="left" w:pos="3206"/>
              </w:tabs>
              <w:jc w:val="both"/>
              <w:rPr>
                <w:rFonts w:ascii="Times New Roman" w:hAnsi="Times New Roman" w:cs="Times New Roman"/>
              </w:rPr>
            </w:pPr>
            <w:r>
              <w:rPr>
                <w:rFonts w:ascii="Times New Roman" w:hAnsi="Times New Roman" w:cs="Times New Roman"/>
              </w:rPr>
              <w:t>2</w:t>
            </w:r>
          </w:p>
        </w:tc>
        <w:tc>
          <w:tcPr>
            <w:tcW w:w="3191" w:type="dxa"/>
          </w:tcPr>
          <w:p w:rsidR="003F1C09" w:rsidRDefault="003F1C09" w:rsidP="00735192">
            <w:pPr>
              <w:tabs>
                <w:tab w:val="left" w:pos="3206"/>
              </w:tabs>
              <w:jc w:val="both"/>
              <w:rPr>
                <w:rFonts w:ascii="Times New Roman" w:hAnsi="Times New Roman" w:cs="Times New Roman"/>
              </w:rPr>
            </w:pPr>
            <w:r>
              <w:rPr>
                <w:rFonts w:ascii="Times New Roman" w:hAnsi="Times New Roman" w:cs="Times New Roman"/>
              </w:rPr>
              <w:t>40</w:t>
            </w:r>
          </w:p>
        </w:tc>
      </w:tr>
      <w:tr w:rsidR="003F1C09" w:rsidTr="003F1C09">
        <w:tc>
          <w:tcPr>
            <w:tcW w:w="3190" w:type="dxa"/>
          </w:tcPr>
          <w:p w:rsidR="003F1C09" w:rsidRDefault="003F1C09" w:rsidP="00735192">
            <w:pPr>
              <w:tabs>
                <w:tab w:val="left" w:pos="3206"/>
              </w:tabs>
              <w:jc w:val="both"/>
              <w:rPr>
                <w:rFonts w:ascii="Times New Roman" w:hAnsi="Times New Roman" w:cs="Times New Roman"/>
              </w:rPr>
            </w:pPr>
            <w:r>
              <w:rPr>
                <w:rFonts w:ascii="Times New Roman" w:hAnsi="Times New Roman" w:cs="Times New Roman"/>
              </w:rPr>
              <w:t>Повысили</w:t>
            </w:r>
          </w:p>
        </w:tc>
        <w:tc>
          <w:tcPr>
            <w:tcW w:w="3190" w:type="dxa"/>
          </w:tcPr>
          <w:p w:rsidR="003F1C09" w:rsidRDefault="003F1C09" w:rsidP="00735192">
            <w:pPr>
              <w:tabs>
                <w:tab w:val="left" w:pos="3206"/>
              </w:tabs>
              <w:jc w:val="both"/>
              <w:rPr>
                <w:rFonts w:ascii="Times New Roman" w:hAnsi="Times New Roman" w:cs="Times New Roman"/>
              </w:rPr>
            </w:pPr>
            <w:r>
              <w:rPr>
                <w:rFonts w:ascii="Times New Roman" w:hAnsi="Times New Roman" w:cs="Times New Roman"/>
              </w:rPr>
              <w:t>0</w:t>
            </w:r>
          </w:p>
        </w:tc>
        <w:tc>
          <w:tcPr>
            <w:tcW w:w="3191" w:type="dxa"/>
          </w:tcPr>
          <w:p w:rsidR="003F1C09" w:rsidRDefault="003F1C09" w:rsidP="00735192">
            <w:pPr>
              <w:tabs>
                <w:tab w:val="left" w:pos="3206"/>
              </w:tabs>
              <w:jc w:val="both"/>
              <w:rPr>
                <w:rFonts w:ascii="Times New Roman" w:hAnsi="Times New Roman" w:cs="Times New Roman"/>
              </w:rPr>
            </w:pPr>
            <w:r>
              <w:rPr>
                <w:rFonts w:ascii="Times New Roman" w:hAnsi="Times New Roman" w:cs="Times New Roman"/>
              </w:rPr>
              <w:t>0</w:t>
            </w:r>
          </w:p>
        </w:tc>
      </w:tr>
    </w:tbl>
    <w:p w:rsidR="003F1C09" w:rsidRPr="00735192" w:rsidRDefault="003F1C09" w:rsidP="00735192">
      <w:pPr>
        <w:tabs>
          <w:tab w:val="left" w:pos="3206"/>
        </w:tabs>
        <w:jc w:val="both"/>
        <w:rPr>
          <w:rFonts w:ascii="Times New Roman" w:hAnsi="Times New Roman" w:cs="Times New Roman"/>
        </w:rPr>
      </w:pPr>
    </w:p>
    <w:p w:rsidR="00C6772A" w:rsidRDefault="00C6772A" w:rsidP="00C6772A">
      <w:pPr>
        <w:tabs>
          <w:tab w:val="left" w:pos="3206"/>
        </w:tabs>
        <w:jc w:val="center"/>
        <w:rPr>
          <w:rFonts w:ascii="Times New Roman" w:hAnsi="Times New Roman" w:cs="Times New Roman"/>
          <w:b/>
          <w:sz w:val="36"/>
          <w:szCs w:val="36"/>
        </w:rPr>
      </w:pPr>
    </w:p>
    <w:p w:rsidR="00735192" w:rsidRPr="00C6772A" w:rsidRDefault="00C6772A" w:rsidP="00C6772A">
      <w:pPr>
        <w:tabs>
          <w:tab w:val="left" w:pos="3206"/>
        </w:tabs>
        <w:jc w:val="center"/>
        <w:rPr>
          <w:rFonts w:ascii="Times New Roman" w:hAnsi="Times New Roman" w:cs="Times New Roman"/>
          <w:b/>
          <w:sz w:val="36"/>
          <w:szCs w:val="36"/>
        </w:rPr>
      </w:pPr>
      <w:r w:rsidRPr="00C6772A">
        <w:rPr>
          <w:rFonts w:ascii="Times New Roman" w:hAnsi="Times New Roman" w:cs="Times New Roman"/>
          <w:b/>
          <w:sz w:val="36"/>
          <w:szCs w:val="36"/>
        </w:rPr>
        <w:t>Математика</w:t>
      </w:r>
    </w:p>
    <w:p w:rsidR="003F1C09" w:rsidRPr="00735192" w:rsidRDefault="003F1C09" w:rsidP="00735192">
      <w:pPr>
        <w:tabs>
          <w:tab w:val="left" w:pos="3206"/>
        </w:tabs>
        <w:jc w:val="both"/>
        <w:rPr>
          <w:rFonts w:ascii="Times New Roman" w:hAnsi="Times New Roman" w:cs="Times New Roman"/>
        </w:rPr>
      </w:pPr>
      <w:r>
        <w:rPr>
          <w:rFonts w:ascii="Times New Roman" w:hAnsi="Times New Roman" w:cs="Times New Roman"/>
          <w:noProof/>
          <w:lang w:eastAsia="ru-RU"/>
        </w:rPr>
        <w:lastRenderedPageBreak/>
        <w:drawing>
          <wp:inline distT="0" distB="0" distL="0" distR="0">
            <wp:extent cx="5486400" cy="32004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6772A" w:rsidRDefault="00C6772A" w:rsidP="00C6772A">
      <w:pPr>
        <w:tabs>
          <w:tab w:val="left" w:pos="3206"/>
        </w:tabs>
        <w:jc w:val="both"/>
        <w:rPr>
          <w:rFonts w:ascii="Times New Roman" w:hAnsi="Times New Roman" w:cs="Times New Roman"/>
          <w:lang w:bidi="ru-RU"/>
        </w:rPr>
      </w:pPr>
    </w:p>
    <w:p w:rsidR="00C6772A" w:rsidRDefault="00C6772A" w:rsidP="00C6772A">
      <w:pPr>
        <w:tabs>
          <w:tab w:val="left" w:pos="3206"/>
        </w:tabs>
        <w:jc w:val="both"/>
        <w:rPr>
          <w:rFonts w:ascii="Times New Roman" w:hAnsi="Times New Roman" w:cs="Times New Roman"/>
          <w:lang w:bidi="ru-RU"/>
        </w:rPr>
      </w:pPr>
      <w:r w:rsidRPr="00C6772A">
        <w:rPr>
          <w:rFonts w:ascii="Times New Roman" w:hAnsi="Times New Roman" w:cs="Times New Roman"/>
          <w:lang w:bidi="ru-RU"/>
        </w:rPr>
        <w:t>Выполнение заданий (достижение планируемых результатов)</w:t>
      </w:r>
    </w:p>
    <w:p w:rsidR="00C6772A" w:rsidRPr="00C6772A" w:rsidRDefault="00C6772A" w:rsidP="00C6772A">
      <w:pPr>
        <w:tabs>
          <w:tab w:val="left" w:pos="3206"/>
        </w:tabs>
        <w:jc w:val="both"/>
        <w:rPr>
          <w:rFonts w:ascii="Times New Roman" w:hAnsi="Times New Roman" w:cs="Times New Roman"/>
          <w:lang w:bidi="ru-RU"/>
        </w:rPr>
      </w:pPr>
    </w:p>
    <w:tbl>
      <w:tblPr>
        <w:tblW w:w="5000" w:type="pct"/>
        <w:tblCellMar>
          <w:left w:w="10" w:type="dxa"/>
          <w:right w:w="10" w:type="dxa"/>
        </w:tblCellMar>
        <w:tblLook w:val="04A0"/>
      </w:tblPr>
      <w:tblGrid>
        <w:gridCol w:w="860"/>
        <w:gridCol w:w="5558"/>
        <w:gridCol w:w="1560"/>
        <w:gridCol w:w="39"/>
        <w:gridCol w:w="1358"/>
      </w:tblGrid>
      <w:tr w:rsidR="00C6772A" w:rsidRPr="00C6772A" w:rsidTr="00C6772A">
        <w:trPr>
          <w:trHeight w:hRule="exact" w:val="293"/>
        </w:trPr>
        <w:tc>
          <w:tcPr>
            <w:tcW w:w="459" w:type="pct"/>
            <w:vMerge w:val="restart"/>
            <w:tcBorders>
              <w:top w:val="single" w:sz="4" w:space="0" w:color="auto"/>
              <w:left w:val="single" w:sz="4" w:space="0" w:color="auto"/>
            </w:tcBorders>
            <w:shd w:val="clear" w:color="auto" w:fill="FFFFFF"/>
          </w:tcPr>
          <w:p w:rsidR="00C6772A" w:rsidRPr="00C6772A" w:rsidRDefault="00C6772A" w:rsidP="00C6772A">
            <w:pPr>
              <w:tabs>
                <w:tab w:val="left" w:pos="3206"/>
              </w:tabs>
              <w:jc w:val="both"/>
              <w:rPr>
                <w:rFonts w:ascii="Times New Roman" w:hAnsi="Times New Roman" w:cs="Times New Roman"/>
                <w:lang w:bidi="ru-RU"/>
              </w:rPr>
            </w:pPr>
            <w:r w:rsidRPr="00C6772A">
              <w:rPr>
                <w:rFonts w:ascii="Times New Roman" w:hAnsi="Times New Roman" w:cs="Times New Roman"/>
                <w:lang w:bidi="ru-RU"/>
              </w:rPr>
              <w:t>№</w:t>
            </w:r>
          </w:p>
        </w:tc>
        <w:tc>
          <w:tcPr>
            <w:tcW w:w="2964" w:type="pct"/>
            <w:vMerge w:val="restart"/>
            <w:tcBorders>
              <w:top w:val="single" w:sz="4" w:space="0" w:color="auto"/>
              <w:left w:val="single" w:sz="4" w:space="0" w:color="auto"/>
            </w:tcBorders>
            <w:shd w:val="clear" w:color="auto" w:fill="FFFFFF"/>
          </w:tcPr>
          <w:p w:rsidR="00C6772A" w:rsidRPr="00C6772A" w:rsidRDefault="00C6772A" w:rsidP="00C6772A">
            <w:pPr>
              <w:tabs>
                <w:tab w:val="left" w:pos="3206"/>
              </w:tabs>
              <w:jc w:val="both"/>
              <w:rPr>
                <w:rFonts w:ascii="Times New Roman" w:hAnsi="Times New Roman" w:cs="Times New Roman"/>
                <w:lang w:bidi="ru-RU"/>
              </w:rPr>
            </w:pPr>
            <w:r w:rsidRPr="00C6772A">
              <w:rPr>
                <w:rFonts w:ascii="Times New Roman" w:hAnsi="Times New Roman" w:cs="Times New Roman"/>
                <w:lang w:bidi="ru-RU"/>
              </w:rPr>
              <w:t>Задания</w:t>
            </w:r>
          </w:p>
        </w:tc>
        <w:tc>
          <w:tcPr>
            <w:tcW w:w="832" w:type="pct"/>
            <w:vMerge w:val="restart"/>
            <w:tcBorders>
              <w:top w:val="single" w:sz="4" w:space="0" w:color="auto"/>
              <w:left w:val="single" w:sz="4" w:space="0" w:color="auto"/>
              <w:right w:val="single" w:sz="4" w:space="0" w:color="auto"/>
            </w:tcBorders>
            <w:shd w:val="clear" w:color="auto" w:fill="FFFFFF"/>
            <w:vAlign w:val="bottom"/>
          </w:tcPr>
          <w:p w:rsidR="00C6772A" w:rsidRPr="00C6772A" w:rsidRDefault="00C6772A" w:rsidP="00C6772A">
            <w:pPr>
              <w:tabs>
                <w:tab w:val="left" w:pos="3206"/>
              </w:tabs>
              <w:jc w:val="both"/>
              <w:rPr>
                <w:rFonts w:ascii="Times New Roman" w:hAnsi="Times New Roman" w:cs="Times New Roman"/>
                <w:lang w:bidi="ru-RU"/>
              </w:rPr>
            </w:pPr>
            <w:r>
              <w:rPr>
                <w:rFonts w:ascii="Times New Roman" w:hAnsi="Times New Roman" w:cs="Times New Roman"/>
                <w:lang w:bidi="ru-RU"/>
              </w:rPr>
              <w:t>5</w:t>
            </w:r>
            <w:r w:rsidR="000B51F9">
              <w:rPr>
                <w:rFonts w:ascii="Times New Roman" w:hAnsi="Times New Roman" w:cs="Times New Roman"/>
                <w:lang w:bidi="ru-RU"/>
              </w:rPr>
              <w:t xml:space="preserve"> класс</w:t>
            </w:r>
          </w:p>
        </w:tc>
        <w:tc>
          <w:tcPr>
            <w:tcW w:w="745" w:type="pct"/>
            <w:gridSpan w:val="2"/>
            <w:tcBorders>
              <w:top w:val="single" w:sz="4" w:space="0" w:color="auto"/>
              <w:left w:val="single" w:sz="4" w:space="0" w:color="auto"/>
              <w:right w:val="single" w:sz="4" w:space="0" w:color="auto"/>
            </w:tcBorders>
            <w:shd w:val="clear" w:color="auto" w:fill="FFFFFF"/>
            <w:vAlign w:val="bottom"/>
          </w:tcPr>
          <w:p w:rsidR="00C6772A" w:rsidRPr="000B51F9" w:rsidRDefault="000B51F9" w:rsidP="00C6772A">
            <w:pPr>
              <w:tabs>
                <w:tab w:val="left" w:pos="3206"/>
              </w:tabs>
              <w:jc w:val="both"/>
              <w:rPr>
                <w:rFonts w:ascii="Times New Roman" w:hAnsi="Times New Roman" w:cs="Times New Roman"/>
                <w:sz w:val="16"/>
                <w:szCs w:val="16"/>
                <w:lang w:bidi="ru-RU"/>
              </w:rPr>
            </w:pPr>
            <w:r w:rsidRPr="000B51F9">
              <w:rPr>
                <w:rFonts w:ascii="Times New Roman" w:hAnsi="Times New Roman" w:cs="Times New Roman"/>
                <w:sz w:val="16"/>
                <w:szCs w:val="16"/>
                <w:lang w:bidi="ru-RU"/>
              </w:rPr>
              <w:t>Процент выполнения</w:t>
            </w:r>
          </w:p>
        </w:tc>
      </w:tr>
      <w:tr w:rsidR="00C6772A" w:rsidRPr="00C6772A" w:rsidTr="000B51F9">
        <w:trPr>
          <w:trHeight w:hRule="exact" w:val="473"/>
        </w:trPr>
        <w:tc>
          <w:tcPr>
            <w:tcW w:w="459" w:type="pct"/>
            <w:vMerge/>
            <w:tcBorders>
              <w:left w:val="single" w:sz="4" w:space="0" w:color="auto"/>
            </w:tcBorders>
            <w:shd w:val="clear" w:color="auto" w:fill="FFFFFF"/>
          </w:tcPr>
          <w:p w:rsidR="00C6772A" w:rsidRPr="00C6772A" w:rsidRDefault="00C6772A" w:rsidP="00C6772A">
            <w:pPr>
              <w:tabs>
                <w:tab w:val="left" w:pos="3206"/>
              </w:tabs>
              <w:jc w:val="both"/>
              <w:rPr>
                <w:rFonts w:ascii="Times New Roman" w:hAnsi="Times New Roman" w:cs="Times New Roman"/>
                <w:lang w:bidi="ru-RU"/>
              </w:rPr>
            </w:pPr>
          </w:p>
        </w:tc>
        <w:tc>
          <w:tcPr>
            <w:tcW w:w="2964" w:type="pct"/>
            <w:vMerge/>
            <w:tcBorders>
              <w:left w:val="single" w:sz="4" w:space="0" w:color="auto"/>
            </w:tcBorders>
            <w:shd w:val="clear" w:color="auto" w:fill="FFFFFF"/>
          </w:tcPr>
          <w:p w:rsidR="00C6772A" w:rsidRPr="00C6772A" w:rsidRDefault="00C6772A" w:rsidP="00C6772A">
            <w:pPr>
              <w:tabs>
                <w:tab w:val="left" w:pos="3206"/>
              </w:tabs>
              <w:jc w:val="both"/>
              <w:rPr>
                <w:rFonts w:ascii="Times New Roman" w:hAnsi="Times New Roman" w:cs="Times New Roman"/>
                <w:lang w:bidi="ru-RU"/>
              </w:rPr>
            </w:pPr>
          </w:p>
        </w:tc>
        <w:tc>
          <w:tcPr>
            <w:tcW w:w="832" w:type="pct"/>
            <w:vMerge/>
            <w:tcBorders>
              <w:left w:val="single" w:sz="4" w:space="0" w:color="auto"/>
              <w:right w:val="single" w:sz="4" w:space="0" w:color="auto"/>
            </w:tcBorders>
            <w:shd w:val="clear" w:color="auto" w:fill="FFFFFF"/>
            <w:vAlign w:val="bottom"/>
          </w:tcPr>
          <w:p w:rsidR="00C6772A" w:rsidRPr="00C6772A" w:rsidRDefault="00C6772A" w:rsidP="00C6772A">
            <w:pPr>
              <w:tabs>
                <w:tab w:val="left" w:pos="3206"/>
              </w:tabs>
              <w:jc w:val="both"/>
              <w:rPr>
                <w:rFonts w:ascii="Times New Roman" w:hAnsi="Times New Roman" w:cs="Times New Roman"/>
                <w:lang w:bidi="ru-RU"/>
              </w:rPr>
            </w:pPr>
          </w:p>
        </w:tc>
        <w:tc>
          <w:tcPr>
            <w:tcW w:w="21" w:type="pct"/>
            <w:tcBorders>
              <w:top w:val="single" w:sz="4" w:space="0" w:color="auto"/>
              <w:left w:val="single" w:sz="4" w:space="0" w:color="auto"/>
            </w:tcBorders>
            <w:shd w:val="clear" w:color="auto" w:fill="FFFFFF"/>
            <w:vAlign w:val="bottom"/>
          </w:tcPr>
          <w:p w:rsidR="00C6772A" w:rsidRPr="00C6772A" w:rsidRDefault="00C6772A" w:rsidP="00C6772A">
            <w:pPr>
              <w:tabs>
                <w:tab w:val="left" w:pos="3206"/>
              </w:tabs>
              <w:jc w:val="both"/>
              <w:rPr>
                <w:rFonts w:ascii="Times New Roman" w:hAnsi="Times New Roman" w:cs="Times New Roman"/>
                <w:lang w:bidi="ru-RU"/>
              </w:rPr>
            </w:pPr>
          </w:p>
        </w:tc>
        <w:tc>
          <w:tcPr>
            <w:tcW w:w="724" w:type="pct"/>
            <w:tcBorders>
              <w:top w:val="single" w:sz="4" w:space="0" w:color="auto"/>
              <w:left w:val="single" w:sz="4" w:space="0" w:color="auto"/>
              <w:right w:val="single" w:sz="4" w:space="0" w:color="auto"/>
            </w:tcBorders>
            <w:shd w:val="clear" w:color="auto" w:fill="FFFFFF"/>
            <w:vAlign w:val="bottom"/>
          </w:tcPr>
          <w:p w:rsidR="00C6772A" w:rsidRPr="000B51F9" w:rsidRDefault="000B51F9" w:rsidP="00C6772A">
            <w:pPr>
              <w:tabs>
                <w:tab w:val="left" w:pos="3206"/>
              </w:tabs>
              <w:jc w:val="both"/>
              <w:rPr>
                <w:rFonts w:ascii="Times New Roman" w:hAnsi="Times New Roman" w:cs="Times New Roman"/>
                <w:sz w:val="16"/>
                <w:szCs w:val="16"/>
                <w:lang w:bidi="ru-RU"/>
              </w:rPr>
            </w:pPr>
            <w:r w:rsidRPr="000B51F9">
              <w:rPr>
                <w:rFonts w:ascii="Times New Roman" w:hAnsi="Times New Roman" w:cs="Times New Roman"/>
                <w:sz w:val="16"/>
                <w:szCs w:val="16"/>
                <w:lang w:bidi="ru-RU"/>
              </w:rPr>
              <w:t>Выполнения заданий</w:t>
            </w:r>
          </w:p>
        </w:tc>
      </w:tr>
      <w:tr w:rsidR="000B51F9" w:rsidRPr="00C6772A" w:rsidTr="00C6772A">
        <w:trPr>
          <w:trHeight w:hRule="exact" w:val="288"/>
        </w:trPr>
        <w:tc>
          <w:tcPr>
            <w:tcW w:w="459" w:type="pct"/>
            <w:tcBorders>
              <w:top w:val="single" w:sz="4" w:space="0" w:color="auto"/>
              <w:left w:val="single" w:sz="4" w:space="0" w:color="auto"/>
            </w:tcBorders>
            <w:shd w:val="clear" w:color="auto" w:fill="FFFFFF"/>
            <w:vAlign w:val="bottom"/>
          </w:tcPr>
          <w:p w:rsidR="000B51F9" w:rsidRPr="00C6772A" w:rsidRDefault="000B51F9" w:rsidP="00C6772A">
            <w:pPr>
              <w:tabs>
                <w:tab w:val="left" w:pos="3206"/>
              </w:tabs>
              <w:jc w:val="both"/>
              <w:rPr>
                <w:rFonts w:ascii="Times New Roman" w:hAnsi="Times New Roman" w:cs="Times New Roman"/>
                <w:lang w:bidi="ru-RU"/>
              </w:rPr>
            </w:pPr>
            <w:r w:rsidRPr="00C6772A">
              <w:rPr>
                <w:rFonts w:ascii="Times New Roman" w:hAnsi="Times New Roman" w:cs="Times New Roman"/>
                <w:lang w:bidi="ru-RU"/>
              </w:rPr>
              <w:t>1</w:t>
            </w:r>
          </w:p>
        </w:tc>
        <w:tc>
          <w:tcPr>
            <w:tcW w:w="2964" w:type="pct"/>
            <w:tcBorders>
              <w:top w:val="single" w:sz="4" w:space="0" w:color="auto"/>
              <w:left w:val="single" w:sz="4" w:space="0" w:color="auto"/>
            </w:tcBorders>
            <w:shd w:val="clear" w:color="auto" w:fill="FFFFFF"/>
            <w:vAlign w:val="bottom"/>
          </w:tcPr>
          <w:p w:rsidR="000B51F9" w:rsidRPr="00C6772A" w:rsidRDefault="000B51F9" w:rsidP="00C6772A">
            <w:pPr>
              <w:tabs>
                <w:tab w:val="left" w:pos="3206"/>
              </w:tabs>
              <w:jc w:val="both"/>
              <w:rPr>
                <w:rFonts w:ascii="Times New Roman" w:hAnsi="Times New Roman" w:cs="Times New Roman"/>
                <w:lang w:bidi="ru-RU"/>
              </w:rPr>
            </w:pPr>
            <w:r w:rsidRPr="00C6772A">
              <w:rPr>
                <w:rFonts w:ascii="Times New Roman" w:hAnsi="Times New Roman" w:cs="Times New Roman"/>
                <w:lang w:bidi="ru-RU"/>
              </w:rPr>
              <w:t>Арифметические действия с числами</w:t>
            </w:r>
          </w:p>
        </w:tc>
        <w:tc>
          <w:tcPr>
            <w:tcW w:w="832" w:type="pct"/>
            <w:tcBorders>
              <w:top w:val="single" w:sz="4" w:space="0" w:color="auto"/>
              <w:left w:val="single" w:sz="4" w:space="0" w:color="auto"/>
            </w:tcBorders>
            <w:shd w:val="clear" w:color="auto" w:fill="FFFFFF"/>
            <w:vAlign w:val="bottom"/>
          </w:tcPr>
          <w:p w:rsidR="000B51F9" w:rsidRDefault="000B51F9" w:rsidP="000B51F9">
            <w:pPr>
              <w:jc w:val="center"/>
              <w:rPr>
                <w:rFonts w:ascii="Calibri" w:hAnsi="Calibri" w:cs="Calibri"/>
                <w:color w:val="000000"/>
              </w:rPr>
            </w:pPr>
            <w:r>
              <w:rPr>
                <w:rFonts w:ascii="Calibri" w:hAnsi="Calibri" w:cs="Calibri"/>
                <w:color w:val="000000"/>
              </w:rPr>
              <w:t>5</w:t>
            </w:r>
          </w:p>
        </w:tc>
        <w:tc>
          <w:tcPr>
            <w:tcW w:w="745" w:type="pct"/>
            <w:gridSpan w:val="2"/>
            <w:tcBorders>
              <w:top w:val="single" w:sz="4" w:space="0" w:color="auto"/>
              <w:left w:val="single" w:sz="4" w:space="0" w:color="auto"/>
              <w:right w:val="single" w:sz="4" w:space="0" w:color="auto"/>
            </w:tcBorders>
            <w:shd w:val="clear" w:color="auto" w:fill="FFFFFF"/>
            <w:vAlign w:val="bottom"/>
          </w:tcPr>
          <w:p w:rsidR="000B51F9" w:rsidRDefault="000B51F9" w:rsidP="000B51F9">
            <w:pPr>
              <w:jc w:val="center"/>
              <w:rPr>
                <w:rFonts w:ascii="Calibri" w:hAnsi="Calibri" w:cs="Calibri"/>
                <w:color w:val="000000"/>
              </w:rPr>
            </w:pPr>
            <w:r>
              <w:rPr>
                <w:rFonts w:ascii="Calibri" w:hAnsi="Calibri" w:cs="Calibri"/>
                <w:color w:val="000000"/>
              </w:rPr>
              <w:t>100</w:t>
            </w:r>
          </w:p>
        </w:tc>
      </w:tr>
      <w:tr w:rsidR="000B51F9" w:rsidRPr="00C6772A" w:rsidTr="00C6772A">
        <w:trPr>
          <w:trHeight w:hRule="exact" w:val="283"/>
        </w:trPr>
        <w:tc>
          <w:tcPr>
            <w:tcW w:w="459" w:type="pct"/>
            <w:tcBorders>
              <w:top w:val="single" w:sz="4" w:space="0" w:color="auto"/>
              <w:left w:val="single" w:sz="4" w:space="0" w:color="auto"/>
            </w:tcBorders>
            <w:shd w:val="clear" w:color="auto" w:fill="FFFFFF"/>
            <w:vAlign w:val="bottom"/>
          </w:tcPr>
          <w:p w:rsidR="000B51F9" w:rsidRPr="00C6772A" w:rsidRDefault="000B51F9" w:rsidP="00C6772A">
            <w:pPr>
              <w:tabs>
                <w:tab w:val="left" w:pos="3206"/>
              </w:tabs>
              <w:jc w:val="both"/>
              <w:rPr>
                <w:rFonts w:ascii="Times New Roman" w:hAnsi="Times New Roman" w:cs="Times New Roman"/>
                <w:lang w:bidi="ru-RU"/>
              </w:rPr>
            </w:pPr>
            <w:r w:rsidRPr="00C6772A">
              <w:rPr>
                <w:rFonts w:ascii="Times New Roman" w:hAnsi="Times New Roman" w:cs="Times New Roman"/>
                <w:lang w:bidi="ru-RU"/>
              </w:rPr>
              <w:t>2</w:t>
            </w:r>
          </w:p>
        </w:tc>
        <w:tc>
          <w:tcPr>
            <w:tcW w:w="2964" w:type="pct"/>
            <w:tcBorders>
              <w:top w:val="single" w:sz="4" w:space="0" w:color="auto"/>
              <w:left w:val="single" w:sz="4" w:space="0" w:color="auto"/>
            </w:tcBorders>
            <w:shd w:val="clear" w:color="auto" w:fill="FFFFFF"/>
            <w:vAlign w:val="bottom"/>
          </w:tcPr>
          <w:p w:rsidR="000B51F9" w:rsidRPr="00C6772A" w:rsidRDefault="000B51F9" w:rsidP="00C6772A">
            <w:pPr>
              <w:tabs>
                <w:tab w:val="left" w:pos="3206"/>
              </w:tabs>
              <w:jc w:val="both"/>
              <w:rPr>
                <w:rFonts w:ascii="Times New Roman" w:hAnsi="Times New Roman" w:cs="Times New Roman"/>
                <w:lang w:bidi="ru-RU"/>
              </w:rPr>
            </w:pPr>
            <w:r w:rsidRPr="00C6772A">
              <w:rPr>
                <w:rFonts w:ascii="Times New Roman" w:hAnsi="Times New Roman" w:cs="Times New Roman"/>
                <w:lang w:bidi="ru-RU"/>
              </w:rPr>
              <w:t>Арифметические действия с числами</w:t>
            </w:r>
          </w:p>
        </w:tc>
        <w:tc>
          <w:tcPr>
            <w:tcW w:w="832" w:type="pct"/>
            <w:tcBorders>
              <w:top w:val="single" w:sz="4" w:space="0" w:color="auto"/>
              <w:left w:val="single" w:sz="4" w:space="0" w:color="auto"/>
            </w:tcBorders>
            <w:shd w:val="clear" w:color="auto" w:fill="FFFFFF"/>
            <w:vAlign w:val="bottom"/>
          </w:tcPr>
          <w:p w:rsidR="000B51F9" w:rsidRDefault="000B51F9" w:rsidP="000B51F9">
            <w:pPr>
              <w:jc w:val="center"/>
              <w:rPr>
                <w:rFonts w:ascii="Calibri" w:hAnsi="Calibri" w:cs="Calibri"/>
                <w:color w:val="000000"/>
              </w:rPr>
            </w:pPr>
            <w:r>
              <w:rPr>
                <w:rFonts w:ascii="Calibri" w:hAnsi="Calibri" w:cs="Calibri"/>
                <w:color w:val="000000"/>
              </w:rPr>
              <w:t>2</w:t>
            </w:r>
          </w:p>
        </w:tc>
        <w:tc>
          <w:tcPr>
            <w:tcW w:w="745" w:type="pct"/>
            <w:gridSpan w:val="2"/>
            <w:tcBorders>
              <w:top w:val="single" w:sz="4" w:space="0" w:color="auto"/>
              <w:left w:val="single" w:sz="4" w:space="0" w:color="auto"/>
              <w:right w:val="single" w:sz="4" w:space="0" w:color="auto"/>
            </w:tcBorders>
            <w:shd w:val="clear" w:color="auto" w:fill="FFFFFF"/>
            <w:vAlign w:val="bottom"/>
          </w:tcPr>
          <w:p w:rsidR="000B51F9" w:rsidRDefault="000B51F9" w:rsidP="000B51F9">
            <w:pPr>
              <w:jc w:val="center"/>
              <w:rPr>
                <w:rFonts w:ascii="Calibri" w:hAnsi="Calibri" w:cs="Calibri"/>
                <w:color w:val="000000"/>
              </w:rPr>
            </w:pPr>
            <w:r>
              <w:rPr>
                <w:rFonts w:ascii="Calibri" w:hAnsi="Calibri" w:cs="Calibri"/>
                <w:color w:val="000000"/>
              </w:rPr>
              <w:t>40</w:t>
            </w:r>
          </w:p>
        </w:tc>
      </w:tr>
      <w:tr w:rsidR="000B51F9" w:rsidRPr="00C6772A" w:rsidTr="000B51F9">
        <w:trPr>
          <w:trHeight w:hRule="exact" w:val="276"/>
        </w:trPr>
        <w:tc>
          <w:tcPr>
            <w:tcW w:w="459" w:type="pct"/>
            <w:tcBorders>
              <w:top w:val="single" w:sz="4" w:space="0" w:color="auto"/>
              <w:left w:val="single" w:sz="4" w:space="0" w:color="auto"/>
            </w:tcBorders>
            <w:shd w:val="clear" w:color="auto" w:fill="FFFFFF"/>
            <w:vAlign w:val="bottom"/>
          </w:tcPr>
          <w:p w:rsidR="000B51F9" w:rsidRPr="00C6772A" w:rsidRDefault="000B51F9" w:rsidP="00C6772A">
            <w:pPr>
              <w:tabs>
                <w:tab w:val="left" w:pos="3206"/>
              </w:tabs>
              <w:jc w:val="both"/>
              <w:rPr>
                <w:rFonts w:ascii="Times New Roman" w:hAnsi="Times New Roman" w:cs="Times New Roman"/>
                <w:lang w:bidi="ru-RU"/>
              </w:rPr>
            </w:pPr>
            <w:r w:rsidRPr="00C6772A">
              <w:rPr>
                <w:rFonts w:ascii="Times New Roman" w:hAnsi="Times New Roman" w:cs="Times New Roman"/>
                <w:lang w:bidi="ru-RU"/>
              </w:rPr>
              <w:t>3</w:t>
            </w:r>
          </w:p>
        </w:tc>
        <w:tc>
          <w:tcPr>
            <w:tcW w:w="2964" w:type="pct"/>
            <w:tcBorders>
              <w:top w:val="single" w:sz="4" w:space="0" w:color="auto"/>
              <w:left w:val="single" w:sz="4" w:space="0" w:color="auto"/>
            </w:tcBorders>
            <w:shd w:val="clear" w:color="auto" w:fill="FFFFFF"/>
            <w:vAlign w:val="bottom"/>
          </w:tcPr>
          <w:p w:rsidR="000B51F9" w:rsidRPr="00C6772A" w:rsidRDefault="000B51F9" w:rsidP="00C6772A">
            <w:pPr>
              <w:tabs>
                <w:tab w:val="left" w:pos="3206"/>
              </w:tabs>
              <w:jc w:val="both"/>
              <w:rPr>
                <w:rFonts w:ascii="Times New Roman" w:hAnsi="Times New Roman" w:cs="Times New Roman"/>
                <w:lang w:bidi="ru-RU"/>
              </w:rPr>
            </w:pPr>
            <w:r w:rsidRPr="00C6772A">
              <w:rPr>
                <w:rFonts w:ascii="Times New Roman" w:hAnsi="Times New Roman" w:cs="Times New Roman"/>
                <w:lang w:bidi="ru-RU"/>
              </w:rPr>
              <w:t>Арифметический метод</w:t>
            </w:r>
          </w:p>
        </w:tc>
        <w:tc>
          <w:tcPr>
            <w:tcW w:w="832" w:type="pct"/>
            <w:tcBorders>
              <w:top w:val="single" w:sz="4" w:space="0" w:color="auto"/>
              <w:left w:val="single" w:sz="4" w:space="0" w:color="auto"/>
            </w:tcBorders>
            <w:shd w:val="clear" w:color="auto" w:fill="FFFFFF"/>
            <w:vAlign w:val="bottom"/>
          </w:tcPr>
          <w:p w:rsidR="000B51F9" w:rsidRDefault="000B51F9" w:rsidP="000B51F9">
            <w:pPr>
              <w:jc w:val="center"/>
              <w:rPr>
                <w:rFonts w:ascii="Calibri" w:hAnsi="Calibri" w:cs="Calibri"/>
                <w:color w:val="000000"/>
              </w:rPr>
            </w:pPr>
            <w:r>
              <w:rPr>
                <w:rFonts w:ascii="Calibri" w:hAnsi="Calibri" w:cs="Calibri"/>
                <w:color w:val="000000"/>
              </w:rPr>
              <w:t>3</w:t>
            </w:r>
          </w:p>
        </w:tc>
        <w:tc>
          <w:tcPr>
            <w:tcW w:w="745" w:type="pct"/>
            <w:gridSpan w:val="2"/>
            <w:tcBorders>
              <w:top w:val="single" w:sz="4" w:space="0" w:color="auto"/>
              <w:left w:val="single" w:sz="4" w:space="0" w:color="auto"/>
              <w:right w:val="single" w:sz="4" w:space="0" w:color="auto"/>
            </w:tcBorders>
            <w:shd w:val="clear" w:color="auto" w:fill="FFFFFF"/>
            <w:vAlign w:val="bottom"/>
          </w:tcPr>
          <w:p w:rsidR="000B51F9" w:rsidRDefault="000B51F9" w:rsidP="000B51F9">
            <w:pPr>
              <w:jc w:val="center"/>
              <w:rPr>
                <w:rFonts w:ascii="Calibri" w:hAnsi="Calibri" w:cs="Calibri"/>
                <w:color w:val="000000"/>
              </w:rPr>
            </w:pPr>
            <w:r>
              <w:rPr>
                <w:rFonts w:ascii="Calibri" w:hAnsi="Calibri" w:cs="Calibri"/>
                <w:color w:val="000000"/>
              </w:rPr>
              <w:t>60</w:t>
            </w:r>
          </w:p>
        </w:tc>
      </w:tr>
      <w:tr w:rsidR="000B51F9" w:rsidRPr="00C6772A" w:rsidTr="00C6772A">
        <w:trPr>
          <w:trHeight w:hRule="exact" w:val="288"/>
        </w:trPr>
        <w:tc>
          <w:tcPr>
            <w:tcW w:w="459" w:type="pct"/>
            <w:tcBorders>
              <w:top w:val="single" w:sz="4" w:space="0" w:color="auto"/>
              <w:left w:val="single" w:sz="4" w:space="0" w:color="auto"/>
            </w:tcBorders>
            <w:shd w:val="clear" w:color="auto" w:fill="FFFFFF"/>
            <w:vAlign w:val="bottom"/>
          </w:tcPr>
          <w:p w:rsidR="000B51F9" w:rsidRPr="00C6772A" w:rsidRDefault="000B51F9" w:rsidP="00C6772A">
            <w:pPr>
              <w:tabs>
                <w:tab w:val="left" w:pos="3206"/>
              </w:tabs>
              <w:jc w:val="both"/>
              <w:rPr>
                <w:rFonts w:ascii="Times New Roman" w:hAnsi="Times New Roman" w:cs="Times New Roman"/>
                <w:lang w:bidi="ru-RU"/>
              </w:rPr>
            </w:pPr>
            <w:r w:rsidRPr="00C6772A">
              <w:rPr>
                <w:rFonts w:ascii="Times New Roman" w:hAnsi="Times New Roman" w:cs="Times New Roman"/>
                <w:lang w:bidi="ru-RU"/>
              </w:rPr>
              <w:t>4</w:t>
            </w:r>
          </w:p>
        </w:tc>
        <w:tc>
          <w:tcPr>
            <w:tcW w:w="2964" w:type="pct"/>
            <w:tcBorders>
              <w:top w:val="single" w:sz="4" w:space="0" w:color="auto"/>
              <w:left w:val="single" w:sz="4" w:space="0" w:color="auto"/>
            </w:tcBorders>
            <w:shd w:val="clear" w:color="auto" w:fill="FFFFFF"/>
            <w:vAlign w:val="bottom"/>
          </w:tcPr>
          <w:p w:rsidR="000B51F9" w:rsidRPr="00C6772A" w:rsidRDefault="000B51F9" w:rsidP="00C6772A">
            <w:pPr>
              <w:tabs>
                <w:tab w:val="left" w:pos="3206"/>
              </w:tabs>
              <w:jc w:val="both"/>
              <w:rPr>
                <w:rFonts w:ascii="Times New Roman" w:hAnsi="Times New Roman" w:cs="Times New Roman"/>
                <w:lang w:bidi="ru-RU"/>
              </w:rPr>
            </w:pPr>
            <w:r w:rsidRPr="00C6772A">
              <w:rPr>
                <w:rFonts w:ascii="Times New Roman" w:hAnsi="Times New Roman" w:cs="Times New Roman"/>
                <w:lang w:bidi="ru-RU"/>
              </w:rPr>
              <w:t>Арифметический метод. Сравнение величин</w:t>
            </w:r>
          </w:p>
        </w:tc>
        <w:tc>
          <w:tcPr>
            <w:tcW w:w="832" w:type="pct"/>
            <w:tcBorders>
              <w:top w:val="single" w:sz="4" w:space="0" w:color="auto"/>
              <w:left w:val="single" w:sz="4" w:space="0" w:color="auto"/>
            </w:tcBorders>
            <w:shd w:val="clear" w:color="auto" w:fill="FFFFFF"/>
            <w:vAlign w:val="bottom"/>
          </w:tcPr>
          <w:p w:rsidR="000B51F9" w:rsidRDefault="000B51F9" w:rsidP="000B51F9">
            <w:pPr>
              <w:jc w:val="center"/>
              <w:rPr>
                <w:rFonts w:ascii="Calibri" w:hAnsi="Calibri" w:cs="Calibri"/>
                <w:color w:val="000000"/>
              </w:rPr>
            </w:pPr>
            <w:r>
              <w:rPr>
                <w:rFonts w:ascii="Calibri" w:hAnsi="Calibri" w:cs="Calibri"/>
                <w:color w:val="000000"/>
              </w:rPr>
              <w:t>3</w:t>
            </w:r>
          </w:p>
        </w:tc>
        <w:tc>
          <w:tcPr>
            <w:tcW w:w="745" w:type="pct"/>
            <w:gridSpan w:val="2"/>
            <w:tcBorders>
              <w:top w:val="single" w:sz="4" w:space="0" w:color="auto"/>
              <w:left w:val="single" w:sz="4" w:space="0" w:color="auto"/>
              <w:right w:val="single" w:sz="4" w:space="0" w:color="auto"/>
            </w:tcBorders>
            <w:shd w:val="clear" w:color="auto" w:fill="FFFFFF"/>
            <w:vAlign w:val="bottom"/>
          </w:tcPr>
          <w:p w:rsidR="000B51F9" w:rsidRDefault="000B51F9" w:rsidP="000B51F9">
            <w:pPr>
              <w:jc w:val="center"/>
              <w:rPr>
                <w:rFonts w:ascii="Calibri" w:hAnsi="Calibri" w:cs="Calibri"/>
                <w:color w:val="000000"/>
              </w:rPr>
            </w:pPr>
            <w:r>
              <w:rPr>
                <w:rFonts w:ascii="Calibri" w:hAnsi="Calibri" w:cs="Calibri"/>
                <w:color w:val="000000"/>
              </w:rPr>
              <w:t>60</w:t>
            </w:r>
          </w:p>
        </w:tc>
      </w:tr>
      <w:tr w:rsidR="000B51F9" w:rsidRPr="00C6772A" w:rsidTr="00C6772A">
        <w:trPr>
          <w:trHeight w:hRule="exact" w:val="283"/>
        </w:trPr>
        <w:tc>
          <w:tcPr>
            <w:tcW w:w="459" w:type="pct"/>
            <w:tcBorders>
              <w:top w:val="single" w:sz="4" w:space="0" w:color="auto"/>
              <w:left w:val="single" w:sz="4" w:space="0" w:color="auto"/>
            </w:tcBorders>
            <w:shd w:val="clear" w:color="auto" w:fill="FFFFFF"/>
            <w:vAlign w:val="bottom"/>
          </w:tcPr>
          <w:p w:rsidR="000B51F9" w:rsidRPr="00C6772A" w:rsidRDefault="000B51F9" w:rsidP="00C6772A">
            <w:pPr>
              <w:tabs>
                <w:tab w:val="left" w:pos="3206"/>
              </w:tabs>
              <w:jc w:val="both"/>
              <w:rPr>
                <w:rFonts w:ascii="Times New Roman" w:hAnsi="Times New Roman" w:cs="Times New Roman"/>
                <w:lang w:bidi="ru-RU"/>
              </w:rPr>
            </w:pPr>
            <w:r w:rsidRPr="00C6772A">
              <w:rPr>
                <w:rFonts w:ascii="Times New Roman" w:hAnsi="Times New Roman" w:cs="Times New Roman"/>
                <w:lang w:bidi="ru-RU"/>
              </w:rPr>
              <w:t>5.1</w:t>
            </w:r>
          </w:p>
        </w:tc>
        <w:tc>
          <w:tcPr>
            <w:tcW w:w="2964" w:type="pct"/>
            <w:tcBorders>
              <w:top w:val="single" w:sz="4" w:space="0" w:color="auto"/>
              <w:left w:val="single" w:sz="4" w:space="0" w:color="auto"/>
            </w:tcBorders>
            <w:shd w:val="clear" w:color="auto" w:fill="FFFFFF"/>
            <w:vAlign w:val="bottom"/>
          </w:tcPr>
          <w:p w:rsidR="000B51F9" w:rsidRPr="00C6772A" w:rsidRDefault="000B51F9" w:rsidP="00C6772A">
            <w:pPr>
              <w:tabs>
                <w:tab w:val="left" w:pos="3206"/>
              </w:tabs>
              <w:jc w:val="both"/>
              <w:rPr>
                <w:rFonts w:ascii="Times New Roman" w:hAnsi="Times New Roman" w:cs="Times New Roman"/>
                <w:lang w:bidi="ru-RU"/>
              </w:rPr>
            </w:pPr>
            <w:r w:rsidRPr="00C6772A">
              <w:rPr>
                <w:rFonts w:ascii="Times New Roman" w:hAnsi="Times New Roman" w:cs="Times New Roman"/>
                <w:lang w:bidi="ru-RU"/>
              </w:rPr>
              <w:t>Вычисление периметра геометрических фигур</w:t>
            </w:r>
          </w:p>
        </w:tc>
        <w:tc>
          <w:tcPr>
            <w:tcW w:w="832" w:type="pct"/>
            <w:tcBorders>
              <w:top w:val="single" w:sz="4" w:space="0" w:color="auto"/>
              <w:left w:val="single" w:sz="4" w:space="0" w:color="auto"/>
            </w:tcBorders>
            <w:shd w:val="clear" w:color="auto" w:fill="FFFFFF"/>
            <w:vAlign w:val="bottom"/>
          </w:tcPr>
          <w:p w:rsidR="000B51F9" w:rsidRDefault="000B51F9" w:rsidP="000B51F9">
            <w:pPr>
              <w:jc w:val="center"/>
              <w:rPr>
                <w:rFonts w:ascii="Calibri" w:hAnsi="Calibri" w:cs="Calibri"/>
                <w:color w:val="000000"/>
              </w:rPr>
            </w:pPr>
            <w:r>
              <w:rPr>
                <w:rFonts w:ascii="Calibri" w:hAnsi="Calibri" w:cs="Calibri"/>
                <w:color w:val="000000"/>
              </w:rPr>
              <w:t>0</w:t>
            </w:r>
          </w:p>
        </w:tc>
        <w:tc>
          <w:tcPr>
            <w:tcW w:w="745" w:type="pct"/>
            <w:gridSpan w:val="2"/>
            <w:tcBorders>
              <w:top w:val="single" w:sz="4" w:space="0" w:color="auto"/>
              <w:left w:val="single" w:sz="4" w:space="0" w:color="auto"/>
              <w:right w:val="single" w:sz="4" w:space="0" w:color="auto"/>
            </w:tcBorders>
            <w:shd w:val="clear" w:color="auto" w:fill="FFFFFF"/>
            <w:vAlign w:val="bottom"/>
          </w:tcPr>
          <w:p w:rsidR="000B51F9" w:rsidRDefault="000B51F9" w:rsidP="000B51F9">
            <w:pPr>
              <w:jc w:val="center"/>
              <w:rPr>
                <w:rFonts w:ascii="Calibri" w:hAnsi="Calibri" w:cs="Calibri"/>
                <w:color w:val="000000"/>
              </w:rPr>
            </w:pPr>
            <w:r>
              <w:rPr>
                <w:rFonts w:ascii="Calibri" w:hAnsi="Calibri" w:cs="Calibri"/>
                <w:color w:val="000000"/>
              </w:rPr>
              <w:t>0</w:t>
            </w:r>
          </w:p>
        </w:tc>
      </w:tr>
      <w:tr w:rsidR="000B51F9" w:rsidRPr="00C6772A" w:rsidTr="00C6772A">
        <w:trPr>
          <w:trHeight w:hRule="exact" w:val="288"/>
        </w:trPr>
        <w:tc>
          <w:tcPr>
            <w:tcW w:w="459" w:type="pct"/>
            <w:tcBorders>
              <w:top w:val="single" w:sz="4" w:space="0" w:color="auto"/>
              <w:left w:val="single" w:sz="4" w:space="0" w:color="auto"/>
            </w:tcBorders>
            <w:shd w:val="clear" w:color="auto" w:fill="FFFFFF"/>
            <w:vAlign w:val="bottom"/>
          </w:tcPr>
          <w:p w:rsidR="000B51F9" w:rsidRPr="00C6772A" w:rsidRDefault="000B51F9" w:rsidP="00C6772A">
            <w:pPr>
              <w:tabs>
                <w:tab w:val="left" w:pos="3206"/>
              </w:tabs>
              <w:jc w:val="both"/>
              <w:rPr>
                <w:rFonts w:ascii="Times New Roman" w:hAnsi="Times New Roman" w:cs="Times New Roman"/>
                <w:lang w:bidi="ru-RU"/>
              </w:rPr>
            </w:pPr>
            <w:r w:rsidRPr="00C6772A">
              <w:rPr>
                <w:rFonts w:ascii="Times New Roman" w:hAnsi="Times New Roman" w:cs="Times New Roman"/>
                <w:lang w:bidi="ru-RU"/>
              </w:rPr>
              <w:t>5.2</w:t>
            </w:r>
          </w:p>
        </w:tc>
        <w:tc>
          <w:tcPr>
            <w:tcW w:w="2964" w:type="pct"/>
            <w:tcBorders>
              <w:top w:val="single" w:sz="4" w:space="0" w:color="auto"/>
              <w:left w:val="single" w:sz="4" w:space="0" w:color="auto"/>
            </w:tcBorders>
            <w:shd w:val="clear" w:color="auto" w:fill="FFFFFF"/>
            <w:vAlign w:val="bottom"/>
          </w:tcPr>
          <w:p w:rsidR="000B51F9" w:rsidRPr="00C6772A" w:rsidRDefault="000B51F9" w:rsidP="00C6772A">
            <w:pPr>
              <w:tabs>
                <w:tab w:val="left" w:pos="3206"/>
              </w:tabs>
              <w:jc w:val="both"/>
              <w:rPr>
                <w:rFonts w:ascii="Times New Roman" w:hAnsi="Times New Roman" w:cs="Times New Roman"/>
                <w:lang w:bidi="ru-RU"/>
              </w:rPr>
            </w:pPr>
            <w:r w:rsidRPr="00C6772A">
              <w:rPr>
                <w:rFonts w:ascii="Times New Roman" w:hAnsi="Times New Roman" w:cs="Times New Roman"/>
                <w:lang w:bidi="ru-RU"/>
              </w:rPr>
              <w:t>Вычисление периметра геометрических фигур</w:t>
            </w:r>
          </w:p>
        </w:tc>
        <w:tc>
          <w:tcPr>
            <w:tcW w:w="832" w:type="pct"/>
            <w:tcBorders>
              <w:top w:val="single" w:sz="4" w:space="0" w:color="auto"/>
              <w:left w:val="single" w:sz="4" w:space="0" w:color="auto"/>
            </w:tcBorders>
            <w:shd w:val="clear" w:color="auto" w:fill="FFFFFF"/>
            <w:vAlign w:val="bottom"/>
          </w:tcPr>
          <w:p w:rsidR="000B51F9" w:rsidRDefault="000B51F9" w:rsidP="000B51F9">
            <w:pPr>
              <w:jc w:val="center"/>
              <w:rPr>
                <w:rFonts w:ascii="Calibri" w:hAnsi="Calibri" w:cs="Calibri"/>
                <w:color w:val="000000"/>
              </w:rPr>
            </w:pPr>
            <w:r>
              <w:rPr>
                <w:rFonts w:ascii="Calibri" w:hAnsi="Calibri" w:cs="Calibri"/>
                <w:color w:val="000000"/>
              </w:rPr>
              <w:t>0</w:t>
            </w:r>
          </w:p>
        </w:tc>
        <w:tc>
          <w:tcPr>
            <w:tcW w:w="745" w:type="pct"/>
            <w:gridSpan w:val="2"/>
            <w:tcBorders>
              <w:top w:val="single" w:sz="4" w:space="0" w:color="auto"/>
              <w:left w:val="single" w:sz="4" w:space="0" w:color="auto"/>
              <w:right w:val="single" w:sz="4" w:space="0" w:color="auto"/>
            </w:tcBorders>
            <w:shd w:val="clear" w:color="auto" w:fill="FFFFFF"/>
            <w:vAlign w:val="bottom"/>
          </w:tcPr>
          <w:p w:rsidR="000B51F9" w:rsidRDefault="000B51F9" w:rsidP="000B51F9">
            <w:pPr>
              <w:jc w:val="center"/>
              <w:rPr>
                <w:rFonts w:ascii="Calibri" w:hAnsi="Calibri" w:cs="Calibri"/>
                <w:color w:val="000000"/>
              </w:rPr>
            </w:pPr>
            <w:r>
              <w:rPr>
                <w:rFonts w:ascii="Calibri" w:hAnsi="Calibri" w:cs="Calibri"/>
                <w:color w:val="000000"/>
              </w:rPr>
              <w:t>0</w:t>
            </w:r>
          </w:p>
        </w:tc>
      </w:tr>
      <w:tr w:rsidR="000B51F9" w:rsidRPr="00C6772A" w:rsidTr="00C6772A">
        <w:trPr>
          <w:trHeight w:hRule="exact" w:val="283"/>
        </w:trPr>
        <w:tc>
          <w:tcPr>
            <w:tcW w:w="459" w:type="pct"/>
            <w:tcBorders>
              <w:top w:val="single" w:sz="4" w:space="0" w:color="auto"/>
              <w:left w:val="single" w:sz="4" w:space="0" w:color="auto"/>
            </w:tcBorders>
            <w:shd w:val="clear" w:color="auto" w:fill="FFFFFF"/>
            <w:vAlign w:val="bottom"/>
          </w:tcPr>
          <w:p w:rsidR="000B51F9" w:rsidRPr="00C6772A" w:rsidRDefault="000B51F9" w:rsidP="00C6772A">
            <w:pPr>
              <w:tabs>
                <w:tab w:val="left" w:pos="3206"/>
              </w:tabs>
              <w:jc w:val="both"/>
              <w:rPr>
                <w:rFonts w:ascii="Times New Roman" w:hAnsi="Times New Roman" w:cs="Times New Roman"/>
                <w:lang w:bidi="ru-RU"/>
              </w:rPr>
            </w:pPr>
            <w:r w:rsidRPr="00C6772A">
              <w:rPr>
                <w:rFonts w:ascii="Times New Roman" w:hAnsi="Times New Roman" w:cs="Times New Roman"/>
                <w:lang w:bidi="ru-RU"/>
              </w:rPr>
              <w:t>6.1</w:t>
            </w:r>
          </w:p>
        </w:tc>
        <w:tc>
          <w:tcPr>
            <w:tcW w:w="2964" w:type="pct"/>
            <w:tcBorders>
              <w:top w:val="single" w:sz="4" w:space="0" w:color="auto"/>
              <w:left w:val="single" w:sz="4" w:space="0" w:color="auto"/>
            </w:tcBorders>
            <w:shd w:val="clear" w:color="auto" w:fill="FFFFFF"/>
            <w:vAlign w:val="bottom"/>
          </w:tcPr>
          <w:p w:rsidR="000B51F9" w:rsidRPr="00C6772A" w:rsidRDefault="000B51F9" w:rsidP="00C6772A">
            <w:pPr>
              <w:tabs>
                <w:tab w:val="left" w:pos="3206"/>
              </w:tabs>
              <w:jc w:val="both"/>
              <w:rPr>
                <w:rFonts w:ascii="Times New Roman" w:hAnsi="Times New Roman" w:cs="Times New Roman"/>
                <w:lang w:bidi="ru-RU"/>
              </w:rPr>
            </w:pPr>
            <w:r w:rsidRPr="00C6772A">
              <w:rPr>
                <w:rFonts w:ascii="Times New Roman" w:hAnsi="Times New Roman" w:cs="Times New Roman"/>
                <w:lang w:bidi="ru-RU"/>
              </w:rPr>
              <w:t>Работа с таблицами, графиками, диаграммами</w:t>
            </w:r>
          </w:p>
        </w:tc>
        <w:tc>
          <w:tcPr>
            <w:tcW w:w="832" w:type="pct"/>
            <w:tcBorders>
              <w:top w:val="single" w:sz="4" w:space="0" w:color="auto"/>
              <w:left w:val="single" w:sz="4" w:space="0" w:color="auto"/>
            </w:tcBorders>
            <w:shd w:val="clear" w:color="auto" w:fill="FFFFFF"/>
            <w:vAlign w:val="bottom"/>
          </w:tcPr>
          <w:p w:rsidR="000B51F9" w:rsidRDefault="000B51F9" w:rsidP="000B51F9">
            <w:pPr>
              <w:jc w:val="center"/>
              <w:rPr>
                <w:rFonts w:ascii="Calibri" w:hAnsi="Calibri" w:cs="Calibri"/>
                <w:color w:val="000000"/>
              </w:rPr>
            </w:pPr>
            <w:r>
              <w:rPr>
                <w:rFonts w:ascii="Calibri" w:hAnsi="Calibri" w:cs="Calibri"/>
                <w:color w:val="000000"/>
              </w:rPr>
              <w:t>4</w:t>
            </w:r>
          </w:p>
        </w:tc>
        <w:tc>
          <w:tcPr>
            <w:tcW w:w="745" w:type="pct"/>
            <w:gridSpan w:val="2"/>
            <w:tcBorders>
              <w:top w:val="single" w:sz="4" w:space="0" w:color="auto"/>
              <w:left w:val="single" w:sz="4" w:space="0" w:color="auto"/>
              <w:right w:val="single" w:sz="4" w:space="0" w:color="auto"/>
            </w:tcBorders>
            <w:shd w:val="clear" w:color="auto" w:fill="FFFFFF"/>
            <w:vAlign w:val="bottom"/>
          </w:tcPr>
          <w:p w:rsidR="000B51F9" w:rsidRDefault="000B51F9" w:rsidP="000B51F9">
            <w:pPr>
              <w:jc w:val="center"/>
              <w:rPr>
                <w:rFonts w:ascii="Calibri" w:hAnsi="Calibri" w:cs="Calibri"/>
                <w:color w:val="000000"/>
              </w:rPr>
            </w:pPr>
            <w:r>
              <w:rPr>
                <w:rFonts w:ascii="Calibri" w:hAnsi="Calibri" w:cs="Calibri"/>
                <w:color w:val="000000"/>
              </w:rPr>
              <w:t>80</w:t>
            </w:r>
          </w:p>
        </w:tc>
      </w:tr>
      <w:tr w:rsidR="000B51F9" w:rsidRPr="00C6772A" w:rsidTr="00C6772A">
        <w:trPr>
          <w:trHeight w:hRule="exact" w:val="288"/>
        </w:trPr>
        <w:tc>
          <w:tcPr>
            <w:tcW w:w="459" w:type="pct"/>
            <w:tcBorders>
              <w:top w:val="single" w:sz="4" w:space="0" w:color="auto"/>
              <w:left w:val="single" w:sz="4" w:space="0" w:color="auto"/>
            </w:tcBorders>
            <w:shd w:val="clear" w:color="auto" w:fill="FFFFFF"/>
            <w:vAlign w:val="bottom"/>
          </w:tcPr>
          <w:p w:rsidR="000B51F9" w:rsidRPr="00C6772A" w:rsidRDefault="000B51F9" w:rsidP="00C6772A">
            <w:pPr>
              <w:tabs>
                <w:tab w:val="left" w:pos="3206"/>
              </w:tabs>
              <w:jc w:val="both"/>
              <w:rPr>
                <w:rFonts w:ascii="Times New Roman" w:hAnsi="Times New Roman" w:cs="Times New Roman"/>
                <w:lang w:bidi="ru-RU"/>
              </w:rPr>
            </w:pPr>
            <w:r w:rsidRPr="00C6772A">
              <w:rPr>
                <w:rFonts w:ascii="Times New Roman" w:hAnsi="Times New Roman" w:cs="Times New Roman"/>
                <w:lang w:bidi="ru-RU"/>
              </w:rPr>
              <w:t>6.2</w:t>
            </w:r>
          </w:p>
        </w:tc>
        <w:tc>
          <w:tcPr>
            <w:tcW w:w="2964" w:type="pct"/>
            <w:tcBorders>
              <w:top w:val="single" w:sz="4" w:space="0" w:color="auto"/>
              <w:left w:val="single" w:sz="4" w:space="0" w:color="auto"/>
            </w:tcBorders>
            <w:shd w:val="clear" w:color="auto" w:fill="FFFFFF"/>
            <w:vAlign w:val="bottom"/>
          </w:tcPr>
          <w:p w:rsidR="000B51F9" w:rsidRPr="00C6772A" w:rsidRDefault="000B51F9" w:rsidP="00C6772A">
            <w:pPr>
              <w:tabs>
                <w:tab w:val="left" w:pos="3206"/>
              </w:tabs>
              <w:jc w:val="both"/>
              <w:rPr>
                <w:rFonts w:ascii="Times New Roman" w:hAnsi="Times New Roman" w:cs="Times New Roman"/>
                <w:lang w:bidi="ru-RU"/>
              </w:rPr>
            </w:pPr>
            <w:r w:rsidRPr="00C6772A">
              <w:rPr>
                <w:rFonts w:ascii="Times New Roman" w:hAnsi="Times New Roman" w:cs="Times New Roman"/>
                <w:lang w:bidi="ru-RU"/>
              </w:rPr>
              <w:t>Работа с таблицами, графиками, диаграммами</w:t>
            </w:r>
          </w:p>
        </w:tc>
        <w:tc>
          <w:tcPr>
            <w:tcW w:w="832" w:type="pct"/>
            <w:tcBorders>
              <w:top w:val="single" w:sz="4" w:space="0" w:color="auto"/>
              <w:left w:val="single" w:sz="4" w:space="0" w:color="auto"/>
            </w:tcBorders>
            <w:shd w:val="clear" w:color="auto" w:fill="FFFFFF"/>
            <w:vAlign w:val="bottom"/>
          </w:tcPr>
          <w:p w:rsidR="000B51F9" w:rsidRDefault="000B51F9" w:rsidP="000B51F9">
            <w:pPr>
              <w:jc w:val="center"/>
              <w:rPr>
                <w:rFonts w:ascii="Calibri" w:hAnsi="Calibri" w:cs="Calibri"/>
                <w:color w:val="000000"/>
              </w:rPr>
            </w:pPr>
            <w:r>
              <w:rPr>
                <w:rFonts w:ascii="Calibri" w:hAnsi="Calibri" w:cs="Calibri"/>
                <w:color w:val="000000"/>
              </w:rPr>
              <w:t>2</w:t>
            </w:r>
          </w:p>
        </w:tc>
        <w:tc>
          <w:tcPr>
            <w:tcW w:w="745" w:type="pct"/>
            <w:gridSpan w:val="2"/>
            <w:tcBorders>
              <w:top w:val="single" w:sz="4" w:space="0" w:color="auto"/>
              <w:left w:val="single" w:sz="4" w:space="0" w:color="auto"/>
              <w:right w:val="single" w:sz="4" w:space="0" w:color="auto"/>
            </w:tcBorders>
            <w:shd w:val="clear" w:color="auto" w:fill="FFFFFF"/>
            <w:vAlign w:val="bottom"/>
          </w:tcPr>
          <w:p w:rsidR="000B51F9" w:rsidRDefault="000B51F9" w:rsidP="000B51F9">
            <w:pPr>
              <w:jc w:val="center"/>
              <w:rPr>
                <w:rFonts w:ascii="Calibri" w:hAnsi="Calibri" w:cs="Calibri"/>
                <w:color w:val="000000"/>
              </w:rPr>
            </w:pPr>
            <w:r>
              <w:rPr>
                <w:rFonts w:ascii="Calibri" w:hAnsi="Calibri" w:cs="Calibri"/>
                <w:color w:val="000000"/>
              </w:rPr>
              <w:t>40</w:t>
            </w:r>
          </w:p>
        </w:tc>
      </w:tr>
      <w:tr w:rsidR="000B51F9" w:rsidRPr="00C6772A" w:rsidTr="00C6772A">
        <w:trPr>
          <w:trHeight w:hRule="exact" w:val="283"/>
        </w:trPr>
        <w:tc>
          <w:tcPr>
            <w:tcW w:w="459" w:type="pct"/>
            <w:tcBorders>
              <w:top w:val="single" w:sz="4" w:space="0" w:color="auto"/>
              <w:left w:val="single" w:sz="4" w:space="0" w:color="auto"/>
            </w:tcBorders>
            <w:shd w:val="clear" w:color="auto" w:fill="FFFFFF"/>
            <w:vAlign w:val="bottom"/>
          </w:tcPr>
          <w:p w:rsidR="000B51F9" w:rsidRPr="00C6772A" w:rsidRDefault="000B51F9" w:rsidP="00C6772A">
            <w:pPr>
              <w:tabs>
                <w:tab w:val="left" w:pos="3206"/>
              </w:tabs>
              <w:jc w:val="both"/>
              <w:rPr>
                <w:rFonts w:ascii="Times New Roman" w:hAnsi="Times New Roman" w:cs="Times New Roman"/>
                <w:lang w:bidi="ru-RU"/>
              </w:rPr>
            </w:pPr>
            <w:r w:rsidRPr="00C6772A">
              <w:rPr>
                <w:rFonts w:ascii="Times New Roman" w:hAnsi="Times New Roman" w:cs="Times New Roman"/>
                <w:lang w:bidi="ru-RU"/>
              </w:rPr>
              <w:t>7</w:t>
            </w:r>
          </w:p>
        </w:tc>
        <w:tc>
          <w:tcPr>
            <w:tcW w:w="2964" w:type="pct"/>
            <w:tcBorders>
              <w:top w:val="single" w:sz="4" w:space="0" w:color="auto"/>
              <w:left w:val="single" w:sz="4" w:space="0" w:color="auto"/>
            </w:tcBorders>
            <w:shd w:val="clear" w:color="auto" w:fill="FFFFFF"/>
            <w:vAlign w:val="bottom"/>
          </w:tcPr>
          <w:p w:rsidR="000B51F9" w:rsidRPr="00C6772A" w:rsidRDefault="000B51F9" w:rsidP="00C6772A">
            <w:pPr>
              <w:tabs>
                <w:tab w:val="left" w:pos="3206"/>
              </w:tabs>
              <w:jc w:val="both"/>
              <w:rPr>
                <w:rFonts w:ascii="Times New Roman" w:hAnsi="Times New Roman" w:cs="Times New Roman"/>
                <w:lang w:bidi="ru-RU"/>
              </w:rPr>
            </w:pPr>
            <w:r w:rsidRPr="00C6772A">
              <w:rPr>
                <w:rFonts w:ascii="Times New Roman" w:hAnsi="Times New Roman" w:cs="Times New Roman"/>
                <w:lang w:bidi="ru-RU"/>
              </w:rPr>
              <w:t>Действия с многозначными числами</w:t>
            </w:r>
          </w:p>
        </w:tc>
        <w:tc>
          <w:tcPr>
            <w:tcW w:w="832" w:type="pct"/>
            <w:tcBorders>
              <w:top w:val="single" w:sz="4" w:space="0" w:color="auto"/>
              <w:left w:val="single" w:sz="4" w:space="0" w:color="auto"/>
            </w:tcBorders>
            <w:shd w:val="clear" w:color="auto" w:fill="FFFFFF"/>
            <w:vAlign w:val="bottom"/>
          </w:tcPr>
          <w:p w:rsidR="000B51F9" w:rsidRDefault="000B51F9" w:rsidP="000B51F9">
            <w:pPr>
              <w:jc w:val="center"/>
              <w:rPr>
                <w:rFonts w:ascii="Calibri" w:hAnsi="Calibri" w:cs="Calibri"/>
                <w:color w:val="000000"/>
              </w:rPr>
            </w:pPr>
            <w:r>
              <w:rPr>
                <w:rFonts w:ascii="Calibri" w:hAnsi="Calibri" w:cs="Calibri"/>
                <w:color w:val="000000"/>
              </w:rPr>
              <w:t>2</w:t>
            </w:r>
          </w:p>
        </w:tc>
        <w:tc>
          <w:tcPr>
            <w:tcW w:w="745" w:type="pct"/>
            <w:gridSpan w:val="2"/>
            <w:tcBorders>
              <w:top w:val="single" w:sz="4" w:space="0" w:color="auto"/>
              <w:left w:val="single" w:sz="4" w:space="0" w:color="auto"/>
              <w:right w:val="single" w:sz="4" w:space="0" w:color="auto"/>
            </w:tcBorders>
            <w:shd w:val="clear" w:color="auto" w:fill="FFFFFF"/>
            <w:vAlign w:val="bottom"/>
          </w:tcPr>
          <w:p w:rsidR="000B51F9" w:rsidRDefault="000B51F9" w:rsidP="000B51F9">
            <w:pPr>
              <w:jc w:val="center"/>
              <w:rPr>
                <w:rFonts w:ascii="Calibri" w:hAnsi="Calibri" w:cs="Calibri"/>
                <w:color w:val="000000"/>
              </w:rPr>
            </w:pPr>
            <w:r>
              <w:rPr>
                <w:rFonts w:ascii="Calibri" w:hAnsi="Calibri" w:cs="Calibri"/>
                <w:color w:val="000000"/>
              </w:rPr>
              <w:t>40</w:t>
            </w:r>
          </w:p>
        </w:tc>
      </w:tr>
      <w:tr w:rsidR="000B51F9" w:rsidRPr="00C6772A" w:rsidTr="00C6772A">
        <w:trPr>
          <w:trHeight w:hRule="exact" w:val="288"/>
        </w:trPr>
        <w:tc>
          <w:tcPr>
            <w:tcW w:w="459" w:type="pct"/>
            <w:tcBorders>
              <w:top w:val="single" w:sz="4" w:space="0" w:color="auto"/>
              <w:left w:val="single" w:sz="4" w:space="0" w:color="auto"/>
            </w:tcBorders>
            <w:shd w:val="clear" w:color="auto" w:fill="FFFFFF"/>
            <w:vAlign w:val="bottom"/>
          </w:tcPr>
          <w:p w:rsidR="000B51F9" w:rsidRPr="00C6772A" w:rsidRDefault="000B51F9" w:rsidP="00C6772A">
            <w:pPr>
              <w:tabs>
                <w:tab w:val="left" w:pos="3206"/>
              </w:tabs>
              <w:jc w:val="both"/>
              <w:rPr>
                <w:rFonts w:ascii="Times New Roman" w:hAnsi="Times New Roman" w:cs="Times New Roman"/>
                <w:lang w:bidi="ru-RU"/>
              </w:rPr>
            </w:pPr>
            <w:r w:rsidRPr="00C6772A">
              <w:rPr>
                <w:rFonts w:ascii="Times New Roman" w:hAnsi="Times New Roman" w:cs="Times New Roman"/>
                <w:lang w:bidi="ru-RU"/>
              </w:rPr>
              <w:t>8</w:t>
            </w:r>
          </w:p>
        </w:tc>
        <w:tc>
          <w:tcPr>
            <w:tcW w:w="2964" w:type="pct"/>
            <w:tcBorders>
              <w:top w:val="single" w:sz="4" w:space="0" w:color="auto"/>
              <w:left w:val="single" w:sz="4" w:space="0" w:color="auto"/>
            </w:tcBorders>
            <w:shd w:val="clear" w:color="auto" w:fill="FFFFFF"/>
            <w:vAlign w:val="bottom"/>
          </w:tcPr>
          <w:p w:rsidR="000B51F9" w:rsidRPr="00C6772A" w:rsidRDefault="000B51F9" w:rsidP="00C6772A">
            <w:pPr>
              <w:tabs>
                <w:tab w:val="left" w:pos="3206"/>
              </w:tabs>
              <w:jc w:val="both"/>
              <w:rPr>
                <w:rFonts w:ascii="Times New Roman" w:hAnsi="Times New Roman" w:cs="Times New Roman"/>
                <w:lang w:bidi="ru-RU"/>
              </w:rPr>
            </w:pPr>
            <w:r w:rsidRPr="00C6772A">
              <w:rPr>
                <w:rFonts w:ascii="Times New Roman" w:hAnsi="Times New Roman" w:cs="Times New Roman"/>
                <w:lang w:bidi="ru-RU"/>
              </w:rPr>
              <w:t>Решение текстовых задач</w:t>
            </w:r>
          </w:p>
        </w:tc>
        <w:tc>
          <w:tcPr>
            <w:tcW w:w="832" w:type="pct"/>
            <w:tcBorders>
              <w:top w:val="single" w:sz="4" w:space="0" w:color="auto"/>
              <w:left w:val="single" w:sz="4" w:space="0" w:color="auto"/>
            </w:tcBorders>
            <w:shd w:val="clear" w:color="auto" w:fill="FFFFFF"/>
            <w:vAlign w:val="bottom"/>
          </w:tcPr>
          <w:p w:rsidR="000B51F9" w:rsidRDefault="000B51F9" w:rsidP="000B51F9">
            <w:pPr>
              <w:jc w:val="center"/>
              <w:rPr>
                <w:rFonts w:ascii="Calibri" w:hAnsi="Calibri" w:cs="Calibri"/>
                <w:color w:val="000000"/>
              </w:rPr>
            </w:pPr>
            <w:r>
              <w:rPr>
                <w:rFonts w:ascii="Calibri" w:hAnsi="Calibri" w:cs="Calibri"/>
                <w:color w:val="000000"/>
              </w:rPr>
              <w:t>0</w:t>
            </w:r>
          </w:p>
        </w:tc>
        <w:tc>
          <w:tcPr>
            <w:tcW w:w="745" w:type="pct"/>
            <w:gridSpan w:val="2"/>
            <w:tcBorders>
              <w:top w:val="single" w:sz="4" w:space="0" w:color="auto"/>
              <w:left w:val="single" w:sz="4" w:space="0" w:color="auto"/>
              <w:right w:val="single" w:sz="4" w:space="0" w:color="auto"/>
            </w:tcBorders>
            <w:shd w:val="clear" w:color="auto" w:fill="FFFFFF"/>
            <w:vAlign w:val="bottom"/>
          </w:tcPr>
          <w:p w:rsidR="000B51F9" w:rsidRDefault="000B51F9" w:rsidP="000B51F9">
            <w:pPr>
              <w:jc w:val="center"/>
              <w:rPr>
                <w:rFonts w:ascii="Calibri" w:hAnsi="Calibri" w:cs="Calibri"/>
                <w:color w:val="000000"/>
              </w:rPr>
            </w:pPr>
            <w:r>
              <w:rPr>
                <w:rFonts w:ascii="Calibri" w:hAnsi="Calibri" w:cs="Calibri"/>
                <w:color w:val="000000"/>
              </w:rPr>
              <w:t>0</w:t>
            </w:r>
          </w:p>
        </w:tc>
      </w:tr>
      <w:tr w:rsidR="000B51F9" w:rsidRPr="00C6772A" w:rsidTr="00193758">
        <w:trPr>
          <w:trHeight w:hRule="exact" w:val="562"/>
        </w:trPr>
        <w:tc>
          <w:tcPr>
            <w:tcW w:w="459" w:type="pct"/>
            <w:tcBorders>
              <w:top w:val="single" w:sz="4" w:space="0" w:color="auto"/>
              <w:left w:val="single" w:sz="4" w:space="0" w:color="auto"/>
            </w:tcBorders>
            <w:shd w:val="clear" w:color="auto" w:fill="FFFFFF"/>
          </w:tcPr>
          <w:p w:rsidR="000B51F9" w:rsidRPr="00C6772A" w:rsidRDefault="000B51F9" w:rsidP="00C6772A">
            <w:pPr>
              <w:tabs>
                <w:tab w:val="left" w:pos="3206"/>
              </w:tabs>
              <w:jc w:val="both"/>
              <w:rPr>
                <w:rFonts w:ascii="Times New Roman" w:hAnsi="Times New Roman" w:cs="Times New Roman"/>
                <w:lang w:bidi="ru-RU"/>
              </w:rPr>
            </w:pPr>
            <w:r w:rsidRPr="00C6772A">
              <w:rPr>
                <w:rFonts w:ascii="Times New Roman" w:hAnsi="Times New Roman" w:cs="Times New Roman"/>
                <w:lang w:bidi="ru-RU"/>
              </w:rPr>
              <w:t>9.1</w:t>
            </w:r>
          </w:p>
        </w:tc>
        <w:tc>
          <w:tcPr>
            <w:tcW w:w="2964" w:type="pct"/>
            <w:tcBorders>
              <w:top w:val="single" w:sz="4" w:space="0" w:color="auto"/>
              <w:left w:val="single" w:sz="4" w:space="0" w:color="auto"/>
            </w:tcBorders>
            <w:shd w:val="clear" w:color="auto" w:fill="FFFFFF"/>
            <w:vAlign w:val="bottom"/>
          </w:tcPr>
          <w:p w:rsidR="000B51F9" w:rsidRPr="00C6772A" w:rsidRDefault="000B51F9" w:rsidP="00C6772A">
            <w:pPr>
              <w:tabs>
                <w:tab w:val="left" w:pos="3206"/>
              </w:tabs>
              <w:jc w:val="both"/>
              <w:rPr>
                <w:rFonts w:ascii="Times New Roman" w:hAnsi="Times New Roman" w:cs="Times New Roman"/>
                <w:lang w:bidi="ru-RU"/>
              </w:rPr>
            </w:pPr>
            <w:r w:rsidRPr="00C6772A">
              <w:rPr>
                <w:rFonts w:ascii="Times New Roman" w:hAnsi="Times New Roman" w:cs="Times New Roman"/>
                <w:lang w:bidi="ru-RU"/>
              </w:rPr>
              <w:t>Основы логического и алгоритмического мышления</w:t>
            </w:r>
          </w:p>
        </w:tc>
        <w:tc>
          <w:tcPr>
            <w:tcW w:w="832" w:type="pct"/>
            <w:tcBorders>
              <w:top w:val="single" w:sz="4" w:space="0" w:color="auto"/>
              <w:left w:val="single" w:sz="4" w:space="0" w:color="auto"/>
            </w:tcBorders>
            <w:shd w:val="clear" w:color="auto" w:fill="FFFFFF"/>
            <w:vAlign w:val="bottom"/>
          </w:tcPr>
          <w:p w:rsidR="000B51F9" w:rsidRDefault="000B51F9" w:rsidP="000B51F9">
            <w:pPr>
              <w:jc w:val="center"/>
              <w:rPr>
                <w:rFonts w:ascii="Calibri" w:hAnsi="Calibri" w:cs="Calibri"/>
                <w:color w:val="000000"/>
              </w:rPr>
            </w:pPr>
            <w:r>
              <w:rPr>
                <w:rFonts w:ascii="Calibri" w:hAnsi="Calibri" w:cs="Calibri"/>
                <w:color w:val="000000"/>
              </w:rPr>
              <w:t>2</w:t>
            </w:r>
          </w:p>
        </w:tc>
        <w:tc>
          <w:tcPr>
            <w:tcW w:w="745" w:type="pct"/>
            <w:gridSpan w:val="2"/>
            <w:tcBorders>
              <w:top w:val="single" w:sz="4" w:space="0" w:color="auto"/>
              <w:left w:val="single" w:sz="4" w:space="0" w:color="auto"/>
              <w:right w:val="single" w:sz="4" w:space="0" w:color="auto"/>
            </w:tcBorders>
            <w:shd w:val="clear" w:color="auto" w:fill="FFFFFF"/>
            <w:vAlign w:val="bottom"/>
          </w:tcPr>
          <w:p w:rsidR="000B51F9" w:rsidRDefault="000B51F9" w:rsidP="000B51F9">
            <w:pPr>
              <w:jc w:val="center"/>
              <w:rPr>
                <w:rFonts w:ascii="Calibri" w:hAnsi="Calibri" w:cs="Calibri"/>
                <w:color w:val="000000"/>
              </w:rPr>
            </w:pPr>
            <w:r>
              <w:rPr>
                <w:rFonts w:ascii="Calibri" w:hAnsi="Calibri" w:cs="Calibri"/>
                <w:color w:val="000000"/>
              </w:rPr>
              <w:t>40</w:t>
            </w:r>
          </w:p>
        </w:tc>
      </w:tr>
      <w:tr w:rsidR="000B51F9" w:rsidRPr="00C6772A" w:rsidTr="00193758">
        <w:trPr>
          <w:trHeight w:hRule="exact" w:val="562"/>
        </w:trPr>
        <w:tc>
          <w:tcPr>
            <w:tcW w:w="459" w:type="pct"/>
            <w:tcBorders>
              <w:top w:val="single" w:sz="4" w:space="0" w:color="auto"/>
              <w:left w:val="single" w:sz="4" w:space="0" w:color="auto"/>
            </w:tcBorders>
            <w:shd w:val="clear" w:color="auto" w:fill="FFFFFF"/>
          </w:tcPr>
          <w:p w:rsidR="000B51F9" w:rsidRPr="00C6772A" w:rsidRDefault="000B51F9" w:rsidP="00C6772A">
            <w:pPr>
              <w:tabs>
                <w:tab w:val="left" w:pos="3206"/>
              </w:tabs>
              <w:jc w:val="both"/>
              <w:rPr>
                <w:rFonts w:ascii="Times New Roman" w:hAnsi="Times New Roman" w:cs="Times New Roman"/>
                <w:lang w:bidi="ru-RU"/>
              </w:rPr>
            </w:pPr>
            <w:r w:rsidRPr="00C6772A">
              <w:rPr>
                <w:rFonts w:ascii="Times New Roman" w:hAnsi="Times New Roman" w:cs="Times New Roman"/>
                <w:lang w:bidi="ru-RU"/>
              </w:rPr>
              <w:t>9.2</w:t>
            </w:r>
          </w:p>
        </w:tc>
        <w:tc>
          <w:tcPr>
            <w:tcW w:w="2964" w:type="pct"/>
            <w:tcBorders>
              <w:top w:val="single" w:sz="4" w:space="0" w:color="auto"/>
              <w:left w:val="single" w:sz="4" w:space="0" w:color="auto"/>
            </w:tcBorders>
            <w:shd w:val="clear" w:color="auto" w:fill="FFFFFF"/>
            <w:vAlign w:val="bottom"/>
          </w:tcPr>
          <w:p w:rsidR="000B51F9" w:rsidRPr="00C6772A" w:rsidRDefault="000B51F9" w:rsidP="00C6772A">
            <w:pPr>
              <w:tabs>
                <w:tab w:val="left" w:pos="3206"/>
              </w:tabs>
              <w:jc w:val="both"/>
              <w:rPr>
                <w:rFonts w:ascii="Times New Roman" w:hAnsi="Times New Roman" w:cs="Times New Roman"/>
                <w:lang w:bidi="ru-RU"/>
              </w:rPr>
            </w:pPr>
            <w:r w:rsidRPr="00C6772A">
              <w:rPr>
                <w:rFonts w:ascii="Times New Roman" w:hAnsi="Times New Roman" w:cs="Times New Roman"/>
                <w:lang w:bidi="ru-RU"/>
              </w:rPr>
              <w:t>Основы логического и алгоритмического мышления</w:t>
            </w:r>
          </w:p>
        </w:tc>
        <w:tc>
          <w:tcPr>
            <w:tcW w:w="832" w:type="pct"/>
            <w:tcBorders>
              <w:top w:val="single" w:sz="4" w:space="0" w:color="auto"/>
              <w:left w:val="single" w:sz="4" w:space="0" w:color="auto"/>
            </w:tcBorders>
            <w:shd w:val="clear" w:color="auto" w:fill="FFFFFF"/>
            <w:vAlign w:val="bottom"/>
          </w:tcPr>
          <w:p w:rsidR="000B51F9" w:rsidRDefault="000B51F9" w:rsidP="000B51F9">
            <w:pPr>
              <w:jc w:val="center"/>
              <w:rPr>
                <w:rFonts w:ascii="Calibri" w:hAnsi="Calibri" w:cs="Calibri"/>
                <w:color w:val="000000"/>
              </w:rPr>
            </w:pPr>
            <w:r>
              <w:rPr>
                <w:rFonts w:ascii="Calibri" w:hAnsi="Calibri" w:cs="Calibri"/>
                <w:color w:val="000000"/>
              </w:rPr>
              <w:t>1</w:t>
            </w:r>
          </w:p>
        </w:tc>
        <w:tc>
          <w:tcPr>
            <w:tcW w:w="745" w:type="pct"/>
            <w:gridSpan w:val="2"/>
            <w:tcBorders>
              <w:top w:val="single" w:sz="4" w:space="0" w:color="auto"/>
              <w:left w:val="single" w:sz="4" w:space="0" w:color="auto"/>
              <w:right w:val="single" w:sz="4" w:space="0" w:color="auto"/>
            </w:tcBorders>
            <w:shd w:val="clear" w:color="auto" w:fill="FFFFFF"/>
            <w:vAlign w:val="bottom"/>
          </w:tcPr>
          <w:p w:rsidR="000B51F9" w:rsidRDefault="000B51F9" w:rsidP="000B51F9">
            <w:pPr>
              <w:jc w:val="center"/>
              <w:rPr>
                <w:rFonts w:ascii="Calibri" w:hAnsi="Calibri" w:cs="Calibri"/>
                <w:color w:val="000000"/>
              </w:rPr>
            </w:pPr>
            <w:r>
              <w:rPr>
                <w:rFonts w:ascii="Calibri" w:hAnsi="Calibri" w:cs="Calibri"/>
                <w:color w:val="000000"/>
              </w:rPr>
              <w:t>20</w:t>
            </w:r>
          </w:p>
        </w:tc>
      </w:tr>
      <w:tr w:rsidR="000B51F9" w:rsidRPr="00C6772A" w:rsidTr="00C6772A">
        <w:trPr>
          <w:trHeight w:hRule="exact" w:val="288"/>
        </w:trPr>
        <w:tc>
          <w:tcPr>
            <w:tcW w:w="459" w:type="pct"/>
            <w:tcBorders>
              <w:top w:val="single" w:sz="4" w:space="0" w:color="auto"/>
              <w:left w:val="single" w:sz="4" w:space="0" w:color="auto"/>
            </w:tcBorders>
            <w:shd w:val="clear" w:color="auto" w:fill="FFFFFF"/>
            <w:vAlign w:val="bottom"/>
          </w:tcPr>
          <w:p w:rsidR="000B51F9" w:rsidRPr="00C6772A" w:rsidRDefault="000B51F9" w:rsidP="00C6772A">
            <w:pPr>
              <w:tabs>
                <w:tab w:val="left" w:pos="3206"/>
              </w:tabs>
              <w:jc w:val="both"/>
              <w:rPr>
                <w:rFonts w:ascii="Times New Roman" w:hAnsi="Times New Roman" w:cs="Times New Roman"/>
                <w:lang w:bidi="ru-RU"/>
              </w:rPr>
            </w:pPr>
            <w:r w:rsidRPr="00C6772A">
              <w:rPr>
                <w:rFonts w:ascii="Times New Roman" w:hAnsi="Times New Roman" w:cs="Times New Roman"/>
                <w:lang w:bidi="ru-RU"/>
              </w:rPr>
              <w:t>10</w:t>
            </w:r>
          </w:p>
        </w:tc>
        <w:tc>
          <w:tcPr>
            <w:tcW w:w="2964" w:type="pct"/>
            <w:tcBorders>
              <w:top w:val="single" w:sz="4" w:space="0" w:color="auto"/>
              <w:left w:val="single" w:sz="4" w:space="0" w:color="auto"/>
            </w:tcBorders>
            <w:shd w:val="clear" w:color="auto" w:fill="FFFFFF"/>
            <w:vAlign w:val="bottom"/>
          </w:tcPr>
          <w:p w:rsidR="000B51F9" w:rsidRPr="00C6772A" w:rsidRDefault="000B51F9" w:rsidP="00C6772A">
            <w:pPr>
              <w:tabs>
                <w:tab w:val="left" w:pos="3206"/>
              </w:tabs>
              <w:jc w:val="both"/>
              <w:rPr>
                <w:rFonts w:ascii="Times New Roman" w:hAnsi="Times New Roman" w:cs="Times New Roman"/>
                <w:lang w:bidi="ru-RU"/>
              </w:rPr>
            </w:pPr>
            <w:r w:rsidRPr="00C6772A">
              <w:rPr>
                <w:rFonts w:ascii="Times New Roman" w:hAnsi="Times New Roman" w:cs="Times New Roman"/>
                <w:lang w:bidi="ru-RU"/>
              </w:rPr>
              <w:t>Схематичное представление информации</w:t>
            </w:r>
          </w:p>
        </w:tc>
        <w:tc>
          <w:tcPr>
            <w:tcW w:w="832" w:type="pct"/>
            <w:tcBorders>
              <w:top w:val="single" w:sz="4" w:space="0" w:color="auto"/>
              <w:left w:val="single" w:sz="4" w:space="0" w:color="auto"/>
            </w:tcBorders>
            <w:shd w:val="clear" w:color="auto" w:fill="FFFFFF"/>
            <w:vAlign w:val="bottom"/>
          </w:tcPr>
          <w:p w:rsidR="000B51F9" w:rsidRDefault="000B51F9" w:rsidP="000B51F9">
            <w:pPr>
              <w:jc w:val="center"/>
              <w:rPr>
                <w:rFonts w:ascii="Calibri" w:hAnsi="Calibri" w:cs="Calibri"/>
                <w:color w:val="000000"/>
              </w:rPr>
            </w:pPr>
            <w:r>
              <w:rPr>
                <w:rFonts w:ascii="Calibri" w:hAnsi="Calibri" w:cs="Calibri"/>
                <w:color w:val="000000"/>
              </w:rPr>
              <w:t>1</w:t>
            </w:r>
          </w:p>
        </w:tc>
        <w:tc>
          <w:tcPr>
            <w:tcW w:w="745" w:type="pct"/>
            <w:gridSpan w:val="2"/>
            <w:tcBorders>
              <w:top w:val="single" w:sz="4" w:space="0" w:color="auto"/>
              <w:left w:val="single" w:sz="4" w:space="0" w:color="auto"/>
              <w:right w:val="single" w:sz="4" w:space="0" w:color="auto"/>
            </w:tcBorders>
            <w:shd w:val="clear" w:color="auto" w:fill="FFFFFF"/>
            <w:vAlign w:val="bottom"/>
          </w:tcPr>
          <w:p w:rsidR="000B51F9" w:rsidRDefault="000B51F9" w:rsidP="000B51F9">
            <w:pPr>
              <w:jc w:val="center"/>
              <w:rPr>
                <w:rFonts w:ascii="Calibri" w:hAnsi="Calibri" w:cs="Calibri"/>
                <w:color w:val="000000"/>
              </w:rPr>
            </w:pPr>
            <w:r>
              <w:rPr>
                <w:rFonts w:ascii="Calibri" w:hAnsi="Calibri" w:cs="Calibri"/>
                <w:color w:val="000000"/>
              </w:rPr>
              <w:t>20</w:t>
            </w:r>
          </w:p>
        </w:tc>
      </w:tr>
      <w:tr w:rsidR="000B51F9" w:rsidRPr="00C6772A" w:rsidTr="00C6772A">
        <w:trPr>
          <w:trHeight w:hRule="exact" w:val="283"/>
        </w:trPr>
        <w:tc>
          <w:tcPr>
            <w:tcW w:w="459" w:type="pct"/>
            <w:tcBorders>
              <w:top w:val="single" w:sz="4" w:space="0" w:color="auto"/>
              <w:left w:val="single" w:sz="4" w:space="0" w:color="auto"/>
            </w:tcBorders>
            <w:shd w:val="clear" w:color="auto" w:fill="FFFFFF"/>
            <w:vAlign w:val="bottom"/>
          </w:tcPr>
          <w:p w:rsidR="000B51F9" w:rsidRPr="00C6772A" w:rsidRDefault="000B51F9" w:rsidP="00C6772A">
            <w:pPr>
              <w:tabs>
                <w:tab w:val="left" w:pos="3206"/>
              </w:tabs>
              <w:jc w:val="both"/>
              <w:rPr>
                <w:rFonts w:ascii="Times New Roman" w:hAnsi="Times New Roman" w:cs="Times New Roman"/>
                <w:lang w:bidi="ru-RU"/>
              </w:rPr>
            </w:pPr>
            <w:r w:rsidRPr="00C6772A">
              <w:rPr>
                <w:rFonts w:ascii="Times New Roman" w:hAnsi="Times New Roman" w:cs="Times New Roman"/>
                <w:lang w:bidi="ru-RU"/>
              </w:rPr>
              <w:t>11</w:t>
            </w:r>
          </w:p>
        </w:tc>
        <w:tc>
          <w:tcPr>
            <w:tcW w:w="2964" w:type="pct"/>
            <w:tcBorders>
              <w:top w:val="single" w:sz="4" w:space="0" w:color="auto"/>
              <w:left w:val="single" w:sz="4" w:space="0" w:color="auto"/>
            </w:tcBorders>
            <w:shd w:val="clear" w:color="auto" w:fill="FFFFFF"/>
            <w:vAlign w:val="bottom"/>
          </w:tcPr>
          <w:p w:rsidR="000B51F9" w:rsidRPr="00C6772A" w:rsidRDefault="000B51F9" w:rsidP="00C6772A">
            <w:pPr>
              <w:tabs>
                <w:tab w:val="left" w:pos="3206"/>
              </w:tabs>
              <w:jc w:val="both"/>
              <w:rPr>
                <w:rFonts w:ascii="Times New Roman" w:hAnsi="Times New Roman" w:cs="Times New Roman"/>
                <w:lang w:bidi="ru-RU"/>
              </w:rPr>
            </w:pPr>
            <w:r w:rsidRPr="00C6772A">
              <w:rPr>
                <w:rFonts w:ascii="Times New Roman" w:hAnsi="Times New Roman" w:cs="Times New Roman"/>
                <w:lang w:bidi="ru-RU"/>
              </w:rPr>
              <w:t>Основы пространственного воображения</w:t>
            </w:r>
          </w:p>
        </w:tc>
        <w:tc>
          <w:tcPr>
            <w:tcW w:w="832" w:type="pct"/>
            <w:tcBorders>
              <w:top w:val="single" w:sz="4" w:space="0" w:color="auto"/>
              <w:left w:val="single" w:sz="4" w:space="0" w:color="auto"/>
            </w:tcBorders>
            <w:shd w:val="clear" w:color="auto" w:fill="FFFFFF"/>
            <w:vAlign w:val="bottom"/>
          </w:tcPr>
          <w:p w:rsidR="000B51F9" w:rsidRDefault="000B51F9" w:rsidP="000B51F9">
            <w:pPr>
              <w:jc w:val="center"/>
              <w:rPr>
                <w:rFonts w:ascii="Calibri" w:hAnsi="Calibri" w:cs="Calibri"/>
                <w:color w:val="000000"/>
              </w:rPr>
            </w:pPr>
            <w:r>
              <w:rPr>
                <w:rFonts w:ascii="Calibri" w:hAnsi="Calibri" w:cs="Calibri"/>
                <w:color w:val="000000"/>
              </w:rPr>
              <w:t>2</w:t>
            </w:r>
          </w:p>
        </w:tc>
        <w:tc>
          <w:tcPr>
            <w:tcW w:w="745" w:type="pct"/>
            <w:gridSpan w:val="2"/>
            <w:tcBorders>
              <w:top w:val="single" w:sz="4" w:space="0" w:color="auto"/>
              <w:left w:val="single" w:sz="4" w:space="0" w:color="auto"/>
              <w:right w:val="single" w:sz="4" w:space="0" w:color="auto"/>
            </w:tcBorders>
            <w:shd w:val="clear" w:color="auto" w:fill="FFFFFF"/>
            <w:vAlign w:val="bottom"/>
          </w:tcPr>
          <w:p w:rsidR="000B51F9" w:rsidRDefault="000B51F9" w:rsidP="000B51F9">
            <w:pPr>
              <w:jc w:val="center"/>
              <w:rPr>
                <w:rFonts w:ascii="Calibri" w:hAnsi="Calibri" w:cs="Calibri"/>
                <w:color w:val="000000"/>
              </w:rPr>
            </w:pPr>
            <w:r>
              <w:rPr>
                <w:rFonts w:ascii="Calibri" w:hAnsi="Calibri" w:cs="Calibri"/>
                <w:color w:val="000000"/>
              </w:rPr>
              <w:t>40</w:t>
            </w:r>
          </w:p>
        </w:tc>
      </w:tr>
      <w:tr w:rsidR="000B51F9" w:rsidRPr="00C6772A" w:rsidTr="00193758">
        <w:trPr>
          <w:trHeight w:hRule="exact" w:val="571"/>
        </w:trPr>
        <w:tc>
          <w:tcPr>
            <w:tcW w:w="459" w:type="pct"/>
            <w:tcBorders>
              <w:top w:val="single" w:sz="4" w:space="0" w:color="auto"/>
              <w:left w:val="single" w:sz="4" w:space="0" w:color="auto"/>
              <w:bottom w:val="single" w:sz="4" w:space="0" w:color="auto"/>
            </w:tcBorders>
            <w:shd w:val="clear" w:color="auto" w:fill="FFFFFF"/>
            <w:vAlign w:val="center"/>
          </w:tcPr>
          <w:p w:rsidR="000B51F9" w:rsidRPr="00C6772A" w:rsidRDefault="000B51F9" w:rsidP="00C6772A">
            <w:pPr>
              <w:tabs>
                <w:tab w:val="left" w:pos="3206"/>
              </w:tabs>
              <w:jc w:val="both"/>
              <w:rPr>
                <w:rFonts w:ascii="Times New Roman" w:hAnsi="Times New Roman" w:cs="Times New Roman"/>
                <w:lang w:bidi="ru-RU"/>
              </w:rPr>
            </w:pPr>
            <w:r w:rsidRPr="00C6772A">
              <w:rPr>
                <w:rFonts w:ascii="Times New Roman" w:hAnsi="Times New Roman" w:cs="Times New Roman"/>
                <w:lang w:bidi="ru-RU"/>
              </w:rPr>
              <w:t>12</w:t>
            </w:r>
          </w:p>
        </w:tc>
        <w:tc>
          <w:tcPr>
            <w:tcW w:w="2964" w:type="pct"/>
            <w:tcBorders>
              <w:top w:val="single" w:sz="4" w:space="0" w:color="auto"/>
              <w:left w:val="single" w:sz="4" w:space="0" w:color="auto"/>
              <w:bottom w:val="single" w:sz="4" w:space="0" w:color="auto"/>
            </w:tcBorders>
            <w:shd w:val="clear" w:color="auto" w:fill="FFFFFF"/>
            <w:vAlign w:val="center"/>
          </w:tcPr>
          <w:p w:rsidR="000B51F9" w:rsidRPr="00C6772A" w:rsidRDefault="000B51F9" w:rsidP="00C6772A">
            <w:pPr>
              <w:tabs>
                <w:tab w:val="left" w:pos="3206"/>
              </w:tabs>
              <w:jc w:val="both"/>
              <w:rPr>
                <w:rFonts w:ascii="Times New Roman" w:hAnsi="Times New Roman" w:cs="Times New Roman"/>
                <w:lang w:bidi="ru-RU"/>
              </w:rPr>
            </w:pPr>
            <w:r w:rsidRPr="00C6772A">
              <w:rPr>
                <w:rFonts w:ascii="Times New Roman" w:hAnsi="Times New Roman" w:cs="Times New Roman"/>
                <w:lang w:bidi="ru-RU"/>
              </w:rPr>
              <w:t>Основы логического и алгоритмического мышления</w:t>
            </w:r>
          </w:p>
        </w:tc>
        <w:tc>
          <w:tcPr>
            <w:tcW w:w="832" w:type="pct"/>
            <w:tcBorders>
              <w:top w:val="single" w:sz="4" w:space="0" w:color="auto"/>
              <w:left w:val="single" w:sz="4" w:space="0" w:color="auto"/>
              <w:bottom w:val="single" w:sz="4" w:space="0" w:color="auto"/>
            </w:tcBorders>
            <w:shd w:val="clear" w:color="auto" w:fill="FFFFFF"/>
            <w:vAlign w:val="bottom"/>
          </w:tcPr>
          <w:p w:rsidR="000B51F9" w:rsidRDefault="000B51F9" w:rsidP="000B51F9">
            <w:pPr>
              <w:jc w:val="center"/>
              <w:rPr>
                <w:rFonts w:ascii="Calibri" w:hAnsi="Calibri" w:cs="Calibri"/>
                <w:color w:val="000000"/>
              </w:rPr>
            </w:pPr>
            <w:r>
              <w:rPr>
                <w:rFonts w:ascii="Calibri" w:hAnsi="Calibri" w:cs="Calibri"/>
                <w:color w:val="000000"/>
              </w:rPr>
              <w:t>0</w:t>
            </w:r>
          </w:p>
        </w:tc>
        <w:tc>
          <w:tcPr>
            <w:tcW w:w="745"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0B51F9" w:rsidRDefault="000B51F9" w:rsidP="000B51F9">
            <w:pPr>
              <w:jc w:val="center"/>
              <w:rPr>
                <w:rFonts w:ascii="Calibri" w:hAnsi="Calibri" w:cs="Calibri"/>
                <w:color w:val="000000"/>
              </w:rPr>
            </w:pPr>
            <w:r>
              <w:rPr>
                <w:rFonts w:ascii="Calibri" w:hAnsi="Calibri" w:cs="Calibri"/>
                <w:color w:val="000000"/>
              </w:rPr>
              <w:t>0</w:t>
            </w:r>
          </w:p>
        </w:tc>
      </w:tr>
    </w:tbl>
    <w:p w:rsidR="00735192" w:rsidRDefault="00735192" w:rsidP="00735192">
      <w:pPr>
        <w:tabs>
          <w:tab w:val="left" w:pos="3206"/>
        </w:tabs>
        <w:jc w:val="both"/>
        <w:rPr>
          <w:rFonts w:ascii="Times New Roman" w:hAnsi="Times New Roman" w:cs="Times New Roman"/>
        </w:rPr>
      </w:pPr>
    </w:p>
    <w:p w:rsidR="000B51F9" w:rsidRDefault="000B51F9" w:rsidP="00735192">
      <w:pPr>
        <w:tabs>
          <w:tab w:val="left" w:pos="3206"/>
        </w:tabs>
        <w:jc w:val="both"/>
        <w:rPr>
          <w:rFonts w:ascii="Times New Roman" w:hAnsi="Times New Roman" w:cs="Times New Roman"/>
        </w:rPr>
      </w:pPr>
    </w:p>
    <w:p w:rsidR="000B51F9" w:rsidRPr="000B51F9" w:rsidRDefault="000B51F9" w:rsidP="000B51F9">
      <w:pPr>
        <w:tabs>
          <w:tab w:val="left" w:pos="3206"/>
        </w:tabs>
        <w:jc w:val="both"/>
        <w:rPr>
          <w:rFonts w:ascii="Times New Roman" w:hAnsi="Times New Roman" w:cs="Times New Roman"/>
          <w:lang w:bidi="ru-RU"/>
        </w:rPr>
      </w:pPr>
      <w:r w:rsidRPr="000B51F9">
        <w:rPr>
          <w:rFonts w:ascii="Times New Roman" w:hAnsi="Times New Roman" w:cs="Times New Roman"/>
          <w:lang w:bidi="ru-RU"/>
        </w:rPr>
        <w:t>АНАЛИЗ РЕЗУЛЬТАТИВНОСТИ ВЫПОЛНЕНИЯ РАЗДЕЛА «ПЛАНИРУЕМЫЕ РЕЗУЛЬТАТЫ РАБОЧЕЙ ПРОГРАММЫ ЗА 2019-2020 ЧЕБНЫЙ ГОД</w:t>
      </w:r>
    </w:p>
    <w:p w:rsidR="000B51F9" w:rsidRPr="000B51F9" w:rsidRDefault="000B51F9" w:rsidP="000B51F9">
      <w:pPr>
        <w:tabs>
          <w:tab w:val="left" w:pos="3206"/>
        </w:tabs>
        <w:jc w:val="both"/>
        <w:rPr>
          <w:rFonts w:ascii="Times New Roman" w:hAnsi="Times New Roman" w:cs="Times New Roman"/>
          <w:lang w:bidi="ru-RU"/>
        </w:rPr>
      </w:pPr>
      <w:r w:rsidRPr="000B51F9">
        <w:rPr>
          <w:rFonts w:ascii="Times New Roman" w:hAnsi="Times New Roman" w:cs="Times New Roman"/>
          <w:lang w:bidi="ru-RU"/>
        </w:rPr>
        <w:t>Достигнуты следующие планируемые результаты, закреплённые в рабочей программе по математике для обучающихся</w:t>
      </w:r>
      <w:r w:rsidR="00F8634D">
        <w:rPr>
          <w:rFonts w:ascii="Times New Roman" w:hAnsi="Times New Roman" w:cs="Times New Roman"/>
          <w:u w:val="single"/>
          <w:lang w:bidi="ru-RU"/>
        </w:rPr>
        <w:t xml:space="preserve">5 класса </w:t>
      </w:r>
      <w:r w:rsidRPr="000B51F9">
        <w:rPr>
          <w:rFonts w:ascii="Times New Roman" w:hAnsi="Times New Roman" w:cs="Times New Roman"/>
          <w:u w:val="single"/>
          <w:lang w:bidi="ru-RU"/>
        </w:rPr>
        <w:t xml:space="preserve"> на сентябрь 2020 года:</w:t>
      </w:r>
    </w:p>
    <w:p w:rsidR="000B51F9" w:rsidRPr="000B51F9" w:rsidRDefault="000B51F9" w:rsidP="005771CC">
      <w:pPr>
        <w:tabs>
          <w:tab w:val="left" w:pos="3206"/>
        </w:tabs>
        <w:jc w:val="both"/>
        <w:rPr>
          <w:rFonts w:ascii="Times New Roman" w:hAnsi="Times New Roman" w:cs="Times New Roman"/>
          <w:lang w:bidi="ru-RU"/>
        </w:rPr>
      </w:pPr>
      <w:r w:rsidRPr="000B51F9">
        <w:rPr>
          <w:rFonts w:ascii="Times New Roman" w:hAnsi="Times New Roman" w:cs="Times New Roman"/>
          <w:lang w:bidi="ru-RU"/>
        </w:rPr>
        <w:t xml:space="preserve"> умение выполнять арифметически</w:t>
      </w:r>
      <w:r w:rsidR="00F8634D">
        <w:rPr>
          <w:rFonts w:ascii="Times New Roman" w:hAnsi="Times New Roman" w:cs="Times New Roman"/>
          <w:lang w:bidi="ru-RU"/>
        </w:rPr>
        <w:t xml:space="preserve">е действия с числами – 100 % </w:t>
      </w:r>
    </w:p>
    <w:p w:rsidR="000B51F9" w:rsidRPr="000B51F9" w:rsidRDefault="000B51F9" w:rsidP="005771CC">
      <w:pPr>
        <w:tabs>
          <w:tab w:val="left" w:pos="3206"/>
        </w:tabs>
        <w:jc w:val="both"/>
        <w:rPr>
          <w:rFonts w:ascii="Times New Roman" w:hAnsi="Times New Roman" w:cs="Times New Roman"/>
          <w:lang w:bidi="ru-RU"/>
        </w:rPr>
      </w:pPr>
      <w:r w:rsidRPr="000B51F9">
        <w:rPr>
          <w:rFonts w:ascii="Times New Roman" w:hAnsi="Times New Roman" w:cs="Times New Roman"/>
          <w:lang w:bidi="ru-RU"/>
        </w:rPr>
        <w:t xml:space="preserve"> умение использовать арифметический метод - </w:t>
      </w:r>
      <w:r w:rsidR="00F8634D">
        <w:rPr>
          <w:rFonts w:ascii="Times New Roman" w:hAnsi="Times New Roman" w:cs="Times New Roman"/>
          <w:lang w:bidi="ru-RU"/>
        </w:rPr>
        <w:t>60</w:t>
      </w:r>
      <w:r w:rsidRPr="000B51F9">
        <w:rPr>
          <w:rFonts w:ascii="Times New Roman" w:hAnsi="Times New Roman" w:cs="Times New Roman"/>
          <w:lang w:bidi="ru-RU"/>
        </w:rPr>
        <w:t xml:space="preserve">% </w:t>
      </w:r>
    </w:p>
    <w:p w:rsidR="000B51F9" w:rsidRPr="000B51F9" w:rsidRDefault="000B51F9" w:rsidP="005771CC">
      <w:pPr>
        <w:tabs>
          <w:tab w:val="left" w:pos="3206"/>
        </w:tabs>
        <w:jc w:val="both"/>
        <w:rPr>
          <w:rFonts w:ascii="Times New Roman" w:hAnsi="Times New Roman" w:cs="Times New Roman"/>
          <w:lang w:bidi="ru-RU"/>
        </w:rPr>
      </w:pPr>
      <w:r w:rsidRPr="000B51F9">
        <w:rPr>
          <w:rFonts w:ascii="Times New Roman" w:hAnsi="Times New Roman" w:cs="Times New Roman"/>
          <w:lang w:bidi="ru-RU"/>
        </w:rPr>
        <w:t xml:space="preserve"> умение работать с табли</w:t>
      </w:r>
      <w:r w:rsidR="00F8634D">
        <w:rPr>
          <w:rFonts w:ascii="Times New Roman" w:hAnsi="Times New Roman" w:cs="Times New Roman"/>
          <w:lang w:bidi="ru-RU"/>
        </w:rPr>
        <w:t>цами, графиками, диаграммами -800%</w:t>
      </w:r>
    </w:p>
    <w:p w:rsidR="000B51F9" w:rsidRPr="000B51F9" w:rsidRDefault="000B51F9" w:rsidP="005771CC">
      <w:pPr>
        <w:tabs>
          <w:tab w:val="left" w:pos="3206"/>
        </w:tabs>
        <w:jc w:val="both"/>
        <w:rPr>
          <w:rFonts w:ascii="Times New Roman" w:hAnsi="Times New Roman" w:cs="Times New Roman"/>
          <w:lang w:bidi="ru-RU"/>
        </w:rPr>
      </w:pPr>
      <w:r w:rsidRPr="000B51F9">
        <w:rPr>
          <w:rFonts w:ascii="Times New Roman" w:hAnsi="Times New Roman" w:cs="Times New Roman"/>
          <w:lang w:bidi="ru-RU"/>
        </w:rPr>
        <w:lastRenderedPageBreak/>
        <w:t xml:space="preserve"> умение выполнять действия с многозначными числами -</w:t>
      </w:r>
      <w:r w:rsidR="00F8634D">
        <w:rPr>
          <w:rFonts w:ascii="Times New Roman" w:hAnsi="Times New Roman" w:cs="Times New Roman"/>
          <w:lang w:bidi="ru-RU"/>
        </w:rPr>
        <w:t>40%</w:t>
      </w:r>
    </w:p>
    <w:p w:rsidR="00503DEE" w:rsidRDefault="000B51F9" w:rsidP="000B51F9">
      <w:pPr>
        <w:tabs>
          <w:tab w:val="left" w:pos="3206"/>
        </w:tabs>
        <w:jc w:val="both"/>
        <w:rPr>
          <w:rFonts w:ascii="Times New Roman" w:hAnsi="Times New Roman" w:cs="Times New Roman"/>
          <w:lang w:bidi="ru-RU"/>
        </w:rPr>
      </w:pPr>
      <w:r w:rsidRPr="000B51F9">
        <w:rPr>
          <w:rFonts w:ascii="Times New Roman" w:hAnsi="Times New Roman" w:cs="Times New Roman"/>
          <w:lang w:bidi="ru-RU"/>
        </w:rPr>
        <w:t xml:space="preserve">-умение владеть основами пространственного воображения - </w:t>
      </w:r>
      <w:r w:rsidR="00F8634D">
        <w:rPr>
          <w:rFonts w:ascii="Times New Roman" w:hAnsi="Times New Roman" w:cs="Times New Roman"/>
          <w:lang w:bidi="ru-RU"/>
        </w:rPr>
        <w:t>40%</w:t>
      </w:r>
    </w:p>
    <w:p w:rsidR="000B51F9" w:rsidRPr="000B51F9" w:rsidRDefault="00503DEE" w:rsidP="000B51F9">
      <w:pPr>
        <w:tabs>
          <w:tab w:val="left" w:pos="3206"/>
        </w:tabs>
        <w:jc w:val="both"/>
        <w:rPr>
          <w:rFonts w:ascii="Times New Roman" w:hAnsi="Times New Roman" w:cs="Times New Roman"/>
          <w:lang w:bidi="ru-RU"/>
        </w:rPr>
      </w:pPr>
      <w:r>
        <w:rPr>
          <w:rFonts w:ascii="Times New Roman" w:hAnsi="Times New Roman" w:cs="Times New Roman"/>
          <w:lang w:bidi="ru-RU"/>
        </w:rPr>
        <w:t>- умение владеть</w:t>
      </w:r>
      <w:r w:rsidRPr="00F8634D">
        <w:rPr>
          <w:rFonts w:ascii="Times New Roman" w:hAnsi="Times New Roman" w:cs="Times New Roman"/>
          <w:lang w:bidi="ru-RU"/>
        </w:rPr>
        <w:t xml:space="preserve"> основами логического и алгоритмического мышления</w:t>
      </w:r>
      <w:r>
        <w:rPr>
          <w:rFonts w:ascii="Times New Roman" w:hAnsi="Times New Roman" w:cs="Times New Roman"/>
          <w:lang w:bidi="ru-RU"/>
        </w:rPr>
        <w:t>- 40%</w:t>
      </w:r>
    </w:p>
    <w:p w:rsidR="000B51F9" w:rsidRDefault="000B51F9" w:rsidP="000B51F9">
      <w:pPr>
        <w:tabs>
          <w:tab w:val="left" w:pos="3206"/>
        </w:tabs>
        <w:jc w:val="both"/>
        <w:rPr>
          <w:rFonts w:ascii="Times New Roman" w:hAnsi="Times New Roman" w:cs="Times New Roman"/>
          <w:u w:val="single"/>
          <w:lang w:bidi="ru-RU"/>
        </w:rPr>
      </w:pPr>
      <w:proofErr w:type="gramStart"/>
      <w:r w:rsidRPr="000B51F9">
        <w:rPr>
          <w:rFonts w:ascii="Times New Roman" w:hAnsi="Times New Roman" w:cs="Times New Roman"/>
          <w:lang w:bidi="ru-RU"/>
        </w:rPr>
        <w:t xml:space="preserve">Вместе с тем, показаны и низкие планируемые результаты, закреплённые в рабочей программе по математике для обучающихся </w:t>
      </w:r>
      <w:r w:rsidR="00F8634D">
        <w:rPr>
          <w:rFonts w:ascii="Times New Roman" w:hAnsi="Times New Roman" w:cs="Times New Roman"/>
          <w:u w:val="single"/>
          <w:lang w:bidi="ru-RU"/>
        </w:rPr>
        <w:t>5 класса</w:t>
      </w:r>
      <w:r w:rsidRPr="000B51F9">
        <w:rPr>
          <w:rFonts w:ascii="Times New Roman" w:hAnsi="Times New Roman" w:cs="Times New Roman"/>
          <w:u w:val="single"/>
          <w:lang w:bidi="ru-RU"/>
        </w:rPr>
        <w:t xml:space="preserve"> на сентябрь 2020 года:</w:t>
      </w:r>
      <w:proofErr w:type="gramEnd"/>
    </w:p>
    <w:p w:rsidR="00F8634D" w:rsidRPr="000B51F9" w:rsidRDefault="00F8634D" w:rsidP="000B51F9">
      <w:pPr>
        <w:tabs>
          <w:tab w:val="left" w:pos="3206"/>
        </w:tabs>
        <w:jc w:val="both"/>
        <w:rPr>
          <w:rFonts w:ascii="Times New Roman" w:hAnsi="Times New Roman" w:cs="Times New Roman"/>
          <w:lang w:bidi="ru-RU"/>
        </w:rPr>
      </w:pPr>
      <w:r w:rsidRPr="000B51F9">
        <w:rPr>
          <w:rFonts w:ascii="Times New Roman" w:hAnsi="Times New Roman" w:cs="Times New Roman"/>
          <w:lang w:bidi="ru-RU"/>
        </w:rPr>
        <w:t xml:space="preserve">умение схематично представлять информацию - </w:t>
      </w:r>
      <w:r w:rsidR="00503DEE">
        <w:rPr>
          <w:rFonts w:ascii="Times New Roman" w:hAnsi="Times New Roman" w:cs="Times New Roman"/>
          <w:lang w:bidi="ru-RU"/>
        </w:rPr>
        <w:t>2</w:t>
      </w:r>
      <w:r>
        <w:rPr>
          <w:rFonts w:ascii="Times New Roman" w:hAnsi="Times New Roman" w:cs="Times New Roman"/>
          <w:lang w:bidi="ru-RU"/>
        </w:rPr>
        <w:t>0%</w:t>
      </w:r>
    </w:p>
    <w:p w:rsidR="00F8634D" w:rsidRPr="00F8634D" w:rsidRDefault="00F8634D" w:rsidP="00F8634D">
      <w:pPr>
        <w:tabs>
          <w:tab w:val="left" w:pos="3206"/>
        </w:tabs>
        <w:jc w:val="both"/>
        <w:rPr>
          <w:rFonts w:ascii="Times New Roman" w:hAnsi="Times New Roman" w:cs="Times New Roman"/>
          <w:lang w:bidi="ru-RU"/>
        </w:rPr>
      </w:pPr>
      <w:r w:rsidRPr="00F8634D">
        <w:rPr>
          <w:rFonts w:ascii="Times New Roman" w:hAnsi="Times New Roman" w:cs="Times New Roman"/>
          <w:lang w:bidi="ru-RU"/>
        </w:rPr>
        <w:t>-умение вычислять пе</w:t>
      </w:r>
      <w:r w:rsidR="00503DEE">
        <w:rPr>
          <w:rFonts w:ascii="Times New Roman" w:hAnsi="Times New Roman" w:cs="Times New Roman"/>
          <w:lang w:bidi="ru-RU"/>
        </w:rPr>
        <w:t xml:space="preserve">риметр геометрических фигур - 0% </w:t>
      </w:r>
    </w:p>
    <w:p w:rsidR="00F8634D" w:rsidRPr="00F8634D" w:rsidRDefault="00F8634D" w:rsidP="00F8634D">
      <w:pPr>
        <w:tabs>
          <w:tab w:val="left" w:pos="3206"/>
        </w:tabs>
        <w:jc w:val="both"/>
        <w:rPr>
          <w:rFonts w:ascii="Times New Roman" w:hAnsi="Times New Roman" w:cs="Times New Roman"/>
          <w:lang w:bidi="ru-RU"/>
        </w:rPr>
      </w:pPr>
      <w:r w:rsidRPr="00F8634D">
        <w:rPr>
          <w:rFonts w:ascii="Times New Roman" w:hAnsi="Times New Roman" w:cs="Times New Roman"/>
          <w:lang w:bidi="ru-RU"/>
        </w:rPr>
        <w:t xml:space="preserve"> умение решать текстовые задач</w:t>
      </w:r>
      <w:r w:rsidR="00503DEE">
        <w:rPr>
          <w:rFonts w:ascii="Times New Roman" w:hAnsi="Times New Roman" w:cs="Times New Roman"/>
          <w:lang w:bidi="ru-RU"/>
        </w:rPr>
        <w:t xml:space="preserve">и – 0% </w:t>
      </w:r>
    </w:p>
    <w:p w:rsidR="00F8634D" w:rsidRPr="00F8634D" w:rsidRDefault="00F8634D" w:rsidP="00F8634D">
      <w:pPr>
        <w:tabs>
          <w:tab w:val="left" w:pos="3206"/>
        </w:tabs>
        <w:jc w:val="both"/>
        <w:rPr>
          <w:rFonts w:ascii="Times New Roman" w:hAnsi="Times New Roman" w:cs="Times New Roman"/>
          <w:lang w:bidi="ru-RU"/>
        </w:rPr>
      </w:pPr>
      <w:r w:rsidRPr="00F8634D">
        <w:rPr>
          <w:rFonts w:ascii="Times New Roman" w:hAnsi="Times New Roman" w:cs="Times New Roman"/>
          <w:lang w:bidi="ru-RU"/>
        </w:rPr>
        <w:t>владение основами логического и алгоритмического мышления -0%</w:t>
      </w:r>
    </w:p>
    <w:p w:rsidR="00F8634D" w:rsidRPr="00503DEE" w:rsidRDefault="00F8634D" w:rsidP="00F8634D">
      <w:pPr>
        <w:tabs>
          <w:tab w:val="left" w:pos="3206"/>
        </w:tabs>
        <w:jc w:val="both"/>
        <w:rPr>
          <w:rFonts w:ascii="Times New Roman" w:hAnsi="Times New Roman" w:cs="Times New Roman"/>
          <w:b/>
          <w:lang w:bidi="ru-RU"/>
        </w:rPr>
      </w:pPr>
      <w:r w:rsidRPr="00503DEE">
        <w:rPr>
          <w:rFonts w:ascii="Times New Roman" w:hAnsi="Times New Roman" w:cs="Times New Roman"/>
          <w:b/>
          <w:lang w:bidi="ru-RU"/>
        </w:rPr>
        <w:t>Выводы</w:t>
      </w:r>
      <w:r w:rsidR="00503DEE" w:rsidRPr="00503DEE">
        <w:rPr>
          <w:rFonts w:ascii="Times New Roman" w:hAnsi="Times New Roman" w:cs="Times New Roman"/>
          <w:b/>
          <w:lang w:bidi="ru-RU"/>
        </w:rPr>
        <w:t xml:space="preserve">: </w:t>
      </w:r>
    </w:p>
    <w:p w:rsidR="00F8634D" w:rsidRPr="00F8634D" w:rsidRDefault="00F8634D" w:rsidP="00F8634D">
      <w:pPr>
        <w:tabs>
          <w:tab w:val="left" w:pos="3206"/>
        </w:tabs>
        <w:jc w:val="both"/>
        <w:rPr>
          <w:rFonts w:ascii="Times New Roman" w:hAnsi="Times New Roman" w:cs="Times New Roman"/>
          <w:lang w:bidi="ru-RU"/>
        </w:rPr>
      </w:pPr>
      <w:r w:rsidRPr="00F8634D">
        <w:rPr>
          <w:rFonts w:ascii="Times New Roman" w:hAnsi="Times New Roman" w:cs="Times New Roman"/>
          <w:lang w:bidi="ru-RU"/>
        </w:rPr>
        <w:t xml:space="preserve">Результаты итоговой работы по </w:t>
      </w:r>
      <w:r w:rsidRPr="00F8634D">
        <w:rPr>
          <w:rFonts w:ascii="Times New Roman" w:hAnsi="Times New Roman" w:cs="Times New Roman"/>
          <w:u w:val="single"/>
          <w:lang w:bidi="ru-RU"/>
        </w:rPr>
        <w:t>математике</w:t>
      </w:r>
      <w:r w:rsidR="00503DEE">
        <w:rPr>
          <w:rFonts w:ascii="Times New Roman" w:hAnsi="Times New Roman" w:cs="Times New Roman"/>
          <w:lang w:bidi="ru-RU"/>
        </w:rPr>
        <w:t xml:space="preserve"> показали, что 40</w:t>
      </w:r>
      <w:r w:rsidRPr="00F8634D">
        <w:rPr>
          <w:rFonts w:ascii="Times New Roman" w:hAnsi="Times New Roman" w:cs="Times New Roman"/>
          <w:i/>
          <w:iCs/>
          <w:lang w:bidi="ru-RU"/>
        </w:rPr>
        <w:t>%</w:t>
      </w:r>
      <w:r w:rsidRPr="00F8634D">
        <w:rPr>
          <w:rFonts w:ascii="Times New Roman" w:hAnsi="Times New Roman" w:cs="Times New Roman"/>
          <w:lang w:bidi="ru-RU"/>
        </w:rPr>
        <w:t xml:space="preserve"> обучающихся классов усвоили </w:t>
      </w:r>
      <w:r w:rsidRPr="00F8634D">
        <w:rPr>
          <w:rFonts w:ascii="Times New Roman" w:hAnsi="Times New Roman" w:cs="Times New Roman"/>
          <w:u w:val="single"/>
          <w:lang w:bidi="ru-RU"/>
        </w:rPr>
        <w:t>программу по математики за курс 4 класса</w:t>
      </w:r>
      <w:proofErr w:type="gramStart"/>
      <w:r w:rsidR="00503DEE">
        <w:rPr>
          <w:rFonts w:ascii="Times New Roman" w:hAnsi="Times New Roman" w:cs="Times New Roman"/>
          <w:lang w:bidi="ru-RU"/>
        </w:rPr>
        <w:t xml:space="preserve"> .</w:t>
      </w:r>
      <w:proofErr w:type="gramEnd"/>
    </w:p>
    <w:p w:rsidR="00F8634D" w:rsidRPr="00F8634D" w:rsidRDefault="00F8634D" w:rsidP="00F8634D">
      <w:pPr>
        <w:tabs>
          <w:tab w:val="left" w:pos="3206"/>
        </w:tabs>
        <w:jc w:val="both"/>
        <w:rPr>
          <w:rFonts w:ascii="Times New Roman" w:hAnsi="Times New Roman" w:cs="Times New Roman"/>
          <w:lang w:bidi="ru-RU"/>
        </w:rPr>
      </w:pPr>
      <w:r w:rsidRPr="00F8634D">
        <w:rPr>
          <w:rFonts w:ascii="Times New Roman" w:hAnsi="Times New Roman" w:cs="Times New Roman"/>
          <w:lang w:bidi="ru-RU"/>
        </w:rPr>
        <w:t>Анализ результатов выполнения ВПР позволил выделить несколько недостатков в подготовке выпускников начальной школы по математике.</w:t>
      </w:r>
    </w:p>
    <w:p w:rsidR="00F8634D" w:rsidRPr="00F8634D" w:rsidRDefault="00F8634D" w:rsidP="00F8634D">
      <w:pPr>
        <w:tabs>
          <w:tab w:val="left" w:pos="3206"/>
        </w:tabs>
        <w:jc w:val="both"/>
        <w:rPr>
          <w:rFonts w:ascii="Times New Roman" w:hAnsi="Times New Roman" w:cs="Times New Roman"/>
          <w:lang w:bidi="ru-RU"/>
        </w:rPr>
      </w:pPr>
      <w:r w:rsidRPr="00F8634D">
        <w:rPr>
          <w:rFonts w:ascii="Times New Roman" w:hAnsi="Times New Roman" w:cs="Times New Roman"/>
          <w:lang w:bidi="ru-RU"/>
        </w:rPr>
        <w:t xml:space="preserve"> Неумение выполнять построение геометрических фигур с заданными измерениями</w:t>
      </w:r>
    </w:p>
    <w:p w:rsidR="00F8634D" w:rsidRPr="00F8634D" w:rsidRDefault="00F8634D" w:rsidP="00F8634D">
      <w:pPr>
        <w:tabs>
          <w:tab w:val="left" w:pos="3206"/>
        </w:tabs>
        <w:jc w:val="both"/>
        <w:rPr>
          <w:rFonts w:ascii="Times New Roman" w:hAnsi="Times New Roman" w:cs="Times New Roman"/>
          <w:lang w:bidi="ru-RU"/>
        </w:rPr>
      </w:pPr>
      <w:r w:rsidRPr="00F8634D">
        <w:rPr>
          <w:rFonts w:ascii="Times New Roman" w:hAnsi="Times New Roman" w:cs="Times New Roman"/>
          <w:lang w:bidi="ru-RU"/>
        </w:rPr>
        <w:t xml:space="preserve"> Неумение приводить решение задачи к заданному вопросу</w:t>
      </w:r>
    </w:p>
    <w:p w:rsidR="00F8634D" w:rsidRPr="00F8634D" w:rsidRDefault="00503DEE" w:rsidP="00F8634D">
      <w:pPr>
        <w:tabs>
          <w:tab w:val="left" w:pos="3206"/>
        </w:tabs>
        <w:jc w:val="both"/>
        <w:rPr>
          <w:rFonts w:ascii="Times New Roman" w:hAnsi="Times New Roman" w:cs="Times New Roman"/>
          <w:lang w:bidi="ru-RU"/>
        </w:rPr>
      </w:pPr>
      <w:r>
        <w:rPr>
          <w:rFonts w:ascii="Times New Roman" w:hAnsi="Times New Roman" w:cs="Times New Roman"/>
          <w:lang w:bidi="ru-RU"/>
        </w:rPr>
        <w:t>Неумение вычислять периметр геометрических фигур</w:t>
      </w:r>
    </w:p>
    <w:p w:rsidR="00F8634D" w:rsidRPr="00F8634D" w:rsidRDefault="00F8634D" w:rsidP="00F8634D">
      <w:pPr>
        <w:tabs>
          <w:tab w:val="left" w:pos="3206"/>
        </w:tabs>
        <w:jc w:val="both"/>
        <w:rPr>
          <w:rFonts w:ascii="Times New Roman" w:hAnsi="Times New Roman" w:cs="Times New Roman"/>
          <w:lang w:bidi="ru-RU"/>
        </w:rPr>
      </w:pPr>
      <w:r w:rsidRPr="00F8634D">
        <w:rPr>
          <w:rFonts w:ascii="Times New Roman" w:hAnsi="Times New Roman" w:cs="Times New Roman"/>
          <w:lang w:bidi="ru-RU"/>
        </w:rPr>
        <w:t>Сложность в установке зависимости между величинами, представленными в задаче, планировании хода решения задачи, выбора и объяснения выбора действий</w:t>
      </w:r>
    </w:p>
    <w:p w:rsidR="00F8634D" w:rsidRPr="00F8634D" w:rsidRDefault="00F8634D" w:rsidP="00F8634D">
      <w:pPr>
        <w:tabs>
          <w:tab w:val="left" w:pos="3206"/>
        </w:tabs>
        <w:jc w:val="both"/>
        <w:rPr>
          <w:rFonts w:ascii="Times New Roman" w:hAnsi="Times New Roman" w:cs="Times New Roman"/>
          <w:lang w:bidi="ru-RU"/>
        </w:rPr>
      </w:pPr>
      <w:r w:rsidRPr="00F8634D">
        <w:rPr>
          <w:rFonts w:ascii="Times New Roman" w:hAnsi="Times New Roman" w:cs="Times New Roman"/>
          <w:lang w:bidi="ru-RU"/>
        </w:rPr>
        <w:t xml:space="preserve"> Мало отработано умение анализировать информацию, заданную в таблице</w:t>
      </w:r>
    </w:p>
    <w:p w:rsidR="00F8634D" w:rsidRPr="00F8634D" w:rsidRDefault="00F8634D" w:rsidP="00F8634D">
      <w:pPr>
        <w:tabs>
          <w:tab w:val="left" w:pos="3206"/>
        </w:tabs>
        <w:jc w:val="both"/>
        <w:rPr>
          <w:rFonts w:ascii="Times New Roman" w:hAnsi="Times New Roman" w:cs="Times New Roman"/>
          <w:lang w:bidi="ru-RU"/>
        </w:rPr>
      </w:pPr>
      <w:r w:rsidRPr="00F8634D">
        <w:rPr>
          <w:rFonts w:ascii="Times New Roman" w:hAnsi="Times New Roman" w:cs="Times New Roman"/>
          <w:lang w:bidi="ru-RU"/>
        </w:rPr>
        <w:t xml:space="preserve"> Слабо развиты основы логического и алгоритмического мышления</w:t>
      </w:r>
    </w:p>
    <w:p w:rsidR="00F8634D" w:rsidRPr="00F8634D" w:rsidRDefault="00F8634D" w:rsidP="00F8634D">
      <w:pPr>
        <w:tabs>
          <w:tab w:val="left" w:pos="3206"/>
        </w:tabs>
        <w:jc w:val="both"/>
        <w:rPr>
          <w:rFonts w:ascii="Times New Roman" w:hAnsi="Times New Roman" w:cs="Times New Roman"/>
          <w:lang w:bidi="ru-RU"/>
        </w:rPr>
      </w:pPr>
      <w:r w:rsidRPr="00F8634D">
        <w:rPr>
          <w:rFonts w:ascii="Times New Roman" w:hAnsi="Times New Roman" w:cs="Times New Roman"/>
          <w:u w:val="single"/>
          <w:lang w:bidi="ru-RU"/>
        </w:rPr>
        <w:t>Следует включить в работу некоторые пункты:</w:t>
      </w:r>
    </w:p>
    <w:p w:rsidR="00F8634D" w:rsidRPr="00F8634D" w:rsidRDefault="00F8634D" w:rsidP="00F8634D">
      <w:pPr>
        <w:tabs>
          <w:tab w:val="left" w:pos="3206"/>
        </w:tabs>
        <w:jc w:val="both"/>
        <w:rPr>
          <w:rFonts w:ascii="Times New Roman" w:hAnsi="Times New Roman" w:cs="Times New Roman"/>
          <w:lang w:bidi="ru-RU"/>
        </w:rPr>
      </w:pPr>
      <w:r w:rsidRPr="00F8634D">
        <w:rPr>
          <w:rFonts w:ascii="Times New Roman" w:hAnsi="Times New Roman" w:cs="Times New Roman"/>
          <w:lang w:bidi="ru-RU"/>
        </w:rPr>
        <w:t>Усилить работу</w:t>
      </w:r>
      <w:proofErr w:type="gramStart"/>
      <w:r w:rsidRPr="00F8634D">
        <w:rPr>
          <w:rFonts w:ascii="Times New Roman" w:hAnsi="Times New Roman" w:cs="Times New Roman"/>
          <w:lang w:bidi="ru-RU"/>
        </w:rPr>
        <w:t xml:space="preserve"> ,</w:t>
      </w:r>
      <w:proofErr w:type="gramEnd"/>
      <w:r w:rsidRPr="00F8634D">
        <w:rPr>
          <w:rFonts w:ascii="Times New Roman" w:hAnsi="Times New Roman" w:cs="Times New Roman"/>
          <w:lang w:bidi="ru-RU"/>
        </w:rPr>
        <w:t xml:space="preserve"> направленную на формирование умений анализировать текстовые задачи, используя схемы, таблицы</w:t>
      </w:r>
    </w:p>
    <w:p w:rsidR="00F8634D" w:rsidRPr="00F8634D" w:rsidRDefault="00F8634D" w:rsidP="00F8634D">
      <w:pPr>
        <w:tabs>
          <w:tab w:val="left" w:pos="3206"/>
        </w:tabs>
        <w:jc w:val="both"/>
        <w:rPr>
          <w:rFonts w:ascii="Times New Roman" w:hAnsi="Times New Roman" w:cs="Times New Roman"/>
          <w:lang w:bidi="ru-RU"/>
        </w:rPr>
      </w:pPr>
      <w:r w:rsidRPr="00F8634D">
        <w:rPr>
          <w:rFonts w:ascii="Times New Roman" w:hAnsi="Times New Roman" w:cs="Times New Roman"/>
          <w:lang w:bidi="ru-RU"/>
        </w:rPr>
        <w:t xml:space="preserve"> Взять на особый контроль формирование умений решать задачи, связанные </w:t>
      </w:r>
      <w:proofErr w:type="gramStart"/>
      <w:r w:rsidRPr="00F8634D">
        <w:rPr>
          <w:rFonts w:ascii="Times New Roman" w:hAnsi="Times New Roman" w:cs="Times New Roman"/>
          <w:lang w:bidi="ru-RU"/>
        </w:rPr>
        <w:t>с</w:t>
      </w:r>
      <w:proofErr w:type="gramEnd"/>
      <w:r w:rsidRPr="00F8634D">
        <w:rPr>
          <w:rFonts w:ascii="Times New Roman" w:hAnsi="Times New Roman" w:cs="Times New Roman"/>
          <w:lang w:bidi="ru-RU"/>
        </w:rPr>
        <w:t xml:space="preserve"> сравнением величин</w:t>
      </w:r>
    </w:p>
    <w:p w:rsidR="00F8634D" w:rsidRPr="00F8634D" w:rsidRDefault="00F8634D" w:rsidP="00F8634D">
      <w:pPr>
        <w:tabs>
          <w:tab w:val="left" w:pos="3206"/>
        </w:tabs>
        <w:jc w:val="both"/>
        <w:rPr>
          <w:rFonts w:ascii="Times New Roman" w:hAnsi="Times New Roman" w:cs="Times New Roman"/>
          <w:lang w:bidi="ru-RU"/>
        </w:rPr>
      </w:pPr>
      <w:r w:rsidRPr="00F8634D">
        <w:rPr>
          <w:rFonts w:ascii="Times New Roman" w:hAnsi="Times New Roman" w:cs="Times New Roman"/>
          <w:lang w:bidi="ru-RU"/>
        </w:rPr>
        <w:t xml:space="preserve"> Обратить особое внимание на формирование по решению задач с основами логического и алгоритмического мышления.</w:t>
      </w:r>
    </w:p>
    <w:p w:rsidR="00F8634D" w:rsidRPr="00F8634D" w:rsidRDefault="00F8634D" w:rsidP="00F8634D">
      <w:pPr>
        <w:tabs>
          <w:tab w:val="left" w:pos="3206"/>
        </w:tabs>
        <w:jc w:val="both"/>
        <w:rPr>
          <w:rFonts w:ascii="Times New Roman" w:hAnsi="Times New Roman" w:cs="Times New Roman"/>
          <w:lang w:bidi="ru-RU"/>
        </w:rPr>
      </w:pPr>
      <w:r w:rsidRPr="00F8634D">
        <w:rPr>
          <w:rFonts w:ascii="Times New Roman" w:hAnsi="Times New Roman" w:cs="Times New Roman"/>
          <w:lang w:bidi="ru-RU"/>
        </w:rPr>
        <w:t xml:space="preserve"> Включить в планирование внеурочной деятельности задачи на развитие логического и алгоритмического мышления, сравнение величин, задачи связанные с бытовыми жизненными ситуациями.</w:t>
      </w:r>
    </w:p>
    <w:p w:rsidR="00F8634D" w:rsidRPr="00F8634D" w:rsidRDefault="00F8634D" w:rsidP="00F8634D">
      <w:pPr>
        <w:tabs>
          <w:tab w:val="left" w:pos="3206"/>
        </w:tabs>
        <w:jc w:val="both"/>
        <w:rPr>
          <w:rFonts w:ascii="Times New Roman" w:hAnsi="Times New Roman" w:cs="Times New Roman"/>
          <w:lang w:bidi="ru-RU"/>
        </w:rPr>
      </w:pPr>
      <w:r w:rsidRPr="00F8634D">
        <w:rPr>
          <w:rFonts w:ascii="Times New Roman" w:hAnsi="Times New Roman" w:cs="Times New Roman"/>
          <w:lang w:bidi="ru-RU"/>
        </w:rPr>
        <w:t>АНАЛИЗ ОСОБЕННОСТЕЙ ОРГ</w:t>
      </w:r>
      <w:r w:rsidRPr="00F8634D">
        <w:rPr>
          <w:rFonts w:ascii="Times New Roman" w:hAnsi="Times New Roman" w:cs="Times New Roman"/>
          <w:u w:val="single"/>
          <w:lang w:bidi="ru-RU"/>
        </w:rPr>
        <w:t>АНИ</w:t>
      </w:r>
      <w:r w:rsidRPr="00F8634D">
        <w:rPr>
          <w:rFonts w:ascii="Times New Roman" w:hAnsi="Times New Roman" w:cs="Times New Roman"/>
          <w:lang w:bidi="ru-RU"/>
        </w:rPr>
        <w:t>ЗАЦ</w:t>
      </w:r>
      <w:r w:rsidRPr="00F8634D">
        <w:rPr>
          <w:rFonts w:ascii="Times New Roman" w:hAnsi="Times New Roman" w:cs="Times New Roman"/>
          <w:u w:val="single"/>
          <w:lang w:bidi="ru-RU"/>
        </w:rPr>
        <w:t>ИИ</w:t>
      </w:r>
      <w:r w:rsidRPr="00F8634D">
        <w:rPr>
          <w:rFonts w:ascii="Times New Roman" w:hAnsi="Times New Roman" w:cs="Times New Roman"/>
          <w:lang w:bidi="ru-RU"/>
        </w:rPr>
        <w:t xml:space="preserve"> УЧЕБНОГО ПРОЦЕССА.</w:t>
      </w:r>
    </w:p>
    <w:p w:rsidR="00F8634D" w:rsidRPr="00F8634D" w:rsidRDefault="00F8634D" w:rsidP="00F8634D">
      <w:pPr>
        <w:tabs>
          <w:tab w:val="left" w:pos="3206"/>
        </w:tabs>
        <w:jc w:val="both"/>
        <w:rPr>
          <w:rFonts w:ascii="Times New Roman" w:hAnsi="Times New Roman" w:cs="Times New Roman"/>
          <w:lang w:bidi="ru-RU"/>
        </w:rPr>
      </w:pPr>
      <w:r w:rsidRPr="00F8634D">
        <w:rPr>
          <w:rFonts w:ascii="Times New Roman" w:hAnsi="Times New Roman" w:cs="Times New Roman"/>
          <w:lang w:bidi="ru-RU"/>
        </w:rPr>
        <w:t>С целью устранения пробелов знаний учащихся, получивших оценку «2» и «3» и достижения ими планируемых результатов 2020-2021учебного года, закреплённых в рабочей программе, разработан индивидуальный маршрут, включающий в себя следующие мероприятия:</w:t>
      </w:r>
    </w:p>
    <w:tbl>
      <w:tblPr>
        <w:tblW w:w="5000" w:type="pct"/>
        <w:tblCellMar>
          <w:left w:w="10" w:type="dxa"/>
          <w:right w:w="10" w:type="dxa"/>
        </w:tblCellMar>
        <w:tblLook w:val="04A0"/>
      </w:tblPr>
      <w:tblGrid>
        <w:gridCol w:w="603"/>
        <w:gridCol w:w="4414"/>
        <w:gridCol w:w="1140"/>
        <w:gridCol w:w="3218"/>
      </w:tblGrid>
      <w:tr w:rsidR="00503DEE" w:rsidRPr="00503DEE" w:rsidTr="00503DEE">
        <w:trPr>
          <w:trHeight w:hRule="exact" w:val="293"/>
        </w:trPr>
        <w:tc>
          <w:tcPr>
            <w:tcW w:w="322" w:type="pct"/>
            <w:tcBorders>
              <w:top w:val="single" w:sz="4" w:space="0" w:color="auto"/>
              <w:left w:val="single" w:sz="4" w:space="0" w:color="auto"/>
            </w:tcBorders>
            <w:shd w:val="clear" w:color="auto" w:fill="FFFFFF"/>
            <w:vAlign w:val="bottom"/>
          </w:tcPr>
          <w:p w:rsidR="00503DEE" w:rsidRPr="00503DEE" w:rsidRDefault="00503DEE" w:rsidP="00503DEE">
            <w:pPr>
              <w:tabs>
                <w:tab w:val="left" w:pos="3206"/>
              </w:tabs>
              <w:jc w:val="both"/>
              <w:rPr>
                <w:rFonts w:ascii="Times New Roman" w:hAnsi="Times New Roman" w:cs="Times New Roman"/>
                <w:lang w:bidi="ru-RU"/>
              </w:rPr>
            </w:pPr>
            <w:r w:rsidRPr="00503DEE">
              <w:rPr>
                <w:rFonts w:ascii="Times New Roman" w:hAnsi="Times New Roman" w:cs="Times New Roman"/>
                <w:lang w:bidi="ru-RU"/>
              </w:rPr>
              <w:t>№</w:t>
            </w:r>
          </w:p>
        </w:tc>
        <w:tc>
          <w:tcPr>
            <w:tcW w:w="2354" w:type="pct"/>
            <w:tcBorders>
              <w:top w:val="single" w:sz="4" w:space="0" w:color="auto"/>
              <w:left w:val="single" w:sz="4" w:space="0" w:color="auto"/>
            </w:tcBorders>
            <w:shd w:val="clear" w:color="auto" w:fill="FFFFFF"/>
            <w:vAlign w:val="bottom"/>
          </w:tcPr>
          <w:p w:rsidR="00503DEE" w:rsidRPr="00503DEE" w:rsidRDefault="00503DEE" w:rsidP="00503DEE">
            <w:pPr>
              <w:tabs>
                <w:tab w:val="left" w:pos="3206"/>
              </w:tabs>
              <w:jc w:val="both"/>
              <w:rPr>
                <w:rFonts w:ascii="Times New Roman" w:hAnsi="Times New Roman" w:cs="Times New Roman"/>
                <w:lang w:bidi="ru-RU"/>
              </w:rPr>
            </w:pPr>
            <w:r w:rsidRPr="00503DEE">
              <w:rPr>
                <w:rFonts w:ascii="Times New Roman" w:hAnsi="Times New Roman" w:cs="Times New Roman"/>
                <w:lang w:bidi="ru-RU"/>
              </w:rPr>
              <w:t>Мероприятия</w:t>
            </w:r>
          </w:p>
        </w:tc>
        <w:tc>
          <w:tcPr>
            <w:tcW w:w="608" w:type="pct"/>
            <w:tcBorders>
              <w:top w:val="single" w:sz="4" w:space="0" w:color="auto"/>
              <w:left w:val="single" w:sz="4" w:space="0" w:color="auto"/>
            </w:tcBorders>
            <w:shd w:val="clear" w:color="auto" w:fill="FFFFFF"/>
            <w:vAlign w:val="bottom"/>
          </w:tcPr>
          <w:p w:rsidR="00503DEE" w:rsidRPr="00503DEE" w:rsidRDefault="00503DEE" w:rsidP="00503DEE">
            <w:pPr>
              <w:tabs>
                <w:tab w:val="left" w:pos="3206"/>
              </w:tabs>
              <w:jc w:val="both"/>
              <w:rPr>
                <w:rFonts w:ascii="Times New Roman" w:hAnsi="Times New Roman" w:cs="Times New Roman"/>
                <w:lang w:bidi="ru-RU"/>
              </w:rPr>
            </w:pPr>
            <w:r w:rsidRPr="00503DEE">
              <w:rPr>
                <w:rFonts w:ascii="Times New Roman" w:hAnsi="Times New Roman" w:cs="Times New Roman"/>
                <w:lang w:bidi="ru-RU"/>
              </w:rPr>
              <w:t>Сроки</w:t>
            </w:r>
          </w:p>
        </w:tc>
        <w:tc>
          <w:tcPr>
            <w:tcW w:w="1716" w:type="pct"/>
            <w:tcBorders>
              <w:top w:val="single" w:sz="4" w:space="0" w:color="auto"/>
              <w:left w:val="single" w:sz="4" w:space="0" w:color="auto"/>
              <w:right w:val="single" w:sz="4" w:space="0" w:color="auto"/>
            </w:tcBorders>
            <w:shd w:val="clear" w:color="auto" w:fill="FFFFFF"/>
            <w:vAlign w:val="bottom"/>
          </w:tcPr>
          <w:p w:rsidR="00503DEE" w:rsidRPr="00503DEE" w:rsidRDefault="00503DEE" w:rsidP="00503DEE">
            <w:pPr>
              <w:tabs>
                <w:tab w:val="left" w:pos="3206"/>
              </w:tabs>
              <w:jc w:val="both"/>
              <w:rPr>
                <w:rFonts w:ascii="Times New Roman" w:hAnsi="Times New Roman" w:cs="Times New Roman"/>
                <w:lang w:bidi="ru-RU"/>
              </w:rPr>
            </w:pPr>
            <w:r w:rsidRPr="00503DEE">
              <w:rPr>
                <w:rFonts w:ascii="Times New Roman" w:hAnsi="Times New Roman" w:cs="Times New Roman"/>
                <w:lang w:bidi="ru-RU"/>
              </w:rPr>
              <w:t>Планируемые результаты</w:t>
            </w:r>
          </w:p>
        </w:tc>
      </w:tr>
      <w:tr w:rsidR="00503DEE" w:rsidRPr="00503DEE" w:rsidTr="00503DEE">
        <w:trPr>
          <w:trHeight w:hRule="exact" w:val="562"/>
        </w:trPr>
        <w:tc>
          <w:tcPr>
            <w:tcW w:w="322" w:type="pct"/>
            <w:tcBorders>
              <w:top w:val="single" w:sz="4" w:space="0" w:color="auto"/>
              <w:left w:val="single" w:sz="4" w:space="0" w:color="auto"/>
            </w:tcBorders>
            <w:shd w:val="clear" w:color="auto" w:fill="FFFFFF"/>
            <w:vAlign w:val="center"/>
          </w:tcPr>
          <w:p w:rsidR="00503DEE" w:rsidRPr="00503DEE" w:rsidRDefault="00503DEE" w:rsidP="00503DEE">
            <w:pPr>
              <w:tabs>
                <w:tab w:val="left" w:pos="3206"/>
              </w:tabs>
              <w:jc w:val="both"/>
              <w:rPr>
                <w:rFonts w:ascii="Times New Roman" w:hAnsi="Times New Roman" w:cs="Times New Roman"/>
                <w:lang w:bidi="ru-RU"/>
              </w:rPr>
            </w:pPr>
            <w:r w:rsidRPr="00503DEE">
              <w:rPr>
                <w:rFonts w:ascii="Times New Roman" w:hAnsi="Times New Roman" w:cs="Times New Roman"/>
                <w:lang w:bidi="ru-RU"/>
              </w:rPr>
              <w:t>1</w:t>
            </w:r>
          </w:p>
        </w:tc>
        <w:tc>
          <w:tcPr>
            <w:tcW w:w="2354" w:type="pct"/>
            <w:tcBorders>
              <w:top w:val="single" w:sz="4" w:space="0" w:color="auto"/>
              <w:left w:val="single" w:sz="4" w:space="0" w:color="auto"/>
            </w:tcBorders>
            <w:shd w:val="clear" w:color="auto" w:fill="FFFFFF"/>
            <w:vAlign w:val="bottom"/>
          </w:tcPr>
          <w:p w:rsidR="00503DEE" w:rsidRPr="00503DEE" w:rsidRDefault="00503DEE" w:rsidP="00503DEE">
            <w:pPr>
              <w:tabs>
                <w:tab w:val="left" w:pos="3206"/>
              </w:tabs>
              <w:jc w:val="both"/>
              <w:rPr>
                <w:rFonts w:ascii="Times New Roman" w:hAnsi="Times New Roman" w:cs="Times New Roman"/>
                <w:lang w:bidi="ru-RU"/>
              </w:rPr>
            </w:pPr>
            <w:r w:rsidRPr="00503DEE">
              <w:rPr>
                <w:rFonts w:ascii="Times New Roman" w:hAnsi="Times New Roman" w:cs="Times New Roman"/>
                <w:lang w:bidi="ru-RU"/>
              </w:rPr>
              <w:t>Решение заданий на нахождение периметра геометрических фигур</w:t>
            </w:r>
          </w:p>
        </w:tc>
        <w:tc>
          <w:tcPr>
            <w:tcW w:w="608" w:type="pct"/>
            <w:tcBorders>
              <w:top w:val="single" w:sz="4" w:space="0" w:color="auto"/>
              <w:left w:val="single" w:sz="4" w:space="0" w:color="auto"/>
            </w:tcBorders>
            <w:shd w:val="clear" w:color="auto" w:fill="FFFFFF"/>
          </w:tcPr>
          <w:p w:rsidR="00503DEE" w:rsidRPr="00503DEE" w:rsidRDefault="00503DEE" w:rsidP="00503DEE">
            <w:pPr>
              <w:tabs>
                <w:tab w:val="left" w:pos="3206"/>
              </w:tabs>
              <w:jc w:val="both"/>
              <w:rPr>
                <w:rFonts w:ascii="Times New Roman" w:hAnsi="Times New Roman" w:cs="Times New Roman"/>
                <w:lang w:bidi="ru-RU"/>
              </w:rPr>
            </w:pPr>
            <w:r>
              <w:rPr>
                <w:rFonts w:ascii="Times New Roman" w:hAnsi="Times New Roman" w:cs="Times New Roman"/>
                <w:lang w:bidi="ru-RU"/>
              </w:rPr>
              <w:t>09- .10.11.</w:t>
            </w:r>
          </w:p>
        </w:tc>
        <w:tc>
          <w:tcPr>
            <w:tcW w:w="1716" w:type="pct"/>
            <w:vMerge w:val="restart"/>
            <w:tcBorders>
              <w:top w:val="single" w:sz="4" w:space="0" w:color="auto"/>
              <w:left w:val="single" w:sz="4" w:space="0" w:color="auto"/>
              <w:right w:val="single" w:sz="4" w:space="0" w:color="auto"/>
            </w:tcBorders>
            <w:shd w:val="clear" w:color="auto" w:fill="FFFFFF"/>
          </w:tcPr>
          <w:p w:rsidR="00503DEE" w:rsidRPr="00503DEE" w:rsidRDefault="00503DEE" w:rsidP="00503DEE">
            <w:pPr>
              <w:tabs>
                <w:tab w:val="left" w:pos="3206"/>
              </w:tabs>
              <w:jc w:val="both"/>
              <w:rPr>
                <w:rFonts w:ascii="Times New Roman" w:hAnsi="Times New Roman" w:cs="Times New Roman"/>
                <w:lang w:bidi="ru-RU"/>
              </w:rPr>
            </w:pPr>
            <w:r w:rsidRPr="00503DEE">
              <w:rPr>
                <w:rFonts w:ascii="Times New Roman" w:hAnsi="Times New Roman" w:cs="Times New Roman"/>
                <w:lang w:bidi="ru-RU"/>
              </w:rPr>
              <w:t xml:space="preserve">Умение вычислять периметр геометрических фигур, решать текстовые задачи, владение </w:t>
            </w:r>
            <w:r w:rsidRPr="00503DEE">
              <w:rPr>
                <w:rFonts w:ascii="Times New Roman" w:hAnsi="Times New Roman" w:cs="Times New Roman"/>
                <w:lang w:bidi="ru-RU"/>
              </w:rPr>
              <w:lastRenderedPageBreak/>
              <w:t>основами логического и алгоритмического мышления</w:t>
            </w:r>
          </w:p>
        </w:tc>
      </w:tr>
      <w:tr w:rsidR="00503DEE" w:rsidRPr="00503DEE" w:rsidTr="00503DEE">
        <w:trPr>
          <w:trHeight w:hRule="exact" w:val="562"/>
        </w:trPr>
        <w:tc>
          <w:tcPr>
            <w:tcW w:w="322" w:type="pct"/>
            <w:tcBorders>
              <w:top w:val="single" w:sz="4" w:space="0" w:color="auto"/>
              <w:left w:val="single" w:sz="4" w:space="0" w:color="auto"/>
            </w:tcBorders>
            <w:shd w:val="clear" w:color="auto" w:fill="FFFFFF"/>
            <w:vAlign w:val="center"/>
          </w:tcPr>
          <w:p w:rsidR="00503DEE" w:rsidRPr="00503DEE" w:rsidRDefault="00503DEE" w:rsidP="00503DEE">
            <w:pPr>
              <w:tabs>
                <w:tab w:val="left" w:pos="3206"/>
              </w:tabs>
              <w:jc w:val="both"/>
              <w:rPr>
                <w:rFonts w:ascii="Times New Roman" w:hAnsi="Times New Roman" w:cs="Times New Roman"/>
                <w:lang w:bidi="ru-RU"/>
              </w:rPr>
            </w:pPr>
            <w:r w:rsidRPr="00503DEE">
              <w:rPr>
                <w:rFonts w:ascii="Times New Roman" w:hAnsi="Times New Roman" w:cs="Times New Roman"/>
                <w:lang w:bidi="ru-RU"/>
              </w:rPr>
              <w:t>2</w:t>
            </w:r>
          </w:p>
        </w:tc>
        <w:tc>
          <w:tcPr>
            <w:tcW w:w="2354" w:type="pct"/>
            <w:tcBorders>
              <w:top w:val="single" w:sz="4" w:space="0" w:color="auto"/>
              <w:left w:val="single" w:sz="4" w:space="0" w:color="auto"/>
            </w:tcBorders>
            <w:shd w:val="clear" w:color="auto" w:fill="FFFFFF"/>
          </w:tcPr>
          <w:p w:rsidR="00503DEE" w:rsidRPr="00503DEE" w:rsidRDefault="00503DEE" w:rsidP="00503DEE">
            <w:pPr>
              <w:tabs>
                <w:tab w:val="left" w:pos="3206"/>
              </w:tabs>
              <w:jc w:val="both"/>
              <w:rPr>
                <w:rFonts w:ascii="Times New Roman" w:hAnsi="Times New Roman" w:cs="Times New Roman"/>
                <w:lang w:bidi="ru-RU"/>
              </w:rPr>
            </w:pPr>
            <w:r w:rsidRPr="00503DEE">
              <w:rPr>
                <w:rFonts w:ascii="Times New Roman" w:hAnsi="Times New Roman" w:cs="Times New Roman"/>
                <w:lang w:bidi="ru-RU"/>
              </w:rPr>
              <w:t>решение текстовых задач</w:t>
            </w:r>
          </w:p>
        </w:tc>
        <w:tc>
          <w:tcPr>
            <w:tcW w:w="608" w:type="pct"/>
            <w:tcBorders>
              <w:top w:val="single" w:sz="4" w:space="0" w:color="auto"/>
              <w:left w:val="single" w:sz="4" w:space="0" w:color="auto"/>
            </w:tcBorders>
            <w:shd w:val="clear" w:color="auto" w:fill="FFFFFF"/>
            <w:vAlign w:val="center"/>
          </w:tcPr>
          <w:p w:rsidR="00503DEE" w:rsidRPr="00503DEE" w:rsidRDefault="00503DEE" w:rsidP="00503DEE">
            <w:pPr>
              <w:tabs>
                <w:tab w:val="left" w:pos="3206"/>
              </w:tabs>
              <w:jc w:val="both"/>
              <w:rPr>
                <w:rFonts w:ascii="Times New Roman" w:hAnsi="Times New Roman" w:cs="Times New Roman"/>
                <w:lang w:bidi="ru-RU"/>
              </w:rPr>
            </w:pPr>
            <w:r>
              <w:rPr>
                <w:rFonts w:ascii="Times New Roman" w:hAnsi="Times New Roman" w:cs="Times New Roman"/>
                <w:lang w:bidi="ru-RU"/>
              </w:rPr>
              <w:t>01-04.12</w:t>
            </w:r>
          </w:p>
          <w:p w:rsidR="00503DEE" w:rsidRPr="00503DEE" w:rsidRDefault="00503DEE" w:rsidP="00503DEE">
            <w:pPr>
              <w:tabs>
                <w:tab w:val="left" w:pos="3206"/>
              </w:tabs>
              <w:jc w:val="both"/>
              <w:rPr>
                <w:rFonts w:ascii="Times New Roman" w:hAnsi="Times New Roman" w:cs="Times New Roman"/>
                <w:lang w:bidi="ru-RU"/>
              </w:rPr>
            </w:pPr>
            <w:r w:rsidRPr="00503DEE">
              <w:rPr>
                <w:rFonts w:ascii="Times New Roman" w:hAnsi="Times New Roman" w:cs="Times New Roman"/>
                <w:lang w:bidi="ru-RU"/>
              </w:rPr>
              <w:t>2.10</w:t>
            </w:r>
          </w:p>
        </w:tc>
        <w:tc>
          <w:tcPr>
            <w:tcW w:w="1716" w:type="pct"/>
            <w:vMerge/>
            <w:tcBorders>
              <w:left w:val="single" w:sz="4" w:space="0" w:color="auto"/>
              <w:right w:val="single" w:sz="4" w:space="0" w:color="auto"/>
            </w:tcBorders>
            <w:shd w:val="clear" w:color="auto" w:fill="FFFFFF"/>
          </w:tcPr>
          <w:p w:rsidR="00503DEE" w:rsidRPr="00503DEE" w:rsidRDefault="00503DEE" w:rsidP="00503DEE">
            <w:pPr>
              <w:tabs>
                <w:tab w:val="left" w:pos="3206"/>
              </w:tabs>
              <w:jc w:val="both"/>
              <w:rPr>
                <w:rFonts w:ascii="Times New Roman" w:hAnsi="Times New Roman" w:cs="Times New Roman"/>
                <w:lang w:bidi="ru-RU"/>
              </w:rPr>
            </w:pPr>
          </w:p>
        </w:tc>
      </w:tr>
      <w:tr w:rsidR="00503DEE" w:rsidRPr="00503DEE" w:rsidTr="00503DEE">
        <w:trPr>
          <w:trHeight w:hRule="exact" w:val="835"/>
        </w:trPr>
        <w:tc>
          <w:tcPr>
            <w:tcW w:w="322" w:type="pct"/>
            <w:tcBorders>
              <w:top w:val="single" w:sz="4" w:space="0" w:color="auto"/>
              <w:left w:val="single" w:sz="4" w:space="0" w:color="auto"/>
            </w:tcBorders>
            <w:shd w:val="clear" w:color="auto" w:fill="FFFFFF"/>
          </w:tcPr>
          <w:p w:rsidR="00503DEE" w:rsidRPr="00503DEE" w:rsidRDefault="00503DEE" w:rsidP="00503DEE">
            <w:pPr>
              <w:tabs>
                <w:tab w:val="left" w:pos="3206"/>
              </w:tabs>
              <w:jc w:val="both"/>
              <w:rPr>
                <w:rFonts w:ascii="Times New Roman" w:hAnsi="Times New Roman" w:cs="Times New Roman"/>
                <w:lang w:bidi="ru-RU"/>
              </w:rPr>
            </w:pPr>
            <w:r w:rsidRPr="00503DEE">
              <w:rPr>
                <w:rFonts w:ascii="Times New Roman" w:hAnsi="Times New Roman" w:cs="Times New Roman"/>
                <w:lang w:bidi="ru-RU"/>
              </w:rPr>
              <w:lastRenderedPageBreak/>
              <w:t>3</w:t>
            </w:r>
          </w:p>
        </w:tc>
        <w:tc>
          <w:tcPr>
            <w:tcW w:w="2354" w:type="pct"/>
            <w:tcBorders>
              <w:top w:val="single" w:sz="4" w:space="0" w:color="auto"/>
              <w:left w:val="single" w:sz="4" w:space="0" w:color="auto"/>
            </w:tcBorders>
            <w:shd w:val="clear" w:color="auto" w:fill="FFFFFF"/>
            <w:vAlign w:val="bottom"/>
          </w:tcPr>
          <w:p w:rsidR="00503DEE" w:rsidRPr="00503DEE" w:rsidRDefault="00503DEE" w:rsidP="00503DEE">
            <w:pPr>
              <w:tabs>
                <w:tab w:val="left" w:pos="3206"/>
              </w:tabs>
              <w:jc w:val="both"/>
              <w:rPr>
                <w:rFonts w:ascii="Times New Roman" w:hAnsi="Times New Roman" w:cs="Times New Roman"/>
                <w:lang w:bidi="ru-RU"/>
              </w:rPr>
            </w:pPr>
            <w:r w:rsidRPr="00503DEE">
              <w:rPr>
                <w:rFonts w:ascii="Times New Roman" w:hAnsi="Times New Roman" w:cs="Times New Roman"/>
                <w:lang w:bidi="ru-RU"/>
              </w:rPr>
              <w:t>Решение заданий на основы логического и алгоритмического мышления</w:t>
            </w:r>
          </w:p>
        </w:tc>
        <w:tc>
          <w:tcPr>
            <w:tcW w:w="608" w:type="pct"/>
            <w:tcBorders>
              <w:top w:val="single" w:sz="4" w:space="0" w:color="auto"/>
              <w:left w:val="single" w:sz="4" w:space="0" w:color="auto"/>
            </w:tcBorders>
            <w:shd w:val="clear" w:color="auto" w:fill="FFFFFF"/>
          </w:tcPr>
          <w:p w:rsidR="00503DEE" w:rsidRPr="00503DEE" w:rsidRDefault="00230F8F" w:rsidP="00503DEE">
            <w:pPr>
              <w:tabs>
                <w:tab w:val="left" w:pos="3206"/>
              </w:tabs>
              <w:jc w:val="both"/>
              <w:rPr>
                <w:rFonts w:ascii="Times New Roman" w:hAnsi="Times New Roman" w:cs="Times New Roman"/>
                <w:lang w:bidi="ru-RU"/>
              </w:rPr>
            </w:pPr>
            <w:r>
              <w:rPr>
                <w:rFonts w:ascii="Times New Roman" w:hAnsi="Times New Roman" w:cs="Times New Roman"/>
                <w:lang w:bidi="ru-RU"/>
              </w:rPr>
              <w:t>7-11</w:t>
            </w:r>
            <w:r w:rsidR="00503DEE">
              <w:rPr>
                <w:rFonts w:ascii="Times New Roman" w:hAnsi="Times New Roman" w:cs="Times New Roman"/>
                <w:lang w:bidi="ru-RU"/>
              </w:rPr>
              <w:t>.12.</w:t>
            </w:r>
          </w:p>
        </w:tc>
        <w:tc>
          <w:tcPr>
            <w:tcW w:w="1716" w:type="pct"/>
            <w:vMerge/>
            <w:tcBorders>
              <w:left w:val="single" w:sz="4" w:space="0" w:color="auto"/>
              <w:right w:val="single" w:sz="4" w:space="0" w:color="auto"/>
            </w:tcBorders>
            <w:shd w:val="clear" w:color="auto" w:fill="FFFFFF"/>
          </w:tcPr>
          <w:p w:rsidR="00503DEE" w:rsidRPr="00503DEE" w:rsidRDefault="00503DEE" w:rsidP="00503DEE">
            <w:pPr>
              <w:tabs>
                <w:tab w:val="left" w:pos="3206"/>
              </w:tabs>
              <w:jc w:val="both"/>
              <w:rPr>
                <w:rFonts w:ascii="Times New Roman" w:hAnsi="Times New Roman" w:cs="Times New Roman"/>
                <w:lang w:bidi="ru-RU"/>
              </w:rPr>
            </w:pPr>
          </w:p>
        </w:tc>
      </w:tr>
      <w:tr w:rsidR="00503DEE" w:rsidRPr="00503DEE" w:rsidTr="00503DEE">
        <w:trPr>
          <w:trHeight w:hRule="exact" w:val="576"/>
        </w:trPr>
        <w:tc>
          <w:tcPr>
            <w:tcW w:w="322" w:type="pct"/>
            <w:tcBorders>
              <w:top w:val="single" w:sz="4" w:space="0" w:color="auto"/>
              <w:left w:val="single" w:sz="4" w:space="0" w:color="auto"/>
              <w:bottom w:val="single" w:sz="4" w:space="0" w:color="auto"/>
            </w:tcBorders>
            <w:shd w:val="clear" w:color="auto" w:fill="FFFFFF"/>
          </w:tcPr>
          <w:p w:rsidR="00503DEE" w:rsidRPr="00503DEE" w:rsidRDefault="00503DEE" w:rsidP="00503DEE">
            <w:pPr>
              <w:tabs>
                <w:tab w:val="left" w:pos="3206"/>
              </w:tabs>
              <w:jc w:val="both"/>
              <w:rPr>
                <w:rFonts w:ascii="Times New Roman" w:hAnsi="Times New Roman" w:cs="Times New Roman"/>
                <w:lang w:bidi="ru-RU"/>
              </w:rPr>
            </w:pPr>
            <w:r w:rsidRPr="00503DEE">
              <w:rPr>
                <w:rFonts w:ascii="Times New Roman" w:hAnsi="Times New Roman" w:cs="Times New Roman"/>
                <w:lang w:bidi="ru-RU"/>
              </w:rPr>
              <w:lastRenderedPageBreak/>
              <w:t>4</w:t>
            </w:r>
          </w:p>
        </w:tc>
        <w:tc>
          <w:tcPr>
            <w:tcW w:w="2354" w:type="pct"/>
            <w:tcBorders>
              <w:top w:val="single" w:sz="4" w:space="0" w:color="auto"/>
              <w:left w:val="single" w:sz="4" w:space="0" w:color="auto"/>
              <w:bottom w:val="single" w:sz="4" w:space="0" w:color="auto"/>
            </w:tcBorders>
            <w:shd w:val="clear" w:color="auto" w:fill="FFFFFF"/>
          </w:tcPr>
          <w:p w:rsidR="00503DEE" w:rsidRPr="00503DEE" w:rsidRDefault="00503DEE" w:rsidP="00503DEE">
            <w:pPr>
              <w:tabs>
                <w:tab w:val="left" w:pos="3206"/>
              </w:tabs>
              <w:jc w:val="both"/>
              <w:rPr>
                <w:rFonts w:ascii="Times New Roman" w:hAnsi="Times New Roman" w:cs="Times New Roman"/>
                <w:lang w:bidi="ru-RU"/>
              </w:rPr>
            </w:pPr>
            <w:r w:rsidRPr="00503DEE">
              <w:rPr>
                <w:rFonts w:ascii="Times New Roman" w:hAnsi="Times New Roman" w:cs="Times New Roman"/>
                <w:lang w:bidi="ru-RU"/>
              </w:rPr>
              <w:t>Проверочная работа</w:t>
            </w:r>
          </w:p>
        </w:tc>
        <w:tc>
          <w:tcPr>
            <w:tcW w:w="608" w:type="pct"/>
            <w:tcBorders>
              <w:top w:val="single" w:sz="4" w:space="0" w:color="auto"/>
              <w:left w:val="single" w:sz="4" w:space="0" w:color="auto"/>
              <w:bottom w:val="single" w:sz="4" w:space="0" w:color="auto"/>
            </w:tcBorders>
            <w:shd w:val="clear" w:color="auto" w:fill="FFFFFF"/>
            <w:vAlign w:val="center"/>
          </w:tcPr>
          <w:p w:rsidR="00503DEE" w:rsidRPr="00503DEE" w:rsidRDefault="00230F8F" w:rsidP="00503DEE">
            <w:pPr>
              <w:tabs>
                <w:tab w:val="left" w:pos="3206"/>
              </w:tabs>
              <w:jc w:val="both"/>
              <w:rPr>
                <w:rFonts w:ascii="Times New Roman" w:hAnsi="Times New Roman" w:cs="Times New Roman"/>
                <w:lang w:bidi="ru-RU"/>
              </w:rPr>
            </w:pPr>
            <w:r>
              <w:rPr>
                <w:rFonts w:ascii="Times New Roman" w:hAnsi="Times New Roman" w:cs="Times New Roman"/>
                <w:lang w:bidi="ru-RU"/>
              </w:rPr>
              <w:t>14</w:t>
            </w:r>
            <w:r w:rsidR="00503DEE">
              <w:rPr>
                <w:rFonts w:ascii="Times New Roman" w:hAnsi="Times New Roman" w:cs="Times New Roman"/>
                <w:lang w:bidi="ru-RU"/>
              </w:rPr>
              <w:t>.12</w:t>
            </w:r>
          </w:p>
        </w:tc>
        <w:tc>
          <w:tcPr>
            <w:tcW w:w="1716" w:type="pct"/>
            <w:tcBorders>
              <w:top w:val="single" w:sz="4" w:space="0" w:color="auto"/>
              <w:left w:val="single" w:sz="4" w:space="0" w:color="auto"/>
              <w:bottom w:val="single" w:sz="4" w:space="0" w:color="auto"/>
              <w:right w:val="single" w:sz="4" w:space="0" w:color="auto"/>
            </w:tcBorders>
            <w:shd w:val="clear" w:color="auto" w:fill="FFFFFF"/>
            <w:vAlign w:val="bottom"/>
          </w:tcPr>
          <w:p w:rsidR="00503DEE" w:rsidRPr="00503DEE" w:rsidRDefault="00503DEE" w:rsidP="00503DEE">
            <w:pPr>
              <w:tabs>
                <w:tab w:val="left" w:pos="3206"/>
              </w:tabs>
              <w:jc w:val="both"/>
              <w:rPr>
                <w:rFonts w:ascii="Times New Roman" w:hAnsi="Times New Roman" w:cs="Times New Roman"/>
                <w:lang w:bidi="ru-RU"/>
              </w:rPr>
            </w:pPr>
            <w:r w:rsidRPr="00503DEE">
              <w:rPr>
                <w:rFonts w:ascii="Times New Roman" w:hAnsi="Times New Roman" w:cs="Times New Roman"/>
                <w:lang w:bidi="ru-RU"/>
              </w:rPr>
              <w:t>Достижение планируемых результатов</w:t>
            </w:r>
          </w:p>
        </w:tc>
      </w:tr>
    </w:tbl>
    <w:p w:rsidR="000B51F9" w:rsidRDefault="000B51F9" w:rsidP="00735192">
      <w:pPr>
        <w:tabs>
          <w:tab w:val="left" w:pos="3206"/>
        </w:tabs>
        <w:jc w:val="both"/>
        <w:rPr>
          <w:rFonts w:ascii="Times New Roman" w:hAnsi="Times New Roman" w:cs="Times New Roman"/>
        </w:rPr>
      </w:pPr>
    </w:p>
    <w:p w:rsidR="00230F8F" w:rsidRDefault="00230F8F" w:rsidP="00230F8F">
      <w:pPr>
        <w:tabs>
          <w:tab w:val="left" w:pos="3206"/>
        </w:tabs>
        <w:jc w:val="center"/>
        <w:rPr>
          <w:rFonts w:ascii="Times New Roman" w:hAnsi="Times New Roman" w:cs="Times New Roman"/>
          <w:b/>
          <w:lang w:bidi="ru-RU"/>
        </w:rPr>
      </w:pPr>
      <w:r w:rsidRPr="00230F8F">
        <w:rPr>
          <w:rFonts w:ascii="Times New Roman" w:hAnsi="Times New Roman" w:cs="Times New Roman"/>
          <w:b/>
          <w:lang w:bidi="ru-RU"/>
        </w:rPr>
        <w:t>Русский язык 5 класс</w:t>
      </w:r>
    </w:p>
    <w:p w:rsidR="00230F8F" w:rsidRPr="00230F8F" w:rsidRDefault="00230F8F" w:rsidP="00230F8F">
      <w:pPr>
        <w:tabs>
          <w:tab w:val="left" w:pos="3206"/>
        </w:tabs>
        <w:jc w:val="center"/>
        <w:rPr>
          <w:rFonts w:ascii="Times New Roman" w:hAnsi="Times New Roman" w:cs="Times New Roman"/>
          <w:b/>
          <w:lang w:bidi="ru-RU"/>
        </w:rPr>
      </w:pPr>
    </w:p>
    <w:p w:rsidR="00230F8F" w:rsidRPr="00230F8F" w:rsidRDefault="00230F8F" w:rsidP="00230F8F">
      <w:pPr>
        <w:tabs>
          <w:tab w:val="left" w:pos="3206"/>
        </w:tabs>
        <w:jc w:val="both"/>
        <w:rPr>
          <w:rFonts w:ascii="Times New Roman" w:hAnsi="Times New Roman" w:cs="Times New Roman"/>
          <w:lang w:bidi="ru-RU"/>
        </w:rPr>
      </w:pPr>
      <w:r w:rsidRPr="00230F8F">
        <w:rPr>
          <w:rFonts w:ascii="Times New Roman" w:hAnsi="Times New Roman" w:cs="Times New Roman"/>
          <w:lang w:bidi="ru-RU"/>
        </w:rPr>
        <w:t>Качественная оценка результатов</w:t>
      </w:r>
    </w:p>
    <w:tbl>
      <w:tblPr>
        <w:tblW w:w="5000" w:type="pct"/>
        <w:tblCellMar>
          <w:left w:w="10" w:type="dxa"/>
          <w:right w:w="10" w:type="dxa"/>
        </w:tblCellMar>
        <w:tblLook w:val="04A0"/>
      </w:tblPr>
      <w:tblGrid>
        <w:gridCol w:w="894"/>
        <w:gridCol w:w="921"/>
        <w:gridCol w:w="1397"/>
        <w:gridCol w:w="653"/>
        <w:gridCol w:w="653"/>
        <w:gridCol w:w="653"/>
        <w:gridCol w:w="653"/>
        <w:gridCol w:w="1494"/>
        <w:gridCol w:w="975"/>
        <w:gridCol w:w="1082"/>
      </w:tblGrid>
      <w:tr w:rsidR="005500AF" w:rsidRPr="005500AF" w:rsidTr="005500AF">
        <w:trPr>
          <w:trHeight w:hRule="exact" w:val="706"/>
        </w:trPr>
        <w:tc>
          <w:tcPr>
            <w:tcW w:w="477" w:type="pct"/>
            <w:tcBorders>
              <w:top w:val="single" w:sz="4" w:space="0" w:color="auto"/>
              <w:left w:val="single" w:sz="4" w:space="0" w:color="auto"/>
              <w:bottom w:val="single" w:sz="4" w:space="0" w:color="auto"/>
            </w:tcBorders>
            <w:shd w:val="clear" w:color="auto" w:fill="FFFFFF"/>
          </w:tcPr>
          <w:p w:rsidR="005500AF" w:rsidRPr="005500AF" w:rsidRDefault="005500AF" w:rsidP="005500AF">
            <w:pPr>
              <w:tabs>
                <w:tab w:val="left" w:pos="3206"/>
              </w:tabs>
              <w:jc w:val="both"/>
              <w:rPr>
                <w:rFonts w:ascii="Times New Roman" w:hAnsi="Times New Roman" w:cs="Times New Roman"/>
                <w:lang w:bidi="ru-RU"/>
              </w:rPr>
            </w:pPr>
            <w:r w:rsidRPr="005500AF">
              <w:rPr>
                <w:rFonts w:ascii="Times New Roman" w:hAnsi="Times New Roman" w:cs="Times New Roman"/>
                <w:lang w:bidi="ru-RU"/>
              </w:rPr>
              <w:t>класс</w:t>
            </w:r>
          </w:p>
        </w:tc>
        <w:tc>
          <w:tcPr>
            <w:tcW w:w="491" w:type="pct"/>
            <w:tcBorders>
              <w:top w:val="single" w:sz="4" w:space="0" w:color="auto"/>
              <w:left w:val="single" w:sz="4" w:space="0" w:color="auto"/>
              <w:bottom w:val="single" w:sz="4" w:space="0" w:color="auto"/>
            </w:tcBorders>
            <w:shd w:val="clear" w:color="auto" w:fill="FFFFFF"/>
            <w:vAlign w:val="bottom"/>
          </w:tcPr>
          <w:p w:rsidR="005500AF" w:rsidRPr="005500AF" w:rsidRDefault="005500AF" w:rsidP="005500AF">
            <w:pPr>
              <w:tabs>
                <w:tab w:val="left" w:pos="3206"/>
              </w:tabs>
              <w:jc w:val="both"/>
              <w:rPr>
                <w:rFonts w:ascii="Times New Roman" w:hAnsi="Times New Roman" w:cs="Times New Roman"/>
                <w:lang w:bidi="ru-RU"/>
              </w:rPr>
            </w:pPr>
            <w:r w:rsidRPr="005500AF">
              <w:rPr>
                <w:rFonts w:ascii="Times New Roman" w:hAnsi="Times New Roman" w:cs="Times New Roman"/>
                <w:lang w:bidi="ru-RU"/>
              </w:rPr>
              <w:t>Всего</w:t>
            </w:r>
          </w:p>
          <w:p w:rsidR="005500AF" w:rsidRPr="005500AF" w:rsidRDefault="005500AF" w:rsidP="005500AF">
            <w:pPr>
              <w:tabs>
                <w:tab w:val="left" w:pos="3206"/>
              </w:tabs>
              <w:jc w:val="both"/>
              <w:rPr>
                <w:rFonts w:ascii="Times New Roman" w:hAnsi="Times New Roman" w:cs="Times New Roman"/>
                <w:lang w:bidi="ru-RU"/>
              </w:rPr>
            </w:pPr>
            <w:r w:rsidRPr="005500AF">
              <w:rPr>
                <w:rFonts w:ascii="Times New Roman" w:hAnsi="Times New Roman" w:cs="Times New Roman"/>
                <w:lang w:bidi="ru-RU"/>
              </w:rPr>
              <w:t>по</w:t>
            </w:r>
          </w:p>
          <w:p w:rsidR="005500AF" w:rsidRPr="005500AF" w:rsidRDefault="005500AF" w:rsidP="005500AF">
            <w:pPr>
              <w:tabs>
                <w:tab w:val="left" w:pos="3206"/>
              </w:tabs>
              <w:jc w:val="both"/>
              <w:rPr>
                <w:rFonts w:ascii="Times New Roman" w:hAnsi="Times New Roman" w:cs="Times New Roman"/>
                <w:lang w:bidi="ru-RU"/>
              </w:rPr>
            </w:pPr>
            <w:r w:rsidRPr="005500AF">
              <w:rPr>
                <w:rFonts w:ascii="Times New Roman" w:hAnsi="Times New Roman" w:cs="Times New Roman"/>
                <w:lang w:bidi="ru-RU"/>
              </w:rPr>
              <w:t>списку</w:t>
            </w:r>
          </w:p>
        </w:tc>
        <w:tc>
          <w:tcPr>
            <w:tcW w:w="745" w:type="pct"/>
            <w:tcBorders>
              <w:top w:val="single" w:sz="4" w:space="0" w:color="auto"/>
              <w:left w:val="single" w:sz="4" w:space="0" w:color="auto"/>
              <w:bottom w:val="single" w:sz="4" w:space="0" w:color="auto"/>
            </w:tcBorders>
            <w:shd w:val="clear" w:color="auto" w:fill="FFFFFF"/>
          </w:tcPr>
          <w:p w:rsidR="005500AF" w:rsidRPr="005500AF" w:rsidRDefault="005500AF" w:rsidP="005500AF">
            <w:pPr>
              <w:tabs>
                <w:tab w:val="left" w:pos="3206"/>
              </w:tabs>
              <w:jc w:val="both"/>
              <w:rPr>
                <w:rFonts w:ascii="Times New Roman" w:hAnsi="Times New Roman" w:cs="Times New Roman"/>
                <w:lang w:bidi="ru-RU"/>
              </w:rPr>
            </w:pPr>
            <w:r w:rsidRPr="005500AF">
              <w:rPr>
                <w:rFonts w:ascii="Times New Roman" w:hAnsi="Times New Roman" w:cs="Times New Roman"/>
                <w:lang w:bidi="ru-RU"/>
              </w:rPr>
              <w:t>выполняли</w:t>
            </w:r>
          </w:p>
        </w:tc>
        <w:tc>
          <w:tcPr>
            <w:tcW w:w="348" w:type="pct"/>
            <w:tcBorders>
              <w:top w:val="single" w:sz="4" w:space="0" w:color="auto"/>
              <w:left w:val="single" w:sz="4" w:space="0" w:color="auto"/>
              <w:bottom w:val="single" w:sz="4" w:space="0" w:color="auto"/>
            </w:tcBorders>
            <w:shd w:val="clear" w:color="auto" w:fill="FFFFFF"/>
          </w:tcPr>
          <w:p w:rsidR="005500AF" w:rsidRPr="005500AF" w:rsidRDefault="005500AF" w:rsidP="005500AF">
            <w:pPr>
              <w:tabs>
                <w:tab w:val="left" w:pos="3206"/>
              </w:tabs>
              <w:jc w:val="both"/>
              <w:rPr>
                <w:rFonts w:ascii="Times New Roman" w:hAnsi="Times New Roman" w:cs="Times New Roman"/>
                <w:lang w:bidi="ru-RU"/>
              </w:rPr>
            </w:pPr>
            <w:r w:rsidRPr="005500AF">
              <w:rPr>
                <w:rFonts w:ascii="Times New Roman" w:hAnsi="Times New Roman" w:cs="Times New Roman"/>
                <w:lang w:bidi="ru-RU"/>
              </w:rPr>
              <w:t>«2»</w:t>
            </w:r>
          </w:p>
        </w:tc>
        <w:tc>
          <w:tcPr>
            <w:tcW w:w="348" w:type="pct"/>
            <w:tcBorders>
              <w:top w:val="single" w:sz="4" w:space="0" w:color="auto"/>
              <w:left w:val="single" w:sz="4" w:space="0" w:color="auto"/>
              <w:bottom w:val="single" w:sz="4" w:space="0" w:color="auto"/>
            </w:tcBorders>
            <w:shd w:val="clear" w:color="auto" w:fill="FFFFFF"/>
          </w:tcPr>
          <w:p w:rsidR="005500AF" w:rsidRPr="005500AF" w:rsidRDefault="005500AF" w:rsidP="005500AF">
            <w:pPr>
              <w:tabs>
                <w:tab w:val="left" w:pos="3206"/>
              </w:tabs>
              <w:jc w:val="both"/>
              <w:rPr>
                <w:rFonts w:ascii="Times New Roman" w:hAnsi="Times New Roman" w:cs="Times New Roman"/>
                <w:lang w:bidi="ru-RU"/>
              </w:rPr>
            </w:pPr>
            <w:r w:rsidRPr="005500AF">
              <w:rPr>
                <w:rFonts w:ascii="Times New Roman" w:hAnsi="Times New Roman" w:cs="Times New Roman"/>
                <w:lang w:bidi="ru-RU"/>
              </w:rPr>
              <w:t>«3»</w:t>
            </w:r>
          </w:p>
        </w:tc>
        <w:tc>
          <w:tcPr>
            <w:tcW w:w="348" w:type="pct"/>
            <w:tcBorders>
              <w:top w:val="single" w:sz="4" w:space="0" w:color="auto"/>
              <w:left w:val="single" w:sz="4" w:space="0" w:color="auto"/>
              <w:bottom w:val="single" w:sz="4" w:space="0" w:color="auto"/>
            </w:tcBorders>
            <w:shd w:val="clear" w:color="auto" w:fill="FFFFFF"/>
          </w:tcPr>
          <w:p w:rsidR="005500AF" w:rsidRPr="005500AF" w:rsidRDefault="005500AF" w:rsidP="005500AF">
            <w:pPr>
              <w:tabs>
                <w:tab w:val="left" w:pos="3206"/>
              </w:tabs>
              <w:jc w:val="both"/>
              <w:rPr>
                <w:rFonts w:ascii="Times New Roman" w:hAnsi="Times New Roman" w:cs="Times New Roman"/>
                <w:lang w:bidi="ru-RU"/>
              </w:rPr>
            </w:pPr>
            <w:r w:rsidRPr="005500AF">
              <w:rPr>
                <w:rFonts w:ascii="Times New Roman" w:hAnsi="Times New Roman" w:cs="Times New Roman"/>
                <w:lang w:bidi="ru-RU"/>
              </w:rPr>
              <w:t>«4»</w:t>
            </w:r>
          </w:p>
        </w:tc>
        <w:tc>
          <w:tcPr>
            <w:tcW w:w="348" w:type="pct"/>
            <w:tcBorders>
              <w:top w:val="single" w:sz="4" w:space="0" w:color="auto"/>
              <w:left w:val="single" w:sz="4" w:space="0" w:color="auto"/>
              <w:bottom w:val="single" w:sz="4" w:space="0" w:color="auto"/>
            </w:tcBorders>
            <w:shd w:val="clear" w:color="auto" w:fill="FFFFFF"/>
          </w:tcPr>
          <w:p w:rsidR="005500AF" w:rsidRPr="005500AF" w:rsidRDefault="005500AF" w:rsidP="005500AF">
            <w:pPr>
              <w:tabs>
                <w:tab w:val="left" w:pos="3206"/>
              </w:tabs>
              <w:jc w:val="both"/>
              <w:rPr>
                <w:rFonts w:ascii="Times New Roman" w:hAnsi="Times New Roman" w:cs="Times New Roman"/>
                <w:lang w:bidi="ru-RU"/>
              </w:rPr>
            </w:pPr>
            <w:r w:rsidRPr="005500AF">
              <w:rPr>
                <w:rFonts w:ascii="Times New Roman" w:hAnsi="Times New Roman" w:cs="Times New Roman"/>
                <w:lang w:bidi="ru-RU"/>
              </w:rPr>
              <w:t>«5»</w:t>
            </w:r>
          </w:p>
        </w:tc>
        <w:tc>
          <w:tcPr>
            <w:tcW w:w="797" w:type="pct"/>
            <w:tcBorders>
              <w:top w:val="single" w:sz="4" w:space="0" w:color="auto"/>
              <w:left w:val="single" w:sz="4" w:space="0" w:color="auto"/>
              <w:bottom w:val="single" w:sz="4" w:space="0" w:color="auto"/>
            </w:tcBorders>
            <w:shd w:val="clear" w:color="auto" w:fill="FFFFFF"/>
          </w:tcPr>
          <w:p w:rsidR="005500AF" w:rsidRPr="005500AF" w:rsidRDefault="005500AF" w:rsidP="005500AF">
            <w:pPr>
              <w:tabs>
                <w:tab w:val="left" w:pos="3206"/>
              </w:tabs>
              <w:jc w:val="both"/>
              <w:rPr>
                <w:rFonts w:ascii="Times New Roman" w:hAnsi="Times New Roman" w:cs="Times New Roman"/>
                <w:lang w:bidi="ru-RU"/>
              </w:rPr>
            </w:pPr>
            <w:r w:rsidRPr="005500AF">
              <w:rPr>
                <w:rFonts w:ascii="Times New Roman" w:hAnsi="Times New Roman" w:cs="Times New Roman"/>
                <w:lang w:bidi="ru-RU"/>
              </w:rPr>
              <w:t>успеваемость</w:t>
            </w:r>
          </w:p>
        </w:tc>
        <w:tc>
          <w:tcPr>
            <w:tcW w:w="520" w:type="pct"/>
            <w:tcBorders>
              <w:top w:val="single" w:sz="4" w:space="0" w:color="auto"/>
              <w:left w:val="single" w:sz="4" w:space="0" w:color="auto"/>
              <w:bottom w:val="single" w:sz="4" w:space="0" w:color="auto"/>
            </w:tcBorders>
            <w:shd w:val="clear" w:color="auto" w:fill="FFFFFF"/>
          </w:tcPr>
          <w:p w:rsidR="005500AF" w:rsidRPr="005500AF" w:rsidRDefault="005500AF" w:rsidP="005500AF">
            <w:pPr>
              <w:tabs>
                <w:tab w:val="left" w:pos="3206"/>
              </w:tabs>
              <w:jc w:val="both"/>
              <w:rPr>
                <w:rFonts w:ascii="Times New Roman" w:hAnsi="Times New Roman" w:cs="Times New Roman"/>
                <w:lang w:bidi="ru-RU"/>
              </w:rPr>
            </w:pPr>
            <w:r w:rsidRPr="005500AF">
              <w:rPr>
                <w:rFonts w:ascii="Times New Roman" w:hAnsi="Times New Roman" w:cs="Times New Roman"/>
                <w:lang w:bidi="ru-RU"/>
              </w:rPr>
              <w:t>средний</w:t>
            </w:r>
          </w:p>
          <w:p w:rsidR="005500AF" w:rsidRPr="005500AF" w:rsidRDefault="005500AF" w:rsidP="005500AF">
            <w:pPr>
              <w:tabs>
                <w:tab w:val="left" w:pos="3206"/>
              </w:tabs>
              <w:jc w:val="both"/>
              <w:rPr>
                <w:rFonts w:ascii="Times New Roman" w:hAnsi="Times New Roman" w:cs="Times New Roman"/>
                <w:lang w:bidi="ru-RU"/>
              </w:rPr>
            </w:pPr>
            <w:r w:rsidRPr="005500AF">
              <w:rPr>
                <w:rFonts w:ascii="Times New Roman" w:hAnsi="Times New Roman" w:cs="Times New Roman"/>
                <w:lang w:bidi="ru-RU"/>
              </w:rPr>
              <w:t>балл</w:t>
            </w:r>
          </w:p>
        </w:tc>
        <w:tc>
          <w:tcPr>
            <w:tcW w:w="577" w:type="pct"/>
            <w:tcBorders>
              <w:top w:val="single" w:sz="4" w:space="0" w:color="auto"/>
              <w:left w:val="single" w:sz="4" w:space="0" w:color="auto"/>
              <w:bottom w:val="single" w:sz="4" w:space="0" w:color="auto"/>
              <w:right w:val="single" w:sz="4" w:space="0" w:color="auto"/>
            </w:tcBorders>
            <w:shd w:val="clear" w:color="auto" w:fill="FFFFFF"/>
          </w:tcPr>
          <w:p w:rsidR="005500AF" w:rsidRPr="005500AF" w:rsidRDefault="005500AF" w:rsidP="005500AF">
            <w:pPr>
              <w:tabs>
                <w:tab w:val="left" w:pos="3206"/>
              </w:tabs>
              <w:jc w:val="both"/>
              <w:rPr>
                <w:rFonts w:ascii="Times New Roman" w:hAnsi="Times New Roman" w:cs="Times New Roman"/>
                <w:lang w:bidi="ru-RU"/>
              </w:rPr>
            </w:pPr>
            <w:r w:rsidRPr="005500AF">
              <w:rPr>
                <w:rFonts w:ascii="Times New Roman" w:hAnsi="Times New Roman" w:cs="Times New Roman"/>
                <w:lang w:bidi="ru-RU"/>
              </w:rPr>
              <w:t>качество</w:t>
            </w:r>
          </w:p>
          <w:p w:rsidR="005500AF" w:rsidRPr="005500AF" w:rsidRDefault="005500AF" w:rsidP="005500AF">
            <w:pPr>
              <w:tabs>
                <w:tab w:val="left" w:pos="3206"/>
              </w:tabs>
              <w:jc w:val="both"/>
              <w:rPr>
                <w:rFonts w:ascii="Times New Roman" w:hAnsi="Times New Roman" w:cs="Times New Roman"/>
                <w:lang w:bidi="ru-RU"/>
              </w:rPr>
            </w:pPr>
            <w:r w:rsidRPr="005500AF">
              <w:rPr>
                <w:rFonts w:ascii="Times New Roman" w:hAnsi="Times New Roman" w:cs="Times New Roman"/>
                <w:lang w:bidi="ru-RU"/>
              </w:rPr>
              <w:t>знаний</w:t>
            </w:r>
          </w:p>
        </w:tc>
      </w:tr>
      <w:tr w:rsidR="005500AF" w:rsidRPr="005500AF" w:rsidTr="005500AF">
        <w:trPr>
          <w:trHeight w:hRule="exact" w:val="283"/>
        </w:trPr>
        <w:tc>
          <w:tcPr>
            <w:tcW w:w="477" w:type="pct"/>
            <w:tcBorders>
              <w:top w:val="single" w:sz="4" w:space="0" w:color="auto"/>
              <w:left w:val="single" w:sz="4" w:space="0" w:color="auto"/>
              <w:bottom w:val="single" w:sz="4" w:space="0" w:color="auto"/>
            </w:tcBorders>
            <w:shd w:val="clear" w:color="auto" w:fill="FFFFFF"/>
            <w:vAlign w:val="bottom"/>
          </w:tcPr>
          <w:p w:rsidR="005500AF" w:rsidRPr="005500AF" w:rsidRDefault="005500AF" w:rsidP="005500AF">
            <w:pPr>
              <w:tabs>
                <w:tab w:val="left" w:pos="3206"/>
              </w:tabs>
              <w:jc w:val="both"/>
              <w:rPr>
                <w:rFonts w:ascii="Times New Roman" w:hAnsi="Times New Roman" w:cs="Times New Roman"/>
                <w:lang w:bidi="ru-RU"/>
              </w:rPr>
            </w:pPr>
            <w:r>
              <w:rPr>
                <w:rFonts w:ascii="Times New Roman" w:hAnsi="Times New Roman" w:cs="Times New Roman"/>
                <w:lang w:bidi="ru-RU"/>
              </w:rPr>
              <w:t>5</w:t>
            </w:r>
          </w:p>
        </w:tc>
        <w:tc>
          <w:tcPr>
            <w:tcW w:w="491" w:type="pct"/>
            <w:tcBorders>
              <w:top w:val="single" w:sz="4" w:space="0" w:color="auto"/>
              <w:left w:val="single" w:sz="4" w:space="0" w:color="auto"/>
              <w:bottom w:val="single" w:sz="4" w:space="0" w:color="auto"/>
            </w:tcBorders>
            <w:shd w:val="clear" w:color="auto" w:fill="FFFFFF"/>
            <w:vAlign w:val="bottom"/>
          </w:tcPr>
          <w:p w:rsidR="005500AF" w:rsidRPr="005500AF" w:rsidRDefault="005500AF" w:rsidP="005500AF">
            <w:pPr>
              <w:tabs>
                <w:tab w:val="left" w:pos="3206"/>
              </w:tabs>
              <w:jc w:val="both"/>
              <w:rPr>
                <w:rFonts w:ascii="Times New Roman" w:hAnsi="Times New Roman" w:cs="Times New Roman"/>
                <w:lang w:bidi="ru-RU"/>
              </w:rPr>
            </w:pPr>
            <w:r>
              <w:rPr>
                <w:rFonts w:ascii="Times New Roman" w:hAnsi="Times New Roman" w:cs="Times New Roman"/>
                <w:lang w:bidi="ru-RU"/>
              </w:rPr>
              <w:t>7</w:t>
            </w:r>
          </w:p>
        </w:tc>
        <w:tc>
          <w:tcPr>
            <w:tcW w:w="745" w:type="pct"/>
            <w:tcBorders>
              <w:top w:val="single" w:sz="4" w:space="0" w:color="auto"/>
              <w:left w:val="single" w:sz="4" w:space="0" w:color="auto"/>
              <w:bottom w:val="single" w:sz="4" w:space="0" w:color="auto"/>
            </w:tcBorders>
            <w:shd w:val="clear" w:color="auto" w:fill="FFFFFF"/>
            <w:vAlign w:val="bottom"/>
          </w:tcPr>
          <w:p w:rsidR="005500AF" w:rsidRPr="005500AF" w:rsidRDefault="005500AF" w:rsidP="005500AF">
            <w:pPr>
              <w:tabs>
                <w:tab w:val="left" w:pos="3206"/>
              </w:tabs>
              <w:jc w:val="both"/>
              <w:rPr>
                <w:rFonts w:ascii="Times New Roman" w:hAnsi="Times New Roman" w:cs="Times New Roman"/>
                <w:lang w:bidi="ru-RU"/>
              </w:rPr>
            </w:pPr>
            <w:r>
              <w:rPr>
                <w:rFonts w:ascii="Times New Roman" w:hAnsi="Times New Roman" w:cs="Times New Roman"/>
                <w:lang w:bidi="ru-RU"/>
              </w:rPr>
              <w:t>6</w:t>
            </w:r>
          </w:p>
        </w:tc>
        <w:tc>
          <w:tcPr>
            <w:tcW w:w="348" w:type="pct"/>
            <w:tcBorders>
              <w:top w:val="single" w:sz="4" w:space="0" w:color="auto"/>
              <w:left w:val="single" w:sz="4" w:space="0" w:color="auto"/>
              <w:bottom w:val="single" w:sz="4" w:space="0" w:color="auto"/>
            </w:tcBorders>
            <w:shd w:val="clear" w:color="auto" w:fill="FFFFFF"/>
            <w:vAlign w:val="bottom"/>
          </w:tcPr>
          <w:p w:rsidR="005500AF" w:rsidRPr="005500AF" w:rsidRDefault="005500AF" w:rsidP="005500AF">
            <w:pPr>
              <w:tabs>
                <w:tab w:val="left" w:pos="3206"/>
              </w:tabs>
              <w:jc w:val="both"/>
              <w:rPr>
                <w:rFonts w:ascii="Times New Roman" w:hAnsi="Times New Roman" w:cs="Times New Roman"/>
                <w:lang w:bidi="ru-RU"/>
              </w:rPr>
            </w:pPr>
            <w:r>
              <w:rPr>
                <w:rFonts w:ascii="Times New Roman" w:hAnsi="Times New Roman" w:cs="Times New Roman"/>
                <w:lang w:bidi="ru-RU"/>
              </w:rPr>
              <w:t>6</w:t>
            </w:r>
          </w:p>
        </w:tc>
        <w:tc>
          <w:tcPr>
            <w:tcW w:w="348" w:type="pct"/>
            <w:tcBorders>
              <w:top w:val="single" w:sz="4" w:space="0" w:color="auto"/>
              <w:left w:val="single" w:sz="4" w:space="0" w:color="auto"/>
              <w:bottom w:val="single" w:sz="4" w:space="0" w:color="auto"/>
            </w:tcBorders>
            <w:shd w:val="clear" w:color="auto" w:fill="FFFFFF"/>
            <w:vAlign w:val="bottom"/>
          </w:tcPr>
          <w:p w:rsidR="005500AF" w:rsidRPr="005500AF" w:rsidRDefault="005500AF" w:rsidP="005500AF">
            <w:pPr>
              <w:tabs>
                <w:tab w:val="left" w:pos="3206"/>
              </w:tabs>
              <w:jc w:val="both"/>
              <w:rPr>
                <w:rFonts w:ascii="Times New Roman" w:hAnsi="Times New Roman" w:cs="Times New Roman"/>
                <w:lang w:bidi="ru-RU"/>
              </w:rPr>
            </w:pPr>
            <w:r>
              <w:rPr>
                <w:rFonts w:ascii="Times New Roman" w:hAnsi="Times New Roman" w:cs="Times New Roman"/>
                <w:lang w:bidi="ru-RU"/>
              </w:rPr>
              <w:t>0</w:t>
            </w:r>
          </w:p>
        </w:tc>
        <w:tc>
          <w:tcPr>
            <w:tcW w:w="348" w:type="pct"/>
            <w:tcBorders>
              <w:top w:val="single" w:sz="4" w:space="0" w:color="auto"/>
              <w:left w:val="single" w:sz="4" w:space="0" w:color="auto"/>
              <w:bottom w:val="single" w:sz="4" w:space="0" w:color="auto"/>
            </w:tcBorders>
            <w:shd w:val="clear" w:color="auto" w:fill="FFFFFF"/>
            <w:vAlign w:val="bottom"/>
          </w:tcPr>
          <w:p w:rsidR="005500AF" w:rsidRPr="005500AF" w:rsidRDefault="005500AF" w:rsidP="005500AF">
            <w:pPr>
              <w:tabs>
                <w:tab w:val="left" w:pos="3206"/>
              </w:tabs>
              <w:jc w:val="both"/>
              <w:rPr>
                <w:rFonts w:ascii="Times New Roman" w:hAnsi="Times New Roman" w:cs="Times New Roman"/>
                <w:lang w:bidi="ru-RU"/>
              </w:rPr>
            </w:pPr>
            <w:r>
              <w:rPr>
                <w:rFonts w:ascii="Times New Roman" w:hAnsi="Times New Roman" w:cs="Times New Roman"/>
                <w:lang w:bidi="ru-RU"/>
              </w:rPr>
              <w:t>0</w:t>
            </w:r>
          </w:p>
        </w:tc>
        <w:tc>
          <w:tcPr>
            <w:tcW w:w="348" w:type="pct"/>
            <w:tcBorders>
              <w:top w:val="single" w:sz="4" w:space="0" w:color="auto"/>
              <w:left w:val="single" w:sz="4" w:space="0" w:color="auto"/>
              <w:bottom w:val="single" w:sz="4" w:space="0" w:color="auto"/>
            </w:tcBorders>
            <w:shd w:val="clear" w:color="auto" w:fill="FFFFFF"/>
            <w:vAlign w:val="bottom"/>
          </w:tcPr>
          <w:p w:rsidR="005500AF" w:rsidRPr="005500AF" w:rsidRDefault="005500AF" w:rsidP="005500AF">
            <w:pPr>
              <w:tabs>
                <w:tab w:val="left" w:pos="3206"/>
              </w:tabs>
              <w:jc w:val="both"/>
              <w:rPr>
                <w:rFonts w:ascii="Times New Roman" w:hAnsi="Times New Roman" w:cs="Times New Roman"/>
                <w:lang w:bidi="ru-RU"/>
              </w:rPr>
            </w:pPr>
            <w:r>
              <w:rPr>
                <w:rFonts w:ascii="Times New Roman" w:hAnsi="Times New Roman" w:cs="Times New Roman"/>
                <w:lang w:bidi="ru-RU"/>
              </w:rPr>
              <w:t>0</w:t>
            </w:r>
          </w:p>
        </w:tc>
        <w:tc>
          <w:tcPr>
            <w:tcW w:w="797" w:type="pct"/>
            <w:tcBorders>
              <w:top w:val="single" w:sz="4" w:space="0" w:color="auto"/>
              <w:left w:val="single" w:sz="4" w:space="0" w:color="auto"/>
              <w:bottom w:val="single" w:sz="4" w:space="0" w:color="auto"/>
            </w:tcBorders>
            <w:shd w:val="clear" w:color="auto" w:fill="FFFFFF"/>
            <w:vAlign w:val="bottom"/>
          </w:tcPr>
          <w:p w:rsidR="005500AF" w:rsidRPr="005500AF" w:rsidRDefault="005500AF" w:rsidP="005500AF">
            <w:pPr>
              <w:tabs>
                <w:tab w:val="left" w:pos="3206"/>
              </w:tabs>
              <w:jc w:val="both"/>
              <w:rPr>
                <w:rFonts w:ascii="Times New Roman" w:hAnsi="Times New Roman" w:cs="Times New Roman"/>
                <w:lang w:bidi="ru-RU"/>
              </w:rPr>
            </w:pPr>
            <w:r>
              <w:rPr>
                <w:rFonts w:ascii="Times New Roman" w:hAnsi="Times New Roman" w:cs="Times New Roman"/>
                <w:lang w:bidi="ru-RU"/>
              </w:rPr>
              <w:t>0</w:t>
            </w:r>
            <w:r w:rsidRPr="005500AF">
              <w:rPr>
                <w:rFonts w:ascii="Times New Roman" w:hAnsi="Times New Roman" w:cs="Times New Roman"/>
                <w:lang w:bidi="ru-RU"/>
              </w:rPr>
              <w:t>%</w:t>
            </w:r>
          </w:p>
        </w:tc>
        <w:tc>
          <w:tcPr>
            <w:tcW w:w="520" w:type="pct"/>
            <w:tcBorders>
              <w:top w:val="single" w:sz="4" w:space="0" w:color="auto"/>
              <w:left w:val="single" w:sz="4" w:space="0" w:color="auto"/>
              <w:bottom w:val="single" w:sz="4" w:space="0" w:color="auto"/>
            </w:tcBorders>
            <w:shd w:val="clear" w:color="auto" w:fill="FFFFFF"/>
            <w:vAlign w:val="bottom"/>
          </w:tcPr>
          <w:p w:rsidR="005500AF" w:rsidRPr="005500AF" w:rsidRDefault="005500AF" w:rsidP="005500AF">
            <w:pPr>
              <w:tabs>
                <w:tab w:val="left" w:pos="3206"/>
              </w:tabs>
              <w:jc w:val="both"/>
              <w:rPr>
                <w:rFonts w:ascii="Times New Roman" w:hAnsi="Times New Roman" w:cs="Times New Roman"/>
                <w:lang w:bidi="ru-RU"/>
              </w:rPr>
            </w:pPr>
            <w:r>
              <w:rPr>
                <w:rFonts w:ascii="Times New Roman" w:hAnsi="Times New Roman" w:cs="Times New Roman"/>
                <w:lang w:bidi="ru-RU"/>
              </w:rPr>
              <w:t>2</w:t>
            </w:r>
          </w:p>
        </w:tc>
        <w:tc>
          <w:tcPr>
            <w:tcW w:w="577" w:type="pct"/>
            <w:tcBorders>
              <w:top w:val="single" w:sz="4" w:space="0" w:color="auto"/>
              <w:left w:val="single" w:sz="4" w:space="0" w:color="auto"/>
              <w:bottom w:val="single" w:sz="4" w:space="0" w:color="auto"/>
              <w:right w:val="single" w:sz="4" w:space="0" w:color="auto"/>
            </w:tcBorders>
            <w:shd w:val="clear" w:color="auto" w:fill="FFFFFF"/>
            <w:vAlign w:val="bottom"/>
          </w:tcPr>
          <w:p w:rsidR="005500AF" w:rsidRPr="005500AF" w:rsidRDefault="005500AF" w:rsidP="005500AF">
            <w:pPr>
              <w:tabs>
                <w:tab w:val="left" w:pos="3206"/>
              </w:tabs>
              <w:jc w:val="both"/>
              <w:rPr>
                <w:rFonts w:ascii="Times New Roman" w:hAnsi="Times New Roman" w:cs="Times New Roman"/>
                <w:lang w:bidi="ru-RU"/>
              </w:rPr>
            </w:pPr>
            <w:r>
              <w:rPr>
                <w:rFonts w:ascii="Times New Roman" w:hAnsi="Times New Roman" w:cs="Times New Roman"/>
                <w:lang w:bidi="ru-RU"/>
              </w:rPr>
              <w:t>0</w:t>
            </w:r>
            <w:r w:rsidRPr="005500AF">
              <w:rPr>
                <w:rFonts w:ascii="Times New Roman" w:hAnsi="Times New Roman" w:cs="Times New Roman"/>
                <w:lang w:bidi="ru-RU"/>
              </w:rPr>
              <w:t>%</w:t>
            </w:r>
          </w:p>
        </w:tc>
      </w:tr>
    </w:tbl>
    <w:p w:rsidR="00230F8F" w:rsidRDefault="00230F8F" w:rsidP="00735192">
      <w:pPr>
        <w:tabs>
          <w:tab w:val="left" w:pos="3206"/>
        </w:tabs>
        <w:jc w:val="both"/>
        <w:rPr>
          <w:rFonts w:ascii="Times New Roman" w:hAnsi="Times New Roman" w:cs="Times New Roman"/>
        </w:rPr>
      </w:pPr>
    </w:p>
    <w:tbl>
      <w:tblPr>
        <w:tblW w:w="3277" w:type="pct"/>
        <w:tblCellMar>
          <w:left w:w="10" w:type="dxa"/>
          <w:right w:w="10" w:type="dxa"/>
        </w:tblCellMar>
        <w:tblLook w:val="04A0"/>
      </w:tblPr>
      <w:tblGrid>
        <w:gridCol w:w="2886"/>
        <w:gridCol w:w="1636"/>
        <w:gridCol w:w="1622"/>
      </w:tblGrid>
      <w:tr w:rsidR="005500AF" w:rsidRPr="005500AF" w:rsidTr="005500AF">
        <w:trPr>
          <w:trHeight w:hRule="exact" w:val="643"/>
        </w:trPr>
        <w:tc>
          <w:tcPr>
            <w:tcW w:w="2349" w:type="pct"/>
            <w:tcBorders>
              <w:top w:val="single" w:sz="4" w:space="0" w:color="auto"/>
              <w:left w:val="single" w:sz="4" w:space="0" w:color="auto"/>
            </w:tcBorders>
            <w:shd w:val="clear" w:color="auto" w:fill="FFFFFF"/>
          </w:tcPr>
          <w:p w:rsidR="005500AF" w:rsidRPr="005500AF" w:rsidRDefault="005500AF" w:rsidP="005500AF">
            <w:pPr>
              <w:tabs>
                <w:tab w:val="left" w:pos="3206"/>
              </w:tabs>
              <w:jc w:val="both"/>
              <w:rPr>
                <w:rFonts w:ascii="Times New Roman" w:hAnsi="Times New Roman" w:cs="Times New Roman"/>
                <w:lang w:bidi="ru-RU"/>
              </w:rPr>
            </w:pPr>
          </w:p>
        </w:tc>
        <w:tc>
          <w:tcPr>
            <w:tcW w:w="1331" w:type="pct"/>
            <w:tcBorders>
              <w:top w:val="single" w:sz="4" w:space="0" w:color="auto"/>
              <w:left w:val="single" w:sz="4" w:space="0" w:color="auto"/>
            </w:tcBorders>
            <w:shd w:val="clear" w:color="auto" w:fill="FFFFFF"/>
            <w:vAlign w:val="bottom"/>
          </w:tcPr>
          <w:p w:rsidR="005500AF" w:rsidRDefault="005500AF" w:rsidP="005500AF">
            <w:pPr>
              <w:pStyle w:val="a3"/>
              <w:rPr>
                <w:lang w:bidi="ru-RU"/>
              </w:rPr>
            </w:pPr>
            <w:r>
              <w:rPr>
                <w:lang w:bidi="ru-RU"/>
              </w:rPr>
              <w:t>Кол-во</w:t>
            </w:r>
          </w:p>
          <w:p w:rsidR="005500AF" w:rsidRPr="005500AF" w:rsidRDefault="005500AF" w:rsidP="005500AF">
            <w:pPr>
              <w:pStyle w:val="a3"/>
              <w:rPr>
                <w:lang w:bidi="ru-RU"/>
              </w:rPr>
            </w:pPr>
            <w:r w:rsidRPr="005500AF">
              <w:rPr>
                <w:lang w:bidi="ru-RU"/>
              </w:rPr>
              <w:t>учащихся</w:t>
            </w:r>
          </w:p>
        </w:tc>
        <w:tc>
          <w:tcPr>
            <w:tcW w:w="1321" w:type="pct"/>
            <w:tcBorders>
              <w:top w:val="single" w:sz="4" w:space="0" w:color="auto"/>
              <w:left w:val="single" w:sz="4" w:space="0" w:color="auto"/>
              <w:right w:val="single" w:sz="4" w:space="0" w:color="auto"/>
            </w:tcBorders>
            <w:shd w:val="clear" w:color="auto" w:fill="FFFFFF"/>
            <w:vAlign w:val="bottom"/>
          </w:tcPr>
          <w:p w:rsidR="005500AF" w:rsidRPr="005500AF" w:rsidRDefault="005500AF" w:rsidP="005500AF">
            <w:pPr>
              <w:tabs>
                <w:tab w:val="left" w:pos="3206"/>
              </w:tabs>
              <w:jc w:val="both"/>
              <w:rPr>
                <w:rFonts w:ascii="Times New Roman" w:hAnsi="Times New Roman" w:cs="Times New Roman"/>
                <w:lang w:bidi="ru-RU"/>
              </w:rPr>
            </w:pPr>
            <w:r>
              <w:rPr>
                <w:rFonts w:ascii="Times New Roman" w:hAnsi="Times New Roman" w:cs="Times New Roman"/>
                <w:lang w:bidi="ru-RU"/>
              </w:rPr>
              <w:t xml:space="preserve">    %</w:t>
            </w:r>
          </w:p>
        </w:tc>
      </w:tr>
      <w:tr w:rsidR="005500AF" w:rsidRPr="005500AF" w:rsidTr="005500AF">
        <w:trPr>
          <w:trHeight w:hRule="exact" w:val="288"/>
        </w:trPr>
        <w:tc>
          <w:tcPr>
            <w:tcW w:w="2349" w:type="pct"/>
            <w:tcBorders>
              <w:top w:val="single" w:sz="4" w:space="0" w:color="auto"/>
              <w:left w:val="single" w:sz="4" w:space="0" w:color="auto"/>
            </w:tcBorders>
            <w:shd w:val="clear" w:color="auto" w:fill="FFFFFF"/>
          </w:tcPr>
          <w:p w:rsidR="005500AF" w:rsidRPr="005500AF" w:rsidRDefault="005500AF" w:rsidP="005500AF">
            <w:pPr>
              <w:tabs>
                <w:tab w:val="left" w:pos="3206"/>
              </w:tabs>
              <w:jc w:val="both"/>
              <w:rPr>
                <w:rFonts w:ascii="Times New Roman" w:hAnsi="Times New Roman" w:cs="Times New Roman"/>
                <w:lang w:bidi="ru-RU"/>
              </w:rPr>
            </w:pPr>
          </w:p>
        </w:tc>
        <w:tc>
          <w:tcPr>
            <w:tcW w:w="1327" w:type="pct"/>
            <w:tcBorders>
              <w:top w:val="single" w:sz="4" w:space="0" w:color="auto"/>
              <w:left w:val="single" w:sz="4" w:space="0" w:color="auto"/>
            </w:tcBorders>
            <w:shd w:val="clear" w:color="auto" w:fill="FFFFFF"/>
            <w:vAlign w:val="bottom"/>
          </w:tcPr>
          <w:p w:rsidR="005500AF" w:rsidRPr="005500AF" w:rsidRDefault="005500AF" w:rsidP="005500AF">
            <w:pPr>
              <w:tabs>
                <w:tab w:val="left" w:pos="3206"/>
              </w:tabs>
              <w:jc w:val="both"/>
              <w:rPr>
                <w:rFonts w:ascii="Times New Roman" w:hAnsi="Times New Roman" w:cs="Times New Roman"/>
                <w:lang w:bidi="ru-RU"/>
              </w:rPr>
            </w:pPr>
            <w:r>
              <w:rPr>
                <w:rFonts w:ascii="Times New Roman" w:hAnsi="Times New Roman" w:cs="Times New Roman"/>
                <w:lang w:bidi="ru-RU"/>
              </w:rPr>
              <w:t>5</w:t>
            </w:r>
          </w:p>
        </w:tc>
        <w:tc>
          <w:tcPr>
            <w:tcW w:w="1305" w:type="pct"/>
            <w:tcBorders>
              <w:top w:val="single" w:sz="4" w:space="0" w:color="auto"/>
              <w:left w:val="single" w:sz="4" w:space="0" w:color="auto"/>
              <w:right w:val="single" w:sz="4" w:space="0" w:color="auto"/>
            </w:tcBorders>
            <w:shd w:val="clear" w:color="auto" w:fill="FFFFFF"/>
            <w:vAlign w:val="bottom"/>
          </w:tcPr>
          <w:p w:rsidR="005500AF" w:rsidRPr="005500AF" w:rsidRDefault="005500AF" w:rsidP="005500AF">
            <w:pPr>
              <w:tabs>
                <w:tab w:val="left" w:pos="3206"/>
              </w:tabs>
              <w:jc w:val="both"/>
              <w:rPr>
                <w:rFonts w:ascii="Times New Roman" w:hAnsi="Times New Roman" w:cs="Times New Roman"/>
                <w:lang w:bidi="ru-RU"/>
              </w:rPr>
            </w:pPr>
          </w:p>
        </w:tc>
      </w:tr>
      <w:tr w:rsidR="005500AF" w:rsidRPr="005500AF" w:rsidTr="005500AF">
        <w:trPr>
          <w:trHeight w:hRule="exact" w:val="562"/>
        </w:trPr>
        <w:tc>
          <w:tcPr>
            <w:tcW w:w="2349" w:type="pct"/>
            <w:tcBorders>
              <w:top w:val="single" w:sz="4" w:space="0" w:color="auto"/>
              <w:left w:val="single" w:sz="4" w:space="0" w:color="auto"/>
            </w:tcBorders>
            <w:shd w:val="clear" w:color="auto" w:fill="FFFFFF"/>
            <w:vAlign w:val="bottom"/>
          </w:tcPr>
          <w:p w:rsidR="005500AF" w:rsidRPr="005500AF" w:rsidRDefault="005500AF" w:rsidP="005500AF">
            <w:pPr>
              <w:tabs>
                <w:tab w:val="left" w:pos="3206"/>
              </w:tabs>
              <w:jc w:val="both"/>
              <w:rPr>
                <w:rFonts w:ascii="Times New Roman" w:hAnsi="Times New Roman" w:cs="Times New Roman"/>
                <w:lang w:bidi="ru-RU"/>
              </w:rPr>
            </w:pPr>
            <w:r w:rsidRPr="005500AF">
              <w:rPr>
                <w:rFonts w:ascii="Times New Roman" w:hAnsi="Times New Roman" w:cs="Times New Roman"/>
                <w:lang w:bidi="ru-RU"/>
              </w:rPr>
              <w:t>понизили (</w:t>
            </w:r>
            <w:proofErr w:type="spellStart"/>
            <w:r w:rsidRPr="005500AF">
              <w:rPr>
                <w:rFonts w:ascii="Times New Roman" w:hAnsi="Times New Roman" w:cs="Times New Roman"/>
                <w:lang w:bidi="ru-RU"/>
              </w:rPr>
              <w:t>отм</w:t>
            </w:r>
            <w:proofErr w:type="spellEnd"/>
            <w:r w:rsidRPr="005500AF">
              <w:rPr>
                <w:rFonts w:ascii="Times New Roman" w:hAnsi="Times New Roman" w:cs="Times New Roman"/>
                <w:lang w:bidi="ru-RU"/>
              </w:rPr>
              <w:t>.&lt;</w:t>
            </w:r>
            <w:proofErr w:type="spellStart"/>
            <w:r w:rsidRPr="005500AF">
              <w:rPr>
                <w:rFonts w:ascii="Times New Roman" w:hAnsi="Times New Roman" w:cs="Times New Roman"/>
                <w:lang w:bidi="ru-RU"/>
              </w:rPr>
              <w:t>отм</w:t>
            </w:r>
            <w:proofErr w:type="spellEnd"/>
            <w:r w:rsidRPr="005500AF">
              <w:rPr>
                <w:rFonts w:ascii="Times New Roman" w:hAnsi="Times New Roman" w:cs="Times New Roman"/>
                <w:lang w:bidi="ru-RU"/>
              </w:rPr>
              <w:t>. по журналу)</w:t>
            </w:r>
          </w:p>
        </w:tc>
        <w:tc>
          <w:tcPr>
            <w:tcW w:w="1327" w:type="pct"/>
            <w:tcBorders>
              <w:top w:val="single" w:sz="4" w:space="0" w:color="auto"/>
              <w:left w:val="single" w:sz="4" w:space="0" w:color="auto"/>
            </w:tcBorders>
            <w:shd w:val="clear" w:color="auto" w:fill="FFFFFF"/>
            <w:vAlign w:val="center"/>
          </w:tcPr>
          <w:p w:rsidR="005500AF" w:rsidRPr="005500AF" w:rsidRDefault="005500AF" w:rsidP="005500AF">
            <w:pPr>
              <w:tabs>
                <w:tab w:val="left" w:pos="3206"/>
              </w:tabs>
              <w:jc w:val="both"/>
              <w:rPr>
                <w:rFonts w:ascii="Times New Roman" w:hAnsi="Times New Roman" w:cs="Times New Roman"/>
                <w:lang w:bidi="ru-RU"/>
              </w:rPr>
            </w:pPr>
            <w:r>
              <w:rPr>
                <w:rFonts w:ascii="Times New Roman" w:hAnsi="Times New Roman" w:cs="Times New Roman"/>
                <w:lang w:bidi="ru-RU"/>
              </w:rPr>
              <w:t xml:space="preserve"> 6</w:t>
            </w:r>
          </w:p>
        </w:tc>
        <w:tc>
          <w:tcPr>
            <w:tcW w:w="1305" w:type="pct"/>
            <w:tcBorders>
              <w:top w:val="single" w:sz="4" w:space="0" w:color="auto"/>
              <w:left w:val="single" w:sz="4" w:space="0" w:color="auto"/>
              <w:right w:val="single" w:sz="4" w:space="0" w:color="auto"/>
            </w:tcBorders>
            <w:shd w:val="clear" w:color="auto" w:fill="FFFFFF"/>
          </w:tcPr>
          <w:p w:rsidR="005500AF" w:rsidRPr="005500AF" w:rsidRDefault="005500AF" w:rsidP="005500AF">
            <w:pPr>
              <w:tabs>
                <w:tab w:val="left" w:pos="3206"/>
              </w:tabs>
              <w:jc w:val="both"/>
              <w:rPr>
                <w:rFonts w:ascii="Times New Roman" w:hAnsi="Times New Roman" w:cs="Times New Roman"/>
                <w:lang w:bidi="ru-RU"/>
              </w:rPr>
            </w:pPr>
            <w:r>
              <w:rPr>
                <w:rFonts w:ascii="Times New Roman" w:hAnsi="Times New Roman" w:cs="Times New Roman"/>
                <w:lang w:bidi="ru-RU"/>
              </w:rPr>
              <w:t>100</w:t>
            </w:r>
          </w:p>
        </w:tc>
      </w:tr>
      <w:tr w:rsidR="005500AF" w:rsidRPr="005500AF" w:rsidTr="005500AF">
        <w:trPr>
          <w:trHeight w:hRule="exact" w:val="562"/>
        </w:trPr>
        <w:tc>
          <w:tcPr>
            <w:tcW w:w="2349" w:type="pct"/>
            <w:tcBorders>
              <w:top w:val="single" w:sz="4" w:space="0" w:color="auto"/>
              <w:left w:val="single" w:sz="4" w:space="0" w:color="auto"/>
            </w:tcBorders>
            <w:shd w:val="clear" w:color="auto" w:fill="FFFFFF"/>
            <w:vAlign w:val="bottom"/>
          </w:tcPr>
          <w:p w:rsidR="005500AF" w:rsidRPr="005500AF" w:rsidRDefault="005500AF" w:rsidP="005500AF">
            <w:pPr>
              <w:tabs>
                <w:tab w:val="left" w:pos="3206"/>
              </w:tabs>
              <w:jc w:val="both"/>
              <w:rPr>
                <w:rFonts w:ascii="Times New Roman" w:hAnsi="Times New Roman" w:cs="Times New Roman"/>
                <w:lang w:bidi="ru-RU"/>
              </w:rPr>
            </w:pPr>
            <w:r w:rsidRPr="005500AF">
              <w:rPr>
                <w:rFonts w:ascii="Times New Roman" w:hAnsi="Times New Roman" w:cs="Times New Roman"/>
                <w:lang w:bidi="ru-RU"/>
              </w:rPr>
              <w:t>подтвердил</w:t>
            </w:r>
            <w:proofErr w:type="gramStart"/>
            <w:r w:rsidRPr="005500AF">
              <w:rPr>
                <w:rFonts w:ascii="Times New Roman" w:hAnsi="Times New Roman" w:cs="Times New Roman"/>
                <w:lang w:bidi="ru-RU"/>
              </w:rPr>
              <w:t>и(</w:t>
            </w:r>
            <w:proofErr w:type="spellStart"/>
            <w:proofErr w:type="gramEnd"/>
            <w:r w:rsidRPr="005500AF">
              <w:rPr>
                <w:rFonts w:ascii="Times New Roman" w:hAnsi="Times New Roman" w:cs="Times New Roman"/>
                <w:lang w:bidi="ru-RU"/>
              </w:rPr>
              <w:t>отм</w:t>
            </w:r>
            <w:proofErr w:type="spellEnd"/>
            <w:r w:rsidRPr="005500AF">
              <w:rPr>
                <w:rFonts w:ascii="Times New Roman" w:hAnsi="Times New Roman" w:cs="Times New Roman"/>
                <w:lang w:bidi="ru-RU"/>
              </w:rPr>
              <w:t>.&lt;</w:t>
            </w:r>
            <w:proofErr w:type="spellStart"/>
            <w:r w:rsidRPr="005500AF">
              <w:rPr>
                <w:rFonts w:ascii="Times New Roman" w:hAnsi="Times New Roman" w:cs="Times New Roman"/>
                <w:lang w:bidi="ru-RU"/>
              </w:rPr>
              <w:t>отм</w:t>
            </w:r>
            <w:proofErr w:type="spellEnd"/>
            <w:r w:rsidRPr="005500AF">
              <w:rPr>
                <w:rFonts w:ascii="Times New Roman" w:hAnsi="Times New Roman" w:cs="Times New Roman"/>
                <w:lang w:bidi="ru-RU"/>
              </w:rPr>
              <w:t>. по журналу)</w:t>
            </w:r>
          </w:p>
        </w:tc>
        <w:tc>
          <w:tcPr>
            <w:tcW w:w="1327" w:type="pct"/>
            <w:tcBorders>
              <w:top w:val="single" w:sz="4" w:space="0" w:color="auto"/>
              <w:left w:val="single" w:sz="4" w:space="0" w:color="auto"/>
            </w:tcBorders>
            <w:shd w:val="clear" w:color="auto" w:fill="FFFFFF"/>
          </w:tcPr>
          <w:p w:rsidR="005500AF" w:rsidRPr="005500AF" w:rsidRDefault="005500AF" w:rsidP="005500AF">
            <w:pPr>
              <w:tabs>
                <w:tab w:val="left" w:pos="3206"/>
              </w:tabs>
              <w:jc w:val="both"/>
              <w:rPr>
                <w:rFonts w:ascii="Times New Roman" w:hAnsi="Times New Roman" w:cs="Times New Roman"/>
                <w:lang w:bidi="ru-RU"/>
              </w:rPr>
            </w:pPr>
            <w:r>
              <w:rPr>
                <w:rFonts w:ascii="Times New Roman" w:hAnsi="Times New Roman" w:cs="Times New Roman"/>
                <w:lang w:bidi="ru-RU"/>
              </w:rPr>
              <w:t>0</w:t>
            </w:r>
          </w:p>
        </w:tc>
        <w:tc>
          <w:tcPr>
            <w:tcW w:w="1305" w:type="pct"/>
            <w:tcBorders>
              <w:top w:val="single" w:sz="4" w:space="0" w:color="auto"/>
              <w:left w:val="single" w:sz="4" w:space="0" w:color="auto"/>
              <w:right w:val="single" w:sz="4" w:space="0" w:color="auto"/>
            </w:tcBorders>
            <w:shd w:val="clear" w:color="auto" w:fill="FFFFFF"/>
          </w:tcPr>
          <w:p w:rsidR="005500AF" w:rsidRPr="005500AF" w:rsidRDefault="005500AF" w:rsidP="005500AF">
            <w:pPr>
              <w:tabs>
                <w:tab w:val="left" w:pos="3206"/>
              </w:tabs>
              <w:jc w:val="both"/>
              <w:rPr>
                <w:rFonts w:ascii="Times New Roman" w:hAnsi="Times New Roman" w:cs="Times New Roman"/>
                <w:lang w:bidi="ru-RU"/>
              </w:rPr>
            </w:pPr>
            <w:r>
              <w:rPr>
                <w:rFonts w:ascii="Times New Roman" w:hAnsi="Times New Roman" w:cs="Times New Roman"/>
                <w:lang w:bidi="ru-RU"/>
              </w:rPr>
              <w:t>0</w:t>
            </w:r>
          </w:p>
        </w:tc>
      </w:tr>
      <w:tr w:rsidR="005500AF" w:rsidRPr="005500AF" w:rsidTr="005500AF">
        <w:trPr>
          <w:trHeight w:hRule="exact" w:val="562"/>
        </w:trPr>
        <w:tc>
          <w:tcPr>
            <w:tcW w:w="2349" w:type="pct"/>
            <w:tcBorders>
              <w:top w:val="single" w:sz="4" w:space="0" w:color="auto"/>
              <w:left w:val="single" w:sz="4" w:space="0" w:color="auto"/>
            </w:tcBorders>
            <w:shd w:val="clear" w:color="auto" w:fill="FFFFFF"/>
            <w:vAlign w:val="bottom"/>
          </w:tcPr>
          <w:p w:rsidR="005500AF" w:rsidRPr="005500AF" w:rsidRDefault="005500AF" w:rsidP="005500AF">
            <w:pPr>
              <w:tabs>
                <w:tab w:val="left" w:pos="3206"/>
              </w:tabs>
              <w:jc w:val="both"/>
              <w:rPr>
                <w:rFonts w:ascii="Times New Roman" w:hAnsi="Times New Roman" w:cs="Times New Roman"/>
                <w:lang w:bidi="ru-RU"/>
              </w:rPr>
            </w:pPr>
            <w:r w:rsidRPr="005500AF">
              <w:rPr>
                <w:rFonts w:ascii="Times New Roman" w:hAnsi="Times New Roman" w:cs="Times New Roman"/>
                <w:lang w:bidi="ru-RU"/>
              </w:rPr>
              <w:t>повысили (</w:t>
            </w:r>
            <w:proofErr w:type="spellStart"/>
            <w:r w:rsidRPr="005500AF">
              <w:rPr>
                <w:rFonts w:ascii="Times New Roman" w:hAnsi="Times New Roman" w:cs="Times New Roman"/>
                <w:lang w:bidi="ru-RU"/>
              </w:rPr>
              <w:t>отм</w:t>
            </w:r>
            <w:proofErr w:type="spellEnd"/>
            <w:r w:rsidRPr="005500AF">
              <w:rPr>
                <w:rFonts w:ascii="Times New Roman" w:hAnsi="Times New Roman" w:cs="Times New Roman"/>
                <w:lang w:bidi="ru-RU"/>
              </w:rPr>
              <w:t>.&lt;</w:t>
            </w:r>
            <w:proofErr w:type="spellStart"/>
            <w:r w:rsidRPr="005500AF">
              <w:rPr>
                <w:rFonts w:ascii="Times New Roman" w:hAnsi="Times New Roman" w:cs="Times New Roman"/>
                <w:lang w:bidi="ru-RU"/>
              </w:rPr>
              <w:t>отм</w:t>
            </w:r>
            <w:proofErr w:type="spellEnd"/>
            <w:r w:rsidRPr="005500AF">
              <w:rPr>
                <w:rFonts w:ascii="Times New Roman" w:hAnsi="Times New Roman" w:cs="Times New Roman"/>
                <w:lang w:bidi="ru-RU"/>
              </w:rPr>
              <w:t>. по журналу)</w:t>
            </w:r>
          </w:p>
        </w:tc>
        <w:tc>
          <w:tcPr>
            <w:tcW w:w="1327" w:type="pct"/>
            <w:tcBorders>
              <w:top w:val="single" w:sz="4" w:space="0" w:color="auto"/>
              <w:left w:val="single" w:sz="4" w:space="0" w:color="auto"/>
            </w:tcBorders>
            <w:shd w:val="clear" w:color="auto" w:fill="FFFFFF"/>
            <w:vAlign w:val="center"/>
          </w:tcPr>
          <w:p w:rsidR="005500AF" w:rsidRPr="005500AF" w:rsidRDefault="005500AF" w:rsidP="005500AF">
            <w:pPr>
              <w:tabs>
                <w:tab w:val="left" w:pos="3206"/>
              </w:tabs>
              <w:jc w:val="both"/>
              <w:rPr>
                <w:rFonts w:ascii="Times New Roman" w:hAnsi="Times New Roman" w:cs="Times New Roman"/>
                <w:lang w:bidi="ru-RU"/>
              </w:rPr>
            </w:pPr>
            <w:r w:rsidRPr="005500AF">
              <w:rPr>
                <w:rFonts w:ascii="Times New Roman" w:hAnsi="Times New Roman" w:cs="Times New Roman"/>
                <w:lang w:bidi="ru-RU"/>
              </w:rPr>
              <w:t>0</w:t>
            </w:r>
          </w:p>
        </w:tc>
        <w:tc>
          <w:tcPr>
            <w:tcW w:w="1305" w:type="pct"/>
            <w:tcBorders>
              <w:top w:val="single" w:sz="4" w:space="0" w:color="auto"/>
              <w:left w:val="single" w:sz="4" w:space="0" w:color="auto"/>
              <w:right w:val="single" w:sz="4" w:space="0" w:color="auto"/>
            </w:tcBorders>
            <w:shd w:val="clear" w:color="auto" w:fill="FFFFFF"/>
          </w:tcPr>
          <w:p w:rsidR="005500AF" w:rsidRPr="005500AF" w:rsidRDefault="005500AF" w:rsidP="005500AF">
            <w:pPr>
              <w:tabs>
                <w:tab w:val="left" w:pos="3206"/>
              </w:tabs>
              <w:jc w:val="both"/>
              <w:rPr>
                <w:rFonts w:ascii="Times New Roman" w:hAnsi="Times New Roman" w:cs="Times New Roman"/>
                <w:lang w:bidi="ru-RU"/>
              </w:rPr>
            </w:pPr>
            <w:r>
              <w:rPr>
                <w:rFonts w:ascii="Times New Roman" w:hAnsi="Times New Roman" w:cs="Times New Roman"/>
                <w:lang w:bidi="ru-RU"/>
              </w:rPr>
              <w:t>0</w:t>
            </w:r>
          </w:p>
        </w:tc>
      </w:tr>
      <w:tr w:rsidR="005500AF" w:rsidRPr="005500AF" w:rsidTr="005500AF">
        <w:trPr>
          <w:trHeight w:hRule="exact" w:val="298"/>
        </w:trPr>
        <w:tc>
          <w:tcPr>
            <w:tcW w:w="2349" w:type="pct"/>
            <w:tcBorders>
              <w:top w:val="single" w:sz="4" w:space="0" w:color="auto"/>
              <w:left w:val="single" w:sz="4" w:space="0" w:color="auto"/>
              <w:bottom w:val="single" w:sz="4" w:space="0" w:color="auto"/>
            </w:tcBorders>
            <w:shd w:val="clear" w:color="auto" w:fill="FFFFFF"/>
            <w:vAlign w:val="center"/>
          </w:tcPr>
          <w:p w:rsidR="005500AF" w:rsidRPr="005500AF" w:rsidRDefault="005500AF" w:rsidP="005500AF">
            <w:pPr>
              <w:tabs>
                <w:tab w:val="left" w:pos="3206"/>
              </w:tabs>
              <w:jc w:val="both"/>
              <w:rPr>
                <w:rFonts w:ascii="Times New Roman" w:hAnsi="Times New Roman" w:cs="Times New Roman"/>
                <w:lang w:bidi="ru-RU"/>
              </w:rPr>
            </w:pPr>
            <w:r w:rsidRPr="005500AF">
              <w:rPr>
                <w:rFonts w:ascii="Times New Roman" w:hAnsi="Times New Roman" w:cs="Times New Roman"/>
                <w:lang w:bidi="ru-RU"/>
              </w:rPr>
              <w:t>всего</w:t>
            </w:r>
          </w:p>
        </w:tc>
        <w:tc>
          <w:tcPr>
            <w:tcW w:w="1327" w:type="pct"/>
            <w:tcBorders>
              <w:top w:val="single" w:sz="4" w:space="0" w:color="auto"/>
              <w:left w:val="single" w:sz="4" w:space="0" w:color="auto"/>
              <w:bottom w:val="single" w:sz="4" w:space="0" w:color="auto"/>
            </w:tcBorders>
            <w:shd w:val="clear" w:color="auto" w:fill="FFFFFF"/>
            <w:vAlign w:val="bottom"/>
          </w:tcPr>
          <w:p w:rsidR="005500AF" w:rsidRPr="005500AF" w:rsidRDefault="005500AF" w:rsidP="005500AF">
            <w:pPr>
              <w:tabs>
                <w:tab w:val="left" w:pos="3206"/>
              </w:tabs>
              <w:jc w:val="both"/>
              <w:rPr>
                <w:rFonts w:ascii="Times New Roman" w:hAnsi="Times New Roman" w:cs="Times New Roman"/>
                <w:lang w:bidi="ru-RU"/>
              </w:rPr>
            </w:pPr>
            <w:r>
              <w:rPr>
                <w:rFonts w:ascii="Times New Roman" w:hAnsi="Times New Roman" w:cs="Times New Roman"/>
                <w:lang w:bidi="ru-RU"/>
              </w:rPr>
              <w:t>6</w:t>
            </w:r>
          </w:p>
        </w:tc>
        <w:tc>
          <w:tcPr>
            <w:tcW w:w="1305" w:type="pct"/>
            <w:tcBorders>
              <w:top w:val="single" w:sz="4" w:space="0" w:color="auto"/>
              <w:left w:val="single" w:sz="4" w:space="0" w:color="auto"/>
              <w:bottom w:val="single" w:sz="4" w:space="0" w:color="auto"/>
              <w:right w:val="single" w:sz="4" w:space="0" w:color="auto"/>
            </w:tcBorders>
            <w:shd w:val="clear" w:color="auto" w:fill="FFFFFF"/>
            <w:vAlign w:val="center"/>
          </w:tcPr>
          <w:p w:rsidR="005500AF" w:rsidRPr="005500AF" w:rsidRDefault="005500AF" w:rsidP="005500AF">
            <w:pPr>
              <w:tabs>
                <w:tab w:val="left" w:pos="3206"/>
              </w:tabs>
              <w:jc w:val="both"/>
              <w:rPr>
                <w:rFonts w:ascii="Times New Roman" w:hAnsi="Times New Roman" w:cs="Times New Roman"/>
                <w:lang w:bidi="ru-RU"/>
              </w:rPr>
            </w:pPr>
            <w:r>
              <w:rPr>
                <w:rFonts w:ascii="Times New Roman" w:hAnsi="Times New Roman" w:cs="Times New Roman"/>
                <w:lang w:bidi="ru-RU"/>
              </w:rPr>
              <w:t>100</w:t>
            </w:r>
          </w:p>
        </w:tc>
      </w:tr>
    </w:tbl>
    <w:p w:rsidR="005500AF" w:rsidRDefault="005500AF" w:rsidP="00735192">
      <w:pPr>
        <w:tabs>
          <w:tab w:val="left" w:pos="3206"/>
        </w:tabs>
        <w:jc w:val="both"/>
        <w:rPr>
          <w:rFonts w:ascii="Times New Roman" w:hAnsi="Times New Roman" w:cs="Times New Roman"/>
        </w:rPr>
      </w:pPr>
      <w:r>
        <w:rPr>
          <w:rFonts w:ascii="Times New Roman" w:hAnsi="Times New Roman" w:cs="Times New Roman"/>
          <w:noProof/>
          <w:lang w:eastAsia="ru-RU"/>
        </w:rPr>
        <w:drawing>
          <wp:inline distT="0" distB="0" distL="0" distR="0">
            <wp:extent cx="5486400" cy="32004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4548A" w:rsidRPr="0084548A" w:rsidRDefault="0084548A" w:rsidP="00735192">
      <w:pPr>
        <w:tabs>
          <w:tab w:val="left" w:pos="3206"/>
        </w:tabs>
        <w:jc w:val="both"/>
        <w:rPr>
          <w:rFonts w:ascii="Times New Roman" w:hAnsi="Times New Roman" w:cs="Times New Roman"/>
          <w:b/>
          <w:u w:val="single"/>
        </w:rPr>
      </w:pPr>
      <w:r w:rsidRPr="0084548A">
        <w:rPr>
          <w:rFonts w:ascii="Times New Roman" w:hAnsi="Times New Roman" w:cs="Times New Roman"/>
          <w:b/>
          <w:u w:val="single"/>
        </w:rPr>
        <w:t>Выполнение заданий (достижение планируемых результатов)</w:t>
      </w:r>
    </w:p>
    <w:p w:rsidR="005500AF" w:rsidRPr="005500AF" w:rsidRDefault="005500AF" w:rsidP="005500AF">
      <w:pPr>
        <w:framePr w:wrap="none" w:vAnchor="page" w:hAnchor="page" w:x="934" w:y="6821"/>
        <w:widowControl w:val="0"/>
        <w:spacing w:after="0" w:line="240" w:lineRule="auto"/>
        <w:rPr>
          <w:rFonts w:ascii="Courier New" w:eastAsia="Courier New" w:hAnsi="Courier New" w:cs="Courier New"/>
          <w:color w:val="000000"/>
          <w:sz w:val="2"/>
          <w:szCs w:val="2"/>
          <w:lang w:eastAsia="ru-RU" w:bidi="ru-RU"/>
        </w:rPr>
      </w:pPr>
    </w:p>
    <w:tbl>
      <w:tblPr>
        <w:tblpPr w:leftFromText="180" w:rightFromText="180" w:bottomFromText="200" w:vertAnchor="text" w:horzAnchor="margin" w:tblpXSpec="center" w:tblpY="562"/>
        <w:tblW w:w="5000" w:type="pct"/>
        <w:tblLayout w:type="fixed"/>
        <w:tblLook w:val="04A0"/>
      </w:tblPr>
      <w:tblGrid>
        <w:gridCol w:w="8189"/>
        <w:gridCol w:w="567"/>
        <w:gridCol w:w="815"/>
      </w:tblGrid>
      <w:tr w:rsidR="0084548A" w:rsidRPr="0084548A" w:rsidTr="00BE679F">
        <w:trPr>
          <w:trHeight w:val="300"/>
        </w:trPr>
        <w:tc>
          <w:tcPr>
            <w:tcW w:w="4278" w:type="pct"/>
            <w:tcBorders>
              <w:top w:val="single" w:sz="4" w:space="0" w:color="000000"/>
              <w:left w:val="single" w:sz="4" w:space="0" w:color="000000"/>
              <w:bottom w:val="single" w:sz="4" w:space="0" w:color="000000"/>
              <w:right w:val="single" w:sz="4" w:space="0" w:color="000000"/>
            </w:tcBorders>
            <w:noWrap/>
            <w:vAlign w:val="bottom"/>
            <w:hideMark/>
          </w:tcPr>
          <w:p w:rsidR="0084548A" w:rsidRPr="0084548A" w:rsidRDefault="0084548A" w:rsidP="0084548A">
            <w:pPr>
              <w:tabs>
                <w:tab w:val="left" w:pos="3206"/>
              </w:tabs>
              <w:jc w:val="both"/>
              <w:rPr>
                <w:rFonts w:ascii="Times New Roman" w:hAnsi="Times New Roman" w:cs="Times New Roman"/>
                <w:b/>
                <w:bCs/>
                <w:lang w:bidi="ru-RU"/>
              </w:rPr>
            </w:pPr>
            <w:r w:rsidRPr="0084548A">
              <w:rPr>
                <w:rFonts w:ascii="Times New Roman" w:hAnsi="Times New Roman" w:cs="Times New Roman"/>
                <w:b/>
                <w:bCs/>
                <w:lang w:bidi="ru-RU"/>
              </w:rPr>
              <w:t xml:space="preserve">Блоки ПООП обучающийся </w:t>
            </w:r>
            <w:proofErr w:type="gramStart"/>
            <w:r w:rsidRPr="0084548A">
              <w:rPr>
                <w:rFonts w:ascii="Times New Roman" w:hAnsi="Times New Roman" w:cs="Times New Roman"/>
                <w:b/>
                <w:bCs/>
                <w:lang w:bidi="ru-RU"/>
              </w:rPr>
              <w:t>научится</w:t>
            </w:r>
            <w:proofErr w:type="gramEnd"/>
            <w:r w:rsidRPr="0084548A">
              <w:rPr>
                <w:rFonts w:ascii="Times New Roman" w:hAnsi="Times New Roman" w:cs="Times New Roman"/>
                <w:b/>
                <w:bCs/>
                <w:lang w:bidi="ru-RU"/>
              </w:rPr>
              <w:t xml:space="preserve"> / получит возможность научиться или проверяемые требования (умения) в соответствии с ФГОС (ФК ГОС)</w:t>
            </w:r>
          </w:p>
        </w:tc>
        <w:tc>
          <w:tcPr>
            <w:tcW w:w="296" w:type="pct"/>
            <w:tcBorders>
              <w:top w:val="single" w:sz="4" w:space="0" w:color="000000"/>
              <w:left w:val="nil"/>
              <w:bottom w:val="single" w:sz="4" w:space="0" w:color="000000"/>
              <w:right w:val="single" w:sz="4" w:space="0" w:color="000000"/>
            </w:tcBorders>
            <w:noWrap/>
            <w:vAlign w:val="center"/>
            <w:hideMark/>
          </w:tcPr>
          <w:p w:rsidR="0084548A" w:rsidRPr="0084548A" w:rsidRDefault="0084548A" w:rsidP="0084548A">
            <w:pPr>
              <w:tabs>
                <w:tab w:val="left" w:pos="3206"/>
              </w:tabs>
              <w:jc w:val="both"/>
              <w:rPr>
                <w:rFonts w:ascii="Times New Roman" w:hAnsi="Times New Roman" w:cs="Times New Roman"/>
                <w:b/>
                <w:lang w:bidi="ru-RU"/>
              </w:rPr>
            </w:pPr>
            <w:r w:rsidRPr="0084548A">
              <w:rPr>
                <w:rFonts w:ascii="Times New Roman" w:hAnsi="Times New Roman" w:cs="Times New Roman"/>
                <w:b/>
                <w:lang w:bidi="ru-RU"/>
              </w:rPr>
              <w:t>Макс балл</w:t>
            </w:r>
          </w:p>
        </w:tc>
        <w:tc>
          <w:tcPr>
            <w:tcW w:w="426" w:type="pct"/>
            <w:tcBorders>
              <w:top w:val="single" w:sz="4" w:space="0" w:color="000000"/>
              <w:left w:val="nil"/>
              <w:bottom w:val="single" w:sz="4" w:space="0" w:color="000000"/>
              <w:right w:val="single" w:sz="4" w:space="0" w:color="000000"/>
            </w:tcBorders>
            <w:vAlign w:val="center"/>
            <w:hideMark/>
          </w:tcPr>
          <w:p w:rsidR="0084548A" w:rsidRPr="0084548A" w:rsidRDefault="0084548A" w:rsidP="0084548A">
            <w:pPr>
              <w:tabs>
                <w:tab w:val="left" w:pos="3206"/>
              </w:tabs>
              <w:jc w:val="both"/>
              <w:rPr>
                <w:rFonts w:ascii="Times New Roman" w:hAnsi="Times New Roman" w:cs="Times New Roman"/>
                <w:b/>
                <w:lang w:bidi="ru-RU"/>
              </w:rPr>
            </w:pPr>
            <w:r>
              <w:rPr>
                <w:rFonts w:ascii="Times New Roman" w:hAnsi="Times New Roman" w:cs="Times New Roman"/>
                <w:b/>
                <w:lang w:bidi="ru-RU"/>
              </w:rPr>
              <w:t>% выполнения</w:t>
            </w:r>
          </w:p>
        </w:tc>
      </w:tr>
      <w:tr w:rsidR="0084548A" w:rsidRPr="0084548A" w:rsidTr="00BE679F">
        <w:trPr>
          <w:trHeight w:val="300"/>
        </w:trPr>
        <w:tc>
          <w:tcPr>
            <w:tcW w:w="4278" w:type="pct"/>
            <w:tcBorders>
              <w:top w:val="nil"/>
              <w:left w:val="single" w:sz="4" w:space="0" w:color="000000"/>
              <w:bottom w:val="single" w:sz="4" w:space="0" w:color="000000"/>
              <w:right w:val="single" w:sz="4" w:space="0" w:color="000000"/>
            </w:tcBorders>
            <w:noWrap/>
            <w:vAlign w:val="bottom"/>
            <w:hideMark/>
          </w:tcPr>
          <w:p w:rsidR="0084548A" w:rsidRPr="0084548A" w:rsidRDefault="0084548A" w:rsidP="0084548A">
            <w:pPr>
              <w:tabs>
                <w:tab w:val="left" w:pos="3206"/>
              </w:tabs>
              <w:jc w:val="both"/>
              <w:rPr>
                <w:rFonts w:ascii="Times New Roman" w:hAnsi="Times New Roman" w:cs="Times New Roman"/>
                <w:lang w:bidi="ru-RU"/>
              </w:rPr>
            </w:pPr>
            <w:r w:rsidRPr="0084548A">
              <w:rPr>
                <w:rFonts w:ascii="Times New Roman" w:hAnsi="Times New Roman" w:cs="Times New Roman"/>
                <w:lang w:bidi="ru-RU"/>
              </w:rPr>
              <w:t xml:space="preserve">1K1. Умение писать текст под диктовку, соблюдая в практике </w:t>
            </w:r>
            <w:proofErr w:type="gramStart"/>
            <w:r w:rsidRPr="0084548A">
              <w:rPr>
                <w:rFonts w:ascii="Times New Roman" w:hAnsi="Times New Roman" w:cs="Times New Roman"/>
                <w:lang w:bidi="ru-RU"/>
              </w:rPr>
              <w:t>письма</w:t>
            </w:r>
            <w:proofErr w:type="gramEnd"/>
            <w:r w:rsidRPr="0084548A">
              <w:rPr>
                <w:rFonts w:ascii="Times New Roman" w:hAnsi="Times New Roman" w:cs="Times New Roman"/>
                <w:lang w:bidi="ru-RU"/>
              </w:rPr>
              <w:t xml:space="preserve"> изученные орфографические и пунктуационные нормы. Писать под диктовку тексты в соответствии с изученными правилами правописания; проверять предложенный </w:t>
            </w:r>
            <w:r w:rsidRPr="0084548A">
              <w:rPr>
                <w:rFonts w:ascii="Times New Roman" w:hAnsi="Times New Roman" w:cs="Times New Roman"/>
                <w:lang w:bidi="ru-RU"/>
              </w:rPr>
              <w:lastRenderedPageBreak/>
              <w:t>текст, находить и исправлять орфографические и пунктуационные ошибки. 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tc>
        <w:tc>
          <w:tcPr>
            <w:tcW w:w="296" w:type="pct"/>
            <w:tcBorders>
              <w:top w:val="nil"/>
              <w:left w:val="nil"/>
              <w:bottom w:val="single" w:sz="4" w:space="0" w:color="000000"/>
              <w:right w:val="single" w:sz="4" w:space="0" w:color="000000"/>
            </w:tcBorders>
            <w:noWrap/>
            <w:vAlign w:val="center"/>
            <w:hideMark/>
          </w:tcPr>
          <w:p w:rsidR="0084548A" w:rsidRPr="0084548A" w:rsidRDefault="0084548A" w:rsidP="0084548A">
            <w:pPr>
              <w:tabs>
                <w:tab w:val="left" w:pos="3206"/>
              </w:tabs>
              <w:jc w:val="both"/>
              <w:rPr>
                <w:rFonts w:ascii="Times New Roman" w:hAnsi="Times New Roman" w:cs="Times New Roman"/>
                <w:b/>
                <w:lang w:bidi="ru-RU"/>
              </w:rPr>
            </w:pPr>
            <w:r w:rsidRPr="0084548A">
              <w:rPr>
                <w:rFonts w:ascii="Times New Roman" w:hAnsi="Times New Roman" w:cs="Times New Roman"/>
                <w:b/>
                <w:lang w:bidi="ru-RU"/>
              </w:rPr>
              <w:lastRenderedPageBreak/>
              <w:t>4</w:t>
            </w:r>
          </w:p>
        </w:tc>
        <w:tc>
          <w:tcPr>
            <w:tcW w:w="426" w:type="pct"/>
            <w:tcBorders>
              <w:top w:val="nil"/>
              <w:left w:val="nil"/>
              <w:bottom w:val="single" w:sz="4" w:space="0" w:color="000000"/>
              <w:right w:val="single" w:sz="4" w:space="0" w:color="000000"/>
            </w:tcBorders>
            <w:noWrap/>
            <w:vAlign w:val="center"/>
            <w:hideMark/>
          </w:tcPr>
          <w:p w:rsidR="0084548A" w:rsidRPr="0084548A" w:rsidRDefault="0084548A" w:rsidP="0084548A">
            <w:pPr>
              <w:tabs>
                <w:tab w:val="left" w:pos="3206"/>
              </w:tabs>
              <w:jc w:val="both"/>
              <w:rPr>
                <w:rFonts w:ascii="Times New Roman" w:hAnsi="Times New Roman" w:cs="Times New Roman"/>
                <w:b/>
                <w:lang w:bidi="ru-RU"/>
              </w:rPr>
            </w:pPr>
            <w:r w:rsidRPr="0084548A">
              <w:rPr>
                <w:rFonts w:ascii="Times New Roman" w:hAnsi="Times New Roman" w:cs="Times New Roman"/>
                <w:b/>
                <w:lang w:bidi="ru-RU"/>
              </w:rPr>
              <w:t>0</w:t>
            </w:r>
          </w:p>
        </w:tc>
      </w:tr>
      <w:tr w:rsidR="0084548A" w:rsidRPr="0084548A" w:rsidTr="00BE679F">
        <w:trPr>
          <w:trHeight w:val="300"/>
        </w:trPr>
        <w:tc>
          <w:tcPr>
            <w:tcW w:w="4278" w:type="pct"/>
            <w:tcBorders>
              <w:top w:val="nil"/>
              <w:left w:val="single" w:sz="4" w:space="0" w:color="000000"/>
              <w:bottom w:val="single" w:sz="4" w:space="0" w:color="000000"/>
              <w:right w:val="single" w:sz="4" w:space="0" w:color="000000"/>
            </w:tcBorders>
            <w:noWrap/>
            <w:vAlign w:val="bottom"/>
            <w:hideMark/>
          </w:tcPr>
          <w:p w:rsidR="0084548A" w:rsidRPr="0084548A" w:rsidRDefault="0084548A" w:rsidP="0084548A">
            <w:pPr>
              <w:tabs>
                <w:tab w:val="left" w:pos="3206"/>
              </w:tabs>
              <w:jc w:val="both"/>
              <w:rPr>
                <w:rFonts w:ascii="Times New Roman" w:hAnsi="Times New Roman" w:cs="Times New Roman"/>
                <w:lang w:bidi="ru-RU"/>
              </w:rPr>
            </w:pPr>
            <w:r w:rsidRPr="0084548A">
              <w:rPr>
                <w:rFonts w:ascii="Times New Roman" w:hAnsi="Times New Roman" w:cs="Times New Roman"/>
                <w:lang w:bidi="ru-RU"/>
              </w:rPr>
              <w:lastRenderedPageBreak/>
              <w:t xml:space="preserve">1K2. Умение писать текст под диктовку, соблюдая в практике </w:t>
            </w:r>
            <w:proofErr w:type="gramStart"/>
            <w:r w:rsidRPr="0084548A">
              <w:rPr>
                <w:rFonts w:ascii="Times New Roman" w:hAnsi="Times New Roman" w:cs="Times New Roman"/>
                <w:lang w:bidi="ru-RU"/>
              </w:rPr>
              <w:t>письма</w:t>
            </w:r>
            <w:proofErr w:type="gramEnd"/>
            <w:r w:rsidRPr="0084548A">
              <w:rPr>
                <w:rFonts w:ascii="Times New Roman" w:hAnsi="Times New Roman" w:cs="Times New Roman"/>
                <w:lang w:bidi="ru-RU"/>
              </w:rPr>
              <w:t xml:space="preserve"> изученные орфографические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орфографические и пунктуационные ошибки. 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tc>
        <w:tc>
          <w:tcPr>
            <w:tcW w:w="296" w:type="pct"/>
            <w:tcBorders>
              <w:top w:val="nil"/>
              <w:left w:val="nil"/>
              <w:bottom w:val="single" w:sz="4" w:space="0" w:color="000000"/>
              <w:right w:val="single" w:sz="4" w:space="0" w:color="000000"/>
            </w:tcBorders>
            <w:noWrap/>
            <w:vAlign w:val="center"/>
            <w:hideMark/>
          </w:tcPr>
          <w:p w:rsidR="0084548A" w:rsidRPr="0084548A" w:rsidRDefault="0084548A" w:rsidP="0084548A">
            <w:pPr>
              <w:tabs>
                <w:tab w:val="left" w:pos="3206"/>
              </w:tabs>
              <w:jc w:val="both"/>
              <w:rPr>
                <w:rFonts w:ascii="Times New Roman" w:hAnsi="Times New Roman" w:cs="Times New Roman"/>
                <w:b/>
                <w:lang w:bidi="ru-RU"/>
              </w:rPr>
            </w:pPr>
            <w:r w:rsidRPr="0084548A">
              <w:rPr>
                <w:rFonts w:ascii="Times New Roman" w:hAnsi="Times New Roman" w:cs="Times New Roman"/>
                <w:b/>
                <w:lang w:bidi="ru-RU"/>
              </w:rPr>
              <w:t>3</w:t>
            </w:r>
          </w:p>
        </w:tc>
        <w:tc>
          <w:tcPr>
            <w:tcW w:w="426" w:type="pct"/>
            <w:tcBorders>
              <w:top w:val="nil"/>
              <w:left w:val="nil"/>
              <w:bottom w:val="single" w:sz="4" w:space="0" w:color="000000"/>
              <w:right w:val="single" w:sz="4" w:space="0" w:color="000000"/>
            </w:tcBorders>
            <w:noWrap/>
            <w:vAlign w:val="center"/>
            <w:hideMark/>
          </w:tcPr>
          <w:p w:rsidR="0084548A" w:rsidRPr="0084548A" w:rsidRDefault="0084548A" w:rsidP="0084548A">
            <w:pPr>
              <w:tabs>
                <w:tab w:val="left" w:pos="3206"/>
              </w:tabs>
              <w:jc w:val="both"/>
              <w:rPr>
                <w:rFonts w:ascii="Times New Roman" w:hAnsi="Times New Roman" w:cs="Times New Roman"/>
                <w:b/>
                <w:lang w:bidi="ru-RU"/>
              </w:rPr>
            </w:pPr>
            <w:r w:rsidRPr="0084548A">
              <w:rPr>
                <w:rFonts w:ascii="Times New Roman" w:hAnsi="Times New Roman" w:cs="Times New Roman"/>
                <w:b/>
                <w:lang w:bidi="ru-RU"/>
              </w:rPr>
              <w:t>27,78</w:t>
            </w:r>
          </w:p>
        </w:tc>
      </w:tr>
      <w:tr w:rsidR="0084548A" w:rsidRPr="0084548A" w:rsidTr="00BE679F">
        <w:trPr>
          <w:trHeight w:val="300"/>
        </w:trPr>
        <w:tc>
          <w:tcPr>
            <w:tcW w:w="4278" w:type="pct"/>
            <w:tcBorders>
              <w:top w:val="nil"/>
              <w:left w:val="single" w:sz="4" w:space="0" w:color="000000"/>
              <w:bottom w:val="single" w:sz="4" w:space="0" w:color="000000"/>
              <w:right w:val="single" w:sz="4" w:space="0" w:color="000000"/>
            </w:tcBorders>
            <w:noWrap/>
            <w:vAlign w:val="bottom"/>
            <w:hideMark/>
          </w:tcPr>
          <w:p w:rsidR="0084548A" w:rsidRPr="0084548A" w:rsidRDefault="0084548A" w:rsidP="0084548A">
            <w:pPr>
              <w:tabs>
                <w:tab w:val="left" w:pos="3206"/>
              </w:tabs>
              <w:jc w:val="both"/>
              <w:rPr>
                <w:rFonts w:ascii="Times New Roman" w:hAnsi="Times New Roman" w:cs="Times New Roman"/>
                <w:lang w:bidi="ru-RU"/>
              </w:rPr>
            </w:pPr>
            <w:r w:rsidRPr="0084548A">
              <w:rPr>
                <w:rFonts w:ascii="Times New Roman" w:hAnsi="Times New Roman" w:cs="Times New Roman"/>
                <w:lang w:bidi="ru-RU"/>
              </w:rPr>
              <w:t>2. Умение распознавать однородные члены предложения. Выделять предложения с однородными членами</w:t>
            </w:r>
          </w:p>
        </w:tc>
        <w:tc>
          <w:tcPr>
            <w:tcW w:w="296" w:type="pct"/>
            <w:tcBorders>
              <w:top w:val="nil"/>
              <w:left w:val="nil"/>
              <w:bottom w:val="single" w:sz="4" w:space="0" w:color="000000"/>
              <w:right w:val="single" w:sz="4" w:space="0" w:color="000000"/>
            </w:tcBorders>
            <w:noWrap/>
            <w:vAlign w:val="center"/>
            <w:hideMark/>
          </w:tcPr>
          <w:p w:rsidR="0084548A" w:rsidRPr="0084548A" w:rsidRDefault="0084548A" w:rsidP="0084548A">
            <w:pPr>
              <w:tabs>
                <w:tab w:val="left" w:pos="3206"/>
              </w:tabs>
              <w:jc w:val="both"/>
              <w:rPr>
                <w:rFonts w:ascii="Times New Roman" w:hAnsi="Times New Roman" w:cs="Times New Roman"/>
                <w:b/>
                <w:lang w:bidi="ru-RU"/>
              </w:rPr>
            </w:pPr>
            <w:r w:rsidRPr="0084548A">
              <w:rPr>
                <w:rFonts w:ascii="Times New Roman" w:hAnsi="Times New Roman" w:cs="Times New Roman"/>
                <w:b/>
                <w:lang w:bidi="ru-RU"/>
              </w:rPr>
              <w:t>3</w:t>
            </w:r>
          </w:p>
        </w:tc>
        <w:tc>
          <w:tcPr>
            <w:tcW w:w="426" w:type="pct"/>
            <w:tcBorders>
              <w:top w:val="nil"/>
              <w:left w:val="nil"/>
              <w:bottom w:val="single" w:sz="4" w:space="0" w:color="000000"/>
              <w:right w:val="single" w:sz="4" w:space="0" w:color="000000"/>
            </w:tcBorders>
            <w:noWrap/>
            <w:vAlign w:val="center"/>
            <w:hideMark/>
          </w:tcPr>
          <w:p w:rsidR="0084548A" w:rsidRPr="0084548A" w:rsidRDefault="0084548A" w:rsidP="0084548A">
            <w:pPr>
              <w:tabs>
                <w:tab w:val="left" w:pos="3206"/>
              </w:tabs>
              <w:jc w:val="both"/>
              <w:rPr>
                <w:rFonts w:ascii="Times New Roman" w:hAnsi="Times New Roman" w:cs="Times New Roman"/>
                <w:b/>
                <w:lang w:bidi="ru-RU"/>
              </w:rPr>
            </w:pPr>
            <w:r w:rsidRPr="0084548A">
              <w:rPr>
                <w:rFonts w:ascii="Times New Roman" w:hAnsi="Times New Roman" w:cs="Times New Roman"/>
                <w:b/>
                <w:lang w:bidi="ru-RU"/>
              </w:rPr>
              <w:t>5,56</w:t>
            </w:r>
          </w:p>
        </w:tc>
      </w:tr>
      <w:tr w:rsidR="0084548A" w:rsidRPr="0084548A" w:rsidTr="00BE679F">
        <w:trPr>
          <w:trHeight w:val="300"/>
        </w:trPr>
        <w:tc>
          <w:tcPr>
            <w:tcW w:w="4278" w:type="pct"/>
            <w:tcBorders>
              <w:top w:val="nil"/>
              <w:left w:val="single" w:sz="4" w:space="0" w:color="000000"/>
              <w:bottom w:val="single" w:sz="4" w:space="0" w:color="000000"/>
              <w:right w:val="single" w:sz="4" w:space="0" w:color="000000"/>
            </w:tcBorders>
            <w:noWrap/>
            <w:vAlign w:val="bottom"/>
            <w:hideMark/>
          </w:tcPr>
          <w:p w:rsidR="0084548A" w:rsidRPr="0084548A" w:rsidRDefault="0084548A" w:rsidP="0084548A">
            <w:pPr>
              <w:tabs>
                <w:tab w:val="left" w:pos="3206"/>
              </w:tabs>
              <w:jc w:val="both"/>
              <w:rPr>
                <w:rFonts w:ascii="Times New Roman" w:hAnsi="Times New Roman" w:cs="Times New Roman"/>
                <w:lang w:bidi="ru-RU"/>
              </w:rPr>
            </w:pPr>
            <w:r w:rsidRPr="0084548A">
              <w:rPr>
                <w:rFonts w:ascii="Times New Roman" w:hAnsi="Times New Roman" w:cs="Times New Roman"/>
                <w:lang w:bidi="ru-RU"/>
              </w:rPr>
              <w:t>3.1. Умение распознавать главные члены предложения. Находить главные и второстепенные (без деления на виды) члены предложения</w:t>
            </w:r>
          </w:p>
        </w:tc>
        <w:tc>
          <w:tcPr>
            <w:tcW w:w="296" w:type="pct"/>
            <w:tcBorders>
              <w:top w:val="nil"/>
              <w:left w:val="nil"/>
              <w:bottom w:val="single" w:sz="4" w:space="0" w:color="000000"/>
              <w:right w:val="single" w:sz="4" w:space="0" w:color="000000"/>
            </w:tcBorders>
            <w:noWrap/>
            <w:vAlign w:val="center"/>
            <w:hideMark/>
          </w:tcPr>
          <w:p w:rsidR="0084548A" w:rsidRPr="0084548A" w:rsidRDefault="0084548A" w:rsidP="0084548A">
            <w:pPr>
              <w:tabs>
                <w:tab w:val="left" w:pos="3206"/>
              </w:tabs>
              <w:jc w:val="both"/>
              <w:rPr>
                <w:rFonts w:ascii="Times New Roman" w:hAnsi="Times New Roman" w:cs="Times New Roman"/>
                <w:b/>
                <w:lang w:bidi="ru-RU"/>
              </w:rPr>
            </w:pPr>
            <w:r w:rsidRPr="0084548A">
              <w:rPr>
                <w:rFonts w:ascii="Times New Roman" w:hAnsi="Times New Roman" w:cs="Times New Roman"/>
                <w:b/>
                <w:lang w:bidi="ru-RU"/>
              </w:rPr>
              <w:t>1</w:t>
            </w:r>
          </w:p>
        </w:tc>
        <w:tc>
          <w:tcPr>
            <w:tcW w:w="426" w:type="pct"/>
            <w:tcBorders>
              <w:top w:val="nil"/>
              <w:left w:val="nil"/>
              <w:bottom w:val="single" w:sz="4" w:space="0" w:color="000000"/>
              <w:right w:val="single" w:sz="4" w:space="0" w:color="000000"/>
            </w:tcBorders>
            <w:noWrap/>
            <w:vAlign w:val="center"/>
            <w:hideMark/>
          </w:tcPr>
          <w:p w:rsidR="0084548A" w:rsidRPr="0084548A" w:rsidRDefault="0084548A" w:rsidP="0084548A">
            <w:pPr>
              <w:tabs>
                <w:tab w:val="left" w:pos="3206"/>
              </w:tabs>
              <w:jc w:val="both"/>
              <w:rPr>
                <w:rFonts w:ascii="Times New Roman" w:hAnsi="Times New Roman" w:cs="Times New Roman"/>
                <w:b/>
                <w:lang w:bidi="ru-RU"/>
              </w:rPr>
            </w:pPr>
            <w:r w:rsidRPr="0084548A">
              <w:rPr>
                <w:rFonts w:ascii="Times New Roman" w:hAnsi="Times New Roman" w:cs="Times New Roman"/>
                <w:b/>
                <w:lang w:bidi="ru-RU"/>
              </w:rPr>
              <w:t>0</w:t>
            </w:r>
          </w:p>
        </w:tc>
      </w:tr>
      <w:tr w:rsidR="0084548A" w:rsidRPr="0084548A" w:rsidTr="00BE679F">
        <w:trPr>
          <w:trHeight w:val="300"/>
        </w:trPr>
        <w:tc>
          <w:tcPr>
            <w:tcW w:w="4278" w:type="pct"/>
            <w:tcBorders>
              <w:top w:val="nil"/>
              <w:left w:val="single" w:sz="4" w:space="0" w:color="000000"/>
              <w:bottom w:val="single" w:sz="4" w:space="0" w:color="000000"/>
              <w:right w:val="single" w:sz="4" w:space="0" w:color="000000"/>
            </w:tcBorders>
            <w:noWrap/>
            <w:vAlign w:val="bottom"/>
            <w:hideMark/>
          </w:tcPr>
          <w:p w:rsidR="0084548A" w:rsidRPr="0084548A" w:rsidRDefault="0084548A" w:rsidP="0084548A">
            <w:pPr>
              <w:tabs>
                <w:tab w:val="left" w:pos="3206"/>
              </w:tabs>
              <w:jc w:val="both"/>
              <w:rPr>
                <w:rFonts w:ascii="Times New Roman" w:hAnsi="Times New Roman" w:cs="Times New Roman"/>
                <w:lang w:bidi="ru-RU"/>
              </w:rPr>
            </w:pPr>
            <w:r w:rsidRPr="0084548A">
              <w:rPr>
                <w:rFonts w:ascii="Times New Roman" w:hAnsi="Times New Roman" w:cs="Times New Roman"/>
                <w:lang w:bidi="ru-RU"/>
              </w:rPr>
              <w:t>3.2. Умение распознавать части речи. Распознавать грамматические признаки слов;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w:t>
            </w:r>
          </w:p>
        </w:tc>
        <w:tc>
          <w:tcPr>
            <w:tcW w:w="296" w:type="pct"/>
            <w:tcBorders>
              <w:top w:val="nil"/>
              <w:left w:val="nil"/>
              <w:bottom w:val="single" w:sz="4" w:space="0" w:color="000000"/>
              <w:right w:val="single" w:sz="4" w:space="0" w:color="000000"/>
            </w:tcBorders>
            <w:noWrap/>
            <w:vAlign w:val="center"/>
            <w:hideMark/>
          </w:tcPr>
          <w:p w:rsidR="0084548A" w:rsidRPr="0084548A" w:rsidRDefault="0084548A" w:rsidP="0084548A">
            <w:pPr>
              <w:tabs>
                <w:tab w:val="left" w:pos="3206"/>
              </w:tabs>
              <w:jc w:val="both"/>
              <w:rPr>
                <w:rFonts w:ascii="Times New Roman" w:hAnsi="Times New Roman" w:cs="Times New Roman"/>
                <w:b/>
                <w:lang w:bidi="ru-RU"/>
              </w:rPr>
            </w:pPr>
            <w:r w:rsidRPr="0084548A">
              <w:rPr>
                <w:rFonts w:ascii="Times New Roman" w:hAnsi="Times New Roman" w:cs="Times New Roman"/>
                <w:b/>
                <w:lang w:bidi="ru-RU"/>
              </w:rPr>
              <w:t>3</w:t>
            </w:r>
          </w:p>
        </w:tc>
        <w:tc>
          <w:tcPr>
            <w:tcW w:w="426" w:type="pct"/>
            <w:tcBorders>
              <w:top w:val="nil"/>
              <w:left w:val="nil"/>
              <w:bottom w:val="single" w:sz="4" w:space="0" w:color="000000"/>
              <w:right w:val="single" w:sz="4" w:space="0" w:color="000000"/>
            </w:tcBorders>
            <w:noWrap/>
            <w:vAlign w:val="center"/>
            <w:hideMark/>
          </w:tcPr>
          <w:p w:rsidR="0084548A" w:rsidRPr="0084548A" w:rsidRDefault="0084548A" w:rsidP="0084548A">
            <w:pPr>
              <w:tabs>
                <w:tab w:val="left" w:pos="3206"/>
              </w:tabs>
              <w:jc w:val="both"/>
              <w:rPr>
                <w:rFonts w:ascii="Times New Roman" w:hAnsi="Times New Roman" w:cs="Times New Roman"/>
                <w:b/>
                <w:lang w:bidi="ru-RU"/>
              </w:rPr>
            </w:pPr>
            <w:r w:rsidRPr="0084548A">
              <w:rPr>
                <w:rFonts w:ascii="Times New Roman" w:hAnsi="Times New Roman" w:cs="Times New Roman"/>
                <w:b/>
                <w:lang w:bidi="ru-RU"/>
              </w:rPr>
              <w:t>0</w:t>
            </w:r>
          </w:p>
        </w:tc>
      </w:tr>
      <w:tr w:rsidR="0084548A" w:rsidRPr="0084548A" w:rsidTr="00BE679F">
        <w:trPr>
          <w:trHeight w:val="300"/>
        </w:trPr>
        <w:tc>
          <w:tcPr>
            <w:tcW w:w="4278" w:type="pct"/>
            <w:tcBorders>
              <w:top w:val="nil"/>
              <w:left w:val="single" w:sz="4" w:space="0" w:color="000000"/>
              <w:bottom w:val="single" w:sz="4" w:space="0" w:color="000000"/>
              <w:right w:val="single" w:sz="4" w:space="0" w:color="000000"/>
            </w:tcBorders>
            <w:noWrap/>
            <w:vAlign w:val="bottom"/>
            <w:hideMark/>
          </w:tcPr>
          <w:p w:rsidR="0084548A" w:rsidRPr="0084548A" w:rsidRDefault="0084548A" w:rsidP="0084548A">
            <w:pPr>
              <w:tabs>
                <w:tab w:val="left" w:pos="3206"/>
              </w:tabs>
              <w:jc w:val="both"/>
              <w:rPr>
                <w:rFonts w:ascii="Times New Roman" w:hAnsi="Times New Roman" w:cs="Times New Roman"/>
                <w:lang w:bidi="ru-RU"/>
              </w:rPr>
            </w:pPr>
            <w:r w:rsidRPr="0084548A">
              <w:rPr>
                <w:rFonts w:ascii="Times New Roman" w:hAnsi="Times New Roman" w:cs="Times New Roman"/>
                <w:lang w:bidi="ru-RU"/>
              </w:rPr>
              <w:t>4. Умение распознавать правильную орфоэпическую норму. Соблюдать нормы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tc>
        <w:tc>
          <w:tcPr>
            <w:tcW w:w="296" w:type="pct"/>
            <w:tcBorders>
              <w:top w:val="nil"/>
              <w:left w:val="nil"/>
              <w:bottom w:val="single" w:sz="4" w:space="0" w:color="000000"/>
              <w:right w:val="single" w:sz="4" w:space="0" w:color="000000"/>
            </w:tcBorders>
            <w:noWrap/>
            <w:vAlign w:val="center"/>
            <w:hideMark/>
          </w:tcPr>
          <w:p w:rsidR="0084548A" w:rsidRPr="0084548A" w:rsidRDefault="0084548A" w:rsidP="0084548A">
            <w:pPr>
              <w:tabs>
                <w:tab w:val="left" w:pos="3206"/>
              </w:tabs>
              <w:jc w:val="both"/>
              <w:rPr>
                <w:rFonts w:ascii="Times New Roman" w:hAnsi="Times New Roman" w:cs="Times New Roman"/>
                <w:b/>
                <w:lang w:bidi="ru-RU"/>
              </w:rPr>
            </w:pPr>
            <w:r w:rsidRPr="0084548A">
              <w:rPr>
                <w:rFonts w:ascii="Times New Roman" w:hAnsi="Times New Roman" w:cs="Times New Roman"/>
                <w:b/>
                <w:lang w:bidi="ru-RU"/>
              </w:rPr>
              <w:t>2</w:t>
            </w:r>
          </w:p>
        </w:tc>
        <w:tc>
          <w:tcPr>
            <w:tcW w:w="426" w:type="pct"/>
            <w:tcBorders>
              <w:top w:val="nil"/>
              <w:left w:val="nil"/>
              <w:bottom w:val="single" w:sz="4" w:space="0" w:color="000000"/>
              <w:right w:val="single" w:sz="4" w:space="0" w:color="000000"/>
            </w:tcBorders>
            <w:noWrap/>
            <w:vAlign w:val="center"/>
            <w:hideMark/>
          </w:tcPr>
          <w:p w:rsidR="0084548A" w:rsidRPr="0084548A" w:rsidRDefault="0084548A" w:rsidP="0084548A">
            <w:pPr>
              <w:tabs>
                <w:tab w:val="left" w:pos="3206"/>
              </w:tabs>
              <w:jc w:val="both"/>
              <w:rPr>
                <w:rFonts w:ascii="Times New Roman" w:hAnsi="Times New Roman" w:cs="Times New Roman"/>
                <w:b/>
                <w:lang w:bidi="ru-RU"/>
              </w:rPr>
            </w:pPr>
            <w:r w:rsidRPr="0084548A">
              <w:rPr>
                <w:rFonts w:ascii="Times New Roman" w:hAnsi="Times New Roman" w:cs="Times New Roman"/>
                <w:b/>
                <w:lang w:bidi="ru-RU"/>
              </w:rPr>
              <w:t>41,67</w:t>
            </w:r>
          </w:p>
        </w:tc>
      </w:tr>
      <w:tr w:rsidR="0084548A" w:rsidRPr="0084548A" w:rsidTr="00BE679F">
        <w:trPr>
          <w:trHeight w:val="300"/>
        </w:trPr>
        <w:tc>
          <w:tcPr>
            <w:tcW w:w="4278" w:type="pct"/>
            <w:tcBorders>
              <w:top w:val="nil"/>
              <w:left w:val="single" w:sz="4" w:space="0" w:color="000000"/>
              <w:bottom w:val="single" w:sz="4" w:space="0" w:color="000000"/>
              <w:right w:val="single" w:sz="4" w:space="0" w:color="000000"/>
            </w:tcBorders>
            <w:noWrap/>
            <w:vAlign w:val="bottom"/>
            <w:hideMark/>
          </w:tcPr>
          <w:p w:rsidR="0084548A" w:rsidRPr="0084548A" w:rsidRDefault="0084548A" w:rsidP="0084548A">
            <w:pPr>
              <w:tabs>
                <w:tab w:val="left" w:pos="3206"/>
              </w:tabs>
              <w:jc w:val="both"/>
              <w:rPr>
                <w:rFonts w:ascii="Times New Roman" w:hAnsi="Times New Roman" w:cs="Times New Roman"/>
                <w:lang w:bidi="ru-RU"/>
              </w:rPr>
            </w:pPr>
            <w:r w:rsidRPr="0084548A">
              <w:rPr>
                <w:rFonts w:ascii="Times New Roman" w:hAnsi="Times New Roman" w:cs="Times New Roman"/>
                <w:lang w:bidi="ru-RU"/>
              </w:rPr>
              <w:t>5. Умение классифицировать согласные звуки. Характеризовать звуки русского языка: согласные звонкие/глухие</w:t>
            </w:r>
          </w:p>
        </w:tc>
        <w:tc>
          <w:tcPr>
            <w:tcW w:w="296" w:type="pct"/>
            <w:tcBorders>
              <w:top w:val="nil"/>
              <w:left w:val="nil"/>
              <w:bottom w:val="single" w:sz="4" w:space="0" w:color="000000"/>
              <w:right w:val="single" w:sz="4" w:space="0" w:color="000000"/>
            </w:tcBorders>
            <w:noWrap/>
            <w:vAlign w:val="center"/>
            <w:hideMark/>
          </w:tcPr>
          <w:p w:rsidR="0084548A" w:rsidRPr="0084548A" w:rsidRDefault="0084548A" w:rsidP="0084548A">
            <w:pPr>
              <w:tabs>
                <w:tab w:val="left" w:pos="3206"/>
              </w:tabs>
              <w:jc w:val="both"/>
              <w:rPr>
                <w:rFonts w:ascii="Times New Roman" w:hAnsi="Times New Roman" w:cs="Times New Roman"/>
                <w:b/>
                <w:lang w:bidi="ru-RU"/>
              </w:rPr>
            </w:pPr>
            <w:r w:rsidRPr="0084548A">
              <w:rPr>
                <w:rFonts w:ascii="Times New Roman" w:hAnsi="Times New Roman" w:cs="Times New Roman"/>
                <w:b/>
                <w:lang w:bidi="ru-RU"/>
              </w:rPr>
              <w:t>1</w:t>
            </w:r>
          </w:p>
        </w:tc>
        <w:tc>
          <w:tcPr>
            <w:tcW w:w="426" w:type="pct"/>
            <w:tcBorders>
              <w:top w:val="nil"/>
              <w:left w:val="nil"/>
              <w:bottom w:val="single" w:sz="4" w:space="0" w:color="000000"/>
              <w:right w:val="single" w:sz="4" w:space="0" w:color="000000"/>
            </w:tcBorders>
            <w:noWrap/>
            <w:vAlign w:val="center"/>
            <w:hideMark/>
          </w:tcPr>
          <w:p w:rsidR="0084548A" w:rsidRPr="0084548A" w:rsidRDefault="0084548A" w:rsidP="0084548A">
            <w:pPr>
              <w:tabs>
                <w:tab w:val="left" w:pos="3206"/>
              </w:tabs>
              <w:jc w:val="both"/>
              <w:rPr>
                <w:rFonts w:ascii="Times New Roman" w:hAnsi="Times New Roman" w:cs="Times New Roman"/>
                <w:b/>
                <w:lang w:bidi="ru-RU"/>
              </w:rPr>
            </w:pPr>
            <w:r w:rsidRPr="0084548A">
              <w:rPr>
                <w:rFonts w:ascii="Times New Roman" w:hAnsi="Times New Roman" w:cs="Times New Roman"/>
                <w:b/>
                <w:lang w:bidi="ru-RU"/>
              </w:rPr>
              <w:t>50</w:t>
            </w:r>
          </w:p>
        </w:tc>
      </w:tr>
      <w:tr w:rsidR="0084548A" w:rsidRPr="0084548A" w:rsidTr="00BE679F">
        <w:trPr>
          <w:trHeight w:val="300"/>
        </w:trPr>
        <w:tc>
          <w:tcPr>
            <w:tcW w:w="4278" w:type="pct"/>
            <w:tcBorders>
              <w:top w:val="nil"/>
              <w:left w:val="single" w:sz="4" w:space="0" w:color="000000"/>
              <w:bottom w:val="single" w:sz="4" w:space="0" w:color="000000"/>
              <w:right w:val="single" w:sz="4" w:space="0" w:color="000000"/>
            </w:tcBorders>
            <w:noWrap/>
            <w:vAlign w:val="bottom"/>
            <w:hideMark/>
          </w:tcPr>
          <w:p w:rsidR="0084548A" w:rsidRPr="0084548A" w:rsidRDefault="0084548A" w:rsidP="0084548A">
            <w:pPr>
              <w:tabs>
                <w:tab w:val="left" w:pos="3206"/>
              </w:tabs>
              <w:jc w:val="both"/>
              <w:rPr>
                <w:rFonts w:ascii="Times New Roman" w:hAnsi="Times New Roman" w:cs="Times New Roman"/>
                <w:lang w:bidi="ru-RU"/>
              </w:rPr>
            </w:pPr>
            <w:r w:rsidRPr="0084548A">
              <w:rPr>
                <w:rFonts w:ascii="Times New Roman" w:hAnsi="Times New Roman" w:cs="Times New Roman"/>
                <w:lang w:bidi="ru-RU"/>
              </w:rPr>
              <w:t>6. Умение распознавать основную мысль текста при его письменном предъявлении; адекватно формулировать основную мысль в письменной форме, соблюдая нормы построения предложения и словоупотребления. Определять тему и главную мысль текста</w:t>
            </w:r>
          </w:p>
        </w:tc>
        <w:tc>
          <w:tcPr>
            <w:tcW w:w="296" w:type="pct"/>
            <w:tcBorders>
              <w:top w:val="nil"/>
              <w:left w:val="nil"/>
              <w:bottom w:val="single" w:sz="4" w:space="0" w:color="000000"/>
              <w:right w:val="single" w:sz="4" w:space="0" w:color="000000"/>
            </w:tcBorders>
            <w:noWrap/>
            <w:vAlign w:val="center"/>
            <w:hideMark/>
          </w:tcPr>
          <w:p w:rsidR="0084548A" w:rsidRPr="0084548A" w:rsidRDefault="0084548A" w:rsidP="0084548A">
            <w:pPr>
              <w:tabs>
                <w:tab w:val="left" w:pos="3206"/>
              </w:tabs>
              <w:jc w:val="both"/>
              <w:rPr>
                <w:rFonts w:ascii="Times New Roman" w:hAnsi="Times New Roman" w:cs="Times New Roman"/>
                <w:b/>
                <w:lang w:bidi="ru-RU"/>
              </w:rPr>
            </w:pPr>
            <w:r w:rsidRPr="0084548A">
              <w:rPr>
                <w:rFonts w:ascii="Times New Roman" w:hAnsi="Times New Roman" w:cs="Times New Roman"/>
                <w:b/>
                <w:lang w:bidi="ru-RU"/>
              </w:rPr>
              <w:t>2</w:t>
            </w:r>
          </w:p>
        </w:tc>
        <w:tc>
          <w:tcPr>
            <w:tcW w:w="426" w:type="pct"/>
            <w:tcBorders>
              <w:top w:val="nil"/>
              <w:left w:val="nil"/>
              <w:bottom w:val="single" w:sz="4" w:space="0" w:color="000000"/>
              <w:right w:val="single" w:sz="4" w:space="0" w:color="000000"/>
            </w:tcBorders>
            <w:noWrap/>
            <w:vAlign w:val="center"/>
            <w:hideMark/>
          </w:tcPr>
          <w:p w:rsidR="0084548A" w:rsidRPr="0084548A" w:rsidRDefault="0084548A" w:rsidP="0084548A">
            <w:pPr>
              <w:tabs>
                <w:tab w:val="left" w:pos="3206"/>
              </w:tabs>
              <w:jc w:val="both"/>
              <w:rPr>
                <w:rFonts w:ascii="Times New Roman" w:hAnsi="Times New Roman" w:cs="Times New Roman"/>
                <w:b/>
                <w:lang w:bidi="ru-RU"/>
              </w:rPr>
            </w:pPr>
            <w:r w:rsidRPr="0084548A">
              <w:rPr>
                <w:rFonts w:ascii="Times New Roman" w:hAnsi="Times New Roman" w:cs="Times New Roman"/>
                <w:b/>
                <w:lang w:bidi="ru-RU"/>
              </w:rPr>
              <w:t>8,33</w:t>
            </w:r>
          </w:p>
        </w:tc>
      </w:tr>
      <w:tr w:rsidR="0084548A" w:rsidRPr="0084548A" w:rsidTr="00BE679F">
        <w:trPr>
          <w:trHeight w:val="300"/>
        </w:trPr>
        <w:tc>
          <w:tcPr>
            <w:tcW w:w="4278" w:type="pct"/>
            <w:tcBorders>
              <w:top w:val="nil"/>
              <w:left w:val="single" w:sz="4" w:space="0" w:color="000000"/>
              <w:bottom w:val="single" w:sz="4" w:space="0" w:color="000000"/>
              <w:right w:val="single" w:sz="4" w:space="0" w:color="000000"/>
            </w:tcBorders>
            <w:noWrap/>
            <w:vAlign w:val="bottom"/>
            <w:hideMark/>
          </w:tcPr>
          <w:p w:rsidR="0084548A" w:rsidRPr="0084548A" w:rsidRDefault="0084548A" w:rsidP="0084548A">
            <w:pPr>
              <w:tabs>
                <w:tab w:val="left" w:pos="3206"/>
              </w:tabs>
              <w:jc w:val="both"/>
              <w:rPr>
                <w:rFonts w:ascii="Times New Roman" w:hAnsi="Times New Roman" w:cs="Times New Roman"/>
                <w:lang w:bidi="ru-RU"/>
              </w:rPr>
            </w:pPr>
            <w:r w:rsidRPr="0084548A">
              <w:rPr>
                <w:rFonts w:ascii="Times New Roman" w:hAnsi="Times New Roman" w:cs="Times New Roman"/>
                <w:lang w:bidi="ru-RU"/>
              </w:rPr>
              <w:t>7. Умение составлять план прочитанного текста (адекватно воспроизводить прочитанный текст с заданной степенью свернутости) в письменной форме, соблюдая нормы построения предложения и словоупотребления. Делить тексты на смысловые части, составлять план текста</w:t>
            </w:r>
          </w:p>
        </w:tc>
        <w:tc>
          <w:tcPr>
            <w:tcW w:w="296" w:type="pct"/>
            <w:tcBorders>
              <w:top w:val="nil"/>
              <w:left w:val="nil"/>
              <w:bottom w:val="single" w:sz="4" w:space="0" w:color="000000"/>
              <w:right w:val="single" w:sz="4" w:space="0" w:color="000000"/>
            </w:tcBorders>
            <w:noWrap/>
            <w:vAlign w:val="center"/>
            <w:hideMark/>
          </w:tcPr>
          <w:p w:rsidR="0084548A" w:rsidRPr="0084548A" w:rsidRDefault="0084548A" w:rsidP="0084548A">
            <w:pPr>
              <w:tabs>
                <w:tab w:val="left" w:pos="3206"/>
              </w:tabs>
              <w:jc w:val="both"/>
              <w:rPr>
                <w:rFonts w:ascii="Times New Roman" w:hAnsi="Times New Roman" w:cs="Times New Roman"/>
                <w:b/>
                <w:lang w:bidi="ru-RU"/>
              </w:rPr>
            </w:pPr>
            <w:r w:rsidRPr="0084548A">
              <w:rPr>
                <w:rFonts w:ascii="Times New Roman" w:hAnsi="Times New Roman" w:cs="Times New Roman"/>
                <w:b/>
                <w:lang w:bidi="ru-RU"/>
              </w:rPr>
              <w:t>3</w:t>
            </w:r>
          </w:p>
        </w:tc>
        <w:tc>
          <w:tcPr>
            <w:tcW w:w="426" w:type="pct"/>
            <w:tcBorders>
              <w:top w:val="nil"/>
              <w:left w:val="nil"/>
              <w:bottom w:val="single" w:sz="4" w:space="0" w:color="000000"/>
              <w:right w:val="single" w:sz="4" w:space="0" w:color="000000"/>
            </w:tcBorders>
            <w:noWrap/>
            <w:vAlign w:val="center"/>
            <w:hideMark/>
          </w:tcPr>
          <w:p w:rsidR="0084548A" w:rsidRPr="0084548A" w:rsidRDefault="0084548A" w:rsidP="0084548A">
            <w:pPr>
              <w:tabs>
                <w:tab w:val="left" w:pos="3206"/>
              </w:tabs>
              <w:jc w:val="both"/>
              <w:rPr>
                <w:rFonts w:ascii="Times New Roman" w:hAnsi="Times New Roman" w:cs="Times New Roman"/>
                <w:b/>
                <w:lang w:bidi="ru-RU"/>
              </w:rPr>
            </w:pPr>
            <w:r w:rsidRPr="0084548A">
              <w:rPr>
                <w:rFonts w:ascii="Times New Roman" w:hAnsi="Times New Roman" w:cs="Times New Roman"/>
                <w:b/>
                <w:lang w:bidi="ru-RU"/>
              </w:rPr>
              <w:t>16,67</w:t>
            </w:r>
          </w:p>
        </w:tc>
      </w:tr>
      <w:tr w:rsidR="0084548A" w:rsidRPr="0084548A" w:rsidTr="00BE679F">
        <w:trPr>
          <w:trHeight w:val="300"/>
        </w:trPr>
        <w:tc>
          <w:tcPr>
            <w:tcW w:w="4278" w:type="pct"/>
            <w:tcBorders>
              <w:top w:val="nil"/>
              <w:left w:val="single" w:sz="4" w:space="0" w:color="000000"/>
              <w:bottom w:val="single" w:sz="4" w:space="0" w:color="000000"/>
              <w:right w:val="single" w:sz="4" w:space="0" w:color="000000"/>
            </w:tcBorders>
            <w:noWrap/>
            <w:vAlign w:val="bottom"/>
            <w:hideMark/>
          </w:tcPr>
          <w:p w:rsidR="0084548A" w:rsidRPr="0084548A" w:rsidRDefault="0084548A" w:rsidP="0084548A">
            <w:pPr>
              <w:tabs>
                <w:tab w:val="left" w:pos="3206"/>
              </w:tabs>
              <w:jc w:val="both"/>
              <w:rPr>
                <w:rFonts w:ascii="Times New Roman" w:hAnsi="Times New Roman" w:cs="Times New Roman"/>
                <w:lang w:bidi="ru-RU"/>
              </w:rPr>
            </w:pPr>
            <w:r w:rsidRPr="0084548A">
              <w:rPr>
                <w:rFonts w:ascii="Times New Roman" w:hAnsi="Times New Roman" w:cs="Times New Roman"/>
                <w:lang w:bidi="ru-RU"/>
              </w:rPr>
              <w:t>8. Умение строить речевое высказывание заданной структуры (вопросительное предложение) в письменной форме по содержанию прочитанного текста. Задавать вопросы по содержанию текста и отвечать на них, подтверждая ответ примерами из текста</w:t>
            </w:r>
          </w:p>
        </w:tc>
        <w:tc>
          <w:tcPr>
            <w:tcW w:w="296" w:type="pct"/>
            <w:tcBorders>
              <w:top w:val="nil"/>
              <w:left w:val="nil"/>
              <w:bottom w:val="single" w:sz="4" w:space="0" w:color="000000"/>
              <w:right w:val="single" w:sz="4" w:space="0" w:color="000000"/>
            </w:tcBorders>
            <w:noWrap/>
            <w:vAlign w:val="center"/>
            <w:hideMark/>
          </w:tcPr>
          <w:p w:rsidR="0084548A" w:rsidRPr="0084548A" w:rsidRDefault="0084548A" w:rsidP="0084548A">
            <w:pPr>
              <w:tabs>
                <w:tab w:val="left" w:pos="3206"/>
              </w:tabs>
              <w:jc w:val="both"/>
              <w:rPr>
                <w:rFonts w:ascii="Times New Roman" w:hAnsi="Times New Roman" w:cs="Times New Roman"/>
                <w:b/>
                <w:lang w:bidi="ru-RU"/>
              </w:rPr>
            </w:pPr>
            <w:r w:rsidRPr="0084548A">
              <w:rPr>
                <w:rFonts w:ascii="Times New Roman" w:hAnsi="Times New Roman" w:cs="Times New Roman"/>
                <w:b/>
                <w:lang w:bidi="ru-RU"/>
              </w:rPr>
              <w:t>2</w:t>
            </w:r>
          </w:p>
        </w:tc>
        <w:tc>
          <w:tcPr>
            <w:tcW w:w="426" w:type="pct"/>
            <w:tcBorders>
              <w:top w:val="nil"/>
              <w:left w:val="nil"/>
              <w:bottom w:val="single" w:sz="4" w:space="0" w:color="000000"/>
              <w:right w:val="single" w:sz="4" w:space="0" w:color="000000"/>
            </w:tcBorders>
            <w:noWrap/>
            <w:vAlign w:val="center"/>
            <w:hideMark/>
          </w:tcPr>
          <w:p w:rsidR="0084548A" w:rsidRPr="0084548A" w:rsidRDefault="0084548A" w:rsidP="0084548A">
            <w:pPr>
              <w:tabs>
                <w:tab w:val="left" w:pos="3206"/>
              </w:tabs>
              <w:jc w:val="both"/>
              <w:rPr>
                <w:rFonts w:ascii="Times New Roman" w:hAnsi="Times New Roman" w:cs="Times New Roman"/>
                <w:b/>
                <w:lang w:bidi="ru-RU"/>
              </w:rPr>
            </w:pPr>
            <w:r w:rsidRPr="0084548A">
              <w:rPr>
                <w:rFonts w:ascii="Times New Roman" w:hAnsi="Times New Roman" w:cs="Times New Roman"/>
                <w:b/>
                <w:lang w:bidi="ru-RU"/>
              </w:rPr>
              <w:t>33,33</w:t>
            </w:r>
          </w:p>
        </w:tc>
      </w:tr>
      <w:tr w:rsidR="0084548A" w:rsidRPr="0084548A" w:rsidTr="00BE679F">
        <w:trPr>
          <w:trHeight w:val="300"/>
        </w:trPr>
        <w:tc>
          <w:tcPr>
            <w:tcW w:w="4278" w:type="pct"/>
            <w:tcBorders>
              <w:top w:val="nil"/>
              <w:left w:val="single" w:sz="4" w:space="0" w:color="000000"/>
              <w:bottom w:val="single" w:sz="4" w:space="0" w:color="000000"/>
              <w:right w:val="single" w:sz="4" w:space="0" w:color="000000"/>
            </w:tcBorders>
            <w:noWrap/>
            <w:vAlign w:val="bottom"/>
            <w:hideMark/>
          </w:tcPr>
          <w:p w:rsidR="0084548A" w:rsidRPr="0084548A" w:rsidRDefault="0084548A" w:rsidP="0084548A">
            <w:pPr>
              <w:tabs>
                <w:tab w:val="left" w:pos="3206"/>
              </w:tabs>
              <w:jc w:val="both"/>
              <w:rPr>
                <w:rFonts w:ascii="Times New Roman" w:hAnsi="Times New Roman" w:cs="Times New Roman"/>
                <w:lang w:bidi="ru-RU"/>
              </w:rPr>
            </w:pPr>
            <w:r w:rsidRPr="0084548A">
              <w:rPr>
                <w:rFonts w:ascii="Times New Roman" w:hAnsi="Times New Roman" w:cs="Times New Roman"/>
                <w:lang w:bidi="ru-RU"/>
              </w:rPr>
              <w:t xml:space="preserve">9. Умение распознавать значение слова; адекватно формулировать значение слова в письменной форме, соблюдая нормы построения предложения и словоупотребления. Определять значение слова по тексту  </w:t>
            </w:r>
          </w:p>
        </w:tc>
        <w:tc>
          <w:tcPr>
            <w:tcW w:w="296" w:type="pct"/>
            <w:tcBorders>
              <w:top w:val="nil"/>
              <w:left w:val="nil"/>
              <w:bottom w:val="single" w:sz="4" w:space="0" w:color="000000"/>
              <w:right w:val="single" w:sz="4" w:space="0" w:color="000000"/>
            </w:tcBorders>
            <w:noWrap/>
            <w:vAlign w:val="center"/>
            <w:hideMark/>
          </w:tcPr>
          <w:p w:rsidR="0084548A" w:rsidRPr="0084548A" w:rsidRDefault="0084548A" w:rsidP="0084548A">
            <w:pPr>
              <w:tabs>
                <w:tab w:val="left" w:pos="3206"/>
              </w:tabs>
              <w:jc w:val="both"/>
              <w:rPr>
                <w:rFonts w:ascii="Times New Roman" w:hAnsi="Times New Roman" w:cs="Times New Roman"/>
                <w:b/>
                <w:lang w:bidi="ru-RU"/>
              </w:rPr>
            </w:pPr>
            <w:r w:rsidRPr="0084548A">
              <w:rPr>
                <w:rFonts w:ascii="Times New Roman" w:hAnsi="Times New Roman" w:cs="Times New Roman"/>
                <w:b/>
                <w:lang w:bidi="ru-RU"/>
              </w:rPr>
              <w:t>1</w:t>
            </w:r>
          </w:p>
        </w:tc>
        <w:tc>
          <w:tcPr>
            <w:tcW w:w="426" w:type="pct"/>
            <w:tcBorders>
              <w:top w:val="nil"/>
              <w:left w:val="nil"/>
              <w:bottom w:val="single" w:sz="4" w:space="0" w:color="000000"/>
              <w:right w:val="single" w:sz="4" w:space="0" w:color="000000"/>
            </w:tcBorders>
            <w:noWrap/>
            <w:vAlign w:val="center"/>
            <w:hideMark/>
          </w:tcPr>
          <w:p w:rsidR="0084548A" w:rsidRPr="0084548A" w:rsidRDefault="0084548A" w:rsidP="0084548A">
            <w:pPr>
              <w:tabs>
                <w:tab w:val="left" w:pos="3206"/>
              </w:tabs>
              <w:jc w:val="both"/>
              <w:rPr>
                <w:rFonts w:ascii="Times New Roman" w:hAnsi="Times New Roman" w:cs="Times New Roman"/>
                <w:b/>
                <w:lang w:bidi="ru-RU"/>
              </w:rPr>
            </w:pPr>
            <w:r w:rsidRPr="0084548A">
              <w:rPr>
                <w:rFonts w:ascii="Times New Roman" w:hAnsi="Times New Roman" w:cs="Times New Roman"/>
                <w:b/>
                <w:lang w:bidi="ru-RU"/>
              </w:rPr>
              <w:t>66,67</w:t>
            </w:r>
          </w:p>
        </w:tc>
      </w:tr>
      <w:tr w:rsidR="0084548A" w:rsidRPr="0084548A" w:rsidTr="00BE679F">
        <w:trPr>
          <w:trHeight w:val="300"/>
        </w:trPr>
        <w:tc>
          <w:tcPr>
            <w:tcW w:w="4278" w:type="pct"/>
            <w:tcBorders>
              <w:top w:val="nil"/>
              <w:left w:val="single" w:sz="4" w:space="0" w:color="000000"/>
              <w:bottom w:val="single" w:sz="4" w:space="0" w:color="000000"/>
              <w:right w:val="single" w:sz="4" w:space="0" w:color="000000"/>
            </w:tcBorders>
            <w:noWrap/>
            <w:vAlign w:val="bottom"/>
            <w:hideMark/>
          </w:tcPr>
          <w:p w:rsidR="0084548A" w:rsidRPr="0084548A" w:rsidRDefault="0084548A" w:rsidP="0084548A">
            <w:pPr>
              <w:tabs>
                <w:tab w:val="left" w:pos="3206"/>
              </w:tabs>
              <w:jc w:val="both"/>
              <w:rPr>
                <w:rFonts w:ascii="Times New Roman" w:hAnsi="Times New Roman" w:cs="Times New Roman"/>
                <w:lang w:bidi="ru-RU"/>
              </w:rPr>
            </w:pPr>
            <w:r w:rsidRPr="0084548A">
              <w:rPr>
                <w:rFonts w:ascii="Times New Roman" w:hAnsi="Times New Roman" w:cs="Times New Roman"/>
                <w:lang w:bidi="ru-RU"/>
              </w:rPr>
              <w:t>10. Умение подбирать к слову близкие по значению слова. Подбирать синонимы для устранения повторов в тексте</w:t>
            </w:r>
          </w:p>
        </w:tc>
        <w:tc>
          <w:tcPr>
            <w:tcW w:w="296" w:type="pct"/>
            <w:tcBorders>
              <w:top w:val="nil"/>
              <w:left w:val="nil"/>
              <w:bottom w:val="single" w:sz="4" w:space="0" w:color="000000"/>
              <w:right w:val="single" w:sz="4" w:space="0" w:color="000000"/>
            </w:tcBorders>
            <w:noWrap/>
            <w:vAlign w:val="center"/>
            <w:hideMark/>
          </w:tcPr>
          <w:p w:rsidR="0084548A" w:rsidRPr="0084548A" w:rsidRDefault="0084548A" w:rsidP="0084548A">
            <w:pPr>
              <w:tabs>
                <w:tab w:val="left" w:pos="3206"/>
              </w:tabs>
              <w:jc w:val="both"/>
              <w:rPr>
                <w:rFonts w:ascii="Times New Roman" w:hAnsi="Times New Roman" w:cs="Times New Roman"/>
                <w:b/>
                <w:lang w:bidi="ru-RU"/>
              </w:rPr>
            </w:pPr>
            <w:r w:rsidRPr="0084548A">
              <w:rPr>
                <w:rFonts w:ascii="Times New Roman" w:hAnsi="Times New Roman" w:cs="Times New Roman"/>
                <w:b/>
                <w:lang w:bidi="ru-RU"/>
              </w:rPr>
              <w:t>1</w:t>
            </w:r>
          </w:p>
        </w:tc>
        <w:tc>
          <w:tcPr>
            <w:tcW w:w="426" w:type="pct"/>
            <w:tcBorders>
              <w:top w:val="nil"/>
              <w:left w:val="nil"/>
              <w:bottom w:val="single" w:sz="4" w:space="0" w:color="000000"/>
              <w:right w:val="single" w:sz="4" w:space="0" w:color="000000"/>
            </w:tcBorders>
            <w:noWrap/>
            <w:vAlign w:val="center"/>
            <w:hideMark/>
          </w:tcPr>
          <w:p w:rsidR="0084548A" w:rsidRPr="0084548A" w:rsidRDefault="0084548A" w:rsidP="0084548A">
            <w:pPr>
              <w:tabs>
                <w:tab w:val="left" w:pos="3206"/>
              </w:tabs>
              <w:jc w:val="both"/>
              <w:rPr>
                <w:rFonts w:ascii="Times New Roman" w:hAnsi="Times New Roman" w:cs="Times New Roman"/>
                <w:b/>
                <w:lang w:bidi="ru-RU"/>
              </w:rPr>
            </w:pPr>
            <w:r w:rsidRPr="0084548A">
              <w:rPr>
                <w:rFonts w:ascii="Times New Roman" w:hAnsi="Times New Roman" w:cs="Times New Roman"/>
                <w:b/>
                <w:lang w:bidi="ru-RU"/>
              </w:rPr>
              <w:t>50</w:t>
            </w:r>
          </w:p>
        </w:tc>
      </w:tr>
      <w:tr w:rsidR="0084548A" w:rsidRPr="0084548A" w:rsidTr="00BE679F">
        <w:trPr>
          <w:trHeight w:val="300"/>
        </w:trPr>
        <w:tc>
          <w:tcPr>
            <w:tcW w:w="4278" w:type="pct"/>
            <w:tcBorders>
              <w:top w:val="nil"/>
              <w:left w:val="single" w:sz="4" w:space="0" w:color="000000"/>
              <w:bottom w:val="single" w:sz="4" w:space="0" w:color="000000"/>
              <w:right w:val="single" w:sz="4" w:space="0" w:color="000000"/>
            </w:tcBorders>
            <w:noWrap/>
            <w:vAlign w:val="bottom"/>
            <w:hideMark/>
          </w:tcPr>
          <w:p w:rsidR="0084548A" w:rsidRPr="0084548A" w:rsidRDefault="0084548A" w:rsidP="0084548A">
            <w:pPr>
              <w:tabs>
                <w:tab w:val="left" w:pos="3206"/>
              </w:tabs>
              <w:jc w:val="both"/>
              <w:rPr>
                <w:rFonts w:ascii="Times New Roman" w:hAnsi="Times New Roman" w:cs="Times New Roman"/>
                <w:lang w:bidi="ru-RU"/>
              </w:rPr>
            </w:pPr>
            <w:r w:rsidRPr="0084548A">
              <w:rPr>
                <w:rFonts w:ascii="Times New Roman" w:hAnsi="Times New Roman" w:cs="Times New Roman"/>
                <w:lang w:bidi="ru-RU"/>
              </w:rPr>
              <w:t>11. Умение классифицировать слова по составу. Находить в словах с однозначно выделяемыми морфемами окончание, корень, приставку, суффикс</w:t>
            </w:r>
          </w:p>
        </w:tc>
        <w:tc>
          <w:tcPr>
            <w:tcW w:w="296" w:type="pct"/>
            <w:tcBorders>
              <w:top w:val="nil"/>
              <w:left w:val="nil"/>
              <w:bottom w:val="single" w:sz="4" w:space="0" w:color="000000"/>
              <w:right w:val="single" w:sz="4" w:space="0" w:color="000000"/>
            </w:tcBorders>
            <w:noWrap/>
            <w:vAlign w:val="center"/>
            <w:hideMark/>
          </w:tcPr>
          <w:p w:rsidR="0084548A" w:rsidRPr="0084548A" w:rsidRDefault="0084548A" w:rsidP="0084548A">
            <w:pPr>
              <w:tabs>
                <w:tab w:val="left" w:pos="3206"/>
              </w:tabs>
              <w:jc w:val="both"/>
              <w:rPr>
                <w:rFonts w:ascii="Times New Roman" w:hAnsi="Times New Roman" w:cs="Times New Roman"/>
                <w:b/>
                <w:lang w:bidi="ru-RU"/>
              </w:rPr>
            </w:pPr>
            <w:r w:rsidRPr="0084548A">
              <w:rPr>
                <w:rFonts w:ascii="Times New Roman" w:hAnsi="Times New Roman" w:cs="Times New Roman"/>
                <w:b/>
                <w:lang w:bidi="ru-RU"/>
              </w:rPr>
              <w:t>2</w:t>
            </w:r>
          </w:p>
        </w:tc>
        <w:tc>
          <w:tcPr>
            <w:tcW w:w="426" w:type="pct"/>
            <w:tcBorders>
              <w:top w:val="nil"/>
              <w:left w:val="nil"/>
              <w:bottom w:val="single" w:sz="4" w:space="0" w:color="000000"/>
              <w:right w:val="single" w:sz="4" w:space="0" w:color="000000"/>
            </w:tcBorders>
            <w:noWrap/>
            <w:vAlign w:val="center"/>
            <w:hideMark/>
          </w:tcPr>
          <w:p w:rsidR="0084548A" w:rsidRPr="0084548A" w:rsidRDefault="0084548A" w:rsidP="0084548A">
            <w:pPr>
              <w:tabs>
                <w:tab w:val="left" w:pos="3206"/>
              </w:tabs>
              <w:jc w:val="both"/>
              <w:rPr>
                <w:rFonts w:ascii="Times New Roman" w:hAnsi="Times New Roman" w:cs="Times New Roman"/>
                <w:b/>
                <w:lang w:bidi="ru-RU"/>
              </w:rPr>
            </w:pPr>
            <w:r w:rsidRPr="0084548A">
              <w:rPr>
                <w:rFonts w:ascii="Times New Roman" w:hAnsi="Times New Roman" w:cs="Times New Roman"/>
                <w:b/>
                <w:lang w:bidi="ru-RU"/>
              </w:rPr>
              <w:t>0</w:t>
            </w:r>
          </w:p>
        </w:tc>
      </w:tr>
      <w:tr w:rsidR="0084548A" w:rsidRPr="0084548A" w:rsidTr="00BE679F">
        <w:trPr>
          <w:trHeight w:val="300"/>
        </w:trPr>
        <w:tc>
          <w:tcPr>
            <w:tcW w:w="4278" w:type="pct"/>
            <w:tcBorders>
              <w:top w:val="nil"/>
              <w:left w:val="single" w:sz="4" w:space="0" w:color="000000"/>
              <w:bottom w:val="single" w:sz="4" w:space="0" w:color="000000"/>
              <w:right w:val="single" w:sz="4" w:space="0" w:color="000000"/>
            </w:tcBorders>
            <w:noWrap/>
            <w:vAlign w:val="bottom"/>
            <w:hideMark/>
          </w:tcPr>
          <w:p w:rsidR="0084548A" w:rsidRPr="0084548A" w:rsidRDefault="0084548A" w:rsidP="0084548A">
            <w:pPr>
              <w:tabs>
                <w:tab w:val="left" w:pos="3206"/>
              </w:tabs>
              <w:jc w:val="both"/>
              <w:rPr>
                <w:rFonts w:ascii="Times New Roman" w:hAnsi="Times New Roman" w:cs="Times New Roman"/>
                <w:lang w:bidi="ru-RU"/>
              </w:rPr>
            </w:pPr>
            <w:r w:rsidRPr="0084548A">
              <w:rPr>
                <w:rFonts w:ascii="Times New Roman" w:hAnsi="Times New Roman" w:cs="Times New Roman"/>
                <w:lang w:bidi="ru-RU"/>
              </w:rPr>
              <w:t>12.1. Умение распознавать имена существительные в предложении, распознавать грамматические признаки имени существительного.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w:t>
            </w:r>
            <w:proofErr w:type="gramStart"/>
            <w:r w:rsidRPr="0084548A">
              <w:rPr>
                <w:rFonts w:ascii="Times New Roman" w:hAnsi="Times New Roman" w:cs="Times New Roman"/>
                <w:lang w:bidi="ru-RU"/>
              </w:rPr>
              <w:t xml:space="preserve"> / П</w:t>
            </w:r>
            <w:proofErr w:type="gramEnd"/>
            <w:r w:rsidRPr="0084548A">
              <w:rPr>
                <w:rFonts w:ascii="Times New Roman" w:hAnsi="Times New Roman" w:cs="Times New Roman"/>
                <w:lang w:bidi="ru-RU"/>
              </w:rPr>
              <w:t xml:space="preserve">роводить морфологический разбор </w:t>
            </w:r>
            <w:r w:rsidRPr="0084548A">
              <w:rPr>
                <w:rFonts w:ascii="Times New Roman" w:hAnsi="Times New Roman" w:cs="Times New Roman"/>
                <w:lang w:bidi="ru-RU"/>
              </w:rPr>
              <w:lastRenderedPageBreak/>
              <w:t>имен существительных по предложенному в учебнике алгоритму; оценивать правильность проведения морфологического разбора; находить в тексте предлоги с именами существительными, к которым они относятся</w:t>
            </w:r>
          </w:p>
        </w:tc>
        <w:tc>
          <w:tcPr>
            <w:tcW w:w="296" w:type="pct"/>
            <w:tcBorders>
              <w:top w:val="nil"/>
              <w:left w:val="nil"/>
              <w:bottom w:val="single" w:sz="4" w:space="0" w:color="000000"/>
              <w:right w:val="single" w:sz="4" w:space="0" w:color="000000"/>
            </w:tcBorders>
            <w:noWrap/>
            <w:vAlign w:val="center"/>
            <w:hideMark/>
          </w:tcPr>
          <w:p w:rsidR="0084548A" w:rsidRPr="0084548A" w:rsidRDefault="0084548A" w:rsidP="0084548A">
            <w:pPr>
              <w:tabs>
                <w:tab w:val="left" w:pos="3206"/>
              </w:tabs>
              <w:jc w:val="both"/>
              <w:rPr>
                <w:rFonts w:ascii="Times New Roman" w:hAnsi="Times New Roman" w:cs="Times New Roman"/>
                <w:b/>
                <w:lang w:bidi="ru-RU"/>
              </w:rPr>
            </w:pPr>
            <w:r w:rsidRPr="0084548A">
              <w:rPr>
                <w:rFonts w:ascii="Times New Roman" w:hAnsi="Times New Roman" w:cs="Times New Roman"/>
                <w:b/>
                <w:lang w:bidi="ru-RU"/>
              </w:rPr>
              <w:lastRenderedPageBreak/>
              <w:t>1</w:t>
            </w:r>
          </w:p>
        </w:tc>
        <w:tc>
          <w:tcPr>
            <w:tcW w:w="426" w:type="pct"/>
            <w:tcBorders>
              <w:top w:val="nil"/>
              <w:left w:val="nil"/>
              <w:bottom w:val="single" w:sz="4" w:space="0" w:color="000000"/>
              <w:right w:val="single" w:sz="4" w:space="0" w:color="000000"/>
            </w:tcBorders>
            <w:noWrap/>
            <w:vAlign w:val="center"/>
            <w:hideMark/>
          </w:tcPr>
          <w:p w:rsidR="0084548A" w:rsidRPr="0084548A" w:rsidRDefault="0084548A" w:rsidP="0084548A">
            <w:pPr>
              <w:tabs>
                <w:tab w:val="left" w:pos="3206"/>
              </w:tabs>
              <w:jc w:val="both"/>
              <w:rPr>
                <w:rFonts w:ascii="Times New Roman" w:hAnsi="Times New Roman" w:cs="Times New Roman"/>
                <w:b/>
                <w:lang w:bidi="ru-RU"/>
              </w:rPr>
            </w:pPr>
            <w:r w:rsidRPr="0084548A">
              <w:rPr>
                <w:rFonts w:ascii="Times New Roman" w:hAnsi="Times New Roman" w:cs="Times New Roman"/>
                <w:b/>
                <w:lang w:bidi="ru-RU"/>
              </w:rPr>
              <w:t>33,33</w:t>
            </w:r>
          </w:p>
        </w:tc>
      </w:tr>
      <w:tr w:rsidR="0084548A" w:rsidRPr="0084548A" w:rsidTr="00BE679F">
        <w:trPr>
          <w:trHeight w:val="300"/>
        </w:trPr>
        <w:tc>
          <w:tcPr>
            <w:tcW w:w="4278" w:type="pct"/>
            <w:tcBorders>
              <w:top w:val="nil"/>
              <w:left w:val="single" w:sz="4" w:space="0" w:color="000000"/>
              <w:bottom w:val="single" w:sz="4" w:space="0" w:color="000000"/>
              <w:right w:val="single" w:sz="4" w:space="0" w:color="000000"/>
            </w:tcBorders>
            <w:noWrap/>
            <w:vAlign w:val="bottom"/>
            <w:hideMark/>
          </w:tcPr>
          <w:p w:rsidR="0084548A" w:rsidRPr="0084548A" w:rsidRDefault="0084548A" w:rsidP="0084548A">
            <w:pPr>
              <w:tabs>
                <w:tab w:val="left" w:pos="3206"/>
              </w:tabs>
              <w:jc w:val="both"/>
              <w:rPr>
                <w:rFonts w:ascii="Times New Roman" w:hAnsi="Times New Roman" w:cs="Times New Roman"/>
                <w:lang w:bidi="ru-RU"/>
              </w:rPr>
            </w:pPr>
            <w:r w:rsidRPr="0084548A">
              <w:rPr>
                <w:rFonts w:ascii="Times New Roman" w:hAnsi="Times New Roman" w:cs="Times New Roman"/>
                <w:lang w:bidi="ru-RU"/>
              </w:rPr>
              <w:lastRenderedPageBreak/>
              <w:t>12.2. Умение распознавать имена существительные в предложении, распознавать грамматические признаки имени существительного.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w:t>
            </w:r>
            <w:proofErr w:type="gramStart"/>
            <w:r w:rsidRPr="0084548A">
              <w:rPr>
                <w:rFonts w:ascii="Times New Roman" w:hAnsi="Times New Roman" w:cs="Times New Roman"/>
                <w:lang w:bidi="ru-RU"/>
              </w:rPr>
              <w:t xml:space="preserve"> / П</w:t>
            </w:r>
            <w:proofErr w:type="gramEnd"/>
            <w:r w:rsidRPr="0084548A">
              <w:rPr>
                <w:rFonts w:ascii="Times New Roman" w:hAnsi="Times New Roman" w:cs="Times New Roman"/>
                <w:lang w:bidi="ru-RU"/>
              </w:rPr>
              <w:t>роводить морфологический разбор имен существительных по предложенному в учебнике алгоритму; оценивать правильность проведения морфологического разбора; находить в тексте предлоги с именами существительными, к которым они относятся</w:t>
            </w:r>
          </w:p>
        </w:tc>
        <w:tc>
          <w:tcPr>
            <w:tcW w:w="296" w:type="pct"/>
            <w:tcBorders>
              <w:top w:val="nil"/>
              <w:left w:val="nil"/>
              <w:bottom w:val="single" w:sz="4" w:space="0" w:color="000000"/>
              <w:right w:val="single" w:sz="4" w:space="0" w:color="000000"/>
            </w:tcBorders>
            <w:noWrap/>
            <w:vAlign w:val="center"/>
            <w:hideMark/>
          </w:tcPr>
          <w:p w:rsidR="0084548A" w:rsidRPr="0084548A" w:rsidRDefault="0084548A" w:rsidP="0084548A">
            <w:pPr>
              <w:tabs>
                <w:tab w:val="left" w:pos="3206"/>
              </w:tabs>
              <w:jc w:val="both"/>
              <w:rPr>
                <w:rFonts w:ascii="Times New Roman" w:hAnsi="Times New Roman" w:cs="Times New Roman"/>
                <w:b/>
                <w:lang w:bidi="ru-RU"/>
              </w:rPr>
            </w:pPr>
            <w:r w:rsidRPr="0084548A">
              <w:rPr>
                <w:rFonts w:ascii="Times New Roman" w:hAnsi="Times New Roman" w:cs="Times New Roman"/>
                <w:b/>
                <w:lang w:bidi="ru-RU"/>
              </w:rPr>
              <w:t>2</w:t>
            </w:r>
          </w:p>
        </w:tc>
        <w:tc>
          <w:tcPr>
            <w:tcW w:w="426" w:type="pct"/>
            <w:tcBorders>
              <w:top w:val="nil"/>
              <w:left w:val="nil"/>
              <w:bottom w:val="single" w:sz="4" w:space="0" w:color="000000"/>
              <w:right w:val="single" w:sz="4" w:space="0" w:color="000000"/>
            </w:tcBorders>
            <w:noWrap/>
            <w:vAlign w:val="center"/>
            <w:hideMark/>
          </w:tcPr>
          <w:p w:rsidR="0084548A" w:rsidRPr="0084548A" w:rsidRDefault="0084548A" w:rsidP="0084548A">
            <w:pPr>
              <w:tabs>
                <w:tab w:val="left" w:pos="3206"/>
              </w:tabs>
              <w:jc w:val="both"/>
              <w:rPr>
                <w:rFonts w:ascii="Times New Roman" w:hAnsi="Times New Roman" w:cs="Times New Roman"/>
                <w:b/>
                <w:lang w:bidi="ru-RU"/>
              </w:rPr>
            </w:pPr>
            <w:r w:rsidRPr="0084548A">
              <w:rPr>
                <w:rFonts w:ascii="Times New Roman" w:hAnsi="Times New Roman" w:cs="Times New Roman"/>
                <w:b/>
                <w:lang w:bidi="ru-RU"/>
              </w:rPr>
              <w:t>0</w:t>
            </w:r>
          </w:p>
        </w:tc>
      </w:tr>
      <w:tr w:rsidR="0084548A" w:rsidRPr="0084548A" w:rsidTr="00BE679F">
        <w:trPr>
          <w:trHeight w:val="300"/>
        </w:trPr>
        <w:tc>
          <w:tcPr>
            <w:tcW w:w="4278" w:type="pct"/>
            <w:tcBorders>
              <w:top w:val="nil"/>
              <w:left w:val="single" w:sz="4" w:space="0" w:color="000000"/>
              <w:bottom w:val="single" w:sz="4" w:space="0" w:color="000000"/>
              <w:right w:val="single" w:sz="4" w:space="0" w:color="000000"/>
            </w:tcBorders>
            <w:noWrap/>
            <w:vAlign w:val="bottom"/>
            <w:hideMark/>
          </w:tcPr>
          <w:p w:rsidR="0084548A" w:rsidRPr="0084548A" w:rsidRDefault="0084548A" w:rsidP="0084548A">
            <w:pPr>
              <w:tabs>
                <w:tab w:val="left" w:pos="3206"/>
              </w:tabs>
              <w:jc w:val="both"/>
              <w:rPr>
                <w:rFonts w:ascii="Times New Roman" w:hAnsi="Times New Roman" w:cs="Times New Roman"/>
                <w:lang w:bidi="ru-RU"/>
              </w:rPr>
            </w:pPr>
            <w:r w:rsidRPr="0084548A">
              <w:rPr>
                <w:rFonts w:ascii="Times New Roman" w:hAnsi="Times New Roman" w:cs="Times New Roman"/>
                <w:lang w:bidi="ru-RU"/>
              </w:rPr>
              <w:t>13.1. Умение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w:t>
            </w:r>
            <w:proofErr w:type="gramStart"/>
            <w:r w:rsidRPr="0084548A">
              <w:rPr>
                <w:rFonts w:ascii="Times New Roman" w:hAnsi="Times New Roman" w:cs="Times New Roman"/>
                <w:lang w:bidi="ru-RU"/>
              </w:rPr>
              <w:t xml:space="preserve"> / П</w:t>
            </w:r>
            <w:proofErr w:type="gramEnd"/>
            <w:r w:rsidRPr="0084548A">
              <w:rPr>
                <w:rFonts w:ascii="Times New Roman" w:hAnsi="Times New Roman" w:cs="Times New Roman"/>
                <w:lang w:bidi="ru-RU"/>
              </w:rPr>
              <w:t>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w:t>
            </w:r>
          </w:p>
        </w:tc>
        <w:tc>
          <w:tcPr>
            <w:tcW w:w="296" w:type="pct"/>
            <w:tcBorders>
              <w:top w:val="nil"/>
              <w:left w:val="nil"/>
              <w:bottom w:val="single" w:sz="4" w:space="0" w:color="000000"/>
              <w:right w:val="single" w:sz="4" w:space="0" w:color="000000"/>
            </w:tcBorders>
            <w:noWrap/>
            <w:vAlign w:val="center"/>
            <w:hideMark/>
          </w:tcPr>
          <w:p w:rsidR="0084548A" w:rsidRPr="0084548A" w:rsidRDefault="0084548A" w:rsidP="0084548A">
            <w:pPr>
              <w:tabs>
                <w:tab w:val="left" w:pos="3206"/>
              </w:tabs>
              <w:jc w:val="both"/>
              <w:rPr>
                <w:rFonts w:ascii="Times New Roman" w:hAnsi="Times New Roman" w:cs="Times New Roman"/>
                <w:b/>
                <w:lang w:bidi="ru-RU"/>
              </w:rPr>
            </w:pPr>
            <w:r w:rsidRPr="0084548A">
              <w:rPr>
                <w:rFonts w:ascii="Times New Roman" w:hAnsi="Times New Roman" w:cs="Times New Roman"/>
                <w:b/>
                <w:lang w:bidi="ru-RU"/>
              </w:rPr>
              <w:t>1</w:t>
            </w:r>
          </w:p>
        </w:tc>
        <w:tc>
          <w:tcPr>
            <w:tcW w:w="426" w:type="pct"/>
            <w:tcBorders>
              <w:top w:val="nil"/>
              <w:left w:val="nil"/>
              <w:bottom w:val="single" w:sz="4" w:space="0" w:color="000000"/>
              <w:right w:val="single" w:sz="4" w:space="0" w:color="000000"/>
            </w:tcBorders>
            <w:noWrap/>
            <w:vAlign w:val="center"/>
            <w:hideMark/>
          </w:tcPr>
          <w:p w:rsidR="0084548A" w:rsidRPr="0084548A" w:rsidRDefault="0084548A" w:rsidP="0084548A">
            <w:pPr>
              <w:tabs>
                <w:tab w:val="left" w:pos="3206"/>
              </w:tabs>
              <w:jc w:val="both"/>
              <w:rPr>
                <w:rFonts w:ascii="Times New Roman" w:hAnsi="Times New Roman" w:cs="Times New Roman"/>
                <w:b/>
                <w:lang w:bidi="ru-RU"/>
              </w:rPr>
            </w:pPr>
            <w:r w:rsidRPr="0084548A">
              <w:rPr>
                <w:rFonts w:ascii="Times New Roman" w:hAnsi="Times New Roman" w:cs="Times New Roman"/>
                <w:b/>
                <w:lang w:bidi="ru-RU"/>
              </w:rPr>
              <w:t>16,67</w:t>
            </w:r>
          </w:p>
        </w:tc>
      </w:tr>
      <w:tr w:rsidR="0084548A" w:rsidRPr="0084548A" w:rsidTr="00BE679F">
        <w:trPr>
          <w:trHeight w:val="300"/>
        </w:trPr>
        <w:tc>
          <w:tcPr>
            <w:tcW w:w="4278" w:type="pct"/>
            <w:tcBorders>
              <w:top w:val="nil"/>
              <w:left w:val="single" w:sz="4" w:space="0" w:color="000000"/>
              <w:bottom w:val="single" w:sz="4" w:space="0" w:color="000000"/>
              <w:right w:val="single" w:sz="4" w:space="0" w:color="000000"/>
            </w:tcBorders>
            <w:noWrap/>
            <w:vAlign w:val="bottom"/>
            <w:hideMark/>
          </w:tcPr>
          <w:p w:rsidR="0084548A" w:rsidRPr="0084548A" w:rsidRDefault="0084548A" w:rsidP="0084548A">
            <w:pPr>
              <w:tabs>
                <w:tab w:val="left" w:pos="3206"/>
              </w:tabs>
              <w:jc w:val="both"/>
              <w:rPr>
                <w:rFonts w:ascii="Times New Roman" w:hAnsi="Times New Roman" w:cs="Times New Roman"/>
                <w:lang w:bidi="ru-RU"/>
              </w:rPr>
            </w:pPr>
            <w:r w:rsidRPr="0084548A">
              <w:rPr>
                <w:rFonts w:ascii="Times New Roman" w:hAnsi="Times New Roman" w:cs="Times New Roman"/>
                <w:lang w:bidi="ru-RU"/>
              </w:rPr>
              <w:t>13.2. Умение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w:t>
            </w:r>
            <w:proofErr w:type="gramStart"/>
            <w:r w:rsidRPr="0084548A">
              <w:rPr>
                <w:rFonts w:ascii="Times New Roman" w:hAnsi="Times New Roman" w:cs="Times New Roman"/>
                <w:lang w:bidi="ru-RU"/>
              </w:rPr>
              <w:t xml:space="preserve"> / П</w:t>
            </w:r>
            <w:proofErr w:type="gramEnd"/>
            <w:r w:rsidRPr="0084548A">
              <w:rPr>
                <w:rFonts w:ascii="Times New Roman" w:hAnsi="Times New Roman" w:cs="Times New Roman"/>
                <w:lang w:bidi="ru-RU"/>
              </w:rPr>
              <w:t>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w:t>
            </w:r>
          </w:p>
        </w:tc>
        <w:tc>
          <w:tcPr>
            <w:tcW w:w="296" w:type="pct"/>
            <w:tcBorders>
              <w:top w:val="nil"/>
              <w:left w:val="nil"/>
              <w:bottom w:val="single" w:sz="4" w:space="0" w:color="000000"/>
              <w:right w:val="single" w:sz="4" w:space="0" w:color="000000"/>
            </w:tcBorders>
            <w:noWrap/>
            <w:vAlign w:val="center"/>
            <w:hideMark/>
          </w:tcPr>
          <w:p w:rsidR="0084548A" w:rsidRPr="0084548A" w:rsidRDefault="0084548A" w:rsidP="0084548A">
            <w:pPr>
              <w:tabs>
                <w:tab w:val="left" w:pos="3206"/>
              </w:tabs>
              <w:jc w:val="both"/>
              <w:rPr>
                <w:rFonts w:ascii="Times New Roman" w:hAnsi="Times New Roman" w:cs="Times New Roman"/>
                <w:b/>
                <w:lang w:bidi="ru-RU"/>
              </w:rPr>
            </w:pPr>
            <w:r w:rsidRPr="0084548A">
              <w:rPr>
                <w:rFonts w:ascii="Times New Roman" w:hAnsi="Times New Roman" w:cs="Times New Roman"/>
                <w:b/>
                <w:lang w:bidi="ru-RU"/>
              </w:rPr>
              <w:t>2</w:t>
            </w:r>
          </w:p>
        </w:tc>
        <w:tc>
          <w:tcPr>
            <w:tcW w:w="426" w:type="pct"/>
            <w:tcBorders>
              <w:top w:val="nil"/>
              <w:left w:val="nil"/>
              <w:bottom w:val="single" w:sz="4" w:space="0" w:color="000000"/>
              <w:right w:val="single" w:sz="4" w:space="0" w:color="000000"/>
            </w:tcBorders>
            <w:noWrap/>
            <w:vAlign w:val="center"/>
            <w:hideMark/>
          </w:tcPr>
          <w:p w:rsidR="0084548A" w:rsidRPr="0084548A" w:rsidRDefault="0084548A" w:rsidP="0084548A">
            <w:pPr>
              <w:tabs>
                <w:tab w:val="left" w:pos="3206"/>
              </w:tabs>
              <w:jc w:val="both"/>
              <w:rPr>
                <w:rFonts w:ascii="Times New Roman" w:hAnsi="Times New Roman" w:cs="Times New Roman"/>
                <w:b/>
                <w:lang w:bidi="ru-RU"/>
              </w:rPr>
            </w:pPr>
            <w:r w:rsidRPr="0084548A">
              <w:rPr>
                <w:rFonts w:ascii="Times New Roman" w:hAnsi="Times New Roman" w:cs="Times New Roman"/>
                <w:b/>
                <w:lang w:bidi="ru-RU"/>
              </w:rPr>
              <w:t>8,33</w:t>
            </w:r>
          </w:p>
        </w:tc>
      </w:tr>
      <w:tr w:rsidR="0084548A" w:rsidRPr="0084548A" w:rsidTr="00BE679F">
        <w:trPr>
          <w:trHeight w:val="300"/>
        </w:trPr>
        <w:tc>
          <w:tcPr>
            <w:tcW w:w="4278" w:type="pct"/>
            <w:tcBorders>
              <w:top w:val="nil"/>
              <w:left w:val="single" w:sz="4" w:space="0" w:color="000000"/>
              <w:bottom w:val="single" w:sz="4" w:space="0" w:color="000000"/>
              <w:right w:val="single" w:sz="4" w:space="0" w:color="000000"/>
            </w:tcBorders>
            <w:noWrap/>
            <w:vAlign w:val="bottom"/>
            <w:hideMark/>
          </w:tcPr>
          <w:p w:rsidR="0084548A" w:rsidRPr="0084548A" w:rsidRDefault="0084548A" w:rsidP="0084548A">
            <w:pPr>
              <w:tabs>
                <w:tab w:val="left" w:pos="3206"/>
              </w:tabs>
              <w:jc w:val="both"/>
              <w:rPr>
                <w:rFonts w:ascii="Times New Roman" w:hAnsi="Times New Roman" w:cs="Times New Roman"/>
                <w:lang w:bidi="ru-RU"/>
              </w:rPr>
            </w:pPr>
            <w:r w:rsidRPr="0084548A">
              <w:rPr>
                <w:rFonts w:ascii="Times New Roman" w:hAnsi="Times New Roman" w:cs="Times New Roman"/>
                <w:lang w:bidi="ru-RU"/>
              </w:rPr>
              <w:t xml:space="preserve">14. Умение распознавать глаголы в предложении. Распознавать грамматические признаки слов, с учетом совокупности выявленных признаков относить слова к определенной группе основных частей речи </w:t>
            </w:r>
          </w:p>
        </w:tc>
        <w:tc>
          <w:tcPr>
            <w:tcW w:w="296" w:type="pct"/>
            <w:tcBorders>
              <w:top w:val="nil"/>
              <w:left w:val="nil"/>
              <w:bottom w:val="single" w:sz="4" w:space="0" w:color="000000"/>
              <w:right w:val="single" w:sz="4" w:space="0" w:color="000000"/>
            </w:tcBorders>
            <w:noWrap/>
            <w:vAlign w:val="center"/>
            <w:hideMark/>
          </w:tcPr>
          <w:p w:rsidR="0084548A" w:rsidRPr="0084548A" w:rsidRDefault="0084548A" w:rsidP="0084548A">
            <w:pPr>
              <w:tabs>
                <w:tab w:val="left" w:pos="3206"/>
              </w:tabs>
              <w:jc w:val="both"/>
              <w:rPr>
                <w:rFonts w:ascii="Times New Roman" w:hAnsi="Times New Roman" w:cs="Times New Roman"/>
                <w:b/>
                <w:lang w:bidi="ru-RU"/>
              </w:rPr>
            </w:pPr>
            <w:r w:rsidRPr="0084548A">
              <w:rPr>
                <w:rFonts w:ascii="Times New Roman" w:hAnsi="Times New Roman" w:cs="Times New Roman"/>
                <w:b/>
                <w:lang w:bidi="ru-RU"/>
              </w:rPr>
              <w:t>1</w:t>
            </w:r>
          </w:p>
        </w:tc>
        <w:tc>
          <w:tcPr>
            <w:tcW w:w="426" w:type="pct"/>
            <w:tcBorders>
              <w:top w:val="nil"/>
              <w:left w:val="nil"/>
              <w:bottom w:val="single" w:sz="4" w:space="0" w:color="000000"/>
              <w:right w:val="single" w:sz="4" w:space="0" w:color="000000"/>
            </w:tcBorders>
            <w:noWrap/>
            <w:vAlign w:val="center"/>
            <w:hideMark/>
          </w:tcPr>
          <w:p w:rsidR="0084548A" w:rsidRPr="0084548A" w:rsidRDefault="0084548A" w:rsidP="0084548A">
            <w:pPr>
              <w:tabs>
                <w:tab w:val="left" w:pos="3206"/>
              </w:tabs>
              <w:jc w:val="both"/>
              <w:rPr>
                <w:rFonts w:ascii="Times New Roman" w:hAnsi="Times New Roman" w:cs="Times New Roman"/>
                <w:b/>
                <w:lang w:bidi="ru-RU"/>
              </w:rPr>
            </w:pPr>
            <w:r w:rsidRPr="0084548A">
              <w:rPr>
                <w:rFonts w:ascii="Times New Roman" w:hAnsi="Times New Roman" w:cs="Times New Roman"/>
                <w:b/>
                <w:lang w:bidi="ru-RU"/>
              </w:rPr>
              <w:t>33,33</w:t>
            </w:r>
          </w:p>
        </w:tc>
      </w:tr>
      <w:tr w:rsidR="0084548A" w:rsidRPr="0084548A" w:rsidTr="00BE679F">
        <w:trPr>
          <w:trHeight w:val="300"/>
        </w:trPr>
        <w:tc>
          <w:tcPr>
            <w:tcW w:w="4278" w:type="pct"/>
            <w:tcBorders>
              <w:top w:val="nil"/>
              <w:left w:val="single" w:sz="4" w:space="0" w:color="000000"/>
              <w:bottom w:val="single" w:sz="4" w:space="0" w:color="000000"/>
              <w:right w:val="single" w:sz="4" w:space="0" w:color="000000"/>
            </w:tcBorders>
            <w:noWrap/>
            <w:vAlign w:val="bottom"/>
            <w:hideMark/>
          </w:tcPr>
          <w:p w:rsidR="0084548A" w:rsidRPr="0084548A" w:rsidRDefault="0084548A" w:rsidP="0084548A">
            <w:pPr>
              <w:tabs>
                <w:tab w:val="left" w:pos="3206"/>
              </w:tabs>
              <w:jc w:val="both"/>
              <w:rPr>
                <w:rFonts w:ascii="Times New Roman" w:hAnsi="Times New Roman" w:cs="Times New Roman"/>
                <w:lang w:bidi="ru-RU"/>
              </w:rPr>
            </w:pPr>
            <w:r w:rsidRPr="0084548A">
              <w:rPr>
                <w:rFonts w:ascii="Times New Roman" w:hAnsi="Times New Roman" w:cs="Times New Roman"/>
                <w:lang w:bidi="ru-RU"/>
              </w:rPr>
              <w:t xml:space="preserve">15.1. Умение на основе данной информации  и собственного жизненного опыта </w:t>
            </w:r>
            <w:proofErr w:type="gramStart"/>
            <w:r w:rsidRPr="0084548A">
              <w:rPr>
                <w:rFonts w:ascii="Times New Roman" w:hAnsi="Times New Roman" w:cs="Times New Roman"/>
                <w:lang w:bidi="ru-RU"/>
              </w:rPr>
              <w:t>обучающихся</w:t>
            </w:r>
            <w:proofErr w:type="gramEnd"/>
            <w:r w:rsidRPr="0084548A">
              <w:rPr>
                <w:rFonts w:ascii="Times New Roman" w:hAnsi="Times New Roman" w:cs="Times New Roman"/>
                <w:lang w:bidi="ru-RU"/>
              </w:rPr>
              <w:t xml:space="preserve">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tc>
        <w:tc>
          <w:tcPr>
            <w:tcW w:w="296" w:type="pct"/>
            <w:tcBorders>
              <w:top w:val="nil"/>
              <w:left w:val="nil"/>
              <w:bottom w:val="single" w:sz="4" w:space="0" w:color="000000"/>
              <w:right w:val="single" w:sz="4" w:space="0" w:color="000000"/>
            </w:tcBorders>
            <w:noWrap/>
            <w:vAlign w:val="center"/>
            <w:hideMark/>
          </w:tcPr>
          <w:p w:rsidR="0084548A" w:rsidRPr="0084548A" w:rsidRDefault="0084548A" w:rsidP="0084548A">
            <w:pPr>
              <w:tabs>
                <w:tab w:val="left" w:pos="3206"/>
              </w:tabs>
              <w:jc w:val="both"/>
              <w:rPr>
                <w:rFonts w:ascii="Times New Roman" w:hAnsi="Times New Roman" w:cs="Times New Roman"/>
                <w:b/>
                <w:lang w:bidi="ru-RU"/>
              </w:rPr>
            </w:pPr>
            <w:r w:rsidRPr="0084548A">
              <w:rPr>
                <w:rFonts w:ascii="Times New Roman" w:hAnsi="Times New Roman" w:cs="Times New Roman"/>
                <w:b/>
                <w:lang w:bidi="ru-RU"/>
              </w:rPr>
              <w:t>2</w:t>
            </w:r>
          </w:p>
        </w:tc>
        <w:tc>
          <w:tcPr>
            <w:tcW w:w="426" w:type="pct"/>
            <w:tcBorders>
              <w:top w:val="nil"/>
              <w:left w:val="nil"/>
              <w:bottom w:val="single" w:sz="4" w:space="0" w:color="000000"/>
              <w:right w:val="single" w:sz="4" w:space="0" w:color="000000"/>
            </w:tcBorders>
            <w:noWrap/>
            <w:vAlign w:val="center"/>
            <w:hideMark/>
          </w:tcPr>
          <w:p w:rsidR="0084548A" w:rsidRPr="0084548A" w:rsidRDefault="0084548A" w:rsidP="0084548A">
            <w:pPr>
              <w:tabs>
                <w:tab w:val="left" w:pos="3206"/>
              </w:tabs>
              <w:jc w:val="both"/>
              <w:rPr>
                <w:rFonts w:ascii="Times New Roman" w:hAnsi="Times New Roman" w:cs="Times New Roman"/>
                <w:b/>
                <w:lang w:bidi="ru-RU"/>
              </w:rPr>
            </w:pPr>
            <w:r w:rsidRPr="0084548A">
              <w:rPr>
                <w:rFonts w:ascii="Times New Roman" w:hAnsi="Times New Roman" w:cs="Times New Roman"/>
                <w:b/>
                <w:lang w:bidi="ru-RU"/>
              </w:rPr>
              <w:t>0</w:t>
            </w:r>
          </w:p>
        </w:tc>
      </w:tr>
      <w:tr w:rsidR="0084548A" w:rsidRPr="0084548A" w:rsidTr="00BE679F">
        <w:trPr>
          <w:trHeight w:val="300"/>
        </w:trPr>
        <w:tc>
          <w:tcPr>
            <w:tcW w:w="4278" w:type="pct"/>
            <w:tcBorders>
              <w:top w:val="nil"/>
              <w:left w:val="single" w:sz="4" w:space="0" w:color="000000"/>
              <w:bottom w:val="single" w:sz="4" w:space="0" w:color="000000"/>
              <w:right w:val="single" w:sz="4" w:space="0" w:color="000000"/>
            </w:tcBorders>
            <w:noWrap/>
            <w:vAlign w:val="bottom"/>
            <w:hideMark/>
          </w:tcPr>
          <w:p w:rsidR="0084548A" w:rsidRPr="0084548A" w:rsidRDefault="0084548A" w:rsidP="0084548A">
            <w:pPr>
              <w:tabs>
                <w:tab w:val="left" w:pos="3206"/>
              </w:tabs>
              <w:jc w:val="both"/>
              <w:rPr>
                <w:rFonts w:ascii="Times New Roman" w:hAnsi="Times New Roman" w:cs="Times New Roman"/>
                <w:lang w:bidi="ru-RU"/>
              </w:rPr>
            </w:pPr>
            <w:r w:rsidRPr="0084548A">
              <w:rPr>
                <w:rFonts w:ascii="Times New Roman" w:hAnsi="Times New Roman" w:cs="Times New Roman"/>
                <w:lang w:bidi="ru-RU"/>
              </w:rPr>
              <w:t xml:space="preserve">15.2. Умение на основе данной информации  и собственного жизненного опыта </w:t>
            </w:r>
            <w:proofErr w:type="gramStart"/>
            <w:r w:rsidRPr="0084548A">
              <w:rPr>
                <w:rFonts w:ascii="Times New Roman" w:hAnsi="Times New Roman" w:cs="Times New Roman"/>
                <w:lang w:bidi="ru-RU"/>
              </w:rPr>
              <w:t>обучающихся</w:t>
            </w:r>
            <w:proofErr w:type="gramEnd"/>
            <w:r w:rsidRPr="0084548A">
              <w:rPr>
                <w:rFonts w:ascii="Times New Roman" w:hAnsi="Times New Roman" w:cs="Times New Roman"/>
                <w:lang w:bidi="ru-RU"/>
              </w:rPr>
              <w:t xml:space="preserve">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tc>
        <w:tc>
          <w:tcPr>
            <w:tcW w:w="296" w:type="pct"/>
            <w:tcBorders>
              <w:top w:val="nil"/>
              <w:left w:val="nil"/>
              <w:bottom w:val="single" w:sz="4" w:space="0" w:color="000000"/>
              <w:right w:val="single" w:sz="4" w:space="0" w:color="000000"/>
            </w:tcBorders>
            <w:noWrap/>
            <w:vAlign w:val="center"/>
            <w:hideMark/>
          </w:tcPr>
          <w:p w:rsidR="0084548A" w:rsidRPr="0084548A" w:rsidRDefault="0084548A" w:rsidP="0084548A">
            <w:pPr>
              <w:tabs>
                <w:tab w:val="left" w:pos="3206"/>
              </w:tabs>
              <w:jc w:val="both"/>
              <w:rPr>
                <w:rFonts w:ascii="Times New Roman" w:hAnsi="Times New Roman" w:cs="Times New Roman"/>
                <w:b/>
                <w:lang w:bidi="ru-RU"/>
              </w:rPr>
            </w:pPr>
            <w:r w:rsidRPr="0084548A">
              <w:rPr>
                <w:rFonts w:ascii="Times New Roman" w:hAnsi="Times New Roman" w:cs="Times New Roman"/>
                <w:b/>
                <w:lang w:bidi="ru-RU"/>
              </w:rPr>
              <w:t>1</w:t>
            </w:r>
          </w:p>
        </w:tc>
        <w:tc>
          <w:tcPr>
            <w:tcW w:w="426" w:type="pct"/>
            <w:tcBorders>
              <w:top w:val="nil"/>
              <w:left w:val="nil"/>
              <w:bottom w:val="single" w:sz="4" w:space="0" w:color="000000"/>
              <w:right w:val="single" w:sz="4" w:space="0" w:color="000000"/>
            </w:tcBorders>
            <w:noWrap/>
            <w:vAlign w:val="center"/>
            <w:hideMark/>
          </w:tcPr>
          <w:p w:rsidR="0084548A" w:rsidRPr="0084548A" w:rsidRDefault="0084548A" w:rsidP="0084548A">
            <w:pPr>
              <w:tabs>
                <w:tab w:val="left" w:pos="3206"/>
              </w:tabs>
              <w:jc w:val="both"/>
              <w:rPr>
                <w:rFonts w:ascii="Times New Roman" w:hAnsi="Times New Roman" w:cs="Times New Roman"/>
                <w:b/>
                <w:lang w:bidi="ru-RU"/>
              </w:rPr>
            </w:pPr>
            <w:r w:rsidRPr="0084548A">
              <w:rPr>
                <w:rFonts w:ascii="Times New Roman" w:hAnsi="Times New Roman" w:cs="Times New Roman"/>
                <w:b/>
                <w:lang w:bidi="ru-RU"/>
              </w:rPr>
              <w:t>0</w:t>
            </w:r>
          </w:p>
        </w:tc>
      </w:tr>
    </w:tbl>
    <w:p w:rsidR="009416F8" w:rsidRPr="00BE679F" w:rsidRDefault="009416F8" w:rsidP="0084548A">
      <w:pPr>
        <w:tabs>
          <w:tab w:val="left" w:pos="3206"/>
        </w:tabs>
        <w:jc w:val="center"/>
        <w:rPr>
          <w:rFonts w:ascii="Times New Roman" w:hAnsi="Times New Roman" w:cs="Times New Roman"/>
          <w:b/>
          <w:lang w:bidi="ru-RU"/>
        </w:rPr>
      </w:pPr>
      <w:r w:rsidRPr="00BE679F">
        <w:rPr>
          <w:rFonts w:ascii="Times New Roman" w:hAnsi="Times New Roman" w:cs="Times New Roman"/>
          <w:b/>
          <w:lang w:bidi="ru-RU"/>
        </w:rPr>
        <w:t>Анализ результативности выполнения раздела «Планируемые результаты» рабочей программы на 2019-2020 учебный год</w:t>
      </w:r>
    </w:p>
    <w:p w:rsidR="009416F8" w:rsidRPr="00BE679F" w:rsidRDefault="009416F8" w:rsidP="009416F8">
      <w:pPr>
        <w:tabs>
          <w:tab w:val="left" w:pos="3206"/>
        </w:tabs>
        <w:jc w:val="both"/>
        <w:rPr>
          <w:rFonts w:ascii="Times New Roman" w:hAnsi="Times New Roman" w:cs="Times New Roman"/>
          <w:lang w:bidi="ru-RU"/>
        </w:rPr>
      </w:pPr>
      <w:r w:rsidRPr="00BE679F">
        <w:rPr>
          <w:rFonts w:ascii="Times New Roman" w:hAnsi="Times New Roman" w:cs="Times New Roman"/>
          <w:lang w:bidi="ru-RU"/>
        </w:rPr>
        <w:t>Достигнуты следующие планируемые результаты, закрепленные в рабочей программе по р</w:t>
      </w:r>
      <w:r w:rsidR="00BE679F" w:rsidRPr="00BE679F">
        <w:rPr>
          <w:rFonts w:ascii="Times New Roman" w:hAnsi="Times New Roman" w:cs="Times New Roman"/>
          <w:lang w:bidi="ru-RU"/>
        </w:rPr>
        <w:t xml:space="preserve">усскому языку для </w:t>
      </w:r>
      <w:proofErr w:type="gramStart"/>
      <w:r w:rsidR="00BE679F" w:rsidRPr="00BE679F">
        <w:rPr>
          <w:rFonts w:ascii="Times New Roman" w:hAnsi="Times New Roman" w:cs="Times New Roman"/>
          <w:lang w:bidi="ru-RU"/>
        </w:rPr>
        <w:t>обучающихся</w:t>
      </w:r>
      <w:proofErr w:type="gramEnd"/>
      <w:r w:rsidR="00BE679F" w:rsidRPr="00BE679F">
        <w:rPr>
          <w:rFonts w:ascii="Times New Roman" w:hAnsi="Times New Roman" w:cs="Times New Roman"/>
          <w:lang w:bidi="ru-RU"/>
        </w:rPr>
        <w:t xml:space="preserve"> 5</w:t>
      </w:r>
      <w:r w:rsidRPr="00BE679F">
        <w:rPr>
          <w:rFonts w:ascii="Times New Roman" w:hAnsi="Times New Roman" w:cs="Times New Roman"/>
          <w:lang w:bidi="ru-RU"/>
        </w:rPr>
        <w:t xml:space="preserve"> класса на сентябрь 2020 года:</w:t>
      </w:r>
    </w:p>
    <w:p w:rsidR="009416F8" w:rsidRPr="0084548A" w:rsidRDefault="009416F8" w:rsidP="00BE679F">
      <w:pPr>
        <w:tabs>
          <w:tab w:val="left" w:pos="3206"/>
        </w:tabs>
        <w:jc w:val="both"/>
        <w:rPr>
          <w:rFonts w:ascii="Times New Roman" w:hAnsi="Times New Roman" w:cs="Times New Roman"/>
          <w:color w:val="FF0000"/>
          <w:lang w:bidi="ru-RU"/>
        </w:rPr>
      </w:pPr>
    </w:p>
    <w:p w:rsidR="009416F8" w:rsidRPr="00BE679F" w:rsidRDefault="009416F8" w:rsidP="0084548A">
      <w:pPr>
        <w:tabs>
          <w:tab w:val="left" w:pos="3206"/>
        </w:tabs>
        <w:jc w:val="both"/>
        <w:rPr>
          <w:rFonts w:ascii="Times New Roman" w:hAnsi="Times New Roman" w:cs="Times New Roman"/>
          <w:lang w:bidi="ru-RU"/>
        </w:rPr>
      </w:pPr>
      <w:r w:rsidRPr="00BE679F">
        <w:rPr>
          <w:rFonts w:ascii="Times New Roman" w:hAnsi="Times New Roman" w:cs="Times New Roman"/>
          <w:lang w:bidi="ru-RU"/>
        </w:rPr>
        <w:t>Задание 4 (Проведение орфоэпического анализа слова; оп</w:t>
      </w:r>
      <w:r w:rsidR="00BE679F" w:rsidRPr="00BE679F">
        <w:rPr>
          <w:rFonts w:ascii="Times New Roman" w:hAnsi="Times New Roman" w:cs="Times New Roman"/>
          <w:lang w:bidi="ru-RU"/>
        </w:rPr>
        <w:t>ределение места ударного слога)–41,67</w:t>
      </w:r>
      <w:r w:rsidRPr="00BE679F">
        <w:rPr>
          <w:rFonts w:ascii="Times New Roman" w:hAnsi="Times New Roman" w:cs="Times New Roman"/>
          <w:lang w:bidi="ru-RU"/>
        </w:rPr>
        <w:t xml:space="preserve"> %</w:t>
      </w:r>
    </w:p>
    <w:p w:rsidR="009416F8" w:rsidRPr="00BE679F" w:rsidRDefault="009416F8" w:rsidP="0084548A">
      <w:pPr>
        <w:tabs>
          <w:tab w:val="left" w:pos="3206"/>
        </w:tabs>
        <w:jc w:val="both"/>
        <w:rPr>
          <w:rFonts w:ascii="Times New Roman" w:hAnsi="Times New Roman" w:cs="Times New Roman"/>
          <w:lang w:bidi="ru-RU"/>
        </w:rPr>
      </w:pPr>
      <w:r w:rsidRPr="00BE679F">
        <w:rPr>
          <w:rFonts w:ascii="Times New Roman" w:hAnsi="Times New Roman" w:cs="Times New Roman"/>
          <w:lang w:bidi="ru-RU"/>
        </w:rPr>
        <w:t xml:space="preserve"> Задание 5 (опознавать самостоятельные части речи и их формы) - </w:t>
      </w:r>
      <w:r w:rsidR="00BE679F" w:rsidRPr="00BE679F">
        <w:rPr>
          <w:rFonts w:ascii="Times New Roman" w:hAnsi="Times New Roman" w:cs="Times New Roman"/>
          <w:lang w:bidi="ru-RU"/>
        </w:rPr>
        <w:t>50</w:t>
      </w:r>
      <w:r w:rsidRPr="00BE679F">
        <w:rPr>
          <w:rFonts w:ascii="Times New Roman" w:hAnsi="Times New Roman" w:cs="Times New Roman"/>
          <w:lang w:bidi="ru-RU"/>
        </w:rPr>
        <w:t xml:space="preserve"> %</w:t>
      </w:r>
    </w:p>
    <w:p w:rsidR="009416F8" w:rsidRPr="00BE679F" w:rsidRDefault="009416F8" w:rsidP="0084548A">
      <w:pPr>
        <w:tabs>
          <w:tab w:val="left" w:pos="3206"/>
        </w:tabs>
        <w:jc w:val="both"/>
        <w:rPr>
          <w:rFonts w:ascii="Times New Roman" w:hAnsi="Times New Roman" w:cs="Times New Roman"/>
          <w:lang w:bidi="ru-RU"/>
        </w:rPr>
      </w:pPr>
      <w:r w:rsidRPr="00BE679F">
        <w:rPr>
          <w:rFonts w:ascii="Times New Roman" w:hAnsi="Times New Roman" w:cs="Times New Roman"/>
          <w:lang w:bidi="ru-RU"/>
        </w:rPr>
        <w:t>Задание 9 (Распознать и адекватно формулировать лексическое значение многозначн</w:t>
      </w:r>
      <w:r w:rsidR="00BE679F" w:rsidRPr="00BE679F">
        <w:rPr>
          <w:rFonts w:ascii="Times New Roman" w:hAnsi="Times New Roman" w:cs="Times New Roman"/>
          <w:lang w:bidi="ru-RU"/>
        </w:rPr>
        <w:t>ого слова с опорой на контекст)–66,67</w:t>
      </w:r>
      <w:r w:rsidRPr="00BE679F">
        <w:rPr>
          <w:rFonts w:ascii="Times New Roman" w:hAnsi="Times New Roman" w:cs="Times New Roman"/>
          <w:lang w:bidi="ru-RU"/>
        </w:rPr>
        <w:t xml:space="preserve"> %</w:t>
      </w:r>
    </w:p>
    <w:p w:rsidR="009416F8" w:rsidRPr="00BE679F" w:rsidRDefault="009416F8" w:rsidP="0084548A">
      <w:pPr>
        <w:tabs>
          <w:tab w:val="left" w:pos="3206"/>
        </w:tabs>
        <w:jc w:val="both"/>
        <w:rPr>
          <w:rFonts w:ascii="Times New Roman" w:hAnsi="Times New Roman" w:cs="Times New Roman"/>
          <w:lang w:bidi="ru-RU"/>
        </w:rPr>
      </w:pPr>
      <w:r w:rsidRPr="00BE679F">
        <w:rPr>
          <w:rFonts w:ascii="Times New Roman" w:hAnsi="Times New Roman" w:cs="Times New Roman"/>
          <w:lang w:bidi="ru-RU"/>
        </w:rPr>
        <w:t xml:space="preserve"> Задание 1 0 (распознать стилистическую принадлежность слова и подбирать к слову близкие по значение слова (синонимы)) - </w:t>
      </w:r>
      <w:r w:rsidR="00BE679F" w:rsidRPr="00BE679F">
        <w:rPr>
          <w:rFonts w:ascii="Times New Roman" w:hAnsi="Times New Roman" w:cs="Times New Roman"/>
          <w:lang w:bidi="ru-RU"/>
        </w:rPr>
        <w:t>50</w:t>
      </w:r>
      <w:r w:rsidRPr="00BE679F">
        <w:rPr>
          <w:rFonts w:ascii="Times New Roman" w:hAnsi="Times New Roman" w:cs="Times New Roman"/>
          <w:lang w:bidi="ru-RU"/>
        </w:rPr>
        <w:t xml:space="preserve"> %</w:t>
      </w:r>
    </w:p>
    <w:p w:rsidR="00BE679F" w:rsidRPr="00BE679F" w:rsidRDefault="009416F8" w:rsidP="00BE679F">
      <w:pPr>
        <w:tabs>
          <w:tab w:val="left" w:pos="3206"/>
        </w:tabs>
        <w:jc w:val="both"/>
        <w:rPr>
          <w:rFonts w:ascii="Times New Roman" w:hAnsi="Times New Roman" w:cs="Times New Roman"/>
          <w:lang w:bidi="ru-RU"/>
        </w:rPr>
      </w:pPr>
      <w:r w:rsidRPr="00BE679F">
        <w:rPr>
          <w:rFonts w:ascii="Times New Roman" w:hAnsi="Times New Roman" w:cs="Times New Roman"/>
          <w:lang w:bidi="ru-RU"/>
        </w:rPr>
        <w:lastRenderedPageBreak/>
        <w:t>Вместе с тем, достигнуты низкие планируемые результаты, закрепленные в рабочей программе по русскому языку на сентябрь 2020 года:</w:t>
      </w:r>
    </w:p>
    <w:p w:rsidR="00BE679F" w:rsidRPr="00BE679F" w:rsidRDefault="00BE679F" w:rsidP="00BE679F">
      <w:pPr>
        <w:tabs>
          <w:tab w:val="left" w:pos="3206"/>
        </w:tabs>
        <w:jc w:val="both"/>
        <w:rPr>
          <w:rFonts w:ascii="Times New Roman" w:hAnsi="Times New Roman" w:cs="Times New Roman"/>
          <w:lang w:bidi="ru-RU"/>
        </w:rPr>
      </w:pPr>
      <w:r w:rsidRPr="00BE679F">
        <w:rPr>
          <w:rFonts w:ascii="Times New Roman" w:hAnsi="Times New Roman" w:cs="Times New Roman"/>
          <w:lang w:bidi="ru-RU"/>
        </w:rPr>
        <w:t xml:space="preserve"> Задание 1 (соблюдение орфографических и пунктуационных норм) – 27,78 % </w:t>
      </w:r>
    </w:p>
    <w:p w:rsidR="00BE679F" w:rsidRPr="00BE679F" w:rsidRDefault="00BE679F" w:rsidP="00BE679F">
      <w:pPr>
        <w:tabs>
          <w:tab w:val="left" w:pos="3206"/>
        </w:tabs>
        <w:jc w:val="both"/>
        <w:rPr>
          <w:rFonts w:ascii="Times New Roman" w:hAnsi="Times New Roman" w:cs="Times New Roman"/>
          <w:lang w:bidi="ru-RU"/>
        </w:rPr>
      </w:pPr>
      <w:r w:rsidRPr="00BE679F">
        <w:rPr>
          <w:rFonts w:ascii="Times New Roman" w:hAnsi="Times New Roman" w:cs="Times New Roman"/>
          <w:lang w:bidi="ru-RU"/>
        </w:rPr>
        <w:t>Задание 2 (Члены предложения</w:t>
      </w:r>
      <w:proofErr w:type="gramStart"/>
      <w:r w:rsidRPr="00BE679F">
        <w:rPr>
          <w:rFonts w:ascii="Times New Roman" w:hAnsi="Times New Roman" w:cs="Times New Roman"/>
          <w:lang w:bidi="ru-RU"/>
        </w:rPr>
        <w:t>.О</w:t>
      </w:r>
      <w:proofErr w:type="gramEnd"/>
      <w:r w:rsidRPr="00BE679F">
        <w:rPr>
          <w:rFonts w:ascii="Times New Roman" w:hAnsi="Times New Roman" w:cs="Times New Roman"/>
          <w:lang w:bidi="ru-RU"/>
        </w:rPr>
        <w:t>пределение их в тексте) – 5,56 %</w:t>
      </w:r>
    </w:p>
    <w:p w:rsidR="00BE679F" w:rsidRPr="00BE679F" w:rsidRDefault="00BE679F" w:rsidP="00BE679F">
      <w:pPr>
        <w:tabs>
          <w:tab w:val="left" w:pos="3206"/>
        </w:tabs>
        <w:jc w:val="both"/>
        <w:rPr>
          <w:rFonts w:ascii="Times New Roman" w:hAnsi="Times New Roman" w:cs="Times New Roman"/>
          <w:lang w:bidi="ru-RU"/>
        </w:rPr>
      </w:pPr>
      <w:r w:rsidRPr="00BE679F">
        <w:rPr>
          <w:rFonts w:ascii="Times New Roman" w:hAnsi="Times New Roman" w:cs="Times New Roman"/>
          <w:lang w:bidi="ru-RU"/>
        </w:rPr>
        <w:t>Задание 3 (Нахождение в тексте грамматической основы</w:t>
      </w:r>
      <w:proofErr w:type="gramStart"/>
      <w:r w:rsidRPr="00BE679F">
        <w:rPr>
          <w:rFonts w:ascii="Times New Roman" w:hAnsi="Times New Roman" w:cs="Times New Roman"/>
          <w:lang w:bidi="ru-RU"/>
        </w:rPr>
        <w:t>.У</w:t>
      </w:r>
      <w:proofErr w:type="gramEnd"/>
      <w:r w:rsidRPr="00BE679F">
        <w:rPr>
          <w:rFonts w:ascii="Times New Roman" w:hAnsi="Times New Roman" w:cs="Times New Roman"/>
          <w:lang w:bidi="ru-RU"/>
        </w:rPr>
        <w:t>казание частей речи) - 0 %</w:t>
      </w:r>
    </w:p>
    <w:p w:rsidR="009416F8" w:rsidRPr="00BE679F" w:rsidRDefault="00BE679F" w:rsidP="0084548A">
      <w:pPr>
        <w:tabs>
          <w:tab w:val="left" w:pos="3206"/>
        </w:tabs>
        <w:jc w:val="both"/>
        <w:rPr>
          <w:rFonts w:ascii="Times New Roman" w:hAnsi="Times New Roman" w:cs="Times New Roman"/>
          <w:lang w:bidi="ru-RU"/>
        </w:rPr>
      </w:pPr>
      <w:r w:rsidRPr="00BE679F">
        <w:rPr>
          <w:rFonts w:ascii="Times New Roman" w:hAnsi="Times New Roman" w:cs="Times New Roman"/>
          <w:lang w:bidi="ru-RU"/>
        </w:rPr>
        <w:t>Задание 6 (Определение основной мысли текста) – 8,33 %</w:t>
      </w:r>
    </w:p>
    <w:p w:rsidR="009416F8" w:rsidRPr="00BE679F" w:rsidRDefault="009416F8" w:rsidP="0084548A">
      <w:pPr>
        <w:tabs>
          <w:tab w:val="left" w:pos="3206"/>
        </w:tabs>
        <w:jc w:val="both"/>
        <w:rPr>
          <w:rFonts w:ascii="Times New Roman" w:hAnsi="Times New Roman" w:cs="Times New Roman"/>
          <w:lang w:bidi="ru-RU"/>
        </w:rPr>
      </w:pPr>
      <w:r w:rsidRPr="00BE679F">
        <w:rPr>
          <w:rFonts w:ascii="Times New Roman" w:hAnsi="Times New Roman" w:cs="Times New Roman"/>
          <w:lang w:bidi="ru-RU"/>
        </w:rPr>
        <w:t xml:space="preserve"> Задание 7 (Написание плана текста) </w:t>
      </w:r>
      <w:r w:rsidR="00BE679F" w:rsidRPr="00BE679F">
        <w:rPr>
          <w:rFonts w:ascii="Times New Roman" w:hAnsi="Times New Roman" w:cs="Times New Roman"/>
          <w:lang w:bidi="ru-RU"/>
        </w:rPr>
        <w:t>–16,67</w:t>
      </w:r>
      <w:r w:rsidRPr="00BE679F">
        <w:rPr>
          <w:rFonts w:ascii="Times New Roman" w:hAnsi="Times New Roman" w:cs="Times New Roman"/>
          <w:lang w:bidi="ru-RU"/>
        </w:rPr>
        <w:t xml:space="preserve"> %</w:t>
      </w:r>
    </w:p>
    <w:p w:rsidR="009416F8" w:rsidRPr="00BE679F" w:rsidRDefault="009416F8" w:rsidP="0084548A">
      <w:pPr>
        <w:tabs>
          <w:tab w:val="left" w:pos="3206"/>
        </w:tabs>
        <w:jc w:val="both"/>
        <w:rPr>
          <w:rFonts w:ascii="Times New Roman" w:hAnsi="Times New Roman" w:cs="Times New Roman"/>
          <w:lang w:bidi="ru-RU"/>
        </w:rPr>
      </w:pPr>
      <w:r w:rsidRPr="00BE679F">
        <w:rPr>
          <w:rFonts w:ascii="Times New Roman" w:hAnsi="Times New Roman" w:cs="Times New Roman"/>
          <w:lang w:bidi="ru-RU"/>
        </w:rPr>
        <w:t xml:space="preserve"> Задание 8 (Составление вопросов по содержанию текста) </w:t>
      </w:r>
      <w:r w:rsidR="00BE679F" w:rsidRPr="00BE679F">
        <w:rPr>
          <w:rFonts w:ascii="Times New Roman" w:hAnsi="Times New Roman" w:cs="Times New Roman"/>
          <w:lang w:bidi="ru-RU"/>
        </w:rPr>
        <w:t>–33,33</w:t>
      </w:r>
      <w:r w:rsidRPr="00BE679F">
        <w:rPr>
          <w:rFonts w:ascii="Times New Roman" w:hAnsi="Times New Roman" w:cs="Times New Roman"/>
          <w:lang w:bidi="ru-RU"/>
        </w:rPr>
        <w:t xml:space="preserve"> %</w:t>
      </w:r>
    </w:p>
    <w:p w:rsidR="00BE679F" w:rsidRPr="00BE679F" w:rsidRDefault="00BE679F" w:rsidP="00BE679F">
      <w:pPr>
        <w:tabs>
          <w:tab w:val="left" w:pos="3206"/>
        </w:tabs>
        <w:jc w:val="both"/>
        <w:rPr>
          <w:rFonts w:ascii="Times New Roman" w:hAnsi="Times New Roman" w:cs="Times New Roman"/>
          <w:lang w:bidi="ru-RU"/>
        </w:rPr>
      </w:pPr>
      <w:r w:rsidRPr="00BE679F">
        <w:rPr>
          <w:rFonts w:ascii="Times New Roman" w:hAnsi="Times New Roman" w:cs="Times New Roman"/>
          <w:lang w:bidi="ru-RU"/>
        </w:rPr>
        <w:t>Задание 11 (Морфемный разбор слова) - 0 %</w:t>
      </w:r>
    </w:p>
    <w:p w:rsidR="00BE679F" w:rsidRPr="00BE679F" w:rsidRDefault="00BE679F" w:rsidP="0084548A">
      <w:pPr>
        <w:tabs>
          <w:tab w:val="left" w:pos="3206"/>
        </w:tabs>
        <w:jc w:val="both"/>
        <w:rPr>
          <w:rFonts w:ascii="Times New Roman" w:hAnsi="Times New Roman" w:cs="Times New Roman"/>
          <w:lang w:bidi="ru-RU"/>
        </w:rPr>
      </w:pPr>
      <w:r w:rsidRPr="00BE679F">
        <w:rPr>
          <w:rFonts w:ascii="Times New Roman" w:hAnsi="Times New Roman" w:cs="Times New Roman"/>
          <w:lang w:bidi="ru-RU"/>
        </w:rPr>
        <w:t>Задание 12 (Морфологический разбор слова) – 33,33 %</w:t>
      </w:r>
    </w:p>
    <w:p w:rsidR="00BE679F" w:rsidRPr="00BE679F" w:rsidRDefault="009416F8" w:rsidP="00BE679F">
      <w:pPr>
        <w:tabs>
          <w:tab w:val="left" w:pos="3206"/>
        </w:tabs>
        <w:jc w:val="both"/>
        <w:rPr>
          <w:rFonts w:ascii="Times New Roman" w:hAnsi="Times New Roman" w:cs="Times New Roman"/>
          <w:lang w:bidi="ru-RU"/>
        </w:rPr>
      </w:pPr>
      <w:r w:rsidRPr="00BE679F">
        <w:rPr>
          <w:rFonts w:ascii="Times New Roman" w:hAnsi="Times New Roman" w:cs="Times New Roman"/>
          <w:lang w:bidi="ru-RU"/>
        </w:rPr>
        <w:t xml:space="preserve">Задание 13 (Морфологический разбор прилагательного) </w:t>
      </w:r>
      <w:r w:rsidR="00BE679F" w:rsidRPr="00BE679F">
        <w:rPr>
          <w:rFonts w:ascii="Times New Roman" w:hAnsi="Times New Roman" w:cs="Times New Roman"/>
          <w:lang w:bidi="ru-RU"/>
        </w:rPr>
        <w:t>–16,67</w:t>
      </w:r>
      <w:r w:rsidRPr="00BE679F">
        <w:rPr>
          <w:rFonts w:ascii="Times New Roman" w:hAnsi="Times New Roman" w:cs="Times New Roman"/>
          <w:lang w:bidi="ru-RU"/>
        </w:rPr>
        <w:t xml:space="preserve"> %</w:t>
      </w:r>
    </w:p>
    <w:p w:rsidR="009416F8" w:rsidRPr="00BE679F" w:rsidRDefault="00BE679F" w:rsidP="0084548A">
      <w:pPr>
        <w:tabs>
          <w:tab w:val="left" w:pos="3206"/>
        </w:tabs>
        <w:jc w:val="both"/>
        <w:rPr>
          <w:rFonts w:ascii="Times New Roman" w:hAnsi="Times New Roman" w:cs="Times New Roman"/>
          <w:lang w:bidi="ru-RU"/>
        </w:rPr>
      </w:pPr>
      <w:r w:rsidRPr="00BE679F">
        <w:rPr>
          <w:rFonts w:ascii="Times New Roman" w:hAnsi="Times New Roman" w:cs="Times New Roman"/>
          <w:lang w:bidi="ru-RU"/>
        </w:rPr>
        <w:t>Задание 14 (Выписать глаголы из предложения) – 33,33 %</w:t>
      </w:r>
    </w:p>
    <w:p w:rsidR="009416F8" w:rsidRPr="00BE679F" w:rsidRDefault="009416F8" w:rsidP="0084548A">
      <w:pPr>
        <w:tabs>
          <w:tab w:val="left" w:pos="3206"/>
        </w:tabs>
        <w:jc w:val="both"/>
        <w:rPr>
          <w:rFonts w:ascii="Times New Roman" w:hAnsi="Times New Roman" w:cs="Times New Roman"/>
          <w:lang w:bidi="ru-RU"/>
        </w:rPr>
      </w:pPr>
      <w:r w:rsidRPr="00BE679F">
        <w:rPr>
          <w:rFonts w:ascii="Times New Roman" w:hAnsi="Times New Roman" w:cs="Times New Roman"/>
          <w:lang w:bidi="ru-RU"/>
        </w:rPr>
        <w:t xml:space="preserve">Задание 15 (Объяснение выражения) - </w:t>
      </w:r>
      <w:r w:rsidR="00BE679F" w:rsidRPr="00BE679F">
        <w:rPr>
          <w:rFonts w:ascii="Times New Roman" w:hAnsi="Times New Roman" w:cs="Times New Roman"/>
          <w:lang w:bidi="ru-RU"/>
        </w:rPr>
        <w:t>0</w:t>
      </w:r>
      <w:r w:rsidRPr="00BE679F">
        <w:rPr>
          <w:rFonts w:ascii="Times New Roman" w:hAnsi="Times New Roman" w:cs="Times New Roman"/>
          <w:lang w:bidi="ru-RU"/>
        </w:rPr>
        <w:t xml:space="preserve"> %</w:t>
      </w:r>
    </w:p>
    <w:p w:rsidR="0084548A" w:rsidRPr="00BE679F" w:rsidRDefault="009416F8" w:rsidP="0084548A">
      <w:pPr>
        <w:tabs>
          <w:tab w:val="left" w:pos="3206"/>
        </w:tabs>
        <w:jc w:val="center"/>
        <w:rPr>
          <w:rFonts w:ascii="Times New Roman" w:hAnsi="Times New Roman" w:cs="Times New Roman"/>
          <w:b/>
          <w:lang w:bidi="ru-RU"/>
        </w:rPr>
      </w:pPr>
      <w:bookmarkStart w:id="0" w:name="bookmark1"/>
      <w:r w:rsidRPr="00BE679F">
        <w:rPr>
          <w:rFonts w:ascii="Times New Roman" w:hAnsi="Times New Roman" w:cs="Times New Roman"/>
          <w:b/>
          <w:lang w:bidi="ru-RU"/>
        </w:rPr>
        <w:t>Анализ особенностей организации учебного процесса</w:t>
      </w:r>
      <w:bookmarkEnd w:id="0"/>
      <w:r w:rsidR="0084548A" w:rsidRPr="00BE679F">
        <w:rPr>
          <w:rFonts w:ascii="Times New Roman" w:hAnsi="Times New Roman" w:cs="Times New Roman"/>
          <w:b/>
          <w:lang w:bidi="ru-RU"/>
        </w:rPr>
        <w:t>.</w:t>
      </w:r>
    </w:p>
    <w:p w:rsidR="009416F8" w:rsidRPr="009D5263" w:rsidRDefault="009416F8" w:rsidP="0084548A">
      <w:pPr>
        <w:tabs>
          <w:tab w:val="left" w:pos="3206"/>
        </w:tabs>
        <w:rPr>
          <w:rFonts w:ascii="Times New Roman" w:hAnsi="Times New Roman" w:cs="Times New Roman"/>
          <w:b/>
          <w:lang w:bidi="ru-RU"/>
        </w:rPr>
      </w:pPr>
      <w:r w:rsidRPr="009D5263">
        <w:rPr>
          <w:rFonts w:ascii="Times New Roman" w:hAnsi="Times New Roman" w:cs="Times New Roman"/>
          <w:lang w:bidi="ru-RU"/>
        </w:rPr>
        <w:t>Несмотря на систематический учет индивидуальных особенностей обучающихся неудовлетворительн</w:t>
      </w:r>
      <w:r w:rsidR="00BE679F" w:rsidRPr="009D5263">
        <w:rPr>
          <w:rFonts w:ascii="Times New Roman" w:hAnsi="Times New Roman" w:cs="Times New Roman"/>
          <w:lang w:bidi="ru-RU"/>
        </w:rPr>
        <w:t>ые</w:t>
      </w:r>
      <w:r w:rsidRPr="009D5263">
        <w:rPr>
          <w:rFonts w:ascii="Times New Roman" w:hAnsi="Times New Roman" w:cs="Times New Roman"/>
          <w:lang w:bidi="ru-RU"/>
        </w:rPr>
        <w:t xml:space="preserve"> оценк</w:t>
      </w:r>
      <w:r w:rsidR="00BE679F" w:rsidRPr="009D5263">
        <w:rPr>
          <w:rFonts w:ascii="Times New Roman" w:hAnsi="Times New Roman" w:cs="Times New Roman"/>
          <w:lang w:bidi="ru-RU"/>
        </w:rPr>
        <w:t>и по проверочной работе получили все</w:t>
      </w:r>
      <w:r w:rsidRPr="009D5263">
        <w:rPr>
          <w:rFonts w:ascii="Times New Roman" w:hAnsi="Times New Roman" w:cs="Times New Roman"/>
          <w:lang w:bidi="ru-RU"/>
        </w:rPr>
        <w:t xml:space="preserve"> уч</w:t>
      </w:r>
      <w:r w:rsidR="00BE679F" w:rsidRPr="009D5263">
        <w:rPr>
          <w:rFonts w:ascii="Times New Roman" w:hAnsi="Times New Roman" w:cs="Times New Roman"/>
          <w:lang w:bidi="ru-RU"/>
        </w:rPr>
        <w:t>ащиеся</w:t>
      </w:r>
      <w:r w:rsidRPr="009D5263">
        <w:rPr>
          <w:rFonts w:ascii="Times New Roman" w:hAnsi="Times New Roman" w:cs="Times New Roman"/>
          <w:lang w:bidi="ru-RU"/>
        </w:rPr>
        <w:t>, что указывает на недостаточную индивидуальную работу.</w:t>
      </w:r>
    </w:p>
    <w:p w:rsidR="009416F8" w:rsidRDefault="009416F8" w:rsidP="009416F8">
      <w:pPr>
        <w:tabs>
          <w:tab w:val="left" w:pos="3206"/>
        </w:tabs>
        <w:jc w:val="both"/>
        <w:rPr>
          <w:rFonts w:ascii="Times New Roman" w:hAnsi="Times New Roman" w:cs="Times New Roman"/>
          <w:lang w:bidi="ru-RU"/>
        </w:rPr>
      </w:pPr>
      <w:r w:rsidRPr="00BE679F">
        <w:rPr>
          <w:rFonts w:ascii="Times New Roman" w:hAnsi="Times New Roman" w:cs="Times New Roman"/>
          <w:lang w:bidi="ru-RU"/>
        </w:rPr>
        <w:t>С целью устранения пробелов знаний обучающ</w:t>
      </w:r>
      <w:r w:rsidR="009D5263">
        <w:rPr>
          <w:rFonts w:ascii="Times New Roman" w:hAnsi="Times New Roman" w:cs="Times New Roman"/>
          <w:lang w:bidi="ru-RU"/>
        </w:rPr>
        <w:t>их</w:t>
      </w:r>
      <w:r w:rsidRPr="00BE679F">
        <w:rPr>
          <w:rFonts w:ascii="Times New Roman" w:hAnsi="Times New Roman" w:cs="Times New Roman"/>
          <w:lang w:bidi="ru-RU"/>
        </w:rPr>
        <w:t>ся получивш</w:t>
      </w:r>
      <w:r w:rsidR="009D5263">
        <w:rPr>
          <w:rFonts w:ascii="Times New Roman" w:hAnsi="Times New Roman" w:cs="Times New Roman"/>
          <w:lang w:bidi="ru-RU"/>
        </w:rPr>
        <w:t>их</w:t>
      </w:r>
      <w:r w:rsidRPr="00BE679F">
        <w:rPr>
          <w:rFonts w:ascii="Times New Roman" w:hAnsi="Times New Roman" w:cs="Times New Roman"/>
          <w:lang w:bidi="ru-RU"/>
        </w:rPr>
        <w:t xml:space="preserve"> оценку «2» и достижения </w:t>
      </w:r>
      <w:r w:rsidR="009D5263">
        <w:rPr>
          <w:rFonts w:ascii="Times New Roman" w:hAnsi="Times New Roman" w:cs="Times New Roman"/>
          <w:lang w:bidi="ru-RU"/>
        </w:rPr>
        <w:t xml:space="preserve">ими </w:t>
      </w:r>
      <w:r w:rsidRPr="00BE679F">
        <w:rPr>
          <w:rFonts w:ascii="Times New Roman" w:hAnsi="Times New Roman" w:cs="Times New Roman"/>
          <w:lang w:bidi="ru-RU"/>
        </w:rPr>
        <w:t>планируемых результатов 2019-2020 учебного года, закрепленных в рабочей программе, разработан индивидуальный маршрут, включающий в себя следующие мероприятия:</w:t>
      </w:r>
    </w:p>
    <w:p w:rsidR="009D5263" w:rsidRDefault="009D5263" w:rsidP="009416F8">
      <w:pPr>
        <w:tabs>
          <w:tab w:val="left" w:pos="3206"/>
        </w:tabs>
        <w:jc w:val="both"/>
        <w:rPr>
          <w:rFonts w:ascii="Times New Roman" w:hAnsi="Times New Roman" w:cs="Times New Roman"/>
          <w:lang w:bidi="ru-RU"/>
        </w:rPr>
      </w:pPr>
    </w:p>
    <w:p w:rsidR="009D5263" w:rsidRDefault="009D5263" w:rsidP="009416F8">
      <w:pPr>
        <w:tabs>
          <w:tab w:val="left" w:pos="3206"/>
        </w:tabs>
        <w:jc w:val="both"/>
        <w:rPr>
          <w:rFonts w:ascii="Times New Roman" w:hAnsi="Times New Roman" w:cs="Times New Roman"/>
          <w:lang w:bidi="ru-RU"/>
        </w:rPr>
      </w:pPr>
    </w:p>
    <w:p w:rsidR="009D5263" w:rsidRDefault="009D5263" w:rsidP="009416F8">
      <w:pPr>
        <w:tabs>
          <w:tab w:val="left" w:pos="3206"/>
        </w:tabs>
        <w:jc w:val="both"/>
        <w:rPr>
          <w:rFonts w:ascii="Times New Roman" w:hAnsi="Times New Roman" w:cs="Times New Roman"/>
          <w:lang w:bidi="ru-RU"/>
        </w:rPr>
      </w:pPr>
    </w:p>
    <w:p w:rsidR="009D5263" w:rsidRDefault="009D5263" w:rsidP="009416F8">
      <w:pPr>
        <w:tabs>
          <w:tab w:val="left" w:pos="3206"/>
        </w:tabs>
        <w:jc w:val="both"/>
        <w:rPr>
          <w:rFonts w:ascii="Times New Roman" w:hAnsi="Times New Roman" w:cs="Times New Roman"/>
          <w:lang w:bidi="ru-RU"/>
        </w:rPr>
      </w:pPr>
    </w:p>
    <w:p w:rsidR="009D5263" w:rsidRDefault="009D5263" w:rsidP="009416F8">
      <w:pPr>
        <w:tabs>
          <w:tab w:val="left" w:pos="3206"/>
        </w:tabs>
        <w:jc w:val="both"/>
        <w:rPr>
          <w:rFonts w:ascii="Times New Roman" w:hAnsi="Times New Roman" w:cs="Times New Roman"/>
          <w:lang w:bidi="ru-RU"/>
        </w:rPr>
      </w:pPr>
    </w:p>
    <w:p w:rsidR="009D5263" w:rsidRDefault="009D5263" w:rsidP="009416F8">
      <w:pPr>
        <w:tabs>
          <w:tab w:val="left" w:pos="3206"/>
        </w:tabs>
        <w:jc w:val="both"/>
        <w:rPr>
          <w:rFonts w:ascii="Times New Roman" w:hAnsi="Times New Roman" w:cs="Times New Roman"/>
          <w:lang w:bidi="ru-RU"/>
        </w:rPr>
      </w:pPr>
    </w:p>
    <w:tbl>
      <w:tblPr>
        <w:tblpPr w:leftFromText="180" w:rightFromText="180" w:vertAnchor="text" w:horzAnchor="margin" w:tblpY="-378"/>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480"/>
        <w:gridCol w:w="5938"/>
        <w:gridCol w:w="3734"/>
      </w:tblGrid>
      <w:tr w:rsidR="009D5263" w:rsidRPr="009D5263" w:rsidTr="009D5263">
        <w:trPr>
          <w:trHeight w:hRule="exact" w:val="288"/>
        </w:trPr>
        <w:tc>
          <w:tcPr>
            <w:tcW w:w="480" w:type="dxa"/>
            <w:shd w:val="clear" w:color="auto" w:fill="FFFFFF"/>
          </w:tcPr>
          <w:p w:rsidR="009D5263" w:rsidRPr="009D5263" w:rsidRDefault="009D5263" w:rsidP="009D5263">
            <w:pPr>
              <w:tabs>
                <w:tab w:val="left" w:pos="3206"/>
              </w:tabs>
              <w:jc w:val="both"/>
              <w:rPr>
                <w:rFonts w:ascii="Times New Roman" w:hAnsi="Times New Roman" w:cs="Times New Roman"/>
                <w:lang w:bidi="ru-RU"/>
              </w:rPr>
            </w:pPr>
          </w:p>
        </w:tc>
        <w:tc>
          <w:tcPr>
            <w:tcW w:w="5938" w:type="dxa"/>
            <w:shd w:val="clear" w:color="auto" w:fill="FFFFFF"/>
            <w:vAlign w:val="bottom"/>
          </w:tcPr>
          <w:p w:rsidR="009D5263" w:rsidRPr="009D5263" w:rsidRDefault="009D5263" w:rsidP="009D5263">
            <w:pPr>
              <w:tabs>
                <w:tab w:val="left" w:pos="3206"/>
              </w:tabs>
              <w:jc w:val="both"/>
              <w:rPr>
                <w:rFonts w:ascii="Times New Roman" w:hAnsi="Times New Roman" w:cs="Times New Roman"/>
                <w:lang w:bidi="ru-RU"/>
              </w:rPr>
            </w:pPr>
            <w:r w:rsidRPr="009D5263">
              <w:rPr>
                <w:rFonts w:ascii="Times New Roman" w:hAnsi="Times New Roman" w:cs="Times New Roman"/>
                <w:lang w:bidi="ru-RU"/>
              </w:rPr>
              <w:t>мероприятия</w:t>
            </w:r>
          </w:p>
        </w:tc>
        <w:tc>
          <w:tcPr>
            <w:tcW w:w="3734" w:type="dxa"/>
            <w:shd w:val="clear" w:color="auto" w:fill="FFFFFF"/>
            <w:vAlign w:val="bottom"/>
          </w:tcPr>
          <w:p w:rsidR="009D5263" w:rsidRPr="009D5263" w:rsidRDefault="009D5263" w:rsidP="009D5263">
            <w:pPr>
              <w:tabs>
                <w:tab w:val="left" w:pos="3206"/>
              </w:tabs>
              <w:jc w:val="both"/>
              <w:rPr>
                <w:rFonts w:ascii="Times New Roman" w:hAnsi="Times New Roman" w:cs="Times New Roman"/>
                <w:lang w:bidi="ru-RU"/>
              </w:rPr>
            </w:pPr>
            <w:r w:rsidRPr="009D5263">
              <w:rPr>
                <w:rFonts w:ascii="Times New Roman" w:hAnsi="Times New Roman" w:cs="Times New Roman"/>
                <w:lang w:bidi="ru-RU"/>
              </w:rPr>
              <w:t>сроки</w:t>
            </w:r>
          </w:p>
        </w:tc>
      </w:tr>
      <w:tr w:rsidR="009D5263" w:rsidRPr="009D5263" w:rsidTr="009D5263">
        <w:trPr>
          <w:trHeight w:hRule="exact" w:val="566"/>
        </w:trPr>
        <w:tc>
          <w:tcPr>
            <w:tcW w:w="480" w:type="dxa"/>
            <w:shd w:val="clear" w:color="auto" w:fill="FFFFFF"/>
          </w:tcPr>
          <w:p w:rsidR="009D5263" w:rsidRPr="009D5263" w:rsidRDefault="009D5263" w:rsidP="009D5263">
            <w:pPr>
              <w:tabs>
                <w:tab w:val="left" w:pos="3206"/>
              </w:tabs>
              <w:jc w:val="both"/>
              <w:rPr>
                <w:rFonts w:ascii="Times New Roman" w:hAnsi="Times New Roman" w:cs="Times New Roman"/>
                <w:lang w:bidi="ru-RU"/>
              </w:rPr>
            </w:pPr>
          </w:p>
        </w:tc>
        <w:tc>
          <w:tcPr>
            <w:tcW w:w="5938" w:type="dxa"/>
            <w:shd w:val="clear" w:color="auto" w:fill="FFFFFF"/>
            <w:vAlign w:val="bottom"/>
          </w:tcPr>
          <w:p w:rsidR="009D5263" w:rsidRPr="009D5263" w:rsidRDefault="009D5263" w:rsidP="009D5263">
            <w:pPr>
              <w:tabs>
                <w:tab w:val="left" w:pos="3206"/>
              </w:tabs>
              <w:jc w:val="both"/>
              <w:rPr>
                <w:rFonts w:ascii="Times New Roman" w:hAnsi="Times New Roman" w:cs="Times New Roman"/>
                <w:lang w:bidi="ru-RU"/>
              </w:rPr>
            </w:pPr>
            <w:r w:rsidRPr="009D5263">
              <w:rPr>
                <w:rFonts w:ascii="Times New Roman" w:hAnsi="Times New Roman" w:cs="Times New Roman"/>
                <w:lang w:bidi="ru-RU"/>
              </w:rPr>
              <w:t>Анализ текста, информационная переработка текста</w:t>
            </w:r>
          </w:p>
        </w:tc>
        <w:tc>
          <w:tcPr>
            <w:tcW w:w="3734" w:type="dxa"/>
            <w:vMerge w:val="restart"/>
            <w:shd w:val="clear" w:color="auto" w:fill="FFFFFF"/>
          </w:tcPr>
          <w:p w:rsidR="009D5263" w:rsidRPr="009D5263" w:rsidRDefault="009D5263" w:rsidP="009D5263">
            <w:pPr>
              <w:tabs>
                <w:tab w:val="left" w:pos="3206"/>
              </w:tabs>
              <w:jc w:val="both"/>
              <w:rPr>
                <w:rFonts w:ascii="Times New Roman" w:hAnsi="Times New Roman" w:cs="Times New Roman"/>
                <w:lang w:bidi="ru-RU"/>
              </w:rPr>
            </w:pPr>
            <w:r w:rsidRPr="009D5263">
              <w:rPr>
                <w:rFonts w:ascii="Times New Roman" w:hAnsi="Times New Roman" w:cs="Times New Roman"/>
                <w:lang w:bidi="ru-RU"/>
              </w:rPr>
              <w:t>В течение учебного года</w:t>
            </w:r>
          </w:p>
        </w:tc>
      </w:tr>
      <w:tr w:rsidR="009D5263" w:rsidRPr="009D5263" w:rsidTr="009D5263">
        <w:trPr>
          <w:trHeight w:hRule="exact" w:val="283"/>
        </w:trPr>
        <w:tc>
          <w:tcPr>
            <w:tcW w:w="480" w:type="dxa"/>
            <w:shd w:val="clear" w:color="auto" w:fill="FFFFFF"/>
          </w:tcPr>
          <w:p w:rsidR="009D5263" w:rsidRPr="009D5263" w:rsidRDefault="009D5263" w:rsidP="009D5263">
            <w:pPr>
              <w:tabs>
                <w:tab w:val="left" w:pos="3206"/>
              </w:tabs>
              <w:jc w:val="both"/>
              <w:rPr>
                <w:rFonts w:ascii="Times New Roman" w:hAnsi="Times New Roman" w:cs="Times New Roman"/>
                <w:lang w:bidi="ru-RU"/>
              </w:rPr>
            </w:pPr>
          </w:p>
        </w:tc>
        <w:tc>
          <w:tcPr>
            <w:tcW w:w="5938" w:type="dxa"/>
            <w:shd w:val="clear" w:color="auto" w:fill="FFFFFF"/>
            <w:vAlign w:val="bottom"/>
          </w:tcPr>
          <w:p w:rsidR="009D5263" w:rsidRPr="009D5263" w:rsidRDefault="009D5263" w:rsidP="009D5263">
            <w:pPr>
              <w:tabs>
                <w:tab w:val="left" w:pos="3206"/>
              </w:tabs>
              <w:jc w:val="both"/>
              <w:rPr>
                <w:rFonts w:ascii="Times New Roman" w:hAnsi="Times New Roman" w:cs="Times New Roman"/>
                <w:lang w:bidi="ru-RU"/>
              </w:rPr>
            </w:pPr>
            <w:r w:rsidRPr="009D5263">
              <w:rPr>
                <w:rFonts w:ascii="Times New Roman" w:hAnsi="Times New Roman" w:cs="Times New Roman"/>
                <w:lang w:bidi="ru-RU"/>
              </w:rPr>
              <w:t>Закрепление навыков видов разбора слов</w:t>
            </w:r>
          </w:p>
        </w:tc>
        <w:tc>
          <w:tcPr>
            <w:tcW w:w="3734" w:type="dxa"/>
            <w:vMerge/>
            <w:shd w:val="clear" w:color="auto" w:fill="FFFFFF"/>
          </w:tcPr>
          <w:p w:rsidR="009D5263" w:rsidRPr="009D5263" w:rsidRDefault="009D5263" w:rsidP="009D5263">
            <w:pPr>
              <w:tabs>
                <w:tab w:val="left" w:pos="3206"/>
              </w:tabs>
              <w:jc w:val="both"/>
              <w:rPr>
                <w:rFonts w:ascii="Times New Roman" w:hAnsi="Times New Roman" w:cs="Times New Roman"/>
                <w:lang w:bidi="ru-RU"/>
              </w:rPr>
            </w:pPr>
          </w:p>
        </w:tc>
      </w:tr>
      <w:tr w:rsidR="009D5263" w:rsidRPr="009D5263" w:rsidTr="009D5263">
        <w:trPr>
          <w:trHeight w:hRule="exact" w:val="562"/>
        </w:trPr>
        <w:tc>
          <w:tcPr>
            <w:tcW w:w="480" w:type="dxa"/>
            <w:shd w:val="clear" w:color="auto" w:fill="FFFFFF"/>
          </w:tcPr>
          <w:p w:rsidR="009D5263" w:rsidRPr="009D5263" w:rsidRDefault="009D5263" w:rsidP="009D5263">
            <w:pPr>
              <w:tabs>
                <w:tab w:val="left" w:pos="3206"/>
              </w:tabs>
              <w:jc w:val="both"/>
              <w:rPr>
                <w:rFonts w:ascii="Times New Roman" w:hAnsi="Times New Roman" w:cs="Times New Roman"/>
                <w:lang w:bidi="ru-RU"/>
              </w:rPr>
            </w:pPr>
          </w:p>
        </w:tc>
        <w:tc>
          <w:tcPr>
            <w:tcW w:w="5938" w:type="dxa"/>
            <w:shd w:val="clear" w:color="auto" w:fill="FFFFFF"/>
            <w:vAlign w:val="bottom"/>
          </w:tcPr>
          <w:p w:rsidR="009D5263" w:rsidRPr="009D5263" w:rsidRDefault="009D5263" w:rsidP="009D5263">
            <w:pPr>
              <w:tabs>
                <w:tab w:val="left" w:pos="3206"/>
              </w:tabs>
              <w:jc w:val="both"/>
              <w:rPr>
                <w:rFonts w:ascii="Times New Roman" w:hAnsi="Times New Roman" w:cs="Times New Roman"/>
                <w:lang w:bidi="ru-RU"/>
              </w:rPr>
            </w:pPr>
            <w:r w:rsidRPr="009D5263">
              <w:rPr>
                <w:rFonts w:ascii="Times New Roman" w:hAnsi="Times New Roman" w:cs="Times New Roman"/>
                <w:lang w:bidi="ru-RU"/>
              </w:rPr>
              <w:t>Повторение и закрепление умений определять типы речи, стили текста.</w:t>
            </w:r>
          </w:p>
        </w:tc>
        <w:tc>
          <w:tcPr>
            <w:tcW w:w="3734" w:type="dxa"/>
            <w:vMerge/>
            <w:shd w:val="clear" w:color="auto" w:fill="FFFFFF"/>
          </w:tcPr>
          <w:p w:rsidR="009D5263" w:rsidRPr="009D5263" w:rsidRDefault="009D5263" w:rsidP="009D5263">
            <w:pPr>
              <w:tabs>
                <w:tab w:val="left" w:pos="3206"/>
              </w:tabs>
              <w:jc w:val="both"/>
              <w:rPr>
                <w:rFonts w:ascii="Times New Roman" w:hAnsi="Times New Roman" w:cs="Times New Roman"/>
                <w:lang w:bidi="ru-RU"/>
              </w:rPr>
            </w:pPr>
          </w:p>
        </w:tc>
      </w:tr>
      <w:tr w:rsidR="009D5263" w:rsidRPr="009D5263" w:rsidTr="009D5263">
        <w:trPr>
          <w:trHeight w:hRule="exact" w:val="288"/>
        </w:trPr>
        <w:tc>
          <w:tcPr>
            <w:tcW w:w="480" w:type="dxa"/>
            <w:shd w:val="clear" w:color="auto" w:fill="FFFFFF"/>
          </w:tcPr>
          <w:p w:rsidR="009D5263" w:rsidRPr="009D5263" w:rsidRDefault="009D5263" w:rsidP="009D5263">
            <w:pPr>
              <w:tabs>
                <w:tab w:val="left" w:pos="3206"/>
              </w:tabs>
              <w:jc w:val="both"/>
              <w:rPr>
                <w:rFonts w:ascii="Times New Roman" w:hAnsi="Times New Roman" w:cs="Times New Roman"/>
                <w:lang w:bidi="ru-RU"/>
              </w:rPr>
            </w:pPr>
          </w:p>
        </w:tc>
        <w:tc>
          <w:tcPr>
            <w:tcW w:w="5938" w:type="dxa"/>
            <w:shd w:val="clear" w:color="auto" w:fill="FFFFFF"/>
            <w:vAlign w:val="bottom"/>
          </w:tcPr>
          <w:p w:rsidR="009D5263" w:rsidRPr="009D5263" w:rsidRDefault="009D5263" w:rsidP="009D5263">
            <w:pPr>
              <w:tabs>
                <w:tab w:val="left" w:pos="3206"/>
              </w:tabs>
              <w:jc w:val="both"/>
              <w:rPr>
                <w:rFonts w:ascii="Times New Roman" w:hAnsi="Times New Roman" w:cs="Times New Roman"/>
                <w:lang w:bidi="ru-RU"/>
              </w:rPr>
            </w:pPr>
            <w:r w:rsidRPr="009D5263">
              <w:rPr>
                <w:rFonts w:ascii="Times New Roman" w:hAnsi="Times New Roman" w:cs="Times New Roman"/>
                <w:lang w:bidi="ru-RU"/>
              </w:rPr>
              <w:t>Повторение по теме «Орфография».</w:t>
            </w:r>
          </w:p>
        </w:tc>
        <w:tc>
          <w:tcPr>
            <w:tcW w:w="3734" w:type="dxa"/>
            <w:vMerge/>
            <w:shd w:val="clear" w:color="auto" w:fill="FFFFFF"/>
          </w:tcPr>
          <w:p w:rsidR="009D5263" w:rsidRPr="009D5263" w:rsidRDefault="009D5263" w:rsidP="009D5263">
            <w:pPr>
              <w:tabs>
                <w:tab w:val="left" w:pos="3206"/>
              </w:tabs>
              <w:jc w:val="both"/>
              <w:rPr>
                <w:rFonts w:ascii="Times New Roman" w:hAnsi="Times New Roman" w:cs="Times New Roman"/>
                <w:lang w:bidi="ru-RU"/>
              </w:rPr>
            </w:pPr>
          </w:p>
        </w:tc>
      </w:tr>
      <w:tr w:rsidR="009D5263" w:rsidRPr="009D5263" w:rsidTr="009D5263">
        <w:trPr>
          <w:trHeight w:hRule="exact" w:val="850"/>
        </w:trPr>
        <w:tc>
          <w:tcPr>
            <w:tcW w:w="480" w:type="dxa"/>
            <w:tcBorders>
              <w:bottom w:val="single" w:sz="4" w:space="0" w:color="auto"/>
            </w:tcBorders>
            <w:shd w:val="clear" w:color="auto" w:fill="FFFFFF"/>
          </w:tcPr>
          <w:p w:rsidR="009D5263" w:rsidRPr="009D5263" w:rsidRDefault="009D5263" w:rsidP="009D5263">
            <w:pPr>
              <w:tabs>
                <w:tab w:val="left" w:pos="3206"/>
              </w:tabs>
              <w:jc w:val="both"/>
              <w:rPr>
                <w:rFonts w:ascii="Times New Roman" w:hAnsi="Times New Roman" w:cs="Times New Roman"/>
                <w:lang w:bidi="ru-RU"/>
              </w:rPr>
            </w:pPr>
          </w:p>
        </w:tc>
        <w:tc>
          <w:tcPr>
            <w:tcW w:w="5938" w:type="dxa"/>
            <w:tcBorders>
              <w:bottom w:val="single" w:sz="4" w:space="0" w:color="auto"/>
            </w:tcBorders>
            <w:shd w:val="clear" w:color="auto" w:fill="FFFFFF"/>
            <w:vAlign w:val="bottom"/>
          </w:tcPr>
          <w:p w:rsidR="009D5263" w:rsidRPr="009D5263" w:rsidRDefault="009D5263" w:rsidP="009D5263">
            <w:pPr>
              <w:tabs>
                <w:tab w:val="left" w:pos="3206"/>
              </w:tabs>
              <w:jc w:val="both"/>
              <w:rPr>
                <w:rFonts w:ascii="Times New Roman" w:hAnsi="Times New Roman" w:cs="Times New Roman"/>
                <w:lang w:bidi="ru-RU"/>
              </w:rPr>
            </w:pPr>
            <w:r w:rsidRPr="009D5263">
              <w:rPr>
                <w:rFonts w:ascii="Times New Roman" w:hAnsi="Times New Roman" w:cs="Times New Roman"/>
                <w:lang w:bidi="ru-RU"/>
              </w:rPr>
              <w:t>Проработка анализов (фонетического, морфемного, словообразовательного, лексического, морфологического).</w:t>
            </w:r>
          </w:p>
        </w:tc>
        <w:tc>
          <w:tcPr>
            <w:tcW w:w="3734" w:type="dxa"/>
            <w:vMerge/>
            <w:tcBorders>
              <w:bottom w:val="single" w:sz="4" w:space="0" w:color="auto"/>
            </w:tcBorders>
            <w:shd w:val="clear" w:color="auto" w:fill="FFFFFF"/>
          </w:tcPr>
          <w:p w:rsidR="009D5263" w:rsidRPr="009D5263" w:rsidRDefault="009D5263" w:rsidP="009D5263">
            <w:pPr>
              <w:tabs>
                <w:tab w:val="left" w:pos="3206"/>
              </w:tabs>
              <w:jc w:val="both"/>
              <w:rPr>
                <w:rFonts w:ascii="Times New Roman" w:hAnsi="Times New Roman" w:cs="Times New Roman"/>
                <w:lang w:bidi="ru-RU"/>
              </w:rPr>
            </w:pPr>
          </w:p>
        </w:tc>
      </w:tr>
    </w:tbl>
    <w:p w:rsidR="009D5263" w:rsidRPr="0084548A" w:rsidRDefault="009D5263" w:rsidP="00735192">
      <w:pPr>
        <w:tabs>
          <w:tab w:val="left" w:pos="3206"/>
        </w:tabs>
        <w:jc w:val="both"/>
        <w:rPr>
          <w:rFonts w:ascii="Times New Roman" w:hAnsi="Times New Roman" w:cs="Times New Roman"/>
          <w:color w:val="FF0000"/>
        </w:rPr>
      </w:pPr>
    </w:p>
    <w:p w:rsidR="009416F8" w:rsidRPr="009D5263" w:rsidRDefault="009416F8" w:rsidP="009D5263">
      <w:pPr>
        <w:tabs>
          <w:tab w:val="left" w:pos="3206"/>
        </w:tabs>
        <w:jc w:val="both"/>
        <w:rPr>
          <w:rFonts w:ascii="Times New Roman" w:hAnsi="Times New Roman" w:cs="Times New Roman"/>
          <w:lang w:bidi="ru-RU"/>
        </w:rPr>
      </w:pPr>
      <w:bookmarkStart w:id="1" w:name="bookmark2"/>
      <w:r w:rsidRPr="009D5263">
        <w:rPr>
          <w:rFonts w:ascii="Times New Roman" w:hAnsi="Times New Roman" w:cs="Times New Roman"/>
          <w:lang w:bidi="ru-RU"/>
        </w:rPr>
        <w:t>Выводы</w:t>
      </w:r>
      <w:bookmarkEnd w:id="1"/>
      <w:r w:rsidR="009D5263">
        <w:rPr>
          <w:rFonts w:ascii="Times New Roman" w:hAnsi="Times New Roman" w:cs="Times New Roman"/>
          <w:lang w:bidi="ru-RU"/>
        </w:rPr>
        <w:t>:</w:t>
      </w:r>
    </w:p>
    <w:p w:rsidR="009416F8" w:rsidRPr="009D5263" w:rsidRDefault="009416F8" w:rsidP="009416F8">
      <w:pPr>
        <w:tabs>
          <w:tab w:val="left" w:pos="3206"/>
        </w:tabs>
        <w:jc w:val="both"/>
        <w:rPr>
          <w:rFonts w:ascii="Times New Roman" w:hAnsi="Times New Roman" w:cs="Times New Roman"/>
          <w:lang w:bidi="ru-RU"/>
        </w:rPr>
      </w:pPr>
      <w:r w:rsidRPr="009D5263">
        <w:rPr>
          <w:rFonts w:ascii="Times New Roman" w:hAnsi="Times New Roman" w:cs="Times New Roman"/>
          <w:lang w:bidi="ru-RU"/>
        </w:rPr>
        <w:t xml:space="preserve">Результаты ВПР по русскому языку показали, что только </w:t>
      </w:r>
      <w:r w:rsidR="009D5263" w:rsidRPr="009D5263">
        <w:rPr>
          <w:rFonts w:ascii="Times New Roman" w:hAnsi="Times New Roman" w:cs="Times New Roman"/>
          <w:lang w:bidi="ru-RU"/>
        </w:rPr>
        <w:t>100</w:t>
      </w:r>
      <w:r w:rsidRPr="009D5263">
        <w:rPr>
          <w:rFonts w:ascii="Times New Roman" w:hAnsi="Times New Roman" w:cs="Times New Roman"/>
          <w:lang w:bidi="ru-RU"/>
        </w:rPr>
        <w:t xml:space="preserve"> % </w:t>
      </w:r>
      <w:proofErr w:type="gramStart"/>
      <w:r w:rsidRPr="009D5263">
        <w:rPr>
          <w:rFonts w:ascii="Times New Roman" w:hAnsi="Times New Roman" w:cs="Times New Roman"/>
          <w:lang w:bidi="ru-RU"/>
        </w:rPr>
        <w:t>обучающихся</w:t>
      </w:r>
      <w:proofErr w:type="gramEnd"/>
      <w:r w:rsidR="009D5263" w:rsidRPr="009D5263">
        <w:rPr>
          <w:rFonts w:ascii="Times New Roman" w:hAnsi="Times New Roman" w:cs="Times New Roman"/>
          <w:lang w:bidi="ru-RU"/>
        </w:rPr>
        <w:t xml:space="preserve"> не </w:t>
      </w:r>
      <w:r w:rsidRPr="009D5263">
        <w:rPr>
          <w:rFonts w:ascii="Times New Roman" w:hAnsi="Times New Roman" w:cs="Times New Roman"/>
          <w:lang w:bidi="ru-RU"/>
        </w:rPr>
        <w:t>усвоили основы орфографии, пунктуации, синтаксиса, лексики и морфологии.</w:t>
      </w:r>
    </w:p>
    <w:p w:rsidR="009416F8" w:rsidRPr="009D5263" w:rsidRDefault="009416F8" w:rsidP="009416F8">
      <w:pPr>
        <w:tabs>
          <w:tab w:val="left" w:pos="3206"/>
        </w:tabs>
        <w:jc w:val="both"/>
        <w:rPr>
          <w:rFonts w:ascii="Times New Roman" w:hAnsi="Times New Roman" w:cs="Times New Roman"/>
          <w:lang w:bidi="ru-RU"/>
        </w:rPr>
      </w:pPr>
      <w:r w:rsidRPr="009D5263">
        <w:rPr>
          <w:rFonts w:ascii="Times New Roman" w:hAnsi="Times New Roman" w:cs="Times New Roman"/>
          <w:lang w:bidi="ru-RU"/>
        </w:rPr>
        <w:lastRenderedPageBreak/>
        <w:t>Для повышения уровня знаний необходимо:</w:t>
      </w:r>
    </w:p>
    <w:p w:rsidR="009416F8" w:rsidRPr="009D5263" w:rsidRDefault="009D5263" w:rsidP="009D5263">
      <w:pPr>
        <w:tabs>
          <w:tab w:val="left" w:pos="3206"/>
        </w:tabs>
        <w:jc w:val="both"/>
        <w:rPr>
          <w:rFonts w:ascii="Times New Roman" w:hAnsi="Times New Roman" w:cs="Times New Roman"/>
          <w:lang w:bidi="ru-RU"/>
        </w:rPr>
      </w:pPr>
      <w:r w:rsidRPr="009D5263">
        <w:rPr>
          <w:rFonts w:ascii="Times New Roman" w:hAnsi="Times New Roman" w:cs="Times New Roman"/>
          <w:lang w:bidi="ru-RU"/>
        </w:rPr>
        <w:t>-</w:t>
      </w:r>
      <w:r w:rsidR="009416F8" w:rsidRPr="009D5263">
        <w:rPr>
          <w:rFonts w:ascii="Times New Roman" w:hAnsi="Times New Roman" w:cs="Times New Roman"/>
          <w:lang w:bidi="ru-RU"/>
        </w:rPr>
        <w:t>скорректировать образовательный процесс с учетом полученных результатов для овладения учебными действиями с языковыми единицами и умение использовать знания для решения практических и коммуникативных задач;</w:t>
      </w:r>
    </w:p>
    <w:p w:rsidR="009416F8" w:rsidRPr="009D5263" w:rsidRDefault="009D5263" w:rsidP="009D5263">
      <w:pPr>
        <w:tabs>
          <w:tab w:val="left" w:pos="3206"/>
        </w:tabs>
        <w:jc w:val="both"/>
        <w:rPr>
          <w:rFonts w:ascii="Times New Roman" w:hAnsi="Times New Roman" w:cs="Times New Roman"/>
          <w:lang w:bidi="ru-RU"/>
        </w:rPr>
      </w:pPr>
      <w:r w:rsidRPr="009D5263">
        <w:rPr>
          <w:rFonts w:ascii="Times New Roman" w:hAnsi="Times New Roman" w:cs="Times New Roman"/>
          <w:lang w:bidi="ru-RU"/>
        </w:rPr>
        <w:t>-</w:t>
      </w:r>
      <w:r w:rsidR="009416F8" w:rsidRPr="009D5263">
        <w:rPr>
          <w:rFonts w:ascii="Times New Roman" w:hAnsi="Times New Roman" w:cs="Times New Roman"/>
          <w:lang w:bidi="ru-RU"/>
        </w:rPr>
        <w:t>продолжить усиленную работу в таких направлениях, как ориентирование в содержании прочитанного текста, понимание его целостного смысла, нахождение в тексте требуемой информации;</w:t>
      </w:r>
    </w:p>
    <w:p w:rsidR="009416F8" w:rsidRPr="009D5263" w:rsidRDefault="009D5263" w:rsidP="009D5263">
      <w:pPr>
        <w:tabs>
          <w:tab w:val="left" w:pos="3206"/>
        </w:tabs>
        <w:jc w:val="both"/>
        <w:rPr>
          <w:rFonts w:ascii="Times New Roman" w:hAnsi="Times New Roman" w:cs="Times New Roman"/>
          <w:lang w:bidi="ru-RU"/>
        </w:rPr>
      </w:pPr>
      <w:r w:rsidRPr="009D5263">
        <w:rPr>
          <w:rFonts w:ascii="Times New Roman" w:hAnsi="Times New Roman" w:cs="Times New Roman"/>
          <w:lang w:bidi="ru-RU"/>
        </w:rPr>
        <w:t>-</w:t>
      </w:r>
      <w:r w:rsidR="009416F8" w:rsidRPr="009D5263">
        <w:rPr>
          <w:rFonts w:ascii="Times New Roman" w:hAnsi="Times New Roman" w:cs="Times New Roman"/>
          <w:lang w:bidi="ru-RU"/>
        </w:rPr>
        <w:t>необходимо продолжить формирование умения распознавать производные союзы в заданных предложениях, отличать их от омонимичных частей речи; орфографического умения правильно писать производные союзы, предлоги; умения опознавать функционально-смысловые типы речи, представленные в тексте;</w:t>
      </w:r>
    </w:p>
    <w:p w:rsidR="009416F8" w:rsidRPr="009D5263" w:rsidRDefault="009D5263" w:rsidP="009D5263">
      <w:pPr>
        <w:tabs>
          <w:tab w:val="left" w:pos="3206"/>
        </w:tabs>
        <w:jc w:val="both"/>
        <w:rPr>
          <w:rFonts w:ascii="Times New Roman" w:hAnsi="Times New Roman" w:cs="Times New Roman"/>
          <w:lang w:bidi="ru-RU"/>
        </w:rPr>
      </w:pPr>
      <w:r w:rsidRPr="009D5263">
        <w:rPr>
          <w:rFonts w:ascii="Times New Roman" w:hAnsi="Times New Roman" w:cs="Times New Roman"/>
          <w:lang w:bidi="ru-RU"/>
        </w:rPr>
        <w:t>-</w:t>
      </w:r>
      <w:r w:rsidR="009416F8" w:rsidRPr="009D5263">
        <w:rPr>
          <w:rFonts w:ascii="Times New Roman" w:hAnsi="Times New Roman" w:cs="Times New Roman"/>
          <w:lang w:bidi="ru-RU"/>
        </w:rPr>
        <w:t>отработать навыки морфологического разбора, распознавания лексического значения слов в контексте;</w:t>
      </w:r>
    </w:p>
    <w:p w:rsidR="009416F8" w:rsidRPr="009D5263" w:rsidRDefault="009D5263" w:rsidP="009D5263">
      <w:pPr>
        <w:tabs>
          <w:tab w:val="left" w:pos="3206"/>
        </w:tabs>
        <w:jc w:val="both"/>
        <w:rPr>
          <w:rFonts w:ascii="Times New Roman" w:hAnsi="Times New Roman" w:cs="Times New Roman"/>
          <w:lang w:bidi="ru-RU"/>
        </w:rPr>
      </w:pPr>
      <w:r w:rsidRPr="009D5263">
        <w:rPr>
          <w:rFonts w:ascii="Times New Roman" w:hAnsi="Times New Roman" w:cs="Times New Roman"/>
          <w:lang w:bidi="ru-RU"/>
        </w:rPr>
        <w:t>-</w:t>
      </w:r>
      <w:r w:rsidR="009416F8" w:rsidRPr="009D5263">
        <w:rPr>
          <w:rFonts w:ascii="Times New Roman" w:hAnsi="Times New Roman" w:cs="Times New Roman"/>
          <w:lang w:bidi="ru-RU"/>
        </w:rPr>
        <w:t>продолжить работу над текстом, лексическим значением слов, представляющих сложность для понимания обучающимися; закреплением орфографических навыков;</w:t>
      </w:r>
    </w:p>
    <w:p w:rsidR="007919B5" w:rsidRPr="009D5263" w:rsidRDefault="009416F8" w:rsidP="009416F8">
      <w:pPr>
        <w:tabs>
          <w:tab w:val="left" w:pos="3206"/>
        </w:tabs>
        <w:jc w:val="both"/>
        <w:rPr>
          <w:rFonts w:ascii="Times New Roman" w:hAnsi="Times New Roman" w:cs="Times New Roman"/>
        </w:rPr>
      </w:pPr>
      <w:r w:rsidRPr="009D5263">
        <w:rPr>
          <w:rFonts w:ascii="Times New Roman" w:hAnsi="Times New Roman" w:cs="Times New Roman"/>
          <w:lang w:bidi="ru-RU"/>
        </w:rPr>
        <w:t>проанализировать результаты ВПР при выставлении годовых отметок по предмету с целью совершенствования оценки качества образования</w:t>
      </w:r>
    </w:p>
    <w:p w:rsidR="007919B5" w:rsidRDefault="007919B5" w:rsidP="00735192">
      <w:pPr>
        <w:tabs>
          <w:tab w:val="left" w:pos="3206"/>
        </w:tabs>
        <w:jc w:val="both"/>
        <w:rPr>
          <w:rFonts w:ascii="Times New Roman" w:hAnsi="Times New Roman" w:cs="Times New Roman"/>
        </w:rPr>
      </w:pPr>
    </w:p>
    <w:p w:rsidR="007919B5" w:rsidRDefault="007919B5" w:rsidP="00735192">
      <w:pPr>
        <w:tabs>
          <w:tab w:val="left" w:pos="3206"/>
        </w:tabs>
        <w:jc w:val="both"/>
        <w:rPr>
          <w:rFonts w:ascii="Times New Roman" w:hAnsi="Times New Roman" w:cs="Times New Roman"/>
        </w:rPr>
      </w:pPr>
    </w:p>
    <w:p w:rsidR="007919B5" w:rsidRDefault="007919B5" w:rsidP="00735192">
      <w:pPr>
        <w:tabs>
          <w:tab w:val="left" w:pos="3206"/>
        </w:tabs>
        <w:jc w:val="both"/>
        <w:rPr>
          <w:rFonts w:ascii="Times New Roman" w:hAnsi="Times New Roman" w:cs="Times New Roman"/>
        </w:rPr>
      </w:pPr>
    </w:p>
    <w:p w:rsidR="009416F8" w:rsidRDefault="009416F8" w:rsidP="00735192">
      <w:pPr>
        <w:tabs>
          <w:tab w:val="left" w:pos="3206"/>
        </w:tabs>
        <w:jc w:val="both"/>
        <w:rPr>
          <w:rFonts w:ascii="Times New Roman" w:hAnsi="Times New Roman" w:cs="Times New Roman"/>
        </w:rPr>
      </w:pPr>
    </w:p>
    <w:p w:rsidR="009416F8" w:rsidRDefault="009416F8" w:rsidP="00735192">
      <w:pPr>
        <w:tabs>
          <w:tab w:val="left" w:pos="3206"/>
        </w:tabs>
        <w:jc w:val="both"/>
        <w:rPr>
          <w:rFonts w:ascii="Times New Roman" w:hAnsi="Times New Roman" w:cs="Times New Roman"/>
        </w:rPr>
      </w:pPr>
    </w:p>
    <w:p w:rsidR="009416F8" w:rsidRDefault="009416F8" w:rsidP="00735192">
      <w:pPr>
        <w:tabs>
          <w:tab w:val="left" w:pos="3206"/>
        </w:tabs>
        <w:jc w:val="both"/>
        <w:rPr>
          <w:rFonts w:ascii="Times New Roman" w:hAnsi="Times New Roman" w:cs="Times New Roman"/>
        </w:rPr>
      </w:pPr>
    </w:p>
    <w:p w:rsidR="007919B5" w:rsidRDefault="007919B5" w:rsidP="00735192">
      <w:pPr>
        <w:tabs>
          <w:tab w:val="left" w:pos="3206"/>
        </w:tabs>
        <w:jc w:val="both"/>
        <w:rPr>
          <w:rFonts w:ascii="Times New Roman" w:hAnsi="Times New Roman" w:cs="Times New Roman"/>
        </w:rPr>
      </w:pPr>
    </w:p>
    <w:p w:rsidR="007919B5" w:rsidRDefault="007919B5" w:rsidP="007919B5">
      <w:pPr>
        <w:tabs>
          <w:tab w:val="left" w:pos="3206"/>
        </w:tabs>
        <w:jc w:val="center"/>
        <w:rPr>
          <w:rFonts w:ascii="Times New Roman" w:hAnsi="Times New Roman" w:cs="Times New Roman"/>
          <w:b/>
          <w:lang w:bidi="ru-RU"/>
        </w:rPr>
      </w:pPr>
      <w:r w:rsidRPr="007919B5">
        <w:rPr>
          <w:rFonts w:ascii="Times New Roman" w:hAnsi="Times New Roman" w:cs="Times New Roman"/>
          <w:b/>
          <w:lang w:bidi="ru-RU"/>
        </w:rPr>
        <w:t>Окружающий мир, 5 класс</w:t>
      </w:r>
    </w:p>
    <w:p w:rsidR="007919B5" w:rsidRPr="007919B5" w:rsidRDefault="007919B5" w:rsidP="007919B5">
      <w:pPr>
        <w:tabs>
          <w:tab w:val="left" w:pos="3206"/>
        </w:tabs>
        <w:jc w:val="center"/>
        <w:rPr>
          <w:rFonts w:ascii="Times New Roman" w:hAnsi="Times New Roman" w:cs="Times New Roman"/>
          <w:b/>
        </w:rPr>
      </w:pPr>
    </w:p>
    <w:p w:rsidR="007919B5" w:rsidRDefault="007919B5" w:rsidP="00735192">
      <w:pPr>
        <w:tabs>
          <w:tab w:val="left" w:pos="3206"/>
        </w:tabs>
        <w:jc w:val="both"/>
        <w:rPr>
          <w:rFonts w:ascii="Times New Roman" w:hAnsi="Times New Roman" w:cs="Times New Roman"/>
          <w:i/>
          <w:u w:val="single"/>
          <w:lang w:bidi="ru-RU"/>
        </w:rPr>
      </w:pPr>
      <w:r w:rsidRPr="007919B5">
        <w:rPr>
          <w:rFonts w:ascii="Times New Roman" w:hAnsi="Times New Roman" w:cs="Times New Roman"/>
          <w:i/>
          <w:u w:val="single"/>
          <w:lang w:bidi="ru-RU"/>
        </w:rPr>
        <w:t>Качественная оценка</w:t>
      </w:r>
    </w:p>
    <w:tbl>
      <w:tblPr>
        <w:tblW w:w="5000" w:type="pct"/>
        <w:tblCellMar>
          <w:left w:w="10" w:type="dxa"/>
          <w:right w:w="10" w:type="dxa"/>
        </w:tblCellMar>
        <w:tblLook w:val="04A0"/>
      </w:tblPr>
      <w:tblGrid>
        <w:gridCol w:w="895"/>
        <w:gridCol w:w="1414"/>
        <w:gridCol w:w="1179"/>
        <w:gridCol w:w="891"/>
        <w:gridCol w:w="891"/>
        <w:gridCol w:w="896"/>
        <w:gridCol w:w="891"/>
        <w:gridCol w:w="1157"/>
        <w:gridCol w:w="1161"/>
      </w:tblGrid>
      <w:tr w:rsidR="007919B5" w:rsidRPr="007919B5" w:rsidTr="007919B5">
        <w:trPr>
          <w:trHeight w:hRule="exact" w:val="629"/>
        </w:trPr>
        <w:tc>
          <w:tcPr>
            <w:tcW w:w="477" w:type="pct"/>
            <w:tcBorders>
              <w:top w:val="single" w:sz="4" w:space="0" w:color="auto"/>
              <w:left w:val="single" w:sz="4" w:space="0" w:color="auto"/>
              <w:bottom w:val="single" w:sz="4" w:space="0" w:color="auto"/>
            </w:tcBorders>
            <w:shd w:val="clear" w:color="auto" w:fill="FFFFFF"/>
          </w:tcPr>
          <w:p w:rsidR="007919B5" w:rsidRPr="007919B5" w:rsidRDefault="007919B5" w:rsidP="007919B5">
            <w:pPr>
              <w:tabs>
                <w:tab w:val="left" w:pos="3206"/>
              </w:tabs>
              <w:jc w:val="both"/>
              <w:rPr>
                <w:rFonts w:ascii="Times New Roman" w:hAnsi="Times New Roman" w:cs="Times New Roman"/>
                <w:lang w:bidi="ru-RU"/>
              </w:rPr>
            </w:pPr>
            <w:r w:rsidRPr="007919B5">
              <w:rPr>
                <w:rFonts w:ascii="Times New Roman" w:hAnsi="Times New Roman" w:cs="Times New Roman"/>
                <w:lang w:bidi="ru-RU"/>
              </w:rPr>
              <w:t>Класс</w:t>
            </w:r>
          </w:p>
        </w:tc>
        <w:tc>
          <w:tcPr>
            <w:tcW w:w="754" w:type="pct"/>
            <w:tcBorders>
              <w:top w:val="single" w:sz="4" w:space="0" w:color="auto"/>
              <w:left w:val="single" w:sz="4" w:space="0" w:color="auto"/>
              <w:bottom w:val="single" w:sz="4" w:space="0" w:color="auto"/>
            </w:tcBorders>
            <w:shd w:val="clear" w:color="auto" w:fill="FFFFFF"/>
          </w:tcPr>
          <w:p w:rsidR="007919B5" w:rsidRPr="007919B5" w:rsidRDefault="007919B5" w:rsidP="007919B5">
            <w:pPr>
              <w:tabs>
                <w:tab w:val="left" w:pos="3206"/>
              </w:tabs>
              <w:jc w:val="both"/>
              <w:rPr>
                <w:rFonts w:ascii="Times New Roman" w:hAnsi="Times New Roman" w:cs="Times New Roman"/>
                <w:lang w:bidi="ru-RU"/>
              </w:rPr>
            </w:pPr>
            <w:r w:rsidRPr="007919B5">
              <w:rPr>
                <w:rFonts w:ascii="Times New Roman" w:hAnsi="Times New Roman" w:cs="Times New Roman"/>
                <w:lang w:bidi="ru-RU"/>
              </w:rPr>
              <w:t xml:space="preserve">Кол - </w:t>
            </w:r>
            <w:proofErr w:type="gramStart"/>
            <w:r w:rsidRPr="007919B5">
              <w:rPr>
                <w:rFonts w:ascii="Times New Roman" w:hAnsi="Times New Roman" w:cs="Times New Roman"/>
                <w:lang w:bidi="ru-RU"/>
              </w:rPr>
              <w:t>во</w:t>
            </w:r>
            <w:proofErr w:type="gramEnd"/>
            <w:r w:rsidRPr="007919B5">
              <w:rPr>
                <w:rFonts w:ascii="Times New Roman" w:hAnsi="Times New Roman" w:cs="Times New Roman"/>
                <w:lang w:bidi="ru-RU"/>
              </w:rPr>
              <w:t xml:space="preserve"> участников</w:t>
            </w:r>
          </w:p>
        </w:tc>
        <w:tc>
          <w:tcPr>
            <w:tcW w:w="629" w:type="pct"/>
            <w:tcBorders>
              <w:top w:val="single" w:sz="4" w:space="0" w:color="auto"/>
              <w:left w:val="single" w:sz="4" w:space="0" w:color="auto"/>
              <w:bottom w:val="single" w:sz="4" w:space="0" w:color="auto"/>
            </w:tcBorders>
            <w:shd w:val="clear" w:color="auto" w:fill="FFFFFF"/>
          </w:tcPr>
          <w:p w:rsidR="007919B5" w:rsidRPr="007919B5" w:rsidRDefault="007919B5" w:rsidP="007919B5">
            <w:pPr>
              <w:tabs>
                <w:tab w:val="left" w:pos="3206"/>
              </w:tabs>
              <w:jc w:val="both"/>
              <w:rPr>
                <w:rFonts w:ascii="Times New Roman" w:hAnsi="Times New Roman" w:cs="Times New Roman"/>
                <w:lang w:bidi="ru-RU"/>
              </w:rPr>
            </w:pPr>
            <w:r w:rsidRPr="007919B5">
              <w:rPr>
                <w:rFonts w:ascii="Times New Roman" w:hAnsi="Times New Roman" w:cs="Times New Roman"/>
                <w:lang w:bidi="ru-RU"/>
              </w:rPr>
              <w:t>Писало</w:t>
            </w:r>
          </w:p>
        </w:tc>
        <w:tc>
          <w:tcPr>
            <w:tcW w:w="475" w:type="pct"/>
            <w:tcBorders>
              <w:top w:val="single" w:sz="4" w:space="0" w:color="auto"/>
              <w:left w:val="single" w:sz="4" w:space="0" w:color="auto"/>
              <w:bottom w:val="single" w:sz="4" w:space="0" w:color="auto"/>
            </w:tcBorders>
            <w:shd w:val="clear" w:color="auto" w:fill="FFFFFF"/>
          </w:tcPr>
          <w:p w:rsidR="007919B5" w:rsidRPr="007919B5" w:rsidRDefault="007919B5" w:rsidP="007919B5">
            <w:pPr>
              <w:tabs>
                <w:tab w:val="left" w:pos="3206"/>
              </w:tabs>
              <w:jc w:val="both"/>
              <w:rPr>
                <w:rFonts w:ascii="Times New Roman" w:hAnsi="Times New Roman" w:cs="Times New Roman"/>
                <w:lang w:bidi="ru-RU"/>
              </w:rPr>
            </w:pPr>
            <w:r w:rsidRPr="007919B5">
              <w:rPr>
                <w:rFonts w:ascii="Times New Roman" w:hAnsi="Times New Roman" w:cs="Times New Roman"/>
                <w:lang w:bidi="ru-RU"/>
              </w:rPr>
              <w:t>«2»</w:t>
            </w:r>
          </w:p>
        </w:tc>
        <w:tc>
          <w:tcPr>
            <w:tcW w:w="475" w:type="pct"/>
            <w:tcBorders>
              <w:top w:val="single" w:sz="4" w:space="0" w:color="auto"/>
              <w:left w:val="single" w:sz="4" w:space="0" w:color="auto"/>
              <w:bottom w:val="single" w:sz="4" w:space="0" w:color="auto"/>
            </w:tcBorders>
            <w:shd w:val="clear" w:color="auto" w:fill="FFFFFF"/>
          </w:tcPr>
          <w:p w:rsidR="007919B5" w:rsidRPr="007919B5" w:rsidRDefault="007919B5" w:rsidP="007919B5">
            <w:pPr>
              <w:tabs>
                <w:tab w:val="left" w:pos="3206"/>
              </w:tabs>
              <w:jc w:val="both"/>
              <w:rPr>
                <w:rFonts w:ascii="Times New Roman" w:hAnsi="Times New Roman" w:cs="Times New Roman"/>
                <w:lang w:bidi="ru-RU"/>
              </w:rPr>
            </w:pPr>
            <w:r w:rsidRPr="007919B5">
              <w:rPr>
                <w:rFonts w:ascii="Times New Roman" w:hAnsi="Times New Roman" w:cs="Times New Roman"/>
                <w:lang w:bidi="ru-RU"/>
              </w:rPr>
              <w:t>«3»</w:t>
            </w:r>
          </w:p>
        </w:tc>
        <w:tc>
          <w:tcPr>
            <w:tcW w:w="478" w:type="pct"/>
            <w:tcBorders>
              <w:top w:val="single" w:sz="4" w:space="0" w:color="auto"/>
              <w:left w:val="single" w:sz="4" w:space="0" w:color="auto"/>
              <w:bottom w:val="single" w:sz="4" w:space="0" w:color="auto"/>
            </w:tcBorders>
            <w:shd w:val="clear" w:color="auto" w:fill="FFFFFF"/>
          </w:tcPr>
          <w:p w:rsidR="007919B5" w:rsidRPr="007919B5" w:rsidRDefault="007919B5" w:rsidP="007919B5">
            <w:pPr>
              <w:tabs>
                <w:tab w:val="left" w:pos="3206"/>
              </w:tabs>
              <w:jc w:val="both"/>
              <w:rPr>
                <w:rFonts w:ascii="Times New Roman" w:hAnsi="Times New Roman" w:cs="Times New Roman"/>
                <w:lang w:bidi="ru-RU"/>
              </w:rPr>
            </w:pPr>
            <w:r w:rsidRPr="007919B5">
              <w:rPr>
                <w:rFonts w:ascii="Times New Roman" w:hAnsi="Times New Roman" w:cs="Times New Roman"/>
                <w:lang w:bidi="ru-RU"/>
              </w:rPr>
              <w:t>«4»</w:t>
            </w:r>
          </w:p>
        </w:tc>
        <w:tc>
          <w:tcPr>
            <w:tcW w:w="475" w:type="pct"/>
            <w:tcBorders>
              <w:top w:val="single" w:sz="4" w:space="0" w:color="auto"/>
              <w:left w:val="single" w:sz="4" w:space="0" w:color="auto"/>
              <w:bottom w:val="single" w:sz="4" w:space="0" w:color="auto"/>
            </w:tcBorders>
            <w:shd w:val="clear" w:color="auto" w:fill="FFFFFF"/>
          </w:tcPr>
          <w:p w:rsidR="007919B5" w:rsidRPr="007919B5" w:rsidRDefault="007919B5" w:rsidP="007919B5">
            <w:pPr>
              <w:tabs>
                <w:tab w:val="left" w:pos="3206"/>
              </w:tabs>
              <w:jc w:val="both"/>
              <w:rPr>
                <w:rFonts w:ascii="Times New Roman" w:hAnsi="Times New Roman" w:cs="Times New Roman"/>
                <w:lang w:bidi="ru-RU"/>
              </w:rPr>
            </w:pPr>
            <w:r w:rsidRPr="007919B5">
              <w:rPr>
                <w:rFonts w:ascii="Times New Roman" w:hAnsi="Times New Roman" w:cs="Times New Roman"/>
                <w:lang w:bidi="ru-RU"/>
              </w:rPr>
              <w:t>«5 »</w:t>
            </w:r>
          </w:p>
        </w:tc>
        <w:tc>
          <w:tcPr>
            <w:tcW w:w="617" w:type="pct"/>
            <w:tcBorders>
              <w:top w:val="single" w:sz="4" w:space="0" w:color="auto"/>
              <w:left w:val="single" w:sz="4" w:space="0" w:color="auto"/>
              <w:bottom w:val="single" w:sz="4" w:space="0" w:color="auto"/>
            </w:tcBorders>
            <w:shd w:val="clear" w:color="auto" w:fill="FFFFFF"/>
          </w:tcPr>
          <w:p w:rsidR="007919B5" w:rsidRPr="007919B5" w:rsidRDefault="007919B5" w:rsidP="007919B5">
            <w:pPr>
              <w:pStyle w:val="a3"/>
              <w:rPr>
                <w:rFonts w:ascii="Times New Roman" w:hAnsi="Times New Roman" w:cs="Times New Roman"/>
                <w:lang w:bidi="ru-RU"/>
              </w:rPr>
            </w:pPr>
            <w:r w:rsidRPr="007919B5">
              <w:rPr>
                <w:rFonts w:ascii="Times New Roman" w:hAnsi="Times New Roman" w:cs="Times New Roman"/>
                <w:lang w:bidi="ru-RU"/>
              </w:rPr>
              <w:t>Процент</w:t>
            </w:r>
          </w:p>
          <w:p w:rsidR="007919B5" w:rsidRPr="007919B5" w:rsidRDefault="007919B5" w:rsidP="007919B5">
            <w:pPr>
              <w:pStyle w:val="a3"/>
              <w:rPr>
                <w:rFonts w:ascii="Times New Roman" w:hAnsi="Times New Roman" w:cs="Times New Roman"/>
                <w:lang w:bidi="ru-RU"/>
              </w:rPr>
            </w:pPr>
            <w:r w:rsidRPr="007919B5">
              <w:rPr>
                <w:rFonts w:ascii="Times New Roman" w:hAnsi="Times New Roman" w:cs="Times New Roman"/>
                <w:lang w:bidi="ru-RU"/>
              </w:rPr>
              <w:t>качества</w:t>
            </w:r>
          </w:p>
        </w:tc>
        <w:tc>
          <w:tcPr>
            <w:tcW w:w="619" w:type="pct"/>
            <w:tcBorders>
              <w:top w:val="single" w:sz="4" w:space="0" w:color="auto"/>
              <w:left w:val="single" w:sz="4" w:space="0" w:color="auto"/>
              <w:bottom w:val="single" w:sz="4" w:space="0" w:color="auto"/>
              <w:right w:val="single" w:sz="4" w:space="0" w:color="auto"/>
            </w:tcBorders>
            <w:shd w:val="clear" w:color="auto" w:fill="FFFFFF"/>
          </w:tcPr>
          <w:p w:rsidR="007919B5" w:rsidRPr="007919B5" w:rsidRDefault="007919B5" w:rsidP="007919B5">
            <w:pPr>
              <w:pStyle w:val="a3"/>
              <w:rPr>
                <w:rFonts w:ascii="Times New Roman" w:hAnsi="Times New Roman" w:cs="Times New Roman"/>
                <w:lang w:bidi="ru-RU"/>
              </w:rPr>
            </w:pPr>
            <w:r w:rsidRPr="007919B5">
              <w:rPr>
                <w:rFonts w:ascii="Times New Roman" w:hAnsi="Times New Roman" w:cs="Times New Roman"/>
                <w:lang w:bidi="ru-RU"/>
              </w:rPr>
              <w:t>Средний</w:t>
            </w:r>
          </w:p>
          <w:p w:rsidR="007919B5" w:rsidRPr="007919B5" w:rsidRDefault="007919B5" w:rsidP="007919B5">
            <w:pPr>
              <w:pStyle w:val="a3"/>
              <w:rPr>
                <w:rFonts w:ascii="Times New Roman" w:hAnsi="Times New Roman" w:cs="Times New Roman"/>
                <w:lang w:bidi="ru-RU"/>
              </w:rPr>
            </w:pPr>
            <w:r w:rsidRPr="007919B5">
              <w:rPr>
                <w:rFonts w:ascii="Times New Roman" w:hAnsi="Times New Roman" w:cs="Times New Roman"/>
                <w:lang w:bidi="ru-RU"/>
              </w:rPr>
              <w:t>балл</w:t>
            </w:r>
          </w:p>
        </w:tc>
      </w:tr>
      <w:tr w:rsidR="007919B5" w:rsidRPr="007919B5" w:rsidTr="007919B5">
        <w:trPr>
          <w:trHeight w:hRule="exact" w:val="624"/>
        </w:trPr>
        <w:tc>
          <w:tcPr>
            <w:tcW w:w="477" w:type="pct"/>
            <w:tcBorders>
              <w:top w:val="single" w:sz="4" w:space="0" w:color="auto"/>
              <w:left w:val="single" w:sz="4" w:space="0" w:color="auto"/>
              <w:bottom w:val="single" w:sz="4" w:space="0" w:color="auto"/>
            </w:tcBorders>
            <w:shd w:val="clear" w:color="auto" w:fill="FFFFFF"/>
          </w:tcPr>
          <w:p w:rsidR="007919B5" w:rsidRPr="007919B5" w:rsidRDefault="007919B5" w:rsidP="007919B5">
            <w:pPr>
              <w:tabs>
                <w:tab w:val="left" w:pos="3206"/>
              </w:tabs>
              <w:jc w:val="both"/>
              <w:rPr>
                <w:rFonts w:ascii="Times New Roman" w:hAnsi="Times New Roman" w:cs="Times New Roman"/>
                <w:lang w:bidi="ru-RU"/>
              </w:rPr>
            </w:pPr>
            <w:r w:rsidRPr="007919B5">
              <w:rPr>
                <w:rFonts w:ascii="Times New Roman" w:hAnsi="Times New Roman" w:cs="Times New Roman"/>
                <w:lang w:bidi="ru-RU"/>
              </w:rPr>
              <w:t>5</w:t>
            </w:r>
          </w:p>
        </w:tc>
        <w:tc>
          <w:tcPr>
            <w:tcW w:w="754" w:type="pct"/>
            <w:tcBorders>
              <w:top w:val="single" w:sz="4" w:space="0" w:color="auto"/>
              <w:left w:val="single" w:sz="4" w:space="0" w:color="auto"/>
              <w:bottom w:val="single" w:sz="4" w:space="0" w:color="auto"/>
            </w:tcBorders>
            <w:shd w:val="clear" w:color="auto" w:fill="FFFFFF"/>
            <w:vAlign w:val="center"/>
          </w:tcPr>
          <w:p w:rsidR="007919B5" w:rsidRPr="007919B5" w:rsidRDefault="007919B5" w:rsidP="007919B5">
            <w:pPr>
              <w:tabs>
                <w:tab w:val="left" w:pos="3206"/>
              </w:tabs>
              <w:jc w:val="both"/>
              <w:rPr>
                <w:rFonts w:ascii="Times New Roman" w:hAnsi="Times New Roman" w:cs="Times New Roman"/>
                <w:lang w:bidi="ru-RU"/>
              </w:rPr>
            </w:pPr>
            <w:r w:rsidRPr="007919B5">
              <w:rPr>
                <w:rFonts w:ascii="Times New Roman" w:hAnsi="Times New Roman" w:cs="Times New Roman"/>
                <w:lang w:bidi="ru-RU"/>
              </w:rPr>
              <w:t>7</w:t>
            </w:r>
          </w:p>
        </w:tc>
        <w:tc>
          <w:tcPr>
            <w:tcW w:w="629" w:type="pct"/>
            <w:tcBorders>
              <w:top w:val="single" w:sz="4" w:space="0" w:color="auto"/>
              <w:left w:val="single" w:sz="4" w:space="0" w:color="auto"/>
              <w:bottom w:val="single" w:sz="4" w:space="0" w:color="auto"/>
            </w:tcBorders>
            <w:shd w:val="clear" w:color="auto" w:fill="FFFFFF"/>
            <w:vAlign w:val="center"/>
          </w:tcPr>
          <w:p w:rsidR="007919B5" w:rsidRPr="007919B5" w:rsidRDefault="007919B5" w:rsidP="007919B5">
            <w:pPr>
              <w:tabs>
                <w:tab w:val="left" w:pos="3206"/>
              </w:tabs>
              <w:jc w:val="both"/>
              <w:rPr>
                <w:rFonts w:ascii="Times New Roman" w:hAnsi="Times New Roman" w:cs="Times New Roman"/>
                <w:lang w:bidi="ru-RU"/>
              </w:rPr>
            </w:pPr>
            <w:r w:rsidRPr="007919B5">
              <w:rPr>
                <w:rFonts w:ascii="Times New Roman" w:hAnsi="Times New Roman" w:cs="Times New Roman"/>
                <w:lang w:bidi="ru-RU"/>
              </w:rPr>
              <w:t>7</w:t>
            </w:r>
          </w:p>
        </w:tc>
        <w:tc>
          <w:tcPr>
            <w:tcW w:w="475" w:type="pct"/>
            <w:tcBorders>
              <w:top w:val="single" w:sz="4" w:space="0" w:color="auto"/>
              <w:left w:val="single" w:sz="4" w:space="0" w:color="auto"/>
              <w:bottom w:val="single" w:sz="4" w:space="0" w:color="auto"/>
            </w:tcBorders>
            <w:shd w:val="clear" w:color="auto" w:fill="FFFFFF"/>
          </w:tcPr>
          <w:p w:rsidR="007919B5" w:rsidRPr="007919B5" w:rsidRDefault="007919B5" w:rsidP="007919B5">
            <w:pPr>
              <w:tabs>
                <w:tab w:val="left" w:pos="3206"/>
              </w:tabs>
              <w:jc w:val="both"/>
              <w:rPr>
                <w:rFonts w:ascii="Times New Roman" w:hAnsi="Times New Roman" w:cs="Times New Roman"/>
                <w:lang w:bidi="ru-RU"/>
              </w:rPr>
            </w:pPr>
            <w:r w:rsidRPr="007919B5">
              <w:rPr>
                <w:rFonts w:ascii="Times New Roman" w:hAnsi="Times New Roman" w:cs="Times New Roman"/>
                <w:lang w:bidi="ru-RU"/>
              </w:rPr>
              <w:t>5</w:t>
            </w:r>
          </w:p>
        </w:tc>
        <w:tc>
          <w:tcPr>
            <w:tcW w:w="475" w:type="pct"/>
            <w:tcBorders>
              <w:top w:val="single" w:sz="4" w:space="0" w:color="auto"/>
              <w:left w:val="single" w:sz="4" w:space="0" w:color="auto"/>
              <w:bottom w:val="single" w:sz="4" w:space="0" w:color="auto"/>
            </w:tcBorders>
            <w:shd w:val="clear" w:color="auto" w:fill="FFFFFF"/>
          </w:tcPr>
          <w:p w:rsidR="007919B5" w:rsidRPr="007919B5" w:rsidRDefault="007919B5" w:rsidP="007919B5">
            <w:pPr>
              <w:tabs>
                <w:tab w:val="left" w:pos="3206"/>
              </w:tabs>
              <w:jc w:val="both"/>
              <w:rPr>
                <w:rFonts w:ascii="Times New Roman" w:hAnsi="Times New Roman" w:cs="Times New Roman"/>
                <w:lang w:bidi="ru-RU"/>
              </w:rPr>
            </w:pPr>
            <w:r w:rsidRPr="007919B5">
              <w:rPr>
                <w:rFonts w:ascii="Times New Roman" w:hAnsi="Times New Roman" w:cs="Times New Roman"/>
                <w:lang w:bidi="ru-RU"/>
              </w:rPr>
              <w:t>2</w:t>
            </w:r>
          </w:p>
        </w:tc>
        <w:tc>
          <w:tcPr>
            <w:tcW w:w="478" w:type="pct"/>
            <w:tcBorders>
              <w:top w:val="single" w:sz="4" w:space="0" w:color="auto"/>
              <w:left w:val="single" w:sz="4" w:space="0" w:color="auto"/>
              <w:bottom w:val="single" w:sz="4" w:space="0" w:color="auto"/>
            </w:tcBorders>
            <w:shd w:val="clear" w:color="auto" w:fill="FFFFFF"/>
            <w:vAlign w:val="center"/>
          </w:tcPr>
          <w:p w:rsidR="007919B5" w:rsidRPr="007919B5" w:rsidRDefault="007919B5" w:rsidP="007919B5">
            <w:pPr>
              <w:tabs>
                <w:tab w:val="left" w:pos="3206"/>
              </w:tabs>
              <w:jc w:val="both"/>
              <w:rPr>
                <w:rFonts w:ascii="Times New Roman" w:hAnsi="Times New Roman" w:cs="Times New Roman"/>
                <w:lang w:bidi="ru-RU"/>
              </w:rPr>
            </w:pPr>
            <w:r w:rsidRPr="007919B5">
              <w:rPr>
                <w:rFonts w:ascii="Times New Roman" w:hAnsi="Times New Roman" w:cs="Times New Roman"/>
                <w:lang w:bidi="ru-RU"/>
              </w:rPr>
              <w:t>0</w:t>
            </w:r>
          </w:p>
        </w:tc>
        <w:tc>
          <w:tcPr>
            <w:tcW w:w="475" w:type="pct"/>
            <w:tcBorders>
              <w:top w:val="single" w:sz="4" w:space="0" w:color="auto"/>
              <w:left w:val="single" w:sz="4" w:space="0" w:color="auto"/>
              <w:bottom w:val="single" w:sz="4" w:space="0" w:color="auto"/>
            </w:tcBorders>
            <w:shd w:val="clear" w:color="auto" w:fill="FFFFFF"/>
          </w:tcPr>
          <w:p w:rsidR="007919B5" w:rsidRPr="007919B5" w:rsidRDefault="007919B5" w:rsidP="007919B5">
            <w:pPr>
              <w:tabs>
                <w:tab w:val="left" w:pos="3206"/>
              </w:tabs>
              <w:jc w:val="both"/>
              <w:rPr>
                <w:rFonts w:ascii="Times New Roman" w:hAnsi="Times New Roman" w:cs="Times New Roman"/>
                <w:lang w:bidi="ru-RU"/>
              </w:rPr>
            </w:pPr>
            <w:r w:rsidRPr="007919B5">
              <w:rPr>
                <w:rFonts w:ascii="Times New Roman" w:hAnsi="Times New Roman" w:cs="Times New Roman"/>
                <w:lang w:bidi="ru-RU"/>
              </w:rPr>
              <w:t>0</w:t>
            </w:r>
          </w:p>
        </w:tc>
        <w:tc>
          <w:tcPr>
            <w:tcW w:w="617" w:type="pct"/>
            <w:tcBorders>
              <w:top w:val="single" w:sz="4" w:space="0" w:color="auto"/>
              <w:left w:val="single" w:sz="4" w:space="0" w:color="auto"/>
              <w:bottom w:val="single" w:sz="4" w:space="0" w:color="auto"/>
            </w:tcBorders>
            <w:shd w:val="clear" w:color="auto" w:fill="FFFFFF"/>
          </w:tcPr>
          <w:p w:rsidR="007919B5" w:rsidRPr="007919B5" w:rsidRDefault="007919B5" w:rsidP="007919B5">
            <w:pPr>
              <w:tabs>
                <w:tab w:val="left" w:pos="3206"/>
              </w:tabs>
              <w:jc w:val="both"/>
              <w:rPr>
                <w:rFonts w:ascii="Times New Roman" w:hAnsi="Times New Roman" w:cs="Times New Roman"/>
                <w:lang w:bidi="ru-RU"/>
              </w:rPr>
            </w:pPr>
            <w:r w:rsidRPr="007919B5">
              <w:rPr>
                <w:rFonts w:ascii="Times New Roman" w:hAnsi="Times New Roman" w:cs="Times New Roman"/>
                <w:lang w:bidi="ru-RU"/>
              </w:rPr>
              <w:t>0</w:t>
            </w:r>
          </w:p>
        </w:tc>
        <w:tc>
          <w:tcPr>
            <w:tcW w:w="619" w:type="pct"/>
            <w:tcBorders>
              <w:top w:val="single" w:sz="4" w:space="0" w:color="auto"/>
              <w:left w:val="single" w:sz="4" w:space="0" w:color="auto"/>
              <w:bottom w:val="single" w:sz="4" w:space="0" w:color="auto"/>
              <w:right w:val="single" w:sz="4" w:space="0" w:color="auto"/>
            </w:tcBorders>
            <w:shd w:val="clear" w:color="auto" w:fill="FFFFFF"/>
          </w:tcPr>
          <w:p w:rsidR="007919B5" w:rsidRPr="007919B5" w:rsidRDefault="007919B5" w:rsidP="007919B5">
            <w:pPr>
              <w:tabs>
                <w:tab w:val="left" w:pos="3206"/>
              </w:tabs>
              <w:jc w:val="both"/>
              <w:rPr>
                <w:rFonts w:ascii="Times New Roman" w:hAnsi="Times New Roman" w:cs="Times New Roman"/>
                <w:lang w:bidi="ru-RU"/>
              </w:rPr>
            </w:pPr>
            <w:r w:rsidRPr="007919B5">
              <w:rPr>
                <w:rFonts w:ascii="Times New Roman" w:hAnsi="Times New Roman" w:cs="Times New Roman"/>
                <w:lang w:bidi="ru-RU"/>
              </w:rPr>
              <w:t>2,3</w:t>
            </w:r>
          </w:p>
        </w:tc>
      </w:tr>
    </w:tbl>
    <w:p w:rsidR="007919B5" w:rsidRDefault="007919B5" w:rsidP="00735192">
      <w:pPr>
        <w:tabs>
          <w:tab w:val="left" w:pos="3206"/>
        </w:tabs>
        <w:jc w:val="both"/>
        <w:rPr>
          <w:rFonts w:ascii="Times New Roman" w:hAnsi="Times New Roman" w:cs="Times New Roman"/>
        </w:rPr>
      </w:pPr>
    </w:p>
    <w:p w:rsidR="006949F1" w:rsidRDefault="007919B5" w:rsidP="00735192">
      <w:pPr>
        <w:tabs>
          <w:tab w:val="left" w:pos="3206"/>
        </w:tabs>
        <w:jc w:val="both"/>
        <w:rPr>
          <w:rFonts w:ascii="Times New Roman" w:hAnsi="Times New Roman" w:cs="Times New Roman"/>
        </w:rPr>
      </w:pPr>
      <w:r>
        <w:rPr>
          <w:rFonts w:ascii="Times New Roman" w:hAnsi="Times New Roman" w:cs="Times New Roman"/>
          <w:noProof/>
          <w:lang w:eastAsia="ru-RU"/>
        </w:rPr>
        <w:lastRenderedPageBreak/>
        <w:drawing>
          <wp:inline distT="0" distB="0" distL="0" distR="0">
            <wp:extent cx="5486400" cy="320040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949F1" w:rsidRDefault="006949F1" w:rsidP="006949F1">
      <w:pPr>
        <w:rPr>
          <w:rFonts w:ascii="Times New Roman" w:hAnsi="Times New Roman" w:cs="Times New Roman"/>
        </w:rPr>
      </w:pPr>
    </w:p>
    <w:tbl>
      <w:tblPr>
        <w:tblW w:w="3347" w:type="pct"/>
        <w:tblCellMar>
          <w:left w:w="10" w:type="dxa"/>
          <w:right w:w="10" w:type="dxa"/>
        </w:tblCellMar>
        <w:tblLook w:val="04A0"/>
      </w:tblPr>
      <w:tblGrid>
        <w:gridCol w:w="3145"/>
        <w:gridCol w:w="1397"/>
        <w:gridCol w:w="13"/>
        <w:gridCol w:w="1721"/>
      </w:tblGrid>
      <w:tr w:rsidR="006949F1" w:rsidRPr="006949F1" w:rsidTr="006949F1">
        <w:trPr>
          <w:trHeight w:hRule="exact" w:val="980"/>
        </w:trPr>
        <w:tc>
          <w:tcPr>
            <w:tcW w:w="2506" w:type="pct"/>
            <w:tcBorders>
              <w:top w:val="single" w:sz="4" w:space="0" w:color="auto"/>
              <w:left w:val="single" w:sz="4" w:space="0" w:color="auto"/>
            </w:tcBorders>
            <w:shd w:val="clear" w:color="auto" w:fill="FFFFFF"/>
          </w:tcPr>
          <w:p w:rsidR="006949F1" w:rsidRPr="006949F1" w:rsidRDefault="006949F1" w:rsidP="006949F1">
            <w:pPr>
              <w:rPr>
                <w:rFonts w:ascii="Times New Roman" w:hAnsi="Times New Roman" w:cs="Times New Roman"/>
                <w:lang w:bidi="ru-RU"/>
              </w:rPr>
            </w:pPr>
          </w:p>
        </w:tc>
        <w:tc>
          <w:tcPr>
            <w:tcW w:w="1123" w:type="pct"/>
            <w:gridSpan w:val="2"/>
            <w:tcBorders>
              <w:top w:val="single" w:sz="4" w:space="0" w:color="auto"/>
              <w:left w:val="single" w:sz="4" w:space="0" w:color="auto"/>
            </w:tcBorders>
            <w:shd w:val="clear" w:color="auto" w:fill="FFFFFF"/>
            <w:vAlign w:val="bottom"/>
          </w:tcPr>
          <w:p w:rsidR="006949F1" w:rsidRPr="006949F1" w:rsidRDefault="006949F1" w:rsidP="006949F1">
            <w:pPr>
              <w:pStyle w:val="a3"/>
              <w:rPr>
                <w:lang w:bidi="ru-RU"/>
              </w:rPr>
            </w:pPr>
            <w:r w:rsidRPr="006949F1">
              <w:rPr>
                <w:lang w:bidi="ru-RU"/>
              </w:rPr>
              <w:t xml:space="preserve">Количество </w:t>
            </w:r>
            <w:proofErr w:type="spellStart"/>
            <w:r>
              <w:rPr>
                <w:lang w:bidi="ru-RU"/>
              </w:rPr>
              <w:t>уч-</w:t>
            </w:r>
            <w:r w:rsidRPr="006949F1">
              <w:rPr>
                <w:lang w:bidi="ru-RU"/>
              </w:rPr>
              <w:t>участников</w:t>
            </w:r>
            <w:proofErr w:type="spellEnd"/>
          </w:p>
        </w:tc>
        <w:tc>
          <w:tcPr>
            <w:tcW w:w="1370" w:type="pct"/>
            <w:tcBorders>
              <w:top w:val="single" w:sz="4" w:space="0" w:color="auto"/>
              <w:left w:val="single" w:sz="4" w:space="0" w:color="auto"/>
              <w:right w:val="single" w:sz="4" w:space="0" w:color="auto"/>
            </w:tcBorders>
            <w:shd w:val="clear" w:color="auto" w:fill="FFFFFF"/>
            <w:vAlign w:val="bottom"/>
          </w:tcPr>
          <w:p w:rsidR="006949F1" w:rsidRPr="006949F1" w:rsidRDefault="006949F1" w:rsidP="006949F1">
            <w:pPr>
              <w:rPr>
                <w:rFonts w:ascii="Times New Roman" w:hAnsi="Times New Roman" w:cs="Times New Roman"/>
                <w:lang w:bidi="ru-RU"/>
              </w:rPr>
            </w:pPr>
            <w:r>
              <w:rPr>
                <w:rFonts w:ascii="Times New Roman" w:hAnsi="Times New Roman" w:cs="Times New Roman"/>
                <w:lang w:bidi="ru-RU"/>
              </w:rPr>
              <w:t xml:space="preserve">  %</w:t>
            </w:r>
          </w:p>
        </w:tc>
      </w:tr>
      <w:tr w:rsidR="006949F1" w:rsidRPr="006949F1" w:rsidTr="006949F1">
        <w:trPr>
          <w:trHeight w:hRule="exact" w:val="288"/>
        </w:trPr>
        <w:tc>
          <w:tcPr>
            <w:tcW w:w="2506" w:type="pct"/>
            <w:tcBorders>
              <w:top w:val="single" w:sz="4" w:space="0" w:color="auto"/>
              <w:left w:val="single" w:sz="4" w:space="0" w:color="auto"/>
            </w:tcBorders>
            <w:shd w:val="clear" w:color="auto" w:fill="FFFFFF"/>
          </w:tcPr>
          <w:p w:rsidR="006949F1" w:rsidRPr="006949F1" w:rsidRDefault="006949F1" w:rsidP="006949F1">
            <w:pPr>
              <w:rPr>
                <w:rFonts w:ascii="Times New Roman" w:hAnsi="Times New Roman" w:cs="Times New Roman"/>
                <w:lang w:bidi="ru-RU"/>
              </w:rPr>
            </w:pPr>
          </w:p>
        </w:tc>
        <w:tc>
          <w:tcPr>
            <w:tcW w:w="1113" w:type="pct"/>
            <w:tcBorders>
              <w:top w:val="single" w:sz="4" w:space="0" w:color="auto"/>
              <w:left w:val="single" w:sz="4" w:space="0" w:color="auto"/>
            </w:tcBorders>
            <w:shd w:val="clear" w:color="auto" w:fill="FFFFFF"/>
            <w:vAlign w:val="bottom"/>
          </w:tcPr>
          <w:p w:rsidR="006949F1" w:rsidRPr="006949F1" w:rsidRDefault="006949F1" w:rsidP="006949F1">
            <w:pPr>
              <w:rPr>
                <w:rFonts w:ascii="Times New Roman" w:hAnsi="Times New Roman" w:cs="Times New Roman"/>
                <w:lang w:bidi="ru-RU"/>
              </w:rPr>
            </w:pPr>
            <w:r>
              <w:rPr>
                <w:rFonts w:ascii="Times New Roman" w:hAnsi="Times New Roman" w:cs="Times New Roman"/>
                <w:lang w:bidi="ru-RU"/>
              </w:rPr>
              <w:t>5 класс</w:t>
            </w:r>
          </w:p>
        </w:tc>
        <w:tc>
          <w:tcPr>
            <w:tcW w:w="1381" w:type="pct"/>
            <w:gridSpan w:val="2"/>
            <w:tcBorders>
              <w:top w:val="single" w:sz="4" w:space="0" w:color="auto"/>
              <w:left w:val="single" w:sz="4" w:space="0" w:color="auto"/>
              <w:right w:val="single" w:sz="4" w:space="0" w:color="auto"/>
            </w:tcBorders>
            <w:shd w:val="clear" w:color="auto" w:fill="FFFFFF"/>
            <w:vAlign w:val="bottom"/>
          </w:tcPr>
          <w:p w:rsidR="006949F1" w:rsidRPr="006949F1" w:rsidRDefault="006949F1" w:rsidP="006949F1">
            <w:pPr>
              <w:rPr>
                <w:rFonts w:ascii="Times New Roman" w:hAnsi="Times New Roman" w:cs="Times New Roman"/>
                <w:lang w:bidi="ru-RU"/>
              </w:rPr>
            </w:pPr>
          </w:p>
        </w:tc>
      </w:tr>
      <w:tr w:rsidR="006949F1" w:rsidRPr="006949F1" w:rsidTr="006949F1">
        <w:trPr>
          <w:trHeight w:hRule="exact" w:val="283"/>
        </w:trPr>
        <w:tc>
          <w:tcPr>
            <w:tcW w:w="2506" w:type="pct"/>
            <w:tcBorders>
              <w:top w:val="single" w:sz="4" w:space="0" w:color="auto"/>
              <w:left w:val="single" w:sz="4" w:space="0" w:color="auto"/>
            </w:tcBorders>
            <w:shd w:val="clear" w:color="auto" w:fill="FFFFFF"/>
          </w:tcPr>
          <w:p w:rsidR="006949F1" w:rsidRPr="006949F1" w:rsidRDefault="006949F1" w:rsidP="006949F1">
            <w:pPr>
              <w:rPr>
                <w:rFonts w:ascii="Times New Roman" w:hAnsi="Times New Roman" w:cs="Times New Roman"/>
                <w:lang w:bidi="ru-RU"/>
              </w:rPr>
            </w:pPr>
            <w:r w:rsidRPr="006949F1">
              <w:rPr>
                <w:rFonts w:ascii="Times New Roman" w:hAnsi="Times New Roman" w:cs="Times New Roman"/>
                <w:lang w:bidi="ru-RU"/>
              </w:rPr>
              <w:t>Понизили</w:t>
            </w:r>
          </w:p>
        </w:tc>
        <w:tc>
          <w:tcPr>
            <w:tcW w:w="1113" w:type="pct"/>
            <w:tcBorders>
              <w:top w:val="single" w:sz="4" w:space="0" w:color="auto"/>
              <w:left w:val="single" w:sz="4" w:space="0" w:color="auto"/>
            </w:tcBorders>
            <w:shd w:val="clear" w:color="auto" w:fill="FFFFFF"/>
          </w:tcPr>
          <w:p w:rsidR="006949F1" w:rsidRPr="006949F1" w:rsidRDefault="006949F1" w:rsidP="006949F1">
            <w:pPr>
              <w:rPr>
                <w:rFonts w:ascii="Times New Roman" w:hAnsi="Times New Roman" w:cs="Times New Roman"/>
                <w:lang w:bidi="ru-RU"/>
              </w:rPr>
            </w:pPr>
            <w:r>
              <w:rPr>
                <w:rFonts w:ascii="Times New Roman" w:hAnsi="Times New Roman" w:cs="Times New Roman"/>
                <w:lang w:bidi="ru-RU"/>
              </w:rPr>
              <w:t>7</w:t>
            </w:r>
          </w:p>
        </w:tc>
        <w:tc>
          <w:tcPr>
            <w:tcW w:w="1381" w:type="pct"/>
            <w:gridSpan w:val="2"/>
            <w:tcBorders>
              <w:top w:val="single" w:sz="4" w:space="0" w:color="auto"/>
              <w:left w:val="single" w:sz="4" w:space="0" w:color="auto"/>
              <w:right w:val="single" w:sz="4" w:space="0" w:color="auto"/>
            </w:tcBorders>
            <w:shd w:val="clear" w:color="auto" w:fill="FFFFFF"/>
          </w:tcPr>
          <w:p w:rsidR="006949F1" w:rsidRPr="006949F1" w:rsidRDefault="006949F1" w:rsidP="006949F1">
            <w:pPr>
              <w:rPr>
                <w:rFonts w:ascii="Times New Roman" w:hAnsi="Times New Roman" w:cs="Times New Roman"/>
                <w:lang w:bidi="ru-RU"/>
              </w:rPr>
            </w:pPr>
            <w:r>
              <w:rPr>
                <w:rFonts w:ascii="Times New Roman" w:hAnsi="Times New Roman" w:cs="Times New Roman"/>
                <w:lang w:bidi="ru-RU"/>
              </w:rPr>
              <w:t>100</w:t>
            </w:r>
          </w:p>
        </w:tc>
      </w:tr>
      <w:tr w:rsidR="006949F1" w:rsidRPr="006949F1" w:rsidTr="006949F1">
        <w:trPr>
          <w:trHeight w:hRule="exact" w:val="288"/>
        </w:trPr>
        <w:tc>
          <w:tcPr>
            <w:tcW w:w="2506" w:type="pct"/>
            <w:tcBorders>
              <w:top w:val="single" w:sz="4" w:space="0" w:color="auto"/>
              <w:left w:val="single" w:sz="4" w:space="0" w:color="auto"/>
            </w:tcBorders>
            <w:shd w:val="clear" w:color="auto" w:fill="FFFFFF"/>
            <w:vAlign w:val="bottom"/>
          </w:tcPr>
          <w:p w:rsidR="006949F1" w:rsidRPr="006949F1" w:rsidRDefault="006949F1" w:rsidP="006949F1">
            <w:pPr>
              <w:rPr>
                <w:rFonts w:ascii="Times New Roman" w:hAnsi="Times New Roman" w:cs="Times New Roman"/>
                <w:lang w:bidi="ru-RU"/>
              </w:rPr>
            </w:pPr>
            <w:r w:rsidRPr="006949F1">
              <w:rPr>
                <w:rFonts w:ascii="Times New Roman" w:hAnsi="Times New Roman" w:cs="Times New Roman"/>
                <w:lang w:bidi="ru-RU"/>
              </w:rPr>
              <w:t>Подтвердили</w:t>
            </w:r>
          </w:p>
        </w:tc>
        <w:tc>
          <w:tcPr>
            <w:tcW w:w="1113" w:type="pct"/>
            <w:tcBorders>
              <w:top w:val="single" w:sz="4" w:space="0" w:color="auto"/>
              <w:left w:val="single" w:sz="4" w:space="0" w:color="auto"/>
            </w:tcBorders>
            <w:shd w:val="clear" w:color="auto" w:fill="FFFFFF"/>
            <w:vAlign w:val="bottom"/>
          </w:tcPr>
          <w:p w:rsidR="006949F1" w:rsidRPr="006949F1" w:rsidRDefault="006949F1" w:rsidP="006949F1">
            <w:pPr>
              <w:rPr>
                <w:rFonts w:ascii="Times New Roman" w:hAnsi="Times New Roman" w:cs="Times New Roman"/>
                <w:lang w:bidi="ru-RU"/>
              </w:rPr>
            </w:pPr>
            <w:r>
              <w:rPr>
                <w:rFonts w:ascii="Times New Roman" w:hAnsi="Times New Roman" w:cs="Times New Roman"/>
                <w:lang w:bidi="ru-RU"/>
              </w:rPr>
              <w:t>0</w:t>
            </w:r>
          </w:p>
        </w:tc>
        <w:tc>
          <w:tcPr>
            <w:tcW w:w="1381" w:type="pct"/>
            <w:gridSpan w:val="2"/>
            <w:tcBorders>
              <w:top w:val="single" w:sz="4" w:space="0" w:color="auto"/>
              <w:left w:val="single" w:sz="4" w:space="0" w:color="auto"/>
              <w:right w:val="single" w:sz="4" w:space="0" w:color="auto"/>
            </w:tcBorders>
            <w:shd w:val="clear" w:color="auto" w:fill="FFFFFF"/>
            <w:vAlign w:val="bottom"/>
          </w:tcPr>
          <w:p w:rsidR="006949F1" w:rsidRPr="006949F1" w:rsidRDefault="006949F1" w:rsidP="006949F1">
            <w:pPr>
              <w:rPr>
                <w:rFonts w:ascii="Times New Roman" w:hAnsi="Times New Roman" w:cs="Times New Roman"/>
                <w:lang w:bidi="ru-RU"/>
              </w:rPr>
            </w:pPr>
            <w:r>
              <w:rPr>
                <w:rFonts w:ascii="Times New Roman" w:hAnsi="Times New Roman" w:cs="Times New Roman"/>
                <w:lang w:bidi="ru-RU"/>
              </w:rPr>
              <w:t>0</w:t>
            </w:r>
          </w:p>
        </w:tc>
      </w:tr>
      <w:tr w:rsidR="006949F1" w:rsidRPr="006949F1" w:rsidTr="006949F1">
        <w:trPr>
          <w:trHeight w:hRule="exact" w:val="283"/>
        </w:trPr>
        <w:tc>
          <w:tcPr>
            <w:tcW w:w="2506" w:type="pct"/>
            <w:tcBorders>
              <w:top w:val="single" w:sz="4" w:space="0" w:color="auto"/>
              <w:left w:val="single" w:sz="4" w:space="0" w:color="auto"/>
              <w:bottom w:val="single" w:sz="4" w:space="0" w:color="auto"/>
            </w:tcBorders>
            <w:shd w:val="clear" w:color="auto" w:fill="FFFFFF"/>
            <w:vAlign w:val="bottom"/>
          </w:tcPr>
          <w:p w:rsidR="006949F1" w:rsidRPr="006949F1" w:rsidRDefault="006949F1" w:rsidP="006949F1">
            <w:pPr>
              <w:rPr>
                <w:rFonts w:ascii="Times New Roman" w:hAnsi="Times New Roman" w:cs="Times New Roman"/>
                <w:lang w:bidi="ru-RU"/>
              </w:rPr>
            </w:pPr>
            <w:r w:rsidRPr="006949F1">
              <w:rPr>
                <w:rFonts w:ascii="Times New Roman" w:hAnsi="Times New Roman" w:cs="Times New Roman"/>
                <w:lang w:bidi="ru-RU"/>
              </w:rPr>
              <w:t>Повысили</w:t>
            </w:r>
          </w:p>
        </w:tc>
        <w:tc>
          <w:tcPr>
            <w:tcW w:w="1113" w:type="pct"/>
            <w:tcBorders>
              <w:top w:val="single" w:sz="4" w:space="0" w:color="auto"/>
              <w:left w:val="single" w:sz="4" w:space="0" w:color="auto"/>
              <w:bottom w:val="single" w:sz="4" w:space="0" w:color="auto"/>
            </w:tcBorders>
            <w:shd w:val="clear" w:color="auto" w:fill="FFFFFF"/>
            <w:vAlign w:val="center"/>
          </w:tcPr>
          <w:p w:rsidR="006949F1" w:rsidRPr="006949F1" w:rsidRDefault="006949F1" w:rsidP="006949F1">
            <w:pPr>
              <w:rPr>
                <w:rFonts w:ascii="Times New Roman" w:hAnsi="Times New Roman" w:cs="Times New Roman"/>
                <w:lang w:bidi="ru-RU"/>
              </w:rPr>
            </w:pPr>
            <w:r>
              <w:rPr>
                <w:rFonts w:ascii="Times New Roman" w:hAnsi="Times New Roman" w:cs="Times New Roman"/>
                <w:lang w:bidi="ru-RU"/>
              </w:rPr>
              <w:t>0</w:t>
            </w:r>
          </w:p>
        </w:tc>
        <w:tc>
          <w:tcPr>
            <w:tcW w:w="1381"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949F1" w:rsidRPr="006949F1" w:rsidRDefault="006949F1" w:rsidP="006949F1">
            <w:pPr>
              <w:rPr>
                <w:rFonts w:ascii="Times New Roman" w:hAnsi="Times New Roman" w:cs="Times New Roman"/>
                <w:lang w:bidi="ru-RU"/>
              </w:rPr>
            </w:pPr>
            <w:r>
              <w:rPr>
                <w:rFonts w:ascii="Times New Roman" w:hAnsi="Times New Roman" w:cs="Times New Roman"/>
                <w:lang w:bidi="ru-RU"/>
              </w:rPr>
              <w:t>0</w:t>
            </w:r>
          </w:p>
        </w:tc>
      </w:tr>
    </w:tbl>
    <w:p w:rsidR="007919B5" w:rsidRDefault="007919B5" w:rsidP="006949F1">
      <w:pPr>
        <w:rPr>
          <w:rFonts w:ascii="Times New Roman" w:hAnsi="Times New Roman" w:cs="Times New Roman"/>
        </w:rPr>
      </w:pPr>
    </w:p>
    <w:p w:rsidR="006949F1" w:rsidRPr="006949F1" w:rsidRDefault="006949F1" w:rsidP="006949F1">
      <w:pPr>
        <w:rPr>
          <w:rFonts w:ascii="Times New Roman" w:hAnsi="Times New Roman" w:cs="Times New Roman"/>
          <w:b/>
          <w:lang w:bidi="ru-RU"/>
        </w:rPr>
      </w:pPr>
      <w:r w:rsidRPr="006949F1">
        <w:rPr>
          <w:rFonts w:ascii="Times New Roman" w:hAnsi="Times New Roman" w:cs="Times New Roman"/>
          <w:b/>
          <w:u w:val="single"/>
          <w:lang w:bidi="ru-RU"/>
        </w:rPr>
        <w:t>Выполнение заданий (достижение планируемых результатов)</w:t>
      </w:r>
    </w:p>
    <w:tbl>
      <w:tblPr>
        <w:tblStyle w:val="a6"/>
        <w:tblW w:w="9924" w:type="dxa"/>
        <w:tblInd w:w="-318" w:type="dxa"/>
        <w:tblLook w:val="04A0"/>
      </w:tblPr>
      <w:tblGrid>
        <w:gridCol w:w="1277"/>
        <w:gridCol w:w="5245"/>
        <w:gridCol w:w="1701"/>
        <w:gridCol w:w="1701"/>
      </w:tblGrid>
      <w:tr w:rsidR="00204223" w:rsidRPr="00204223" w:rsidTr="00193758">
        <w:tc>
          <w:tcPr>
            <w:tcW w:w="1277" w:type="dxa"/>
          </w:tcPr>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 xml:space="preserve">Задание </w:t>
            </w:r>
          </w:p>
        </w:tc>
        <w:tc>
          <w:tcPr>
            <w:tcW w:w="5245" w:type="dxa"/>
          </w:tcPr>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Основные умения и способы действий</w:t>
            </w:r>
          </w:p>
        </w:tc>
        <w:tc>
          <w:tcPr>
            <w:tcW w:w="1701" w:type="dxa"/>
          </w:tcPr>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Справились с заданием</w:t>
            </w:r>
          </w:p>
        </w:tc>
        <w:tc>
          <w:tcPr>
            <w:tcW w:w="1701" w:type="dxa"/>
          </w:tcPr>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Не справились с заданием</w:t>
            </w:r>
          </w:p>
        </w:tc>
      </w:tr>
      <w:tr w:rsidR="00204223" w:rsidRPr="00204223" w:rsidTr="00193758">
        <w:tc>
          <w:tcPr>
            <w:tcW w:w="1277" w:type="dxa"/>
          </w:tcPr>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№1</w:t>
            </w:r>
          </w:p>
        </w:tc>
        <w:tc>
          <w:tcPr>
            <w:tcW w:w="5245" w:type="dxa"/>
          </w:tcPr>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 xml:space="preserve">1.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использование различных способов анализа, передачи информации в соответствии с познавательными задачами; в том числе умение анализировать изображения. Узнавать изученные объекты и явления живой и неживой природы; использовать </w:t>
            </w:r>
            <w:proofErr w:type="spellStart"/>
            <w:r w:rsidRPr="00204223">
              <w:rPr>
                <w:rFonts w:ascii="Times New Roman" w:hAnsi="Times New Roman" w:cs="Times New Roman"/>
              </w:rPr>
              <w:t>знаково­символические</w:t>
            </w:r>
            <w:proofErr w:type="spellEnd"/>
            <w:r w:rsidRPr="00204223">
              <w:rPr>
                <w:rFonts w:ascii="Times New Roman" w:hAnsi="Times New Roman" w:cs="Times New Roman"/>
              </w:rPr>
              <w:t xml:space="preserve"> средства для решения задач.</w:t>
            </w:r>
          </w:p>
        </w:tc>
        <w:tc>
          <w:tcPr>
            <w:tcW w:w="1701" w:type="dxa"/>
          </w:tcPr>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7чел. -100%</w:t>
            </w:r>
          </w:p>
        </w:tc>
        <w:tc>
          <w:tcPr>
            <w:tcW w:w="1701" w:type="dxa"/>
          </w:tcPr>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0чел.-0%</w:t>
            </w:r>
          </w:p>
          <w:p w:rsidR="00204223" w:rsidRPr="00204223" w:rsidRDefault="00204223" w:rsidP="00204223">
            <w:pPr>
              <w:spacing w:after="200" w:line="276" w:lineRule="auto"/>
              <w:rPr>
                <w:rFonts w:ascii="Times New Roman" w:hAnsi="Times New Roman" w:cs="Times New Roman"/>
              </w:rPr>
            </w:pPr>
          </w:p>
        </w:tc>
      </w:tr>
      <w:tr w:rsidR="00204223" w:rsidRPr="00204223" w:rsidTr="00193758">
        <w:tc>
          <w:tcPr>
            <w:tcW w:w="1277" w:type="dxa"/>
          </w:tcPr>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№2</w:t>
            </w:r>
          </w:p>
        </w:tc>
        <w:tc>
          <w:tcPr>
            <w:tcW w:w="5245" w:type="dxa"/>
          </w:tcPr>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 xml:space="preserve">Использование различных способов анализа, организации, передачи и интерпретации информации в соответствии с познавательными задачами; освоение доступных способов изучения природы. </w:t>
            </w:r>
          </w:p>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 xml:space="preserve">Использовать </w:t>
            </w:r>
            <w:proofErr w:type="spellStart"/>
            <w:r w:rsidRPr="00204223">
              <w:rPr>
                <w:rFonts w:ascii="Times New Roman" w:hAnsi="Times New Roman" w:cs="Times New Roman"/>
              </w:rPr>
              <w:t>знаково­символические</w:t>
            </w:r>
            <w:proofErr w:type="spellEnd"/>
            <w:r w:rsidRPr="00204223">
              <w:rPr>
                <w:rFonts w:ascii="Times New Roman" w:hAnsi="Times New Roman" w:cs="Times New Roman"/>
              </w:rPr>
              <w:t xml:space="preserve"> средства для решения задач; понимать информацию, представленную разными способами: словесно, в виде таблицы, схемы.</w:t>
            </w:r>
          </w:p>
        </w:tc>
        <w:tc>
          <w:tcPr>
            <w:tcW w:w="1701" w:type="dxa"/>
          </w:tcPr>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3 чел. – 43%</w:t>
            </w:r>
          </w:p>
        </w:tc>
        <w:tc>
          <w:tcPr>
            <w:tcW w:w="1701" w:type="dxa"/>
          </w:tcPr>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4чел. -57,1%</w:t>
            </w:r>
          </w:p>
        </w:tc>
      </w:tr>
      <w:tr w:rsidR="00204223" w:rsidRPr="00204223" w:rsidTr="00193758">
        <w:tc>
          <w:tcPr>
            <w:tcW w:w="1277" w:type="dxa"/>
          </w:tcPr>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№3(1)</w:t>
            </w:r>
          </w:p>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lastRenderedPageBreak/>
              <w:t>№3(2)</w:t>
            </w:r>
          </w:p>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№3(3)</w:t>
            </w:r>
          </w:p>
        </w:tc>
        <w:tc>
          <w:tcPr>
            <w:tcW w:w="5245" w:type="dxa"/>
          </w:tcPr>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lastRenderedPageBreak/>
              <w:t xml:space="preserve">Овладение начальными сведениями о сущности и особенностях объектов, процессов и явлений </w:t>
            </w:r>
            <w:r w:rsidRPr="00204223">
              <w:rPr>
                <w:rFonts w:ascii="Times New Roman" w:hAnsi="Times New Roman" w:cs="Times New Roman"/>
              </w:rPr>
              <w:lastRenderedPageBreak/>
              <w:t xml:space="preserve">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w:t>
            </w:r>
          </w:p>
          <w:p w:rsidR="00204223" w:rsidRPr="00204223" w:rsidRDefault="00204223" w:rsidP="00204223">
            <w:pPr>
              <w:spacing w:after="200" w:line="276" w:lineRule="auto"/>
              <w:rPr>
                <w:rFonts w:ascii="Times New Roman" w:hAnsi="Times New Roman" w:cs="Times New Roman"/>
              </w:rPr>
            </w:pPr>
          </w:p>
        </w:tc>
        <w:tc>
          <w:tcPr>
            <w:tcW w:w="1701" w:type="dxa"/>
          </w:tcPr>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lastRenderedPageBreak/>
              <w:t>0чел.-0%</w:t>
            </w:r>
          </w:p>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lastRenderedPageBreak/>
              <w:t>1 чел. – 14,3%</w:t>
            </w:r>
          </w:p>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1 чел. – 14,3%</w:t>
            </w:r>
          </w:p>
          <w:p w:rsidR="00204223" w:rsidRPr="00204223" w:rsidRDefault="00204223" w:rsidP="00204223">
            <w:pPr>
              <w:spacing w:after="200" w:line="276" w:lineRule="auto"/>
              <w:rPr>
                <w:rFonts w:ascii="Times New Roman" w:hAnsi="Times New Roman" w:cs="Times New Roman"/>
              </w:rPr>
            </w:pPr>
          </w:p>
        </w:tc>
        <w:tc>
          <w:tcPr>
            <w:tcW w:w="1701" w:type="dxa"/>
          </w:tcPr>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lastRenderedPageBreak/>
              <w:t>7 чел. – 100%</w:t>
            </w:r>
          </w:p>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lastRenderedPageBreak/>
              <w:t>6чел. – 86%</w:t>
            </w:r>
          </w:p>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6чел. – 86%</w:t>
            </w:r>
          </w:p>
        </w:tc>
      </w:tr>
      <w:tr w:rsidR="00204223" w:rsidRPr="00204223" w:rsidTr="00193758">
        <w:tc>
          <w:tcPr>
            <w:tcW w:w="1277" w:type="dxa"/>
          </w:tcPr>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lastRenderedPageBreak/>
              <w:t>№4</w:t>
            </w:r>
          </w:p>
        </w:tc>
        <w:tc>
          <w:tcPr>
            <w:tcW w:w="5245" w:type="dxa"/>
          </w:tcPr>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 xml:space="preserve">Овладение начальными сведениями о сущности и особенностях объектов, процессов и явлений действительности; умение анализировать изображения. </w:t>
            </w:r>
          </w:p>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 xml:space="preserve">Узнавать изученные объекты и явления живой и неживой природы; использовать </w:t>
            </w:r>
            <w:proofErr w:type="spellStart"/>
            <w:r w:rsidRPr="00204223">
              <w:rPr>
                <w:rFonts w:ascii="Times New Roman" w:hAnsi="Times New Roman" w:cs="Times New Roman"/>
              </w:rPr>
              <w:t>знаково­символические</w:t>
            </w:r>
            <w:proofErr w:type="spellEnd"/>
            <w:r w:rsidRPr="00204223">
              <w:rPr>
                <w:rFonts w:ascii="Times New Roman" w:hAnsi="Times New Roman" w:cs="Times New Roman"/>
              </w:rPr>
              <w:t xml:space="preserve"> средства, в том числе модели, для решения задач.</w:t>
            </w:r>
          </w:p>
        </w:tc>
        <w:tc>
          <w:tcPr>
            <w:tcW w:w="1701" w:type="dxa"/>
          </w:tcPr>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5 чел. – 71,4%</w:t>
            </w:r>
          </w:p>
        </w:tc>
        <w:tc>
          <w:tcPr>
            <w:tcW w:w="1701" w:type="dxa"/>
          </w:tcPr>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2 чел. -28,6%</w:t>
            </w:r>
          </w:p>
        </w:tc>
      </w:tr>
      <w:tr w:rsidR="00204223" w:rsidRPr="00204223" w:rsidTr="00193758">
        <w:tc>
          <w:tcPr>
            <w:tcW w:w="1277" w:type="dxa"/>
          </w:tcPr>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№5</w:t>
            </w:r>
          </w:p>
        </w:tc>
        <w:tc>
          <w:tcPr>
            <w:tcW w:w="5245" w:type="dxa"/>
          </w:tcPr>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 xml:space="preserve">Освоение элементарных норм </w:t>
            </w:r>
            <w:proofErr w:type="spellStart"/>
            <w:r w:rsidRPr="00204223">
              <w:rPr>
                <w:rFonts w:ascii="Times New Roman" w:hAnsi="Times New Roman" w:cs="Times New Roman"/>
              </w:rPr>
              <w:t>здоровьесберегающего</w:t>
            </w:r>
            <w:proofErr w:type="spellEnd"/>
            <w:r w:rsidRPr="00204223">
              <w:rPr>
                <w:rFonts w:ascii="Times New Roman" w:hAnsi="Times New Roman" w:cs="Times New Roman"/>
              </w:rPr>
              <w:t xml:space="preserve"> поведения в природной и социальной среде. </w:t>
            </w:r>
          </w:p>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tc>
        <w:tc>
          <w:tcPr>
            <w:tcW w:w="1701" w:type="dxa"/>
          </w:tcPr>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2 чел. – 28,6%</w:t>
            </w:r>
          </w:p>
        </w:tc>
        <w:tc>
          <w:tcPr>
            <w:tcW w:w="1701" w:type="dxa"/>
          </w:tcPr>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5 чел. – 71,4%</w:t>
            </w:r>
          </w:p>
        </w:tc>
      </w:tr>
      <w:tr w:rsidR="00204223" w:rsidRPr="00204223" w:rsidTr="00193758">
        <w:tc>
          <w:tcPr>
            <w:tcW w:w="1277" w:type="dxa"/>
          </w:tcPr>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№6(1)</w:t>
            </w:r>
          </w:p>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№6(2)</w:t>
            </w:r>
          </w:p>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№6(3)</w:t>
            </w:r>
          </w:p>
        </w:tc>
        <w:tc>
          <w:tcPr>
            <w:tcW w:w="5245" w:type="dxa"/>
          </w:tcPr>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 xml:space="preserve">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w:t>
            </w:r>
          </w:p>
          <w:p w:rsidR="00204223" w:rsidRPr="00204223" w:rsidRDefault="00204223" w:rsidP="00204223">
            <w:pPr>
              <w:spacing w:after="200" w:line="276" w:lineRule="auto"/>
              <w:rPr>
                <w:rFonts w:ascii="Times New Roman" w:hAnsi="Times New Roman" w:cs="Times New Roman"/>
              </w:rPr>
            </w:pPr>
          </w:p>
        </w:tc>
        <w:tc>
          <w:tcPr>
            <w:tcW w:w="1701" w:type="dxa"/>
          </w:tcPr>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1 чел. – 14,3%</w:t>
            </w:r>
          </w:p>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0чел.-0%</w:t>
            </w:r>
          </w:p>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0чел.-0%</w:t>
            </w:r>
          </w:p>
          <w:p w:rsidR="00204223" w:rsidRPr="00204223" w:rsidRDefault="00204223" w:rsidP="00204223">
            <w:pPr>
              <w:spacing w:after="200" w:line="276" w:lineRule="auto"/>
              <w:rPr>
                <w:rFonts w:ascii="Times New Roman" w:hAnsi="Times New Roman" w:cs="Times New Roman"/>
              </w:rPr>
            </w:pPr>
          </w:p>
        </w:tc>
        <w:tc>
          <w:tcPr>
            <w:tcW w:w="1701" w:type="dxa"/>
          </w:tcPr>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6чел. – 86%</w:t>
            </w:r>
          </w:p>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7 чел. – 100%</w:t>
            </w:r>
          </w:p>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7 чел. – 100%</w:t>
            </w:r>
          </w:p>
          <w:p w:rsidR="00204223" w:rsidRPr="00204223" w:rsidRDefault="00204223" w:rsidP="00204223">
            <w:pPr>
              <w:spacing w:after="200" w:line="276" w:lineRule="auto"/>
              <w:rPr>
                <w:rFonts w:ascii="Times New Roman" w:hAnsi="Times New Roman" w:cs="Times New Roman"/>
              </w:rPr>
            </w:pPr>
          </w:p>
        </w:tc>
      </w:tr>
      <w:tr w:rsidR="00204223" w:rsidRPr="00204223" w:rsidTr="00193758">
        <w:tc>
          <w:tcPr>
            <w:tcW w:w="1277" w:type="dxa"/>
          </w:tcPr>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№7(1)</w:t>
            </w:r>
          </w:p>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№7(2)</w:t>
            </w:r>
          </w:p>
        </w:tc>
        <w:tc>
          <w:tcPr>
            <w:tcW w:w="5245" w:type="dxa"/>
          </w:tcPr>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 xml:space="preserve"> Освоение элементарных правил нравственного поведения в мире природы и людей; использование знаково-символических сре</w:t>
            </w:r>
            <w:proofErr w:type="gramStart"/>
            <w:r w:rsidRPr="00204223">
              <w:rPr>
                <w:rFonts w:ascii="Times New Roman" w:hAnsi="Times New Roman" w:cs="Times New Roman"/>
              </w:rPr>
              <w:t>дств пр</w:t>
            </w:r>
            <w:proofErr w:type="gramEnd"/>
            <w:r w:rsidRPr="00204223">
              <w:rPr>
                <w:rFonts w:ascii="Times New Roman" w:hAnsi="Times New Roman" w:cs="Times New Roman"/>
              </w:rPr>
              <w:t xml:space="preserve">едставления информации для создания моделей изучаемых объектов и процессов; осознанно строить речевое высказывание в соответствии с задачами коммуникации. </w:t>
            </w:r>
          </w:p>
          <w:p w:rsidR="00204223" w:rsidRPr="00204223" w:rsidRDefault="00204223" w:rsidP="00204223">
            <w:pPr>
              <w:spacing w:after="200" w:line="276" w:lineRule="auto"/>
              <w:rPr>
                <w:rFonts w:ascii="Times New Roman" w:hAnsi="Times New Roman" w:cs="Times New Roman"/>
              </w:rPr>
            </w:pPr>
          </w:p>
        </w:tc>
        <w:tc>
          <w:tcPr>
            <w:tcW w:w="1701" w:type="dxa"/>
          </w:tcPr>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1 чел. – 14,3%</w:t>
            </w:r>
          </w:p>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0чел.-0%</w:t>
            </w:r>
          </w:p>
          <w:p w:rsidR="00204223" w:rsidRPr="00204223" w:rsidRDefault="00204223" w:rsidP="00204223">
            <w:pPr>
              <w:spacing w:after="200" w:line="276" w:lineRule="auto"/>
              <w:rPr>
                <w:rFonts w:ascii="Times New Roman" w:hAnsi="Times New Roman" w:cs="Times New Roman"/>
              </w:rPr>
            </w:pPr>
          </w:p>
        </w:tc>
        <w:tc>
          <w:tcPr>
            <w:tcW w:w="1701" w:type="dxa"/>
          </w:tcPr>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6чел. – 86%</w:t>
            </w:r>
          </w:p>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7 чел. – 100%</w:t>
            </w:r>
          </w:p>
          <w:p w:rsidR="00204223" w:rsidRPr="00204223" w:rsidRDefault="00204223" w:rsidP="00204223">
            <w:pPr>
              <w:spacing w:after="200" w:line="276" w:lineRule="auto"/>
              <w:rPr>
                <w:rFonts w:ascii="Times New Roman" w:hAnsi="Times New Roman" w:cs="Times New Roman"/>
              </w:rPr>
            </w:pPr>
          </w:p>
        </w:tc>
      </w:tr>
      <w:tr w:rsidR="00204223" w:rsidRPr="00204223" w:rsidTr="00193758">
        <w:tc>
          <w:tcPr>
            <w:tcW w:w="1277" w:type="dxa"/>
          </w:tcPr>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№8(1)</w:t>
            </w:r>
          </w:p>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№8(2)</w:t>
            </w:r>
          </w:p>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№8(3)</w:t>
            </w:r>
          </w:p>
        </w:tc>
        <w:tc>
          <w:tcPr>
            <w:tcW w:w="5245" w:type="dxa"/>
          </w:tcPr>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 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w:t>
            </w:r>
          </w:p>
          <w:p w:rsidR="00204223" w:rsidRPr="00204223" w:rsidRDefault="00204223" w:rsidP="00204223">
            <w:pPr>
              <w:spacing w:after="200" w:line="276" w:lineRule="auto"/>
              <w:rPr>
                <w:rFonts w:ascii="Times New Roman" w:hAnsi="Times New Roman" w:cs="Times New Roman"/>
              </w:rPr>
            </w:pPr>
          </w:p>
        </w:tc>
        <w:tc>
          <w:tcPr>
            <w:tcW w:w="1701" w:type="dxa"/>
          </w:tcPr>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3 чел. – 43%</w:t>
            </w:r>
          </w:p>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1 чел. – 14,3%</w:t>
            </w:r>
          </w:p>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0чел.-0%</w:t>
            </w:r>
          </w:p>
          <w:p w:rsidR="00204223" w:rsidRPr="00204223" w:rsidRDefault="00204223" w:rsidP="00204223">
            <w:pPr>
              <w:spacing w:after="200" w:line="276" w:lineRule="auto"/>
              <w:rPr>
                <w:rFonts w:ascii="Times New Roman" w:hAnsi="Times New Roman" w:cs="Times New Roman"/>
              </w:rPr>
            </w:pPr>
          </w:p>
        </w:tc>
        <w:tc>
          <w:tcPr>
            <w:tcW w:w="1701" w:type="dxa"/>
          </w:tcPr>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4чел. -57,1%</w:t>
            </w:r>
          </w:p>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6чел. – 86%</w:t>
            </w:r>
          </w:p>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7 чел. – 100%</w:t>
            </w:r>
          </w:p>
          <w:p w:rsidR="00204223" w:rsidRPr="00204223" w:rsidRDefault="00204223" w:rsidP="00204223">
            <w:pPr>
              <w:spacing w:after="200" w:line="276" w:lineRule="auto"/>
              <w:rPr>
                <w:rFonts w:ascii="Times New Roman" w:hAnsi="Times New Roman" w:cs="Times New Roman"/>
              </w:rPr>
            </w:pPr>
          </w:p>
        </w:tc>
      </w:tr>
      <w:tr w:rsidR="00204223" w:rsidRPr="00204223" w:rsidTr="00193758">
        <w:tc>
          <w:tcPr>
            <w:tcW w:w="1277" w:type="dxa"/>
          </w:tcPr>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№9</w:t>
            </w:r>
          </w:p>
        </w:tc>
        <w:tc>
          <w:tcPr>
            <w:tcW w:w="5245" w:type="dxa"/>
          </w:tcPr>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 xml:space="preserve">. </w:t>
            </w:r>
            <w:proofErr w:type="spellStart"/>
            <w:r w:rsidRPr="00204223">
              <w:rPr>
                <w:rFonts w:ascii="Times New Roman" w:hAnsi="Times New Roman" w:cs="Times New Roman"/>
              </w:rPr>
              <w:t>Сформированность</w:t>
            </w:r>
            <w:proofErr w:type="spellEnd"/>
            <w:r w:rsidRPr="00204223">
              <w:rPr>
                <w:rFonts w:ascii="Times New Roman" w:hAnsi="Times New Roman" w:cs="Times New Roman"/>
              </w:rPr>
              <w:t xml:space="preserve">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w:t>
            </w:r>
            <w:r w:rsidRPr="00204223">
              <w:rPr>
                <w:rFonts w:ascii="Times New Roman" w:hAnsi="Times New Roman" w:cs="Times New Roman"/>
              </w:rPr>
              <w:lastRenderedPageBreak/>
              <w:t xml:space="preserve">осознанно строить речевое высказывание в соответствии с задачами коммуникации. </w:t>
            </w:r>
          </w:p>
          <w:p w:rsidR="00204223" w:rsidRPr="00204223" w:rsidRDefault="00204223" w:rsidP="00204223">
            <w:pPr>
              <w:spacing w:after="200" w:line="276" w:lineRule="auto"/>
              <w:rPr>
                <w:rFonts w:ascii="Times New Roman" w:hAnsi="Times New Roman" w:cs="Times New Roman"/>
              </w:rPr>
            </w:pPr>
          </w:p>
        </w:tc>
        <w:tc>
          <w:tcPr>
            <w:tcW w:w="1701" w:type="dxa"/>
          </w:tcPr>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lastRenderedPageBreak/>
              <w:t>4чел. -57,1%</w:t>
            </w:r>
          </w:p>
          <w:p w:rsidR="00204223" w:rsidRPr="00204223" w:rsidRDefault="00204223" w:rsidP="00204223">
            <w:pPr>
              <w:spacing w:after="200" w:line="276" w:lineRule="auto"/>
              <w:rPr>
                <w:rFonts w:ascii="Times New Roman" w:hAnsi="Times New Roman" w:cs="Times New Roman"/>
              </w:rPr>
            </w:pPr>
          </w:p>
        </w:tc>
        <w:tc>
          <w:tcPr>
            <w:tcW w:w="1701" w:type="dxa"/>
          </w:tcPr>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3 чел. – 43%</w:t>
            </w:r>
          </w:p>
          <w:p w:rsidR="00204223" w:rsidRPr="00204223" w:rsidRDefault="00204223" w:rsidP="00204223">
            <w:pPr>
              <w:spacing w:after="200" w:line="276" w:lineRule="auto"/>
              <w:rPr>
                <w:rFonts w:ascii="Times New Roman" w:hAnsi="Times New Roman" w:cs="Times New Roman"/>
              </w:rPr>
            </w:pPr>
          </w:p>
        </w:tc>
      </w:tr>
      <w:tr w:rsidR="00204223" w:rsidRPr="00204223" w:rsidTr="00193758">
        <w:tc>
          <w:tcPr>
            <w:tcW w:w="1277" w:type="dxa"/>
          </w:tcPr>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lastRenderedPageBreak/>
              <w:t>№10</w:t>
            </w:r>
          </w:p>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№10(1)</w:t>
            </w:r>
          </w:p>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№10(2)</w:t>
            </w:r>
          </w:p>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№10(3)</w:t>
            </w:r>
          </w:p>
          <w:p w:rsidR="00204223" w:rsidRPr="00204223" w:rsidRDefault="00204223" w:rsidP="00204223">
            <w:pPr>
              <w:spacing w:after="200" w:line="276" w:lineRule="auto"/>
              <w:rPr>
                <w:rFonts w:ascii="Times New Roman" w:hAnsi="Times New Roman" w:cs="Times New Roman"/>
              </w:rPr>
            </w:pPr>
          </w:p>
        </w:tc>
        <w:tc>
          <w:tcPr>
            <w:tcW w:w="5245" w:type="dxa"/>
          </w:tcPr>
          <w:p w:rsidR="00204223" w:rsidRPr="00204223" w:rsidRDefault="00204223" w:rsidP="00204223">
            <w:pPr>
              <w:spacing w:after="200" w:line="276" w:lineRule="auto"/>
              <w:rPr>
                <w:rFonts w:ascii="Times New Roman" w:hAnsi="Times New Roman" w:cs="Times New Roman"/>
              </w:rPr>
            </w:pPr>
            <w:proofErr w:type="spellStart"/>
            <w:r w:rsidRPr="00204223">
              <w:rPr>
                <w:rFonts w:ascii="Times New Roman" w:hAnsi="Times New Roman" w:cs="Times New Roman"/>
              </w:rPr>
              <w:t>Сформированность</w:t>
            </w:r>
            <w:proofErr w:type="spellEnd"/>
            <w:r w:rsidRPr="00204223">
              <w:rPr>
                <w:rFonts w:ascii="Times New Roman" w:hAnsi="Times New Roman" w:cs="Times New Roman"/>
              </w:rPr>
              <w:t xml:space="preserve"> уважительного отношения к родному краю; осознанно строить речевое высказывание в соответствии с задачами коммуникации.</w:t>
            </w:r>
          </w:p>
        </w:tc>
        <w:tc>
          <w:tcPr>
            <w:tcW w:w="1701" w:type="dxa"/>
          </w:tcPr>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3 чел. – 43%</w:t>
            </w:r>
          </w:p>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1 чел. – 14,3%</w:t>
            </w:r>
          </w:p>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0чел.-0%</w:t>
            </w:r>
          </w:p>
          <w:p w:rsidR="00204223" w:rsidRPr="00204223" w:rsidRDefault="00204223" w:rsidP="00204223">
            <w:pPr>
              <w:spacing w:after="200" w:line="276" w:lineRule="auto"/>
              <w:rPr>
                <w:rFonts w:ascii="Times New Roman" w:hAnsi="Times New Roman" w:cs="Times New Roman"/>
              </w:rPr>
            </w:pPr>
          </w:p>
        </w:tc>
        <w:tc>
          <w:tcPr>
            <w:tcW w:w="1701" w:type="dxa"/>
          </w:tcPr>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4чел. -57,1%</w:t>
            </w:r>
          </w:p>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6чел. – 86%</w:t>
            </w:r>
          </w:p>
          <w:p w:rsidR="00204223" w:rsidRPr="00204223" w:rsidRDefault="00204223" w:rsidP="00204223">
            <w:pPr>
              <w:spacing w:after="200" w:line="276" w:lineRule="auto"/>
              <w:rPr>
                <w:rFonts w:ascii="Times New Roman" w:hAnsi="Times New Roman" w:cs="Times New Roman"/>
              </w:rPr>
            </w:pPr>
            <w:r w:rsidRPr="00204223">
              <w:rPr>
                <w:rFonts w:ascii="Times New Roman" w:hAnsi="Times New Roman" w:cs="Times New Roman"/>
              </w:rPr>
              <w:t>7 чел. – 100%</w:t>
            </w:r>
          </w:p>
          <w:p w:rsidR="00204223" w:rsidRPr="00204223" w:rsidRDefault="00204223" w:rsidP="00204223">
            <w:pPr>
              <w:spacing w:after="200" w:line="276" w:lineRule="auto"/>
              <w:rPr>
                <w:rFonts w:ascii="Times New Roman" w:hAnsi="Times New Roman" w:cs="Times New Roman"/>
              </w:rPr>
            </w:pPr>
          </w:p>
        </w:tc>
      </w:tr>
    </w:tbl>
    <w:p w:rsidR="00204223" w:rsidRDefault="00204223" w:rsidP="00204223">
      <w:pPr>
        <w:rPr>
          <w:rFonts w:ascii="Times New Roman" w:hAnsi="Times New Roman" w:cs="Times New Roman"/>
          <w:u w:val="single"/>
          <w:lang w:bidi="ru-RU"/>
        </w:rPr>
      </w:pPr>
    </w:p>
    <w:p w:rsidR="00204223" w:rsidRPr="00204223" w:rsidRDefault="00204223" w:rsidP="00204223">
      <w:pPr>
        <w:rPr>
          <w:rFonts w:ascii="Times New Roman" w:hAnsi="Times New Roman" w:cs="Times New Roman"/>
          <w:lang w:bidi="ru-RU"/>
        </w:rPr>
      </w:pPr>
      <w:r w:rsidRPr="00204223">
        <w:rPr>
          <w:rFonts w:ascii="Times New Roman" w:hAnsi="Times New Roman" w:cs="Times New Roman"/>
          <w:u w:val="single"/>
          <w:lang w:bidi="ru-RU"/>
        </w:rPr>
        <w:t>АНА</w:t>
      </w:r>
      <w:r w:rsidRPr="00204223">
        <w:rPr>
          <w:rFonts w:ascii="Times New Roman" w:hAnsi="Times New Roman" w:cs="Times New Roman"/>
          <w:lang w:bidi="ru-RU"/>
        </w:rPr>
        <w:t>ЛИЗ РЕЗУЛЬТАТИВНОСТИ ВЫПО</w:t>
      </w:r>
      <w:r w:rsidRPr="00204223">
        <w:rPr>
          <w:rFonts w:ascii="Times New Roman" w:hAnsi="Times New Roman" w:cs="Times New Roman"/>
          <w:u w:val="single"/>
          <w:lang w:bidi="ru-RU"/>
        </w:rPr>
        <w:t>ЛН</w:t>
      </w:r>
      <w:r w:rsidRPr="00204223">
        <w:rPr>
          <w:rFonts w:ascii="Times New Roman" w:hAnsi="Times New Roman" w:cs="Times New Roman"/>
          <w:lang w:bidi="ru-RU"/>
        </w:rPr>
        <w:t>Е</w:t>
      </w:r>
      <w:r w:rsidRPr="00204223">
        <w:rPr>
          <w:rFonts w:ascii="Times New Roman" w:hAnsi="Times New Roman" w:cs="Times New Roman"/>
          <w:u w:val="single"/>
          <w:lang w:bidi="ru-RU"/>
        </w:rPr>
        <w:t>НИЯ</w:t>
      </w:r>
      <w:r w:rsidRPr="00204223">
        <w:rPr>
          <w:rFonts w:ascii="Times New Roman" w:hAnsi="Times New Roman" w:cs="Times New Roman"/>
          <w:lang w:bidi="ru-RU"/>
        </w:rPr>
        <w:t xml:space="preserve"> РАЗДЕЛА «ПЛ</w:t>
      </w:r>
      <w:r w:rsidRPr="00204223">
        <w:rPr>
          <w:rFonts w:ascii="Times New Roman" w:hAnsi="Times New Roman" w:cs="Times New Roman"/>
          <w:u w:val="single"/>
          <w:lang w:bidi="ru-RU"/>
        </w:rPr>
        <w:t>АНИР</w:t>
      </w:r>
      <w:r w:rsidRPr="00204223">
        <w:rPr>
          <w:rFonts w:ascii="Times New Roman" w:hAnsi="Times New Roman" w:cs="Times New Roman"/>
          <w:lang w:bidi="ru-RU"/>
        </w:rPr>
        <w:t>УЕМЫЕ РЕЗУЛЬТАТЫ РАБОЧЕЙ ПРОГРАММЫ ЗА 2019-2020 ЧЕБНЫЙ ГОД</w:t>
      </w:r>
      <w:r>
        <w:rPr>
          <w:rFonts w:ascii="Times New Roman" w:hAnsi="Times New Roman" w:cs="Times New Roman"/>
          <w:lang w:bidi="ru-RU"/>
        </w:rPr>
        <w:t>.</w:t>
      </w:r>
      <w:r w:rsidRPr="00204223">
        <w:rPr>
          <w:rFonts w:ascii="Times New Roman" w:hAnsi="Times New Roman" w:cs="Times New Roman"/>
          <w:lang w:bidi="ru-RU"/>
        </w:rPr>
        <w:t xml:space="preserve"> Достигнуты следующие планируемые результаты, закреплённые в рабочей программе по окружающему миру для обучающихся</w:t>
      </w:r>
      <w:r>
        <w:rPr>
          <w:rFonts w:ascii="Times New Roman" w:hAnsi="Times New Roman" w:cs="Times New Roman"/>
          <w:u w:val="single"/>
          <w:lang w:bidi="ru-RU"/>
        </w:rPr>
        <w:t>5</w:t>
      </w:r>
      <w:r w:rsidRPr="00204223">
        <w:rPr>
          <w:rFonts w:ascii="Times New Roman" w:hAnsi="Times New Roman" w:cs="Times New Roman"/>
          <w:u w:val="single"/>
          <w:lang w:bidi="ru-RU"/>
        </w:rPr>
        <w:t xml:space="preserve"> класс</w:t>
      </w:r>
      <w:r>
        <w:rPr>
          <w:rFonts w:ascii="Times New Roman" w:hAnsi="Times New Roman" w:cs="Times New Roman"/>
          <w:u w:val="single"/>
          <w:lang w:bidi="ru-RU"/>
        </w:rPr>
        <w:t>е</w:t>
      </w:r>
      <w:r w:rsidRPr="00204223">
        <w:rPr>
          <w:rFonts w:ascii="Times New Roman" w:hAnsi="Times New Roman" w:cs="Times New Roman"/>
          <w:u w:val="single"/>
          <w:lang w:bidi="ru-RU"/>
        </w:rPr>
        <w:t xml:space="preserve"> на сентябрь 2020 года:</w:t>
      </w:r>
    </w:p>
    <w:p w:rsidR="00204223" w:rsidRPr="00204223" w:rsidRDefault="00204223" w:rsidP="00204223">
      <w:pPr>
        <w:rPr>
          <w:rFonts w:ascii="Times New Roman" w:hAnsi="Times New Roman" w:cs="Times New Roman"/>
          <w:lang w:bidi="ru-RU"/>
        </w:rPr>
      </w:pPr>
      <w:r w:rsidRPr="00204223">
        <w:rPr>
          <w:rFonts w:ascii="Times New Roman" w:hAnsi="Times New Roman" w:cs="Times New Roman"/>
          <w:lang w:bidi="ru-RU"/>
        </w:rPr>
        <w:t>- умение прогнозироват</w:t>
      </w:r>
      <w:r>
        <w:rPr>
          <w:rFonts w:ascii="Times New Roman" w:hAnsi="Times New Roman" w:cs="Times New Roman"/>
          <w:lang w:bidi="ru-RU"/>
        </w:rPr>
        <w:t xml:space="preserve">ь погоду по таблице </w:t>
      </w:r>
      <w:r w:rsidR="00193758">
        <w:rPr>
          <w:rFonts w:ascii="Times New Roman" w:hAnsi="Times New Roman" w:cs="Times New Roman"/>
          <w:lang w:bidi="ru-RU"/>
        </w:rPr>
        <w:t>–43</w:t>
      </w:r>
      <w:r>
        <w:rPr>
          <w:rFonts w:ascii="Times New Roman" w:hAnsi="Times New Roman" w:cs="Times New Roman"/>
          <w:lang w:bidi="ru-RU"/>
        </w:rPr>
        <w:t xml:space="preserve">% </w:t>
      </w:r>
    </w:p>
    <w:p w:rsidR="00204223" w:rsidRPr="00204223" w:rsidRDefault="00204223" w:rsidP="00204223">
      <w:pPr>
        <w:rPr>
          <w:rFonts w:ascii="Times New Roman" w:hAnsi="Times New Roman" w:cs="Times New Roman"/>
          <w:lang w:bidi="ru-RU"/>
        </w:rPr>
      </w:pPr>
      <w:r>
        <w:rPr>
          <w:rFonts w:ascii="Times New Roman" w:hAnsi="Times New Roman" w:cs="Times New Roman"/>
          <w:lang w:bidi="ru-RU"/>
        </w:rPr>
        <w:t>-</w:t>
      </w:r>
      <w:r w:rsidRPr="00204223">
        <w:rPr>
          <w:rFonts w:ascii="Times New Roman" w:hAnsi="Times New Roman" w:cs="Times New Roman"/>
          <w:lang w:bidi="ru-RU"/>
        </w:rPr>
        <w:t xml:space="preserve">умение определять материал, из которого сделаны предметы </w:t>
      </w:r>
      <w:r w:rsidR="00193758">
        <w:rPr>
          <w:rFonts w:ascii="Times New Roman" w:hAnsi="Times New Roman" w:cs="Times New Roman"/>
          <w:lang w:bidi="ru-RU"/>
        </w:rPr>
        <w:t>–100</w:t>
      </w:r>
      <w:r w:rsidRPr="00204223">
        <w:rPr>
          <w:rFonts w:ascii="Times New Roman" w:hAnsi="Times New Roman" w:cs="Times New Roman"/>
          <w:lang w:bidi="ru-RU"/>
        </w:rPr>
        <w:t xml:space="preserve">% </w:t>
      </w:r>
    </w:p>
    <w:p w:rsidR="00204223" w:rsidRPr="00204223" w:rsidRDefault="00204223" w:rsidP="00204223">
      <w:pPr>
        <w:rPr>
          <w:rFonts w:ascii="Times New Roman" w:hAnsi="Times New Roman" w:cs="Times New Roman"/>
          <w:lang w:bidi="ru-RU"/>
        </w:rPr>
      </w:pPr>
      <w:r>
        <w:rPr>
          <w:rFonts w:ascii="Times New Roman" w:hAnsi="Times New Roman" w:cs="Times New Roman"/>
          <w:lang w:bidi="ru-RU"/>
        </w:rPr>
        <w:t>-</w:t>
      </w:r>
      <w:r w:rsidRPr="00204223">
        <w:rPr>
          <w:rFonts w:ascii="Times New Roman" w:hAnsi="Times New Roman" w:cs="Times New Roman"/>
          <w:lang w:bidi="ru-RU"/>
        </w:rPr>
        <w:t xml:space="preserve"> знание частей тела человека </w:t>
      </w:r>
      <w:r w:rsidR="00193758">
        <w:rPr>
          <w:rFonts w:ascii="Times New Roman" w:hAnsi="Times New Roman" w:cs="Times New Roman"/>
          <w:lang w:bidi="ru-RU"/>
        </w:rPr>
        <w:t>–71,4%</w:t>
      </w:r>
    </w:p>
    <w:p w:rsidR="00204223" w:rsidRPr="00204223" w:rsidRDefault="00204223" w:rsidP="00204223">
      <w:pPr>
        <w:rPr>
          <w:rFonts w:ascii="Times New Roman" w:hAnsi="Times New Roman" w:cs="Times New Roman"/>
          <w:lang w:bidi="ru-RU"/>
        </w:rPr>
      </w:pPr>
      <w:r>
        <w:rPr>
          <w:rFonts w:ascii="Times New Roman" w:hAnsi="Times New Roman" w:cs="Times New Roman"/>
          <w:lang w:bidi="ru-RU"/>
        </w:rPr>
        <w:t>-</w:t>
      </w:r>
      <w:r w:rsidRPr="00204223">
        <w:rPr>
          <w:rFonts w:ascii="Times New Roman" w:hAnsi="Times New Roman" w:cs="Times New Roman"/>
          <w:lang w:bidi="ru-RU"/>
        </w:rPr>
        <w:t xml:space="preserve"> знание профессий людей - </w:t>
      </w:r>
      <w:r w:rsidR="00193758">
        <w:rPr>
          <w:rFonts w:ascii="Times New Roman" w:hAnsi="Times New Roman" w:cs="Times New Roman"/>
          <w:lang w:bidi="ru-RU"/>
        </w:rPr>
        <w:t xml:space="preserve">43% </w:t>
      </w:r>
    </w:p>
    <w:p w:rsidR="00204223" w:rsidRPr="00204223" w:rsidRDefault="00204223" w:rsidP="00204223">
      <w:pPr>
        <w:rPr>
          <w:rFonts w:ascii="Times New Roman" w:hAnsi="Times New Roman" w:cs="Times New Roman"/>
          <w:lang w:bidi="ru-RU"/>
        </w:rPr>
      </w:pPr>
      <w:r>
        <w:rPr>
          <w:rFonts w:ascii="Times New Roman" w:hAnsi="Times New Roman" w:cs="Times New Roman"/>
          <w:lang w:bidi="ru-RU"/>
        </w:rPr>
        <w:t>-</w:t>
      </w:r>
      <w:r w:rsidRPr="00204223">
        <w:rPr>
          <w:rFonts w:ascii="Times New Roman" w:hAnsi="Times New Roman" w:cs="Times New Roman"/>
          <w:lang w:bidi="ru-RU"/>
        </w:rPr>
        <w:t xml:space="preserve"> знание своего края</w:t>
      </w:r>
      <w:r w:rsidR="00193758">
        <w:rPr>
          <w:rFonts w:ascii="Times New Roman" w:hAnsi="Times New Roman" w:cs="Times New Roman"/>
          <w:lang w:bidi="ru-RU"/>
        </w:rPr>
        <w:t xml:space="preserve"> -43% </w:t>
      </w:r>
    </w:p>
    <w:p w:rsidR="00204223" w:rsidRPr="00204223" w:rsidRDefault="00204223" w:rsidP="00204223">
      <w:pPr>
        <w:rPr>
          <w:rFonts w:ascii="Times New Roman" w:hAnsi="Times New Roman" w:cs="Times New Roman"/>
          <w:lang w:bidi="ru-RU"/>
        </w:rPr>
      </w:pPr>
      <w:proofErr w:type="gramStart"/>
      <w:r w:rsidRPr="00204223">
        <w:rPr>
          <w:rFonts w:ascii="Times New Roman" w:hAnsi="Times New Roman" w:cs="Times New Roman"/>
          <w:lang w:bidi="ru-RU"/>
        </w:rPr>
        <w:t xml:space="preserve">Вместе с тем, показаны и низкие планируемые результаты, закреплённые в рабочей программе по окружающему миру для обучающихся </w:t>
      </w:r>
      <w:r w:rsidR="00193758">
        <w:rPr>
          <w:rFonts w:ascii="Times New Roman" w:hAnsi="Times New Roman" w:cs="Times New Roman"/>
          <w:u w:val="single"/>
          <w:lang w:bidi="ru-RU"/>
        </w:rPr>
        <w:t xml:space="preserve">5 класса </w:t>
      </w:r>
      <w:r w:rsidRPr="00204223">
        <w:rPr>
          <w:rFonts w:ascii="Times New Roman" w:hAnsi="Times New Roman" w:cs="Times New Roman"/>
          <w:u w:val="single"/>
          <w:lang w:bidi="ru-RU"/>
        </w:rPr>
        <w:t xml:space="preserve"> на сентябрь 2020 года:</w:t>
      </w:r>
      <w:proofErr w:type="gramEnd"/>
    </w:p>
    <w:p w:rsidR="00204223" w:rsidRPr="00204223" w:rsidRDefault="00193758" w:rsidP="00193758">
      <w:pPr>
        <w:rPr>
          <w:rFonts w:ascii="Times New Roman" w:hAnsi="Times New Roman" w:cs="Times New Roman"/>
          <w:lang w:bidi="ru-RU"/>
        </w:rPr>
      </w:pPr>
      <w:r>
        <w:rPr>
          <w:rFonts w:ascii="Times New Roman" w:hAnsi="Times New Roman" w:cs="Times New Roman"/>
          <w:lang w:bidi="ru-RU"/>
        </w:rPr>
        <w:t>-</w:t>
      </w:r>
      <w:r w:rsidR="00204223" w:rsidRPr="00204223">
        <w:rPr>
          <w:rFonts w:ascii="Times New Roman" w:hAnsi="Times New Roman" w:cs="Times New Roman"/>
          <w:lang w:bidi="ru-RU"/>
        </w:rPr>
        <w:t xml:space="preserve"> умение</w:t>
      </w:r>
      <w:r>
        <w:rPr>
          <w:rFonts w:ascii="Times New Roman" w:hAnsi="Times New Roman" w:cs="Times New Roman"/>
          <w:lang w:bidi="ru-RU"/>
        </w:rPr>
        <w:t xml:space="preserve"> описывать проведенный опыт – 14,3% </w:t>
      </w:r>
    </w:p>
    <w:p w:rsidR="00204223" w:rsidRPr="00204223" w:rsidRDefault="00193758" w:rsidP="00193758">
      <w:pPr>
        <w:rPr>
          <w:rFonts w:ascii="Times New Roman" w:hAnsi="Times New Roman" w:cs="Times New Roman"/>
          <w:lang w:bidi="ru-RU"/>
        </w:rPr>
      </w:pPr>
      <w:r>
        <w:rPr>
          <w:rFonts w:ascii="Times New Roman" w:hAnsi="Times New Roman" w:cs="Times New Roman"/>
          <w:lang w:bidi="ru-RU"/>
        </w:rPr>
        <w:t>-</w:t>
      </w:r>
      <w:r w:rsidR="00204223" w:rsidRPr="00204223">
        <w:rPr>
          <w:rFonts w:ascii="Times New Roman" w:hAnsi="Times New Roman" w:cs="Times New Roman"/>
          <w:lang w:bidi="ru-RU"/>
        </w:rPr>
        <w:t xml:space="preserve"> знание музеев и водоёмов</w:t>
      </w:r>
      <w:r>
        <w:rPr>
          <w:rFonts w:ascii="Times New Roman" w:hAnsi="Times New Roman" w:cs="Times New Roman"/>
          <w:lang w:bidi="ru-RU"/>
        </w:rPr>
        <w:t xml:space="preserve"> своего края -14,3%</w:t>
      </w:r>
    </w:p>
    <w:p w:rsidR="00193758" w:rsidRDefault="00193758" w:rsidP="00193758">
      <w:pPr>
        <w:rPr>
          <w:rFonts w:ascii="Times New Roman" w:hAnsi="Times New Roman" w:cs="Times New Roman"/>
          <w:lang w:bidi="ru-RU"/>
        </w:rPr>
      </w:pPr>
      <w:r>
        <w:rPr>
          <w:rFonts w:ascii="Times New Roman" w:hAnsi="Times New Roman" w:cs="Times New Roman"/>
          <w:lang w:bidi="ru-RU"/>
        </w:rPr>
        <w:t>-</w:t>
      </w:r>
      <w:r w:rsidR="00204223" w:rsidRPr="00204223">
        <w:rPr>
          <w:rFonts w:ascii="Times New Roman" w:hAnsi="Times New Roman" w:cs="Times New Roman"/>
          <w:lang w:bidi="ru-RU"/>
        </w:rPr>
        <w:t xml:space="preserve"> умение работать с картой </w:t>
      </w:r>
      <w:r>
        <w:rPr>
          <w:rFonts w:ascii="Times New Roman" w:hAnsi="Times New Roman" w:cs="Times New Roman"/>
          <w:lang w:bidi="ru-RU"/>
        </w:rPr>
        <w:t xml:space="preserve">–14,3% </w:t>
      </w:r>
    </w:p>
    <w:p w:rsidR="00204223" w:rsidRPr="00204223" w:rsidRDefault="00193758" w:rsidP="00193758">
      <w:pPr>
        <w:rPr>
          <w:rFonts w:ascii="Times New Roman" w:hAnsi="Times New Roman" w:cs="Times New Roman"/>
          <w:lang w:bidi="ru-RU"/>
        </w:rPr>
      </w:pPr>
      <w:r>
        <w:rPr>
          <w:rFonts w:ascii="Times New Roman" w:hAnsi="Times New Roman" w:cs="Times New Roman"/>
          <w:lang w:bidi="ru-RU"/>
        </w:rPr>
        <w:t>-</w:t>
      </w:r>
      <w:r w:rsidRPr="00204223">
        <w:rPr>
          <w:rFonts w:ascii="Times New Roman" w:hAnsi="Times New Roman" w:cs="Times New Roman"/>
          <w:lang w:bidi="ru-RU"/>
        </w:rPr>
        <w:t>уме</w:t>
      </w:r>
      <w:r>
        <w:rPr>
          <w:rFonts w:ascii="Times New Roman" w:hAnsi="Times New Roman" w:cs="Times New Roman"/>
          <w:lang w:bidi="ru-RU"/>
        </w:rPr>
        <w:t xml:space="preserve">ние выполнять опыты – 14,3% </w:t>
      </w:r>
    </w:p>
    <w:p w:rsidR="00204223" w:rsidRPr="00193758" w:rsidRDefault="00204223" w:rsidP="00204223">
      <w:pPr>
        <w:rPr>
          <w:rFonts w:ascii="Times New Roman" w:hAnsi="Times New Roman" w:cs="Times New Roman"/>
          <w:b/>
          <w:lang w:bidi="ru-RU"/>
        </w:rPr>
      </w:pPr>
      <w:r w:rsidRPr="00193758">
        <w:rPr>
          <w:rFonts w:ascii="Times New Roman" w:hAnsi="Times New Roman" w:cs="Times New Roman"/>
          <w:b/>
          <w:lang w:bidi="ru-RU"/>
        </w:rPr>
        <w:t>Выводы</w:t>
      </w:r>
    </w:p>
    <w:p w:rsidR="00193758" w:rsidRDefault="00204223" w:rsidP="00204223">
      <w:pPr>
        <w:rPr>
          <w:rFonts w:ascii="Times New Roman" w:hAnsi="Times New Roman" w:cs="Times New Roman"/>
          <w:lang w:bidi="ru-RU"/>
        </w:rPr>
      </w:pPr>
      <w:r w:rsidRPr="00204223">
        <w:rPr>
          <w:rFonts w:ascii="Times New Roman" w:hAnsi="Times New Roman" w:cs="Times New Roman"/>
          <w:lang w:bidi="ru-RU"/>
        </w:rPr>
        <w:t xml:space="preserve">Результаты итоговой работы по </w:t>
      </w:r>
      <w:r w:rsidRPr="00204223">
        <w:rPr>
          <w:rFonts w:ascii="Times New Roman" w:hAnsi="Times New Roman" w:cs="Times New Roman"/>
          <w:u w:val="single"/>
          <w:lang w:bidi="ru-RU"/>
        </w:rPr>
        <w:t>окружающему миру</w:t>
      </w:r>
      <w:r w:rsidRPr="00204223">
        <w:rPr>
          <w:rFonts w:ascii="Times New Roman" w:hAnsi="Times New Roman" w:cs="Times New Roman"/>
          <w:lang w:bidi="ru-RU"/>
        </w:rPr>
        <w:t xml:space="preserve"> показали, что </w:t>
      </w:r>
      <w:r w:rsidR="00193758">
        <w:rPr>
          <w:rFonts w:ascii="Times New Roman" w:hAnsi="Times New Roman" w:cs="Times New Roman"/>
          <w:u w:val="single"/>
          <w:lang w:bidi="ru-RU"/>
        </w:rPr>
        <w:t>29</w:t>
      </w:r>
      <w:r w:rsidRPr="00204223">
        <w:rPr>
          <w:rFonts w:ascii="Times New Roman" w:hAnsi="Times New Roman" w:cs="Times New Roman"/>
          <w:lang w:bidi="ru-RU"/>
        </w:rPr>
        <w:t xml:space="preserve"> % обучающихся классов усвоили </w:t>
      </w:r>
      <w:r w:rsidRPr="00204223">
        <w:rPr>
          <w:rFonts w:ascii="Times New Roman" w:hAnsi="Times New Roman" w:cs="Times New Roman"/>
          <w:u w:val="single"/>
          <w:lang w:bidi="ru-RU"/>
        </w:rPr>
        <w:t>программу по окружающему миру за курс 4 класса</w:t>
      </w:r>
      <w:r w:rsidR="00193758">
        <w:rPr>
          <w:rFonts w:ascii="Times New Roman" w:hAnsi="Times New Roman" w:cs="Times New Roman"/>
          <w:lang w:bidi="ru-RU"/>
        </w:rPr>
        <w:t>.</w:t>
      </w:r>
    </w:p>
    <w:p w:rsidR="00204223" w:rsidRPr="00204223" w:rsidRDefault="00204223" w:rsidP="00204223">
      <w:pPr>
        <w:rPr>
          <w:rFonts w:ascii="Times New Roman" w:hAnsi="Times New Roman" w:cs="Times New Roman"/>
          <w:lang w:bidi="ru-RU"/>
        </w:rPr>
      </w:pPr>
      <w:r w:rsidRPr="00204223">
        <w:rPr>
          <w:rFonts w:ascii="Times New Roman" w:hAnsi="Times New Roman" w:cs="Times New Roman"/>
          <w:lang w:bidi="ru-RU"/>
        </w:rPr>
        <w:t>Анализ результатов выполнения ВПР позволил выделить несколько недостатков в подготовке выпускников начальной школы по окружающему миру.</w:t>
      </w:r>
    </w:p>
    <w:p w:rsidR="00204223" w:rsidRPr="00204223" w:rsidRDefault="00204223" w:rsidP="00204223">
      <w:pPr>
        <w:numPr>
          <w:ilvl w:val="0"/>
          <w:numId w:val="2"/>
        </w:numPr>
        <w:rPr>
          <w:rFonts w:ascii="Times New Roman" w:hAnsi="Times New Roman" w:cs="Times New Roman"/>
          <w:lang w:bidi="ru-RU"/>
        </w:rPr>
      </w:pPr>
      <w:r w:rsidRPr="00204223">
        <w:rPr>
          <w:rFonts w:ascii="Times New Roman" w:hAnsi="Times New Roman" w:cs="Times New Roman"/>
          <w:lang w:bidi="ru-RU"/>
        </w:rPr>
        <w:t xml:space="preserve"> Неумение описывать опыты</w:t>
      </w:r>
    </w:p>
    <w:p w:rsidR="00204223" w:rsidRPr="00204223" w:rsidRDefault="00204223" w:rsidP="00204223">
      <w:pPr>
        <w:numPr>
          <w:ilvl w:val="0"/>
          <w:numId w:val="2"/>
        </w:numPr>
        <w:rPr>
          <w:rFonts w:ascii="Times New Roman" w:hAnsi="Times New Roman" w:cs="Times New Roman"/>
          <w:lang w:bidi="ru-RU"/>
        </w:rPr>
      </w:pPr>
      <w:r w:rsidRPr="00204223">
        <w:rPr>
          <w:rFonts w:ascii="Times New Roman" w:hAnsi="Times New Roman" w:cs="Times New Roman"/>
          <w:lang w:bidi="ru-RU"/>
        </w:rPr>
        <w:t xml:space="preserve"> Незнание своего края</w:t>
      </w:r>
    </w:p>
    <w:p w:rsidR="00204223" w:rsidRPr="00204223" w:rsidRDefault="00204223" w:rsidP="00204223">
      <w:pPr>
        <w:numPr>
          <w:ilvl w:val="0"/>
          <w:numId w:val="2"/>
        </w:numPr>
        <w:rPr>
          <w:rFonts w:ascii="Times New Roman" w:hAnsi="Times New Roman" w:cs="Times New Roman"/>
          <w:lang w:bidi="ru-RU"/>
        </w:rPr>
      </w:pPr>
      <w:r w:rsidRPr="00204223">
        <w:rPr>
          <w:rFonts w:ascii="Times New Roman" w:hAnsi="Times New Roman" w:cs="Times New Roman"/>
          <w:lang w:bidi="ru-RU"/>
        </w:rPr>
        <w:t xml:space="preserve"> Неумение работать с картой</w:t>
      </w:r>
    </w:p>
    <w:p w:rsidR="00204223" w:rsidRPr="00204223" w:rsidRDefault="00204223" w:rsidP="00204223">
      <w:pPr>
        <w:rPr>
          <w:rFonts w:ascii="Times New Roman" w:hAnsi="Times New Roman" w:cs="Times New Roman"/>
          <w:lang w:bidi="ru-RU"/>
        </w:rPr>
      </w:pPr>
      <w:r w:rsidRPr="00204223">
        <w:rPr>
          <w:rFonts w:ascii="Times New Roman" w:hAnsi="Times New Roman" w:cs="Times New Roman"/>
          <w:u w:val="single"/>
          <w:lang w:bidi="ru-RU"/>
        </w:rPr>
        <w:t>Следует включить в работу некоторые пункты:</w:t>
      </w:r>
    </w:p>
    <w:p w:rsidR="00204223" w:rsidRPr="00204223" w:rsidRDefault="00204223" w:rsidP="00204223">
      <w:pPr>
        <w:numPr>
          <w:ilvl w:val="0"/>
          <w:numId w:val="2"/>
        </w:numPr>
        <w:rPr>
          <w:rFonts w:ascii="Times New Roman" w:hAnsi="Times New Roman" w:cs="Times New Roman"/>
          <w:lang w:bidi="ru-RU"/>
        </w:rPr>
      </w:pPr>
      <w:r w:rsidRPr="00204223">
        <w:rPr>
          <w:rFonts w:ascii="Times New Roman" w:hAnsi="Times New Roman" w:cs="Times New Roman"/>
          <w:lang w:bidi="ru-RU"/>
        </w:rPr>
        <w:t xml:space="preserve"> Усилить работу, направленную на формирование умений проводить и </w:t>
      </w:r>
      <w:proofErr w:type="gramStart"/>
      <w:r w:rsidRPr="00204223">
        <w:rPr>
          <w:rFonts w:ascii="Times New Roman" w:hAnsi="Times New Roman" w:cs="Times New Roman"/>
          <w:lang w:bidi="ru-RU"/>
        </w:rPr>
        <w:t>описывать опыты используя</w:t>
      </w:r>
      <w:proofErr w:type="gramEnd"/>
      <w:r w:rsidRPr="00204223">
        <w:rPr>
          <w:rFonts w:ascii="Times New Roman" w:hAnsi="Times New Roman" w:cs="Times New Roman"/>
          <w:lang w:bidi="ru-RU"/>
        </w:rPr>
        <w:t xml:space="preserve"> схемы, таблицы.</w:t>
      </w:r>
    </w:p>
    <w:p w:rsidR="00204223" w:rsidRPr="00204223" w:rsidRDefault="00204223" w:rsidP="00204223">
      <w:pPr>
        <w:numPr>
          <w:ilvl w:val="0"/>
          <w:numId w:val="2"/>
        </w:numPr>
        <w:rPr>
          <w:rFonts w:ascii="Times New Roman" w:hAnsi="Times New Roman" w:cs="Times New Roman"/>
          <w:lang w:bidi="ru-RU"/>
        </w:rPr>
      </w:pPr>
      <w:r w:rsidRPr="00204223">
        <w:rPr>
          <w:rFonts w:ascii="Times New Roman" w:hAnsi="Times New Roman" w:cs="Times New Roman"/>
          <w:lang w:bidi="ru-RU"/>
        </w:rPr>
        <w:t xml:space="preserve"> Уделить внимание изучению родного края.</w:t>
      </w:r>
    </w:p>
    <w:p w:rsidR="00204223" w:rsidRPr="00204223" w:rsidRDefault="00204223" w:rsidP="00204223">
      <w:pPr>
        <w:numPr>
          <w:ilvl w:val="0"/>
          <w:numId w:val="2"/>
        </w:numPr>
        <w:rPr>
          <w:rFonts w:ascii="Times New Roman" w:hAnsi="Times New Roman" w:cs="Times New Roman"/>
          <w:lang w:bidi="ru-RU"/>
        </w:rPr>
      </w:pPr>
      <w:r w:rsidRPr="00204223">
        <w:rPr>
          <w:rFonts w:ascii="Times New Roman" w:hAnsi="Times New Roman" w:cs="Times New Roman"/>
          <w:lang w:bidi="ru-RU"/>
        </w:rPr>
        <w:t xml:space="preserve"> Включить в планирование внеурочной деятельности работу с географическими картами.</w:t>
      </w:r>
    </w:p>
    <w:p w:rsidR="00204223" w:rsidRPr="00193758" w:rsidRDefault="00204223" w:rsidP="00204223">
      <w:pPr>
        <w:rPr>
          <w:rFonts w:ascii="Times New Roman" w:hAnsi="Times New Roman" w:cs="Times New Roman"/>
          <w:lang w:bidi="ru-RU"/>
        </w:rPr>
      </w:pPr>
      <w:r w:rsidRPr="00193758">
        <w:rPr>
          <w:rFonts w:ascii="Times New Roman" w:hAnsi="Times New Roman" w:cs="Times New Roman"/>
          <w:lang w:bidi="ru-RU"/>
        </w:rPr>
        <w:lastRenderedPageBreak/>
        <w:t>АНАЛИЗ ОСОБЕННОСТЕЙ ОРГАНИЗАЦИИ УЧЕБНОГО ПРОЦЕССА.</w:t>
      </w:r>
    </w:p>
    <w:p w:rsidR="00204223" w:rsidRPr="00204223" w:rsidRDefault="00204223" w:rsidP="00204223">
      <w:pPr>
        <w:rPr>
          <w:rFonts w:ascii="Times New Roman" w:hAnsi="Times New Roman" w:cs="Times New Roman"/>
          <w:lang w:bidi="ru-RU"/>
        </w:rPr>
      </w:pPr>
      <w:r w:rsidRPr="00204223">
        <w:rPr>
          <w:rFonts w:ascii="Times New Roman" w:hAnsi="Times New Roman" w:cs="Times New Roman"/>
          <w:lang w:bidi="ru-RU"/>
        </w:rPr>
        <w:t xml:space="preserve">С целью устранения пробелов знаний учащихся, получивших оценку </w:t>
      </w:r>
      <w:r w:rsidR="00193758">
        <w:rPr>
          <w:rFonts w:ascii="Times New Roman" w:hAnsi="Times New Roman" w:cs="Times New Roman"/>
          <w:lang w:bidi="ru-RU"/>
        </w:rPr>
        <w:t xml:space="preserve">«2» и </w:t>
      </w:r>
      <w:r w:rsidRPr="00204223">
        <w:rPr>
          <w:rFonts w:ascii="Times New Roman" w:hAnsi="Times New Roman" w:cs="Times New Roman"/>
          <w:lang w:bidi="ru-RU"/>
        </w:rPr>
        <w:t>«3»и достижения ими планируемых результатов 2020-2021учебного года, закреплённых в рабочей программе, разработан индивидуальный маршрут, включающий в себя следующие мероприятия:</w:t>
      </w:r>
    </w:p>
    <w:tbl>
      <w:tblPr>
        <w:tblW w:w="5000" w:type="pct"/>
        <w:tblCellMar>
          <w:left w:w="10" w:type="dxa"/>
          <w:right w:w="10" w:type="dxa"/>
        </w:tblCellMar>
        <w:tblLook w:val="04A0"/>
      </w:tblPr>
      <w:tblGrid>
        <w:gridCol w:w="607"/>
        <w:gridCol w:w="4423"/>
        <w:gridCol w:w="1144"/>
        <w:gridCol w:w="3201"/>
      </w:tblGrid>
      <w:tr w:rsidR="00193758" w:rsidRPr="00193758" w:rsidTr="00193758">
        <w:trPr>
          <w:trHeight w:hRule="exact" w:val="288"/>
        </w:trPr>
        <w:tc>
          <w:tcPr>
            <w:tcW w:w="324" w:type="pct"/>
            <w:tcBorders>
              <w:top w:val="single" w:sz="4" w:space="0" w:color="auto"/>
              <w:left w:val="single" w:sz="4" w:space="0" w:color="auto"/>
            </w:tcBorders>
            <w:shd w:val="clear" w:color="auto" w:fill="FFFFFF"/>
            <w:vAlign w:val="bottom"/>
          </w:tcPr>
          <w:p w:rsidR="00193758" w:rsidRPr="00193758" w:rsidRDefault="00193758" w:rsidP="00193758">
            <w:pPr>
              <w:rPr>
                <w:rFonts w:ascii="Times New Roman" w:hAnsi="Times New Roman" w:cs="Times New Roman"/>
                <w:lang w:bidi="ru-RU"/>
              </w:rPr>
            </w:pPr>
            <w:r w:rsidRPr="00193758">
              <w:rPr>
                <w:rFonts w:ascii="Times New Roman" w:hAnsi="Times New Roman" w:cs="Times New Roman"/>
                <w:lang w:bidi="ru-RU"/>
              </w:rPr>
              <w:t>№</w:t>
            </w:r>
          </w:p>
        </w:tc>
        <w:tc>
          <w:tcPr>
            <w:tcW w:w="2359" w:type="pct"/>
            <w:tcBorders>
              <w:top w:val="single" w:sz="4" w:space="0" w:color="auto"/>
              <w:left w:val="single" w:sz="4" w:space="0" w:color="auto"/>
            </w:tcBorders>
            <w:shd w:val="clear" w:color="auto" w:fill="FFFFFF"/>
            <w:vAlign w:val="bottom"/>
          </w:tcPr>
          <w:p w:rsidR="00193758" w:rsidRPr="00193758" w:rsidRDefault="00193758" w:rsidP="00193758">
            <w:pPr>
              <w:rPr>
                <w:rFonts w:ascii="Times New Roman" w:hAnsi="Times New Roman" w:cs="Times New Roman"/>
                <w:lang w:bidi="ru-RU"/>
              </w:rPr>
            </w:pPr>
            <w:r w:rsidRPr="00193758">
              <w:rPr>
                <w:rFonts w:ascii="Times New Roman" w:hAnsi="Times New Roman" w:cs="Times New Roman"/>
                <w:lang w:bidi="ru-RU"/>
              </w:rPr>
              <w:t>Мероприятия</w:t>
            </w:r>
          </w:p>
        </w:tc>
        <w:tc>
          <w:tcPr>
            <w:tcW w:w="610" w:type="pct"/>
            <w:tcBorders>
              <w:top w:val="single" w:sz="4" w:space="0" w:color="auto"/>
              <w:left w:val="single" w:sz="4" w:space="0" w:color="auto"/>
            </w:tcBorders>
            <w:shd w:val="clear" w:color="auto" w:fill="FFFFFF"/>
            <w:vAlign w:val="bottom"/>
          </w:tcPr>
          <w:p w:rsidR="00193758" w:rsidRPr="00193758" w:rsidRDefault="00193758" w:rsidP="00193758">
            <w:pPr>
              <w:rPr>
                <w:rFonts w:ascii="Times New Roman" w:hAnsi="Times New Roman" w:cs="Times New Roman"/>
                <w:lang w:bidi="ru-RU"/>
              </w:rPr>
            </w:pPr>
            <w:r w:rsidRPr="00193758">
              <w:rPr>
                <w:rFonts w:ascii="Times New Roman" w:hAnsi="Times New Roman" w:cs="Times New Roman"/>
                <w:lang w:bidi="ru-RU"/>
              </w:rPr>
              <w:t>Сроки</w:t>
            </w:r>
          </w:p>
        </w:tc>
        <w:tc>
          <w:tcPr>
            <w:tcW w:w="1707" w:type="pct"/>
            <w:tcBorders>
              <w:top w:val="single" w:sz="4" w:space="0" w:color="auto"/>
              <w:left w:val="single" w:sz="4" w:space="0" w:color="auto"/>
              <w:right w:val="single" w:sz="4" w:space="0" w:color="auto"/>
            </w:tcBorders>
            <w:shd w:val="clear" w:color="auto" w:fill="FFFFFF"/>
            <w:vAlign w:val="bottom"/>
          </w:tcPr>
          <w:p w:rsidR="00193758" w:rsidRPr="00193758" w:rsidRDefault="00193758" w:rsidP="00193758">
            <w:pPr>
              <w:rPr>
                <w:rFonts w:ascii="Times New Roman" w:hAnsi="Times New Roman" w:cs="Times New Roman"/>
                <w:lang w:bidi="ru-RU"/>
              </w:rPr>
            </w:pPr>
            <w:r w:rsidRPr="00193758">
              <w:rPr>
                <w:rFonts w:ascii="Times New Roman" w:hAnsi="Times New Roman" w:cs="Times New Roman"/>
                <w:lang w:bidi="ru-RU"/>
              </w:rPr>
              <w:t>Планируемые результаты</w:t>
            </w:r>
          </w:p>
        </w:tc>
      </w:tr>
      <w:tr w:rsidR="00193758" w:rsidRPr="00193758" w:rsidTr="00193758">
        <w:trPr>
          <w:trHeight w:hRule="exact" w:val="840"/>
        </w:trPr>
        <w:tc>
          <w:tcPr>
            <w:tcW w:w="324" w:type="pct"/>
            <w:tcBorders>
              <w:top w:val="single" w:sz="4" w:space="0" w:color="auto"/>
              <w:left w:val="single" w:sz="4" w:space="0" w:color="auto"/>
            </w:tcBorders>
            <w:shd w:val="clear" w:color="auto" w:fill="FFFFFF"/>
          </w:tcPr>
          <w:p w:rsidR="00193758" w:rsidRPr="00193758" w:rsidRDefault="00193758" w:rsidP="00193758">
            <w:pPr>
              <w:rPr>
                <w:rFonts w:ascii="Times New Roman" w:hAnsi="Times New Roman" w:cs="Times New Roman"/>
                <w:lang w:bidi="ru-RU"/>
              </w:rPr>
            </w:pPr>
            <w:r w:rsidRPr="00193758">
              <w:rPr>
                <w:rFonts w:ascii="Times New Roman" w:hAnsi="Times New Roman" w:cs="Times New Roman"/>
                <w:lang w:bidi="ru-RU"/>
              </w:rPr>
              <w:t>1</w:t>
            </w:r>
          </w:p>
        </w:tc>
        <w:tc>
          <w:tcPr>
            <w:tcW w:w="2359" w:type="pct"/>
            <w:tcBorders>
              <w:top w:val="single" w:sz="4" w:space="0" w:color="auto"/>
              <w:left w:val="single" w:sz="4" w:space="0" w:color="auto"/>
            </w:tcBorders>
            <w:shd w:val="clear" w:color="auto" w:fill="FFFFFF"/>
          </w:tcPr>
          <w:p w:rsidR="00193758" w:rsidRPr="00193758" w:rsidRDefault="00193758" w:rsidP="00193758">
            <w:pPr>
              <w:rPr>
                <w:rFonts w:ascii="Times New Roman" w:hAnsi="Times New Roman" w:cs="Times New Roman"/>
                <w:lang w:bidi="ru-RU"/>
              </w:rPr>
            </w:pPr>
            <w:r w:rsidRPr="00193758">
              <w:rPr>
                <w:rFonts w:ascii="Times New Roman" w:hAnsi="Times New Roman" w:cs="Times New Roman"/>
                <w:lang w:bidi="ru-RU"/>
              </w:rPr>
              <w:t>Работа с географическими картами</w:t>
            </w:r>
          </w:p>
        </w:tc>
        <w:tc>
          <w:tcPr>
            <w:tcW w:w="610" w:type="pct"/>
            <w:tcBorders>
              <w:top w:val="single" w:sz="4" w:space="0" w:color="auto"/>
              <w:left w:val="single" w:sz="4" w:space="0" w:color="auto"/>
            </w:tcBorders>
            <w:shd w:val="clear" w:color="auto" w:fill="FFFFFF"/>
          </w:tcPr>
          <w:p w:rsidR="00193758" w:rsidRPr="00193758" w:rsidRDefault="00193758" w:rsidP="00193758">
            <w:pPr>
              <w:rPr>
                <w:rFonts w:ascii="Times New Roman" w:hAnsi="Times New Roman" w:cs="Times New Roman"/>
                <w:lang w:bidi="ru-RU"/>
              </w:rPr>
            </w:pPr>
            <w:r w:rsidRPr="00193758">
              <w:rPr>
                <w:rFonts w:ascii="Times New Roman" w:hAnsi="Times New Roman" w:cs="Times New Roman"/>
                <w:lang w:bidi="ru-RU"/>
              </w:rPr>
              <w:t>25.09</w:t>
            </w:r>
            <w:r w:rsidRPr="00193758">
              <w:rPr>
                <w:rFonts w:ascii="Times New Roman" w:hAnsi="Times New Roman" w:cs="Times New Roman"/>
                <w:lang w:bidi="ru-RU"/>
              </w:rPr>
              <w:softHyphen/>
            </w:r>
          </w:p>
          <w:p w:rsidR="00193758" w:rsidRPr="00193758" w:rsidRDefault="00193758" w:rsidP="00193758">
            <w:pPr>
              <w:rPr>
                <w:rFonts w:ascii="Times New Roman" w:hAnsi="Times New Roman" w:cs="Times New Roman"/>
                <w:lang w:bidi="ru-RU"/>
              </w:rPr>
            </w:pPr>
            <w:r w:rsidRPr="00193758">
              <w:rPr>
                <w:rFonts w:ascii="Times New Roman" w:hAnsi="Times New Roman" w:cs="Times New Roman"/>
                <w:lang w:bidi="ru-RU"/>
              </w:rPr>
              <w:t>02.10</w:t>
            </w:r>
          </w:p>
        </w:tc>
        <w:tc>
          <w:tcPr>
            <w:tcW w:w="1707" w:type="pct"/>
            <w:tcBorders>
              <w:top w:val="single" w:sz="4" w:space="0" w:color="auto"/>
              <w:left w:val="single" w:sz="4" w:space="0" w:color="auto"/>
              <w:right w:val="single" w:sz="4" w:space="0" w:color="auto"/>
            </w:tcBorders>
            <w:shd w:val="clear" w:color="auto" w:fill="FFFFFF"/>
            <w:vAlign w:val="bottom"/>
          </w:tcPr>
          <w:p w:rsidR="00193758" w:rsidRPr="00193758" w:rsidRDefault="00193758" w:rsidP="00193758">
            <w:pPr>
              <w:rPr>
                <w:rFonts w:ascii="Times New Roman" w:hAnsi="Times New Roman" w:cs="Times New Roman"/>
                <w:lang w:bidi="ru-RU"/>
              </w:rPr>
            </w:pPr>
            <w:r w:rsidRPr="00193758">
              <w:rPr>
                <w:rFonts w:ascii="Times New Roman" w:hAnsi="Times New Roman" w:cs="Times New Roman"/>
                <w:lang w:bidi="ru-RU"/>
              </w:rPr>
              <w:t>умение читать географические карты, карты родного края.</w:t>
            </w:r>
          </w:p>
        </w:tc>
      </w:tr>
      <w:tr w:rsidR="00193758" w:rsidRPr="00193758" w:rsidTr="00193758">
        <w:trPr>
          <w:trHeight w:hRule="exact" w:val="850"/>
        </w:trPr>
        <w:tc>
          <w:tcPr>
            <w:tcW w:w="324" w:type="pct"/>
            <w:tcBorders>
              <w:top w:val="single" w:sz="4" w:space="0" w:color="auto"/>
              <w:left w:val="single" w:sz="4" w:space="0" w:color="auto"/>
            </w:tcBorders>
            <w:shd w:val="clear" w:color="auto" w:fill="FFFFFF"/>
          </w:tcPr>
          <w:p w:rsidR="00193758" w:rsidRPr="00193758" w:rsidRDefault="00193758" w:rsidP="00193758">
            <w:pPr>
              <w:rPr>
                <w:rFonts w:ascii="Times New Roman" w:hAnsi="Times New Roman" w:cs="Times New Roman"/>
                <w:lang w:bidi="ru-RU"/>
              </w:rPr>
            </w:pPr>
            <w:r w:rsidRPr="00193758">
              <w:rPr>
                <w:rFonts w:ascii="Times New Roman" w:hAnsi="Times New Roman" w:cs="Times New Roman"/>
                <w:lang w:bidi="ru-RU"/>
              </w:rPr>
              <w:t>2</w:t>
            </w:r>
          </w:p>
        </w:tc>
        <w:tc>
          <w:tcPr>
            <w:tcW w:w="2359" w:type="pct"/>
            <w:tcBorders>
              <w:top w:val="single" w:sz="4" w:space="0" w:color="auto"/>
              <w:left w:val="single" w:sz="4" w:space="0" w:color="auto"/>
            </w:tcBorders>
            <w:shd w:val="clear" w:color="auto" w:fill="FFFFFF"/>
          </w:tcPr>
          <w:p w:rsidR="00193758" w:rsidRPr="00193758" w:rsidRDefault="00193758" w:rsidP="00193758">
            <w:pPr>
              <w:rPr>
                <w:rFonts w:ascii="Times New Roman" w:hAnsi="Times New Roman" w:cs="Times New Roman"/>
                <w:lang w:bidi="ru-RU"/>
              </w:rPr>
            </w:pPr>
            <w:r w:rsidRPr="00193758">
              <w:rPr>
                <w:rFonts w:ascii="Times New Roman" w:hAnsi="Times New Roman" w:cs="Times New Roman"/>
                <w:lang w:bidi="ru-RU"/>
              </w:rPr>
              <w:t>Изучить литературу родного края</w:t>
            </w:r>
          </w:p>
        </w:tc>
        <w:tc>
          <w:tcPr>
            <w:tcW w:w="610" w:type="pct"/>
            <w:tcBorders>
              <w:top w:val="single" w:sz="4" w:space="0" w:color="auto"/>
              <w:left w:val="single" w:sz="4" w:space="0" w:color="auto"/>
            </w:tcBorders>
            <w:shd w:val="clear" w:color="auto" w:fill="FFFFFF"/>
          </w:tcPr>
          <w:p w:rsidR="00193758" w:rsidRPr="00193758" w:rsidRDefault="00193758" w:rsidP="00193758">
            <w:pPr>
              <w:rPr>
                <w:rFonts w:ascii="Times New Roman" w:hAnsi="Times New Roman" w:cs="Times New Roman"/>
                <w:lang w:bidi="ru-RU"/>
              </w:rPr>
            </w:pPr>
            <w:r w:rsidRPr="00193758">
              <w:rPr>
                <w:rFonts w:ascii="Times New Roman" w:hAnsi="Times New Roman" w:cs="Times New Roman"/>
                <w:lang w:bidi="ru-RU"/>
              </w:rPr>
              <w:t>06.10</w:t>
            </w:r>
            <w:r w:rsidRPr="00193758">
              <w:rPr>
                <w:rFonts w:ascii="Times New Roman" w:hAnsi="Times New Roman" w:cs="Times New Roman"/>
                <w:lang w:bidi="ru-RU"/>
              </w:rPr>
              <w:softHyphen/>
            </w:r>
          </w:p>
          <w:p w:rsidR="00193758" w:rsidRPr="00193758" w:rsidRDefault="00193758" w:rsidP="00193758">
            <w:pPr>
              <w:rPr>
                <w:rFonts w:ascii="Times New Roman" w:hAnsi="Times New Roman" w:cs="Times New Roman"/>
                <w:lang w:bidi="ru-RU"/>
              </w:rPr>
            </w:pPr>
            <w:r w:rsidRPr="00193758">
              <w:rPr>
                <w:rFonts w:ascii="Times New Roman" w:hAnsi="Times New Roman" w:cs="Times New Roman"/>
                <w:lang w:bidi="ru-RU"/>
              </w:rPr>
              <w:t>09.10</w:t>
            </w:r>
          </w:p>
        </w:tc>
        <w:tc>
          <w:tcPr>
            <w:tcW w:w="1707" w:type="pct"/>
            <w:tcBorders>
              <w:top w:val="single" w:sz="4" w:space="0" w:color="auto"/>
              <w:left w:val="single" w:sz="4" w:space="0" w:color="auto"/>
              <w:right w:val="single" w:sz="4" w:space="0" w:color="auto"/>
            </w:tcBorders>
            <w:shd w:val="clear" w:color="auto" w:fill="FFFFFF"/>
          </w:tcPr>
          <w:p w:rsidR="00193758" w:rsidRPr="00193758" w:rsidRDefault="00193758" w:rsidP="00193758">
            <w:pPr>
              <w:rPr>
                <w:rFonts w:ascii="Times New Roman" w:hAnsi="Times New Roman" w:cs="Times New Roman"/>
                <w:lang w:bidi="ru-RU"/>
              </w:rPr>
            </w:pPr>
          </w:p>
        </w:tc>
      </w:tr>
      <w:tr w:rsidR="00193758" w:rsidRPr="00193758" w:rsidTr="00193758">
        <w:trPr>
          <w:trHeight w:hRule="exact" w:val="571"/>
        </w:trPr>
        <w:tc>
          <w:tcPr>
            <w:tcW w:w="324" w:type="pct"/>
            <w:tcBorders>
              <w:top w:val="single" w:sz="4" w:space="0" w:color="auto"/>
              <w:left w:val="single" w:sz="4" w:space="0" w:color="auto"/>
              <w:bottom w:val="single" w:sz="4" w:space="0" w:color="auto"/>
            </w:tcBorders>
            <w:shd w:val="clear" w:color="auto" w:fill="FFFFFF"/>
          </w:tcPr>
          <w:p w:rsidR="00193758" w:rsidRPr="00193758" w:rsidRDefault="00193758" w:rsidP="00193758">
            <w:pPr>
              <w:rPr>
                <w:rFonts w:ascii="Times New Roman" w:hAnsi="Times New Roman" w:cs="Times New Roman"/>
                <w:lang w:bidi="ru-RU"/>
              </w:rPr>
            </w:pPr>
            <w:r w:rsidRPr="00193758">
              <w:rPr>
                <w:rFonts w:ascii="Times New Roman" w:hAnsi="Times New Roman" w:cs="Times New Roman"/>
                <w:lang w:bidi="ru-RU"/>
              </w:rPr>
              <w:t>3</w:t>
            </w:r>
          </w:p>
        </w:tc>
        <w:tc>
          <w:tcPr>
            <w:tcW w:w="2359" w:type="pct"/>
            <w:tcBorders>
              <w:top w:val="single" w:sz="4" w:space="0" w:color="auto"/>
              <w:left w:val="single" w:sz="4" w:space="0" w:color="auto"/>
              <w:bottom w:val="single" w:sz="4" w:space="0" w:color="auto"/>
            </w:tcBorders>
            <w:shd w:val="clear" w:color="auto" w:fill="FFFFFF"/>
          </w:tcPr>
          <w:p w:rsidR="00193758" w:rsidRPr="00193758" w:rsidRDefault="00193758" w:rsidP="00193758">
            <w:pPr>
              <w:rPr>
                <w:rFonts w:ascii="Times New Roman" w:hAnsi="Times New Roman" w:cs="Times New Roman"/>
                <w:lang w:bidi="ru-RU"/>
              </w:rPr>
            </w:pPr>
            <w:r w:rsidRPr="00193758">
              <w:rPr>
                <w:rFonts w:ascii="Times New Roman" w:hAnsi="Times New Roman" w:cs="Times New Roman"/>
                <w:lang w:bidi="ru-RU"/>
              </w:rPr>
              <w:t>Проведение опытов и их описания</w:t>
            </w:r>
          </w:p>
        </w:tc>
        <w:tc>
          <w:tcPr>
            <w:tcW w:w="610" w:type="pct"/>
            <w:tcBorders>
              <w:top w:val="single" w:sz="4" w:space="0" w:color="auto"/>
              <w:left w:val="single" w:sz="4" w:space="0" w:color="auto"/>
              <w:bottom w:val="single" w:sz="4" w:space="0" w:color="auto"/>
            </w:tcBorders>
            <w:shd w:val="clear" w:color="auto" w:fill="FFFFFF"/>
            <w:vAlign w:val="bottom"/>
          </w:tcPr>
          <w:p w:rsidR="00193758" w:rsidRPr="00193758" w:rsidRDefault="00193758" w:rsidP="00193758">
            <w:pPr>
              <w:rPr>
                <w:rFonts w:ascii="Times New Roman" w:hAnsi="Times New Roman" w:cs="Times New Roman"/>
                <w:lang w:bidi="ru-RU"/>
              </w:rPr>
            </w:pPr>
            <w:r w:rsidRPr="00193758">
              <w:rPr>
                <w:rFonts w:ascii="Times New Roman" w:hAnsi="Times New Roman" w:cs="Times New Roman"/>
                <w:lang w:bidi="ru-RU"/>
              </w:rPr>
              <w:t>12.10</w:t>
            </w:r>
            <w:r w:rsidRPr="00193758">
              <w:rPr>
                <w:rFonts w:ascii="Times New Roman" w:hAnsi="Times New Roman" w:cs="Times New Roman"/>
                <w:lang w:bidi="ru-RU"/>
              </w:rPr>
              <w:softHyphen/>
            </w:r>
          </w:p>
          <w:p w:rsidR="00193758" w:rsidRPr="00193758" w:rsidRDefault="00193758" w:rsidP="00193758">
            <w:pPr>
              <w:rPr>
                <w:rFonts w:ascii="Times New Roman" w:hAnsi="Times New Roman" w:cs="Times New Roman"/>
                <w:lang w:bidi="ru-RU"/>
              </w:rPr>
            </w:pPr>
            <w:r w:rsidRPr="00193758">
              <w:rPr>
                <w:rFonts w:ascii="Times New Roman" w:hAnsi="Times New Roman" w:cs="Times New Roman"/>
                <w:lang w:bidi="ru-RU"/>
              </w:rPr>
              <w:t>16.10</w:t>
            </w:r>
          </w:p>
        </w:tc>
        <w:tc>
          <w:tcPr>
            <w:tcW w:w="1707" w:type="pct"/>
            <w:tcBorders>
              <w:top w:val="single" w:sz="4" w:space="0" w:color="auto"/>
              <w:left w:val="single" w:sz="4" w:space="0" w:color="auto"/>
              <w:bottom w:val="single" w:sz="4" w:space="0" w:color="auto"/>
              <w:right w:val="single" w:sz="4" w:space="0" w:color="auto"/>
            </w:tcBorders>
            <w:shd w:val="clear" w:color="auto" w:fill="FFFFFF"/>
            <w:vAlign w:val="bottom"/>
          </w:tcPr>
          <w:p w:rsidR="00193758" w:rsidRPr="00193758" w:rsidRDefault="00193758" w:rsidP="00193758">
            <w:pPr>
              <w:rPr>
                <w:rFonts w:ascii="Times New Roman" w:hAnsi="Times New Roman" w:cs="Times New Roman"/>
                <w:lang w:bidi="ru-RU"/>
              </w:rPr>
            </w:pPr>
            <w:r w:rsidRPr="00193758">
              <w:rPr>
                <w:rFonts w:ascii="Times New Roman" w:hAnsi="Times New Roman" w:cs="Times New Roman"/>
                <w:lang w:bidi="ru-RU"/>
              </w:rPr>
              <w:t>Достижение планируемых результатов</w:t>
            </w:r>
          </w:p>
        </w:tc>
      </w:tr>
    </w:tbl>
    <w:p w:rsidR="006949F1" w:rsidRDefault="006949F1" w:rsidP="006949F1">
      <w:pPr>
        <w:rPr>
          <w:rFonts w:ascii="Times New Roman" w:hAnsi="Times New Roman" w:cs="Times New Roman"/>
        </w:rPr>
      </w:pPr>
    </w:p>
    <w:p w:rsidR="009D5263" w:rsidRDefault="009D5263" w:rsidP="00364B59">
      <w:pPr>
        <w:jc w:val="center"/>
        <w:rPr>
          <w:rFonts w:ascii="Times New Roman" w:hAnsi="Times New Roman" w:cs="Times New Roman"/>
          <w:b/>
          <w:lang w:bidi="ru-RU"/>
        </w:rPr>
      </w:pPr>
    </w:p>
    <w:p w:rsidR="009D5263" w:rsidRDefault="009D5263" w:rsidP="00364B59">
      <w:pPr>
        <w:jc w:val="center"/>
        <w:rPr>
          <w:rFonts w:ascii="Times New Roman" w:hAnsi="Times New Roman" w:cs="Times New Roman"/>
          <w:b/>
          <w:lang w:bidi="ru-RU"/>
        </w:rPr>
      </w:pPr>
    </w:p>
    <w:p w:rsidR="009D5263" w:rsidRDefault="009D5263" w:rsidP="00364B59">
      <w:pPr>
        <w:jc w:val="center"/>
        <w:rPr>
          <w:rFonts w:ascii="Times New Roman" w:hAnsi="Times New Roman" w:cs="Times New Roman"/>
          <w:b/>
          <w:lang w:bidi="ru-RU"/>
        </w:rPr>
      </w:pPr>
    </w:p>
    <w:p w:rsidR="009D5263" w:rsidRDefault="009D5263" w:rsidP="00364B59">
      <w:pPr>
        <w:jc w:val="center"/>
        <w:rPr>
          <w:rFonts w:ascii="Times New Roman" w:hAnsi="Times New Roman" w:cs="Times New Roman"/>
          <w:b/>
          <w:lang w:bidi="ru-RU"/>
        </w:rPr>
      </w:pPr>
    </w:p>
    <w:p w:rsidR="009D5263" w:rsidRDefault="009D5263" w:rsidP="00364B59">
      <w:pPr>
        <w:jc w:val="center"/>
        <w:rPr>
          <w:rFonts w:ascii="Times New Roman" w:hAnsi="Times New Roman" w:cs="Times New Roman"/>
          <w:b/>
          <w:lang w:bidi="ru-RU"/>
        </w:rPr>
      </w:pPr>
    </w:p>
    <w:p w:rsidR="009D5263" w:rsidRDefault="009D5263" w:rsidP="00364B59">
      <w:pPr>
        <w:jc w:val="center"/>
        <w:rPr>
          <w:rFonts w:ascii="Times New Roman" w:hAnsi="Times New Roman" w:cs="Times New Roman"/>
          <w:b/>
          <w:lang w:bidi="ru-RU"/>
        </w:rPr>
      </w:pPr>
    </w:p>
    <w:p w:rsidR="009D5263" w:rsidRDefault="009D5263" w:rsidP="00364B59">
      <w:pPr>
        <w:jc w:val="center"/>
        <w:rPr>
          <w:rFonts w:ascii="Times New Roman" w:hAnsi="Times New Roman" w:cs="Times New Roman"/>
          <w:b/>
          <w:lang w:bidi="ru-RU"/>
        </w:rPr>
      </w:pPr>
    </w:p>
    <w:p w:rsidR="009D5263" w:rsidRDefault="009D5263" w:rsidP="00364B59">
      <w:pPr>
        <w:jc w:val="center"/>
        <w:rPr>
          <w:rFonts w:ascii="Times New Roman" w:hAnsi="Times New Roman" w:cs="Times New Roman"/>
          <w:b/>
          <w:lang w:bidi="ru-RU"/>
        </w:rPr>
      </w:pPr>
    </w:p>
    <w:p w:rsidR="009D5263" w:rsidRDefault="009D5263" w:rsidP="00364B59">
      <w:pPr>
        <w:jc w:val="center"/>
        <w:rPr>
          <w:rFonts w:ascii="Times New Roman" w:hAnsi="Times New Roman" w:cs="Times New Roman"/>
          <w:b/>
          <w:lang w:bidi="ru-RU"/>
        </w:rPr>
      </w:pPr>
    </w:p>
    <w:p w:rsidR="009D5263" w:rsidRDefault="009D5263" w:rsidP="00364B59">
      <w:pPr>
        <w:jc w:val="center"/>
        <w:rPr>
          <w:rFonts w:ascii="Times New Roman" w:hAnsi="Times New Roman" w:cs="Times New Roman"/>
          <w:b/>
          <w:lang w:bidi="ru-RU"/>
        </w:rPr>
      </w:pPr>
    </w:p>
    <w:p w:rsidR="009D5263" w:rsidRDefault="009D5263" w:rsidP="00364B59">
      <w:pPr>
        <w:jc w:val="center"/>
        <w:rPr>
          <w:rFonts w:ascii="Times New Roman" w:hAnsi="Times New Roman" w:cs="Times New Roman"/>
          <w:b/>
          <w:lang w:bidi="ru-RU"/>
        </w:rPr>
      </w:pPr>
    </w:p>
    <w:p w:rsidR="00364B59" w:rsidRDefault="00364B59" w:rsidP="00364B59">
      <w:pPr>
        <w:jc w:val="center"/>
        <w:rPr>
          <w:rFonts w:ascii="Times New Roman" w:hAnsi="Times New Roman" w:cs="Times New Roman"/>
          <w:b/>
          <w:lang w:bidi="ru-RU"/>
        </w:rPr>
      </w:pPr>
      <w:r>
        <w:rPr>
          <w:rFonts w:ascii="Times New Roman" w:hAnsi="Times New Roman" w:cs="Times New Roman"/>
          <w:b/>
          <w:lang w:bidi="ru-RU"/>
        </w:rPr>
        <w:t>Математика, 6</w:t>
      </w:r>
      <w:r w:rsidRPr="00364B59">
        <w:rPr>
          <w:rFonts w:ascii="Times New Roman" w:hAnsi="Times New Roman" w:cs="Times New Roman"/>
          <w:b/>
          <w:lang w:bidi="ru-RU"/>
        </w:rPr>
        <w:t xml:space="preserve"> класс</w:t>
      </w:r>
    </w:p>
    <w:p w:rsidR="00364B59" w:rsidRPr="00364B59" w:rsidRDefault="00364B59" w:rsidP="00364B59">
      <w:pPr>
        <w:jc w:val="center"/>
        <w:rPr>
          <w:rFonts w:ascii="Times New Roman" w:hAnsi="Times New Roman" w:cs="Times New Roman"/>
          <w:b/>
          <w:lang w:bidi="ru-RU"/>
        </w:rPr>
      </w:pPr>
    </w:p>
    <w:p w:rsidR="009D5263" w:rsidRDefault="009D5263" w:rsidP="009D5263">
      <w:pPr>
        <w:rPr>
          <w:rFonts w:ascii="Times New Roman" w:hAnsi="Times New Roman" w:cs="Times New Roman"/>
          <w:b/>
          <w:lang w:bidi="ru-RU"/>
        </w:rPr>
      </w:pPr>
      <w:r w:rsidRPr="009D5263">
        <w:rPr>
          <w:rFonts w:ascii="Times New Roman" w:hAnsi="Times New Roman" w:cs="Times New Roman"/>
          <w:b/>
          <w:lang w:bidi="ru-RU"/>
        </w:rPr>
        <w:t>Качественная оценка результатов</w:t>
      </w:r>
    </w:p>
    <w:tbl>
      <w:tblPr>
        <w:tblW w:w="10335" w:type="dxa"/>
        <w:tblInd w:w="-863" w:type="dxa"/>
        <w:tblLayout w:type="fixed"/>
        <w:tblCellMar>
          <w:left w:w="10" w:type="dxa"/>
          <w:right w:w="10" w:type="dxa"/>
        </w:tblCellMar>
        <w:tblLook w:val="04A0"/>
      </w:tblPr>
      <w:tblGrid>
        <w:gridCol w:w="1259"/>
        <w:gridCol w:w="716"/>
        <w:gridCol w:w="998"/>
        <w:gridCol w:w="1003"/>
        <w:gridCol w:w="1148"/>
        <w:gridCol w:w="998"/>
        <w:gridCol w:w="1370"/>
        <w:gridCol w:w="1404"/>
        <w:gridCol w:w="1439"/>
      </w:tblGrid>
      <w:tr w:rsidR="009D5263" w:rsidRPr="009D5263" w:rsidTr="009D5263">
        <w:trPr>
          <w:trHeight w:hRule="exact" w:val="977"/>
        </w:trPr>
        <w:tc>
          <w:tcPr>
            <w:tcW w:w="1259" w:type="dxa"/>
            <w:tcBorders>
              <w:top w:val="single" w:sz="4" w:space="0" w:color="auto"/>
              <w:left w:val="single" w:sz="4" w:space="0" w:color="auto"/>
            </w:tcBorders>
            <w:shd w:val="clear" w:color="auto" w:fill="FFFFFF"/>
          </w:tcPr>
          <w:p w:rsidR="009D5263" w:rsidRPr="009D5263" w:rsidRDefault="009D5263" w:rsidP="009D5263">
            <w:pPr>
              <w:rPr>
                <w:rFonts w:ascii="Times New Roman" w:hAnsi="Times New Roman" w:cs="Times New Roman"/>
                <w:lang w:bidi="ru-RU"/>
              </w:rPr>
            </w:pPr>
            <w:r w:rsidRPr="009D5263">
              <w:rPr>
                <w:rFonts w:ascii="Times New Roman" w:hAnsi="Times New Roman" w:cs="Times New Roman"/>
                <w:lang w:bidi="ru-RU"/>
              </w:rPr>
              <w:t>Класс</w:t>
            </w:r>
          </w:p>
        </w:tc>
        <w:tc>
          <w:tcPr>
            <w:tcW w:w="716" w:type="dxa"/>
            <w:tcBorders>
              <w:top w:val="single" w:sz="4" w:space="0" w:color="auto"/>
              <w:left w:val="single" w:sz="4" w:space="0" w:color="auto"/>
            </w:tcBorders>
            <w:shd w:val="clear" w:color="auto" w:fill="FFFFFF"/>
          </w:tcPr>
          <w:p w:rsidR="009D5263" w:rsidRPr="009D5263" w:rsidRDefault="009D5263" w:rsidP="009D5263">
            <w:pPr>
              <w:rPr>
                <w:rFonts w:ascii="Times New Roman" w:hAnsi="Times New Roman" w:cs="Times New Roman"/>
                <w:lang w:bidi="ru-RU"/>
              </w:rPr>
            </w:pPr>
            <w:r w:rsidRPr="009D5263">
              <w:rPr>
                <w:rFonts w:ascii="Times New Roman" w:hAnsi="Times New Roman" w:cs="Times New Roman"/>
                <w:lang w:bidi="ru-RU"/>
              </w:rPr>
              <w:t>Пи</w:t>
            </w:r>
          </w:p>
          <w:p w:rsidR="009D5263" w:rsidRPr="009D5263" w:rsidRDefault="009D5263" w:rsidP="009D5263">
            <w:pPr>
              <w:rPr>
                <w:rFonts w:ascii="Times New Roman" w:hAnsi="Times New Roman" w:cs="Times New Roman"/>
                <w:lang w:bidi="ru-RU"/>
              </w:rPr>
            </w:pPr>
            <w:proofErr w:type="spellStart"/>
            <w:r w:rsidRPr="009D5263">
              <w:rPr>
                <w:rFonts w:ascii="Times New Roman" w:hAnsi="Times New Roman" w:cs="Times New Roman"/>
                <w:lang w:bidi="ru-RU"/>
              </w:rPr>
              <w:t>сали</w:t>
            </w:r>
            <w:proofErr w:type="spellEnd"/>
          </w:p>
        </w:tc>
        <w:tc>
          <w:tcPr>
            <w:tcW w:w="998" w:type="dxa"/>
            <w:tcBorders>
              <w:top w:val="single" w:sz="4" w:space="0" w:color="auto"/>
              <w:left w:val="single" w:sz="4" w:space="0" w:color="auto"/>
            </w:tcBorders>
            <w:shd w:val="clear" w:color="auto" w:fill="FFFFFF"/>
          </w:tcPr>
          <w:p w:rsidR="009D5263" w:rsidRPr="009D5263" w:rsidRDefault="009D5263" w:rsidP="009D5263">
            <w:pPr>
              <w:rPr>
                <w:rFonts w:ascii="Times New Roman" w:hAnsi="Times New Roman" w:cs="Times New Roman"/>
                <w:lang w:bidi="ru-RU"/>
              </w:rPr>
            </w:pPr>
            <w:r w:rsidRPr="009D5263">
              <w:rPr>
                <w:rFonts w:ascii="Times New Roman" w:hAnsi="Times New Roman" w:cs="Times New Roman"/>
                <w:lang w:bidi="ru-RU"/>
              </w:rPr>
              <w:t>«2»</w:t>
            </w:r>
          </w:p>
        </w:tc>
        <w:tc>
          <w:tcPr>
            <w:tcW w:w="1003" w:type="dxa"/>
            <w:tcBorders>
              <w:top w:val="single" w:sz="4" w:space="0" w:color="auto"/>
              <w:left w:val="single" w:sz="4" w:space="0" w:color="auto"/>
            </w:tcBorders>
            <w:shd w:val="clear" w:color="auto" w:fill="FFFFFF"/>
          </w:tcPr>
          <w:p w:rsidR="009D5263" w:rsidRPr="009D5263" w:rsidRDefault="009D5263" w:rsidP="009D5263">
            <w:pPr>
              <w:rPr>
                <w:rFonts w:ascii="Times New Roman" w:hAnsi="Times New Roman" w:cs="Times New Roman"/>
                <w:lang w:bidi="ru-RU"/>
              </w:rPr>
            </w:pPr>
            <w:r w:rsidRPr="009D5263">
              <w:rPr>
                <w:rFonts w:ascii="Times New Roman" w:hAnsi="Times New Roman" w:cs="Times New Roman"/>
                <w:lang w:bidi="ru-RU"/>
              </w:rPr>
              <w:t>«3»</w:t>
            </w:r>
          </w:p>
        </w:tc>
        <w:tc>
          <w:tcPr>
            <w:tcW w:w="1148" w:type="dxa"/>
            <w:tcBorders>
              <w:top w:val="single" w:sz="4" w:space="0" w:color="auto"/>
              <w:left w:val="single" w:sz="4" w:space="0" w:color="auto"/>
            </w:tcBorders>
            <w:shd w:val="clear" w:color="auto" w:fill="FFFFFF"/>
          </w:tcPr>
          <w:p w:rsidR="009D5263" w:rsidRPr="009D5263" w:rsidRDefault="009D5263" w:rsidP="009D5263">
            <w:pPr>
              <w:rPr>
                <w:rFonts w:ascii="Times New Roman" w:hAnsi="Times New Roman" w:cs="Times New Roman"/>
                <w:lang w:bidi="ru-RU"/>
              </w:rPr>
            </w:pPr>
            <w:r w:rsidRPr="009D5263">
              <w:rPr>
                <w:rFonts w:ascii="Times New Roman" w:hAnsi="Times New Roman" w:cs="Times New Roman"/>
                <w:lang w:bidi="ru-RU"/>
              </w:rPr>
              <w:t>«4»</w:t>
            </w:r>
          </w:p>
        </w:tc>
        <w:tc>
          <w:tcPr>
            <w:tcW w:w="998" w:type="dxa"/>
            <w:tcBorders>
              <w:top w:val="single" w:sz="4" w:space="0" w:color="auto"/>
              <w:left w:val="single" w:sz="4" w:space="0" w:color="auto"/>
            </w:tcBorders>
            <w:shd w:val="clear" w:color="auto" w:fill="FFFFFF"/>
          </w:tcPr>
          <w:p w:rsidR="009D5263" w:rsidRPr="009D5263" w:rsidRDefault="009D5263" w:rsidP="009D5263">
            <w:pPr>
              <w:rPr>
                <w:rFonts w:ascii="Times New Roman" w:hAnsi="Times New Roman" w:cs="Times New Roman"/>
                <w:lang w:bidi="ru-RU"/>
              </w:rPr>
            </w:pPr>
            <w:r w:rsidRPr="009D5263">
              <w:rPr>
                <w:rFonts w:ascii="Times New Roman" w:hAnsi="Times New Roman" w:cs="Times New Roman"/>
                <w:lang w:bidi="ru-RU"/>
              </w:rPr>
              <w:t>«5»</w:t>
            </w:r>
          </w:p>
        </w:tc>
        <w:tc>
          <w:tcPr>
            <w:tcW w:w="1370" w:type="dxa"/>
            <w:tcBorders>
              <w:top w:val="single" w:sz="4" w:space="0" w:color="auto"/>
              <w:left w:val="single" w:sz="4" w:space="0" w:color="auto"/>
            </w:tcBorders>
            <w:shd w:val="clear" w:color="auto" w:fill="FFFFFF"/>
          </w:tcPr>
          <w:p w:rsidR="009D5263" w:rsidRPr="009D5263" w:rsidRDefault="009D5263" w:rsidP="009D5263">
            <w:pPr>
              <w:rPr>
                <w:rFonts w:ascii="Times New Roman" w:hAnsi="Times New Roman" w:cs="Times New Roman"/>
                <w:lang w:bidi="ru-RU"/>
              </w:rPr>
            </w:pPr>
            <w:proofErr w:type="spellStart"/>
            <w:r w:rsidRPr="009D5263">
              <w:rPr>
                <w:rFonts w:ascii="Times New Roman" w:hAnsi="Times New Roman" w:cs="Times New Roman"/>
                <w:lang w:bidi="ru-RU"/>
              </w:rPr>
              <w:t>Успевае</w:t>
            </w:r>
            <w:proofErr w:type="spellEnd"/>
          </w:p>
          <w:p w:rsidR="009D5263" w:rsidRPr="009D5263" w:rsidRDefault="009D5263" w:rsidP="009D5263">
            <w:pPr>
              <w:rPr>
                <w:rFonts w:ascii="Times New Roman" w:hAnsi="Times New Roman" w:cs="Times New Roman"/>
                <w:lang w:bidi="ru-RU"/>
              </w:rPr>
            </w:pPr>
            <w:proofErr w:type="spellStart"/>
            <w:r w:rsidRPr="009D5263">
              <w:rPr>
                <w:rFonts w:ascii="Times New Roman" w:hAnsi="Times New Roman" w:cs="Times New Roman"/>
                <w:lang w:bidi="ru-RU"/>
              </w:rPr>
              <w:t>мость</w:t>
            </w:r>
            <w:proofErr w:type="spellEnd"/>
          </w:p>
        </w:tc>
        <w:tc>
          <w:tcPr>
            <w:tcW w:w="1404" w:type="dxa"/>
            <w:tcBorders>
              <w:top w:val="single" w:sz="4" w:space="0" w:color="auto"/>
              <w:left w:val="single" w:sz="4" w:space="0" w:color="auto"/>
            </w:tcBorders>
            <w:shd w:val="clear" w:color="auto" w:fill="FFFFFF"/>
          </w:tcPr>
          <w:p w:rsidR="009D5263" w:rsidRPr="009D5263" w:rsidRDefault="009D5263" w:rsidP="009D5263">
            <w:pPr>
              <w:rPr>
                <w:rFonts w:ascii="Times New Roman" w:hAnsi="Times New Roman" w:cs="Times New Roman"/>
                <w:lang w:bidi="ru-RU"/>
              </w:rPr>
            </w:pPr>
            <w:r w:rsidRPr="009D5263">
              <w:rPr>
                <w:rFonts w:ascii="Times New Roman" w:hAnsi="Times New Roman" w:cs="Times New Roman"/>
                <w:lang w:bidi="ru-RU"/>
              </w:rPr>
              <w:t>Средний</w:t>
            </w:r>
          </w:p>
          <w:p w:rsidR="009D5263" w:rsidRPr="009D5263" w:rsidRDefault="009D5263" w:rsidP="009D5263">
            <w:pPr>
              <w:rPr>
                <w:rFonts w:ascii="Times New Roman" w:hAnsi="Times New Roman" w:cs="Times New Roman"/>
                <w:lang w:bidi="ru-RU"/>
              </w:rPr>
            </w:pPr>
            <w:r w:rsidRPr="009D5263">
              <w:rPr>
                <w:rFonts w:ascii="Times New Roman" w:hAnsi="Times New Roman" w:cs="Times New Roman"/>
                <w:lang w:bidi="ru-RU"/>
              </w:rPr>
              <w:t>балл</w:t>
            </w:r>
          </w:p>
        </w:tc>
        <w:tc>
          <w:tcPr>
            <w:tcW w:w="1439" w:type="dxa"/>
            <w:tcBorders>
              <w:top w:val="single" w:sz="4" w:space="0" w:color="auto"/>
              <w:left w:val="single" w:sz="4" w:space="0" w:color="auto"/>
              <w:right w:val="single" w:sz="4" w:space="0" w:color="auto"/>
            </w:tcBorders>
            <w:shd w:val="clear" w:color="auto" w:fill="FFFFFF"/>
          </w:tcPr>
          <w:p w:rsidR="009D5263" w:rsidRPr="009D5263" w:rsidRDefault="009D5263" w:rsidP="009D5263">
            <w:pPr>
              <w:rPr>
                <w:rFonts w:ascii="Times New Roman" w:hAnsi="Times New Roman" w:cs="Times New Roman"/>
                <w:lang w:bidi="ru-RU"/>
              </w:rPr>
            </w:pPr>
            <w:r w:rsidRPr="009D5263">
              <w:rPr>
                <w:rFonts w:ascii="Times New Roman" w:hAnsi="Times New Roman" w:cs="Times New Roman"/>
                <w:lang w:bidi="ru-RU"/>
              </w:rPr>
              <w:t>Качество</w:t>
            </w:r>
          </w:p>
          <w:p w:rsidR="009D5263" w:rsidRPr="009D5263" w:rsidRDefault="009D5263" w:rsidP="009D5263">
            <w:pPr>
              <w:rPr>
                <w:rFonts w:ascii="Times New Roman" w:hAnsi="Times New Roman" w:cs="Times New Roman"/>
                <w:lang w:bidi="ru-RU"/>
              </w:rPr>
            </w:pPr>
            <w:r w:rsidRPr="009D5263">
              <w:rPr>
                <w:rFonts w:ascii="Times New Roman" w:hAnsi="Times New Roman" w:cs="Times New Roman"/>
                <w:lang w:bidi="ru-RU"/>
              </w:rPr>
              <w:t>знаний</w:t>
            </w:r>
          </w:p>
        </w:tc>
      </w:tr>
      <w:tr w:rsidR="009D5263" w:rsidRPr="009D5263" w:rsidTr="009D5263">
        <w:trPr>
          <w:trHeight w:hRule="exact" w:val="506"/>
        </w:trPr>
        <w:tc>
          <w:tcPr>
            <w:tcW w:w="1259" w:type="dxa"/>
            <w:tcBorders>
              <w:top w:val="single" w:sz="4" w:space="0" w:color="auto"/>
              <w:left w:val="single" w:sz="4" w:space="0" w:color="auto"/>
              <w:bottom w:val="single" w:sz="4" w:space="0" w:color="auto"/>
            </w:tcBorders>
            <w:shd w:val="clear" w:color="auto" w:fill="FFFFFF"/>
          </w:tcPr>
          <w:p w:rsidR="009D5263" w:rsidRPr="009D5263" w:rsidRDefault="009D5263" w:rsidP="009D5263">
            <w:pPr>
              <w:rPr>
                <w:rFonts w:ascii="Times New Roman" w:hAnsi="Times New Roman" w:cs="Times New Roman"/>
                <w:lang w:bidi="ru-RU"/>
              </w:rPr>
            </w:pPr>
            <w:r>
              <w:rPr>
                <w:rFonts w:ascii="Times New Roman" w:hAnsi="Times New Roman" w:cs="Times New Roman"/>
                <w:lang w:bidi="ru-RU"/>
              </w:rPr>
              <w:t>6</w:t>
            </w:r>
          </w:p>
        </w:tc>
        <w:tc>
          <w:tcPr>
            <w:tcW w:w="716" w:type="dxa"/>
            <w:tcBorders>
              <w:top w:val="single" w:sz="4" w:space="0" w:color="auto"/>
              <w:left w:val="single" w:sz="4" w:space="0" w:color="auto"/>
              <w:bottom w:val="single" w:sz="4" w:space="0" w:color="auto"/>
            </w:tcBorders>
            <w:shd w:val="clear" w:color="auto" w:fill="FFFFFF"/>
          </w:tcPr>
          <w:p w:rsidR="009D5263" w:rsidRPr="009D5263" w:rsidRDefault="009D5263" w:rsidP="009D5263">
            <w:pPr>
              <w:rPr>
                <w:rFonts w:ascii="Times New Roman" w:hAnsi="Times New Roman" w:cs="Times New Roman"/>
                <w:lang w:bidi="ru-RU"/>
              </w:rPr>
            </w:pPr>
            <w:r>
              <w:rPr>
                <w:rFonts w:ascii="Times New Roman" w:hAnsi="Times New Roman" w:cs="Times New Roman"/>
                <w:lang w:bidi="ru-RU"/>
              </w:rPr>
              <w:t>6</w:t>
            </w:r>
          </w:p>
        </w:tc>
        <w:tc>
          <w:tcPr>
            <w:tcW w:w="998" w:type="dxa"/>
            <w:tcBorders>
              <w:top w:val="single" w:sz="4" w:space="0" w:color="auto"/>
              <w:left w:val="single" w:sz="4" w:space="0" w:color="auto"/>
              <w:bottom w:val="single" w:sz="4" w:space="0" w:color="auto"/>
            </w:tcBorders>
            <w:shd w:val="clear" w:color="auto" w:fill="FFFFFF"/>
          </w:tcPr>
          <w:p w:rsidR="009D5263" w:rsidRPr="009D5263" w:rsidRDefault="009D5263" w:rsidP="009D5263">
            <w:pPr>
              <w:rPr>
                <w:rFonts w:ascii="Times New Roman" w:hAnsi="Times New Roman" w:cs="Times New Roman"/>
                <w:lang w:bidi="ru-RU"/>
              </w:rPr>
            </w:pPr>
            <w:r>
              <w:rPr>
                <w:rFonts w:ascii="Times New Roman" w:hAnsi="Times New Roman" w:cs="Times New Roman"/>
                <w:lang w:bidi="ru-RU"/>
              </w:rPr>
              <w:t>2</w:t>
            </w:r>
          </w:p>
        </w:tc>
        <w:tc>
          <w:tcPr>
            <w:tcW w:w="1003" w:type="dxa"/>
            <w:tcBorders>
              <w:top w:val="single" w:sz="4" w:space="0" w:color="auto"/>
              <w:left w:val="single" w:sz="4" w:space="0" w:color="auto"/>
              <w:bottom w:val="single" w:sz="4" w:space="0" w:color="auto"/>
            </w:tcBorders>
            <w:shd w:val="clear" w:color="auto" w:fill="FFFFFF"/>
          </w:tcPr>
          <w:p w:rsidR="009D5263" w:rsidRPr="009D5263" w:rsidRDefault="009D5263" w:rsidP="009D5263">
            <w:pPr>
              <w:rPr>
                <w:rFonts w:ascii="Times New Roman" w:hAnsi="Times New Roman" w:cs="Times New Roman"/>
                <w:lang w:bidi="ru-RU"/>
              </w:rPr>
            </w:pPr>
            <w:r>
              <w:rPr>
                <w:rFonts w:ascii="Times New Roman" w:hAnsi="Times New Roman" w:cs="Times New Roman"/>
                <w:lang w:bidi="ru-RU"/>
              </w:rPr>
              <w:t>4</w:t>
            </w:r>
          </w:p>
        </w:tc>
        <w:tc>
          <w:tcPr>
            <w:tcW w:w="1148" w:type="dxa"/>
            <w:tcBorders>
              <w:top w:val="single" w:sz="4" w:space="0" w:color="auto"/>
              <w:left w:val="single" w:sz="4" w:space="0" w:color="auto"/>
              <w:bottom w:val="single" w:sz="4" w:space="0" w:color="auto"/>
            </w:tcBorders>
            <w:shd w:val="clear" w:color="auto" w:fill="FFFFFF"/>
          </w:tcPr>
          <w:p w:rsidR="009D5263" w:rsidRPr="009D5263" w:rsidRDefault="009D5263" w:rsidP="009D5263">
            <w:pPr>
              <w:rPr>
                <w:rFonts w:ascii="Times New Roman" w:hAnsi="Times New Roman" w:cs="Times New Roman"/>
                <w:lang w:bidi="ru-RU"/>
              </w:rPr>
            </w:pPr>
            <w:r>
              <w:rPr>
                <w:rFonts w:ascii="Times New Roman" w:hAnsi="Times New Roman" w:cs="Times New Roman"/>
                <w:lang w:bidi="ru-RU"/>
              </w:rPr>
              <w:t>0</w:t>
            </w:r>
          </w:p>
        </w:tc>
        <w:tc>
          <w:tcPr>
            <w:tcW w:w="998" w:type="dxa"/>
            <w:tcBorders>
              <w:top w:val="single" w:sz="4" w:space="0" w:color="auto"/>
              <w:left w:val="single" w:sz="4" w:space="0" w:color="auto"/>
              <w:bottom w:val="single" w:sz="4" w:space="0" w:color="auto"/>
            </w:tcBorders>
            <w:shd w:val="clear" w:color="auto" w:fill="FFFFFF"/>
          </w:tcPr>
          <w:p w:rsidR="009D5263" w:rsidRPr="009D5263" w:rsidRDefault="009D5263" w:rsidP="009D5263">
            <w:pPr>
              <w:rPr>
                <w:rFonts w:ascii="Times New Roman" w:hAnsi="Times New Roman" w:cs="Times New Roman"/>
                <w:lang w:bidi="ru-RU"/>
              </w:rPr>
            </w:pPr>
            <w:r>
              <w:rPr>
                <w:rFonts w:ascii="Times New Roman" w:hAnsi="Times New Roman" w:cs="Times New Roman"/>
                <w:lang w:bidi="ru-RU"/>
              </w:rPr>
              <w:t>0</w:t>
            </w:r>
          </w:p>
        </w:tc>
        <w:tc>
          <w:tcPr>
            <w:tcW w:w="1370" w:type="dxa"/>
            <w:tcBorders>
              <w:top w:val="single" w:sz="4" w:space="0" w:color="auto"/>
              <w:left w:val="single" w:sz="4" w:space="0" w:color="auto"/>
              <w:bottom w:val="single" w:sz="4" w:space="0" w:color="auto"/>
            </w:tcBorders>
            <w:shd w:val="clear" w:color="auto" w:fill="FFFFFF"/>
          </w:tcPr>
          <w:p w:rsidR="009D5263" w:rsidRPr="009D5263" w:rsidRDefault="009D5263" w:rsidP="009D5263">
            <w:pPr>
              <w:rPr>
                <w:rFonts w:ascii="Times New Roman" w:hAnsi="Times New Roman" w:cs="Times New Roman"/>
                <w:lang w:bidi="ru-RU"/>
              </w:rPr>
            </w:pPr>
            <w:r>
              <w:rPr>
                <w:rFonts w:ascii="Times New Roman" w:hAnsi="Times New Roman" w:cs="Times New Roman"/>
                <w:lang w:bidi="ru-RU"/>
              </w:rPr>
              <w:t>29,3%</w:t>
            </w:r>
          </w:p>
        </w:tc>
        <w:tc>
          <w:tcPr>
            <w:tcW w:w="1404" w:type="dxa"/>
            <w:tcBorders>
              <w:top w:val="single" w:sz="4" w:space="0" w:color="auto"/>
              <w:left w:val="single" w:sz="4" w:space="0" w:color="auto"/>
              <w:bottom w:val="single" w:sz="4" w:space="0" w:color="auto"/>
            </w:tcBorders>
            <w:shd w:val="clear" w:color="auto" w:fill="FFFFFF"/>
          </w:tcPr>
          <w:p w:rsidR="009D5263" w:rsidRPr="009D5263" w:rsidRDefault="009D5263" w:rsidP="009D5263">
            <w:pPr>
              <w:rPr>
                <w:rFonts w:ascii="Times New Roman" w:hAnsi="Times New Roman" w:cs="Times New Roman"/>
                <w:lang w:bidi="ru-RU"/>
              </w:rPr>
            </w:pPr>
            <w:r>
              <w:rPr>
                <w:rFonts w:ascii="Times New Roman" w:hAnsi="Times New Roman" w:cs="Times New Roman"/>
                <w:lang w:bidi="ru-RU"/>
              </w:rPr>
              <w:t>2,7%</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rsidR="009D5263" w:rsidRPr="009D5263" w:rsidRDefault="009D5263" w:rsidP="009D5263">
            <w:pPr>
              <w:rPr>
                <w:rFonts w:ascii="Times New Roman" w:hAnsi="Times New Roman" w:cs="Times New Roman"/>
                <w:lang w:bidi="ru-RU"/>
              </w:rPr>
            </w:pPr>
            <w:r>
              <w:rPr>
                <w:rFonts w:ascii="Times New Roman" w:hAnsi="Times New Roman" w:cs="Times New Roman"/>
                <w:lang w:bidi="ru-RU"/>
              </w:rPr>
              <w:t>0%</w:t>
            </w:r>
          </w:p>
        </w:tc>
      </w:tr>
    </w:tbl>
    <w:p w:rsidR="009D5263" w:rsidRPr="009D5263" w:rsidRDefault="009D5263" w:rsidP="009D5263">
      <w:pPr>
        <w:rPr>
          <w:rFonts w:ascii="Times New Roman" w:hAnsi="Times New Roman" w:cs="Times New Roman"/>
          <w:b/>
          <w:lang w:bidi="ru-RU"/>
        </w:rPr>
      </w:pPr>
    </w:p>
    <w:tbl>
      <w:tblPr>
        <w:tblW w:w="0" w:type="auto"/>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998"/>
        <w:gridCol w:w="1704"/>
        <w:gridCol w:w="1622"/>
        <w:gridCol w:w="22"/>
      </w:tblGrid>
      <w:tr w:rsidR="003B1D75" w:rsidRPr="009D5263" w:rsidTr="003B1D75">
        <w:trPr>
          <w:trHeight w:hRule="exact" w:val="264"/>
        </w:trPr>
        <w:tc>
          <w:tcPr>
            <w:tcW w:w="3998" w:type="dxa"/>
            <w:shd w:val="clear" w:color="auto" w:fill="FFFFFF"/>
          </w:tcPr>
          <w:p w:rsidR="003B1D75" w:rsidRPr="009D5263" w:rsidRDefault="003B1D75" w:rsidP="009D5263">
            <w:pPr>
              <w:rPr>
                <w:rFonts w:ascii="Times New Roman" w:hAnsi="Times New Roman" w:cs="Times New Roman"/>
                <w:lang w:bidi="ru-RU"/>
              </w:rPr>
            </w:pPr>
          </w:p>
        </w:tc>
        <w:tc>
          <w:tcPr>
            <w:tcW w:w="1704" w:type="dxa"/>
            <w:shd w:val="clear" w:color="auto" w:fill="FFFFFF"/>
            <w:vAlign w:val="bottom"/>
          </w:tcPr>
          <w:p w:rsidR="003B1D75" w:rsidRPr="009D5263" w:rsidRDefault="003B1D75" w:rsidP="009D5263">
            <w:pPr>
              <w:rPr>
                <w:rFonts w:ascii="Times New Roman" w:hAnsi="Times New Roman" w:cs="Times New Roman"/>
                <w:lang w:bidi="ru-RU"/>
              </w:rPr>
            </w:pPr>
            <w:r w:rsidRPr="009D5263">
              <w:rPr>
                <w:rFonts w:ascii="Times New Roman" w:hAnsi="Times New Roman" w:cs="Times New Roman"/>
                <w:lang w:bidi="ru-RU"/>
              </w:rPr>
              <w:t>Количество</w:t>
            </w:r>
          </w:p>
        </w:tc>
        <w:tc>
          <w:tcPr>
            <w:tcW w:w="1644" w:type="dxa"/>
            <w:gridSpan w:val="2"/>
            <w:shd w:val="clear" w:color="auto" w:fill="FFFFFF"/>
            <w:vAlign w:val="bottom"/>
          </w:tcPr>
          <w:p w:rsidR="003B1D75" w:rsidRPr="009D5263" w:rsidRDefault="003B1D75" w:rsidP="009D5263">
            <w:pPr>
              <w:rPr>
                <w:rFonts w:ascii="Times New Roman" w:hAnsi="Times New Roman" w:cs="Times New Roman"/>
                <w:lang w:bidi="ru-RU"/>
              </w:rPr>
            </w:pPr>
            <w:r w:rsidRPr="009D5263">
              <w:rPr>
                <w:rFonts w:ascii="Times New Roman" w:hAnsi="Times New Roman" w:cs="Times New Roman"/>
                <w:lang w:bidi="ru-RU"/>
              </w:rPr>
              <w:t>%</w:t>
            </w:r>
          </w:p>
        </w:tc>
      </w:tr>
      <w:tr w:rsidR="003B1D75" w:rsidRPr="009D5263" w:rsidTr="003B1D75">
        <w:trPr>
          <w:gridAfter w:val="1"/>
          <w:wAfter w:w="22" w:type="dxa"/>
          <w:trHeight w:hRule="exact" w:val="259"/>
        </w:trPr>
        <w:tc>
          <w:tcPr>
            <w:tcW w:w="3998" w:type="dxa"/>
            <w:shd w:val="clear" w:color="auto" w:fill="FFFFFF"/>
          </w:tcPr>
          <w:p w:rsidR="003B1D75" w:rsidRPr="009D5263" w:rsidRDefault="003B1D75" w:rsidP="009D5263">
            <w:pPr>
              <w:rPr>
                <w:rFonts w:ascii="Times New Roman" w:hAnsi="Times New Roman" w:cs="Times New Roman"/>
                <w:lang w:bidi="ru-RU"/>
              </w:rPr>
            </w:pPr>
          </w:p>
        </w:tc>
        <w:tc>
          <w:tcPr>
            <w:tcW w:w="1704" w:type="dxa"/>
            <w:shd w:val="clear" w:color="auto" w:fill="FFFFFF"/>
            <w:vAlign w:val="bottom"/>
          </w:tcPr>
          <w:p w:rsidR="003B1D75" w:rsidRPr="009D5263" w:rsidRDefault="003B1D75" w:rsidP="009D5263">
            <w:pPr>
              <w:rPr>
                <w:rFonts w:ascii="Times New Roman" w:hAnsi="Times New Roman" w:cs="Times New Roman"/>
                <w:lang w:bidi="ru-RU"/>
              </w:rPr>
            </w:pPr>
          </w:p>
        </w:tc>
        <w:tc>
          <w:tcPr>
            <w:tcW w:w="1622" w:type="dxa"/>
            <w:shd w:val="clear" w:color="auto" w:fill="FFFFFF"/>
            <w:vAlign w:val="bottom"/>
          </w:tcPr>
          <w:p w:rsidR="003B1D75" w:rsidRPr="009D5263" w:rsidRDefault="003B1D75" w:rsidP="009D5263">
            <w:pPr>
              <w:rPr>
                <w:rFonts w:ascii="Times New Roman" w:hAnsi="Times New Roman" w:cs="Times New Roman"/>
                <w:lang w:bidi="ru-RU"/>
              </w:rPr>
            </w:pPr>
          </w:p>
        </w:tc>
      </w:tr>
      <w:tr w:rsidR="003B1D75" w:rsidRPr="009D5263" w:rsidTr="003B1D75">
        <w:trPr>
          <w:gridAfter w:val="1"/>
          <w:wAfter w:w="22" w:type="dxa"/>
          <w:trHeight w:hRule="exact" w:val="259"/>
        </w:trPr>
        <w:tc>
          <w:tcPr>
            <w:tcW w:w="3998" w:type="dxa"/>
            <w:shd w:val="clear" w:color="auto" w:fill="FFFFFF"/>
            <w:vAlign w:val="bottom"/>
          </w:tcPr>
          <w:p w:rsidR="003B1D75" w:rsidRPr="009D5263" w:rsidRDefault="003B1D75" w:rsidP="009D5263">
            <w:pPr>
              <w:rPr>
                <w:rFonts w:ascii="Times New Roman" w:hAnsi="Times New Roman" w:cs="Times New Roman"/>
                <w:lang w:bidi="ru-RU"/>
              </w:rPr>
            </w:pPr>
            <w:r w:rsidRPr="009D5263">
              <w:rPr>
                <w:rFonts w:ascii="Times New Roman" w:hAnsi="Times New Roman" w:cs="Times New Roman"/>
                <w:lang w:bidi="ru-RU"/>
              </w:rPr>
              <w:t xml:space="preserve">Понизили </w:t>
            </w:r>
            <w:proofErr w:type="gramStart"/>
            <w:r w:rsidRPr="009D5263">
              <w:rPr>
                <w:rFonts w:ascii="Times New Roman" w:hAnsi="Times New Roman" w:cs="Times New Roman"/>
                <w:lang w:bidi="ru-RU"/>
              </w:rPr>
              <w:t xml:space="preserve">( </w:t>
            </w:r>
            <w:proofErr w:type="spellStart"/>
            <w:proofErr w:type="gramEnd"/>
            <w:r w:rsidRPr="009D5263">
              <w:rPr>
                <w:rFonts w:ascii="Times New Roman" w:hAnsi="Times New Roman" w:cs="Times New Roman"/>
                <w:lang w:bidi="ru-RU"/>
              </w:rPr>
              <w:t>Отм</w:t>
            </w:r>
            <w:proofErr w:type="spellEnd"/>
            <w:r w:rsidRPr="009D5263">
              <w:rPr>
                <w:rFonts w:ascii="Times New Roman" w:hAnsi="Times New Roman" w:cs="Times New Roman"/>
                <w:lang w:bidi="ru-RU"/>
              </w:rPr>
              <w:t>.&lt;</w:t>
            </w:r>
            <w:proofErr w:type="spellStart"/>
            <w:r w:rsidRPr="009D5263">
              <w:rPr>
                <w:rFonts w:ascii="Times New Roman" w:hAnsi="Times New Roman" w:cs="Times New Roman"/>
                <w:lang w:bidi="ru-RU"/>
              </w:rPr>
              <w:t>Отм</w:t>
            </w:r>
            <w:proofErr w:type="gramStart"/>
            <w:r w:rsidRPr="009D5263">
              <w:rPr>
                <w:rFonts w:ascii="Times New Roman" w:hAnsi="Times New Roman" w:cs="Times New Roman"/>
                <w:lang w:bidi="ru-RU"/>
              </w:rPr>
              <w:t>.п</w:t>
            </w:r>
            <w:proofErr w:type="gramEnd"/>
            <w:r w:rsidRPr="009D5263">
              <w:rPr>
                <w:rFonts w:ascii="Times New Roman" w:hAnsi="Times New Roman" w:cs="Times New Roman"/>
                <w:lang w:bidi="ru-RU"/>
              </w:rPr>
              <w:t>о</w:t>
            </w:r>
            <w:proofErr w:type="spellEnd"/>
            <w:r w:rsidRPr="009D5263">
              <w:rPr>
                <w:rFonts w:ascii="Times New Roman" w:hAnsi="Times New Roman" w:cs="Times New Roman"/>
                <w:lang w:bidi="ru-RU"/>
              </w:rPr>
              <w:t xml:space="preserve"> журналу)</w:t>
            </w:r>
          </w:p>
        </w:tc>
        <w:tc>
          <w:tcPr>
            <w:tcW w:w="1704" w:type="dxa"/>
            <w:shd w:val="clear" w:color="auto" w:fill="FFFFFF"/>
            <w:vAlign w:val="bottom"/>
          </w:tcPr>
          <w:p w:rsidR="003B1D75" w:rsidRPr="009D5263" w:rsidRDefault="003B1D75" w:rsidP="009D5263">
            <w:pPr>
              <w:rPr>
                <w:rFonts w:ascii="Times New Roman" w:hAnsi="Times New Roman" w:cs="Times New Roman"/>
                <w:lang w:bidi="ru-RU"/>
              </w:rPr>
            </w:pPr>
            <w:r>
              <w:rPr>
                <w:rFonts w:ascii="Times New Roman" w:hAnsi="Times New Roman" w:cs="Times New Roman"/>
                <w:lang w:bidi="ru-RU"/>
              </w:rPr>
              <w:t>6</w:t>
            </w:r>
          </w:p>
        </w:tc>
        <w:tc>
          <w:tcPr>
            <w:tcW w:w="1622" w:type="dxa"/>
            <w:shd w:val="clear" w:color="auto" w:fill="FFFFFF"/>
            <w:vAlign w:val="bottom"/>
          </w:tcPr>
          <w:p w:rsidR="003B1D75" w:rsidRPr="009D5263" w:rsidRDefault="003B1D75" w:rsidP="009D5263">
            <w:pPr>
              <w:rPr>
                <w:rFonts w:ascii="Times New Roman" w:hAnsi="Times New Roman" w:cs="Times New Roman"/>
                <w:lang w:bidi="ru-RU"/>
              </w:rPr>
            </w:pPr>
            <w:r>
              <w:rPr>
                <w:rFonts w:ascii="Times New Roman" w:hAnsi="Times New Roman" w:cs="Times New Roman"/>
                <w:lang w:bidi="ru-RU"/>
              </w:rPr>
              <w:t>100</w:t>
            </w:r>
          </w:p>
        </w:tc>
      </w:tr>
      <w:tr w:rsidR="003B1D75" w:rsidRPr="009D5263" w:rsidTr="003B1D75">
        <w:trPr>
          <w:gridAfter w:val="1"/>
          <w:wAfter w:w="22" w:type="dxa"/>
          <w:trHeight w:hRule="exact" w:val="259"/>
        </w:trPr>
        <w:tc>
          <w:tcPr>
            <w:tcW w:w="3998" w:type="dxa"/>
            <w:shd w:val="clear" w:color="auto" w:fill="FFFFFF"/>
            <w:vAlign w:val="bottom"/>
          </w:tcPr>
          <w:p w:rsidR="003B1D75" w:rsidRPr="009D5263" w:rsidRDefault="003B1D75" w:rsidP="009D5263">
            <w:pPr>
              <w:rPr>
                <w:rFonts w:ascii="Times New Roman" w:hAnsi="Times New Roman" w:cs="Times New Roman"/>
                <w:lang w:bidi="ru-RU"/>
              </w:rPr>
            </w:pPr>
            <w:r w:rsidRPr="009D5263">
              <w:rPr>
                <w:rFonts w:ascii="Times New Roman" w:hAnsi="Times New Roman" w:cs="Times New Roman"/>
                <w:lang w:bidi="ru-RU"/>
              </w:rPr>
              <w:t>Подтвердил</w:t>
            </w:r>
            <w:proofErr w:type="gramStart"/>
            <w:r w:rsidRPr="009D5263">
              <w:rPr>
                <w:rFonts w:ascii="Times New Roman" w:hAnsi="Times New Roman" w:cs="Times New Roman"/>
                <w:lang w:bidi="ru-RU"/>
              </w:rPr>
              <w:t>и(</w:t>
            </w:r>
            <w:proofErr w:type="spellStart"/>
            <w:proofErr w:type="gramEnd"/>
            <w:r w:rsidRPr="009D5263">
              <w:rPr>
                <w:rFonts w:ascii="Times New Roman" w:hAnsi="Times New Roman" w:cs="Times New Roman"/>
                <w:lang w:bidi="ru-RU"/>
              </w:rPr>
              <w:t>Отм.=Отм</w:t>
            </w:r>
            <w:proofErr w:type="gramStart"/>
            <w:r w:rsidRPr="009D5263">
              <w:rPr>
                <w:rFonts w:ascii="Times New Roman" w:hAnsi="Times New Roman" w:cs="Times New Roman"/>
                <w:lang w:bidi="ru-RU"/>
              </w:rPr>
              <w:t>.п</w:t>
            </w:r>
            <w:proofErr w:type="gramEnd"/>
            <w:r w:rsidRPr="009D5263">
              <w:rPr>
                <w:rFonts w:ascii="Times New Roman" w:hAnsi="Times New Roman" w:cs="Times New Roman"/>
                <w:lang w:bidi="ru-RU"/>
              </w:rPr>
              <w:t>о</w:t>
            </w:r>
            <w:proofErr w:type="spellEnd"/>
            <w:r w:rsidRPr="009D5263">
              <w:rPr>
                <w:rFonts w:ascii="Times New Roman" w:hAnsi="Times New Roman" w:cs="Times New Roman"/>
                <w:lang w:bidi="ru-RU"/>
              </w:rPr>
              <w:t xml:space="preserve"> журналу)</w:t>
            </w:r>
          </w:p>
        </w:tc>
        <w:tc>
          <w:tcPr>
            <w:tcW w:w="1704" w:type="dxa"/>
            <w:shd w:val="clear" w:color="auto" w:fill="FFFFFF"/>
            <w:vAlign w:val="bottom"/>
          </w:tcPr>
          <w:p w:rsidR="003B1D75" w:rsidRPr="009D5263" w:rsidRDefault="003B1D75" w:rsidP="009D5263">
            <w:pPr>
              <w:rPr>
                <w:rFonts w:ascii="Times New Roman" w:hAnsi="Times New Roman" w:cs="Times New Roman"/>
                <w:lang w:bidi="ru-RU"/>
              </w:rPr>
            </w:pPr>
            <w:r>
              <w:rPr>
                <w:rFonts w:ascii="Times New Roman" w:hAnsi="Times New Roman" w:cs="Times New Roman"/>
                <w:lang w:bidi="ru-RU"/>
              </w:rPr>
              <w:t>0</w:t>
            </w:r>
          </w:p>
        </w:tc>
        <w:tc>
          <w:tcPr>
            <w:tcW w:w="1622" w:type="dxa"/>
            <w:shd w:val="clear" w:color="auto" w:fill="FFFFFF"/>
            <w:vAlign w:val="bottom"/>
          </w:tcPr>
          <w:p w:rsidR="003B1D75" w:rsidRPr="009D5263" w:rsidRDefault="003B1D75" w:rsidP="009D5263">
            <w:pPr>
              <w:rPr>
                <w:rFonts w:ascii="Times New Roman" w:hAnsi="Times New Roman" w:cs="Times New Roman"/>
                <w:lang w:bidi="ru-RU"/>
              </w:rPr>
            </w:pPr>
            <w:r>
              <w:rPr>
                <w:rFonts w:ascii="Times New Roman" w:hAnsi="Times New Roman" w:cs="Times New Roman"/>
                <w:lang w:bidi="ru-RU"/>
              </w:rPr>
              <w:t>0</w:t>
            </w:r>
          </w:p>
        </w:tc>
      </w:tr>
      <w:tr w:rsidR="003B1D75" w:rsidRPr="009D5263" w:rsidTr="003B1D75">
        <w:trPr>
          <w:gridAfter w:val="1"/>
          <w:wAfter w:w="22" w:type="dxa"/>
          <w:trHeight w:hRule="exact" w:val="254"/>
        </w:trPr>
        <w:tc>
          <w:tcPr>
            <w:tcW w:w="3998" w:type="dxa"/>
            <w:shd w:val="clear" w:color="auto" w:fill="FFFFFF"/>
            <w:vAlign w:val="bottom"/>
          </w:tcPr>
          <w:p w:rsidR="003B1D75" w:rsidRPr="009D5263" w:rsidRDefault="003B1D75" w:rsidP="009D5263">
            <w:pPr>
              <w:rPr>
                <w:rFonts w:ascii="Times New Roman" w:hAnsi="Times New Roman" w:cs="Times New Roman"/>
                <w:lang w:bidi="ru-RU"/>
              </w:rPr>
            </w:pPr>
            <w:proofErr w:type="gramStart"/>
            <w:r w:rsidRPr="009D5263">
              <w:rPr>
                <w:rFonts w:ascii="Times New Roman" w:hAnsi="Times New Roman" w:cs="Times New Roman"/>
                <w:lang w:bidi="ru-RU"/>
              </w:rPr>
              <w:t>Повысили (</w:t>
            </w:r>
            <w:proofErr w:type="spellStart"/>
            <w:r w:rsidRPr="009D5263">
              <w:rPr>
                <w:rFonts w:ascii="Times New Roman" w:hAnsi="Times New Roman" w:cs="Times New Roman"/>
                <w:lang w:bidi="ru-RU"/>
              </w:rPr>
              <w:t>Отм</w:t>
            </w:r>
            <w:proofErr w:type="spellEnd"/>
            <w:r w:rsidRPr="009D5263">
              <w:rPr>
                <w:rFonts w:ascii="Times New Roman" w:hAnsi="Times New Roman" w:cs="Times New Roman"/>
                <w:lang w:bidi="ru-RU"/>
              </w:rPr>
              <w:t>.</w:t>
            </w:r>
            <w:proofErr w:type="gramEnd"/>
            <w:r w:rsidRPr="009D5263">
              <w:rPr>
                <w:rFonts w:ascii="Times New Roman" w:hAnsi="Times New Roman" w:cs="Times New Roman"/>
                <w:lang w:bidi="ru-RU"/>
              </w:rPr>
              <w:t>&gt;</w:t>
            </w:r>
            <w:proofErr w:type="spellStart"/>
            <w:r w:rsidRPr="009D5263">
              <w:rPr>
                <w:rFonts w:ascii="Times New Roman" w:hAnsi="Times New Roman" w:cs="Times New Roman"/>
                <w:lang w:bidi="ru-RU"/>
              </w:rPr>
              <w:t>Отм</w:t>
            </w:r>
            <w:proofErr w:type="gramStart"/>
            <w:r w:rsidRPr="009D5263">
              <w:rPr>
                <w:rFonts w:ascii="Times New Roman" w:hAnsi="Times New Roman" w:cs="Times New Roman"/>
                <w:lang w:bidi="ru-RU"/>
              </w:rPr>
              <w:t>.п</w:t>
            </w:r>
            <w:proofErr w:type="gramEnd"/>
            <w:r w:rsidRPr="009D5263">
              <w:rPr>
                <w:rFonts w:ascii="Times New Roman" w:hAnsi="Times New Roman" w:cs="Times New Roman"/>
                <w:lang w:bidi="ru-RU"/>
              </w:rPr>
              <w:t>о</w:t>
            </w:r>
            <w:proofErr w:type="spellEnd"/>
            <w:r w:rsidRPr="009D5263">
              <w:rPr>
                <w:rFonts w:ascii="Times New Roman" w:hAnsi="Times New Roman" w:cs="Times New Roman"/>
                <w:lang w:bidi="ru-RU"/>
              </w:rPr>
              <w:t xml:space="preserve"> журналу)</w:t>
            </w:r>
          </w:p>
        </w:tc>
        <w:tc>
          <w:tcPr>
            <w:tcW w:w="1704" w:type="dxa"/>
            <w:shd w:val="clear" w:color="auto" w:fill="FFFFFF"/>
            <w:vAlign w:val="bottom"/>
          </w:tcPr>
          <w:p w:rsidR="003B1D75" w:rsidRPr="009D5263" w:rsidRDefault="003B1D75" w:rsidP="009D5263">
            <w:pPr>
              <w:rPr>
                <w:rFonts w:ascii="Times New Roman" w:hAnsi="Times New Roman" w:cs="Times New Roman"/>
                <w:lang w:bidi="ru-RU"/>
              </w:rPr>
            </w:pPr>
            <w:r>
              <w:rPr>
                <w:rFonts w:ascii="Times New Roman" w:hAnsi="Times New Roman" w:cs="Times New Roman"/>
                <w:lang w:bidi="ru-RU"/>
              </w:rPr>
              <w:t>0</w:t>
            </w:r>
          </w:p>
        </w:tc>
        <w:tc>
          <w:tcPr>
            <w:tcW w:w="1622" w:type="dxa"/>
            <w:shd w:val="clear" w:color="auto" w:fill="FFFFFF"/>
            <w:vAlign w:val="bottom"/>
          </w:tcPr>
          <w:p w:rsidR="003B1D75" w:rsidRPr="009D5263" w:rsidRDefault="003B1D75" w:rsidP="009D5263">
            <w:pPr>
              <w:rPr>
                <w:rFonts w:ascii="Times New Roman" w:hAnsi="Times New Roman" w:cs="Times New Roman"/>
                <w:lang w:bidi="ru-RU"/>
              </w:rPr>
            </w:pPr>
            <w:r>
              <w:rPr>
                <w:rFonts w:ascii="Times New Roman" w:hAnsi="Times New Roman" w:cs="Times New Roman"/>
                <w:lang w:bidi="ru-RU"/>
              </w:rPr>
              <w:t>0</w:t>
            </w:r>
          </w:p>
        </w:tc>
      </w:tr>
    </w:tbl>
    <w:p w:rsidR="00F731B8" w:rsidRDefault="00F731B8" w:rsidP="006949F1">
      <w:pPr>
        <w:rPr>
          <w:rFonts w:ascii="Times New Roman" w:hAnsi="Times New Roman" w:cs="Times New Roman"/>
        </w:rPr>
      </w:pPr>
    </w:p>
    <w:p w:rsidR="003B1D75" w:rsidRDefault="003B1D75" w:rsidP="006949F1">
      <w:pPr>
        <w:rPr>
          <w:rFonts w:ascii="Times New Roman" w:hAnsi="Times New Roman" w:cs="Times New Roman"/>
        </w:rPr>
      </w:pPr>
      <w:r>
        <w:rPr>
          <w:rFonts w:ascii="Times New Roman" w:hAnsi="Times New Roman" w:cs="Times New Roman"/>
          <w:noProof/>
          <w:lang w:eastAsia="ru-RU"/>
        </w:rPr>
        <w:lastRenderedPageBreak/>
        <w:drawing>
          <wp:inline distT="0" distB="0" distL="0" distR="0">
            <wp:extent cx="5486400" cy="3200400"/>
            <wp:effectExtent l="0" t="0" r="1905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B1D75" w:rsidRDefault="003B1D75" w:rsidP="003B1D75">
      <w:pPr>
        <w:rPr>
          <w:rFonts w:ascii="Times New Roman" w:hAnsi="Times New Roman" w:cs="Times New Roman"/>
        </w:rPr>
      </w:pPr>
    </w:p>
    <w:p w:rsidR="003B1D75" w:rsidRDefault="003B1D75" w:rsidP="003B1D75">
      <w:pPr>
        <w:rPr>
          <w:rFonts w:ascii="Times New Roman" w:hAnsi="Times New Roman" w:cs="Times New Roman"/>
          <w:b/>
          <w:i/>
          <w:lang w:bidi="ru-RU"/>
        </w:rPr>
      </w:pPr>
      <w:r w:rsidRPr="003B1D75">
        <w:rPr>
          <w:rFonts w:ascii="Times New Roman" w:hAnsi="Times New Roman" w:cs="Times New Roman"/>
          <w:b/>
          <w:i/>
          <w:lang w:bidi="ru-RU"/>
        </w:rPr>
        <w:t>Выполнение заданий (достижение планируемых результатов):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2"/>
        <w:gridCol w:w="1729"/>
        <w:gridCol w:w="3493"/>
        <w:gridCol w:w="660"/>
        <w:gridCol w:w="1329"/>
        <w:gridCol w:w="1358"/>
      </w:tblGrid>
      <w:tr w:rsidR="003B1D75" w:rsidRPr="003B1D75" w:rsidTr="003B1D75">
        <w:tc>
          <w:tcPr>
            <w:tcW w:w="330"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  задания.</w:t>
            </w:r>
          </w:p>
        </w:tc>
        <w:tc>
          <w:tcPr>
            <w:tcW w:w="1008"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Проверяемое содержание</w:t>
            </w:r>
          </w:p>
        </w:tc>
        <w:tc>
          <w:tcPr>
            <w:tcW w:w="2465"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Проверяемое умение</w:t>
            </w:r>
          </w:p>
        </w:tc>
        <w:tc>
          <w:tcPr>
            <w:tcW w:w="282"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Балл</w:t>
            </w:r>
          </w:p>
          <w:p w:rsidR="003B1D75" w:rsidRPr="003B1D75" w:rsidRDefault="003B1D75" w:rsidP="003B1D75">
            <w:pPr>
              <w:rPr>
                <w:rFonts w:ascii="Times New Roman" w:hAnsi="Times New Roman" w:cs="Times New Roman"/>
                <w:lang w:bidi="ru-RU"/>
              </w:rPr>
            </w:pPr>
          </w:p>
        </w:tc>
        <w:tc>
          <w:tcPr>
            <w:tcW w:w="493"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Не приступили  к решению</w:t>
            </w:r>
          </w:p>
        </w:tc>
        <w:tc>
          <w:tcPr>
            <w:tcW w:w="423"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Процент выполнения</w:t>
            </w:r>
          </w:p>
          <w:p w:rsidR="003B1D75" w:rsidRPr="003B1D75" w:rsidRDefault="003B1D75" w:rsidP="003B1D75">
            <w:pPr>
              <w:rPr>
                <w:rFonts w:ascii="Times New Roman" w:hAnsi="Times New Roman" w:cs="Times New Roman"/>
                <w:lang w:bidi="ru-RU"/>
              </w:rPr>
            </w:pPr>
          </w:p>
        </w:tc>
      </w:tr>
      <w:tr w:rsidR="003B1D75" w:rsidRPr="003B1D75" w:rsidTr="003B1D75">
        <w:tc>
          <w:tcPr>
            <w:tcW w:w="330"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1</w:t>
            </w:r>
          </w:p>
          <w:p w:rsidR="003B1D75" w:rsidRPr="003B1D75" w:rsidRDefault="003B1D75" w:rsidP="003B1D75">
            <w:pPr>
              <w:rPr>
                <w:rFonts w:ascii="Times New Roman" w:hAnsi="Times New Roman" w:cs="Times New Roman"/>
                <w:lang w:bidi="ru-RU"/>
              </w:rPr>
            </w:pPr>
          </w:p>
        </w:tc>
        <w:tc>
          <w:tcPr>
            <w:tcW w:w="1008"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Привести пример двузначного числа</w:t>
            </w:r>
          </w:p>
        </w:tc>
        <w:tc>
          <w:tcPr>
            <w:tcW w:w="2465"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 xml:space="preserve">Развитие представлений о числе и числовых системах </w:t>
            </w:r>
            <w:proofErr w:type="gramStart"/>
            <w:r w:rsidRPr="003B1D75">
              <w:rPr>
                <w:rFonts w:ascii="Times New Roman" w:hAnsi="Times New Roman" w:cs="Times New Roman"/>
                <w:lang w:bidi="ru-RU"/>
              </w:rPr>
              <w:t>от</w:t>
            </w:r>
            <w:proofErr w:type="gramEnd"/>
            <w:r w:rsidRPr="003B1D75">
              <w:rPr>
                <w:rFonts w:ascii="Times New Roman" w:hAnsi="Times New Roman" w:cs="Times New Roman"/>
                <w:lang w:bidi="ru-RU"/>
              </w:rPr>
              <w:t xml:space="preserve"> натуральных до действительных чисел. Умение оперировать на </w:t>
            </w:r>
            <w:proofErr w:type="gramStart"/>
            <w:r w:rsidRPr="003B1D75">
              <w:rPr>
                <w:rFonts w:ascii="Times New Roman" w:hAnsi="Times New Roman" w:cs="Times New Roman"/>
                <w:lang w:bidi="ru-RU"/>
              </w:rPr>
              <w:t>базовом</w:t>
            </w:r>
            <w:proofErr w:type="gramEnd"/>
          </w:p>
          <w:p w:rsidR="003B1D75" w:rsidRPr="003B1D75" w:rsidRDefault="003B1D75" w:rsidP="003B1D75">
            <w:pPr>
              <w:rPr>
                <w:rFonts w:ascii="Times New Roman" w:hAnsi="Times New Roman" w:cs="Times New Roman"/>
                <w:lang w:bidi="ru-RU"/>
              </w:rPr>
            </w:pPr>
            <w:proofErr w:type="gramStart"/>
            <w:r w:rsidRPr="003B1D75">
              <w:rPr>
                <w:rFonts w:ascii="Times New Roman" w:hAnsi="Times New Roman" w:cs="Times New Roman"/>
                <w:lang w:bidi="ru-RU"/>
              </w:rPr>
              <w:t>уровне</w:t>
            </w:r>
            <w:proofErr w:type="gramEnd"/>
            <w:r w:rsidRPr="003B1D75">
              <w:rPr>
                <w:rFonts w:ascii="Times New Roman" w:hAnsi="Times New Roman" w:cs="Times New Roman"/>
                <w:lang w:bidi="ru-RU"/>
              </w:rPr>
              <w:t xml:space="preserve"> понятием «натуральное число»</w:t>
            </w:r>
          </w:p>
        </w:tc>
        <w:tc>
          <w:tcPr>
            <w:tcW w:w="282"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1</w:t>
            </w:r>
          </w:p>
        </w:tc>
        <w:tc>
          <w:tcPr>
            <w:tcW w:w="493"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w:t>
            </w:r>
          </w:p>
        </w:tc>
        <w:tc>
          <w:tcPr>
            <w:tcW w:w="423"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0%</w:t>
            </w:r>
          </w:p>
        </w:tc>
      </w:tr>
      <w:tr w:rsidR="003B1D75" w:rsidRPr="003B1D75" w:rsidTr="003B1D75">
        <w:tc>
          <w:tcPr>
            <w:tcW w:w="330"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2</w:t>
            </w:r>
          </w:p>
          <w:p w:rsidR="003B1D75" w:rsidRPr="003B1D75" w:rsidRDefault="003B1D75" w:rsidP="003B1D75">
            <w:pPr>
              <w:rPr>
                <w:rFonts w:ascii="Times New Roman" w:hAnsi="Times New Roman" w:cs="Times New Roman"/>
                <w:lang w:bidi="ru-RU"/>
              </w:rPr>
            </w:pPr>
          </w:p>
        </w:tc>
        <w:tc>
          <w:tcPr>
            <w:tcW w:w="1008"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Представить в виде  дроби числа выражение</w:t>
            </w:r>
          </w:p>
          <w:p w:rsidR="003B1D75" w:rsidRPr="003B1D75" w:rsidRDefault="003B1D75" w:rsidP="003B1D75">
            <w:pPr>
              <w:rPr>
                <w:rFonts w:ascii="Times New Roman" w:hAnsi="Times New Roman" w:cs="Times New Roman"/>
                <w:lang w:bidi="ru-RU"/>
              </w:rPr>
            </w:pPr>
          </w:p>
        </w:tc>
        <w:tc>
          <w:tcPr>
            <w:tcW w:w="2465"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 xml:space="preserve">Развитие представлений о числе и числовых системах </w:t>
            </w:r>
            <w:proofErr w:type="gramStart"/>
            <w:r w:rsidRPr="003B1D75">
              <w:rPr>
                <w:rFonts w:ascii="Times New Roman" w:hAnsi="Times New Roman" w:cs="Times New Roman"/>
                <w:lang w:bidi="ru-RU"/>
              </w:rPr>
              <w:t>от</w:t>
            </w:r>
            <w:proofErr w:type="gramEnd"/>
            <w:r w:rsidRPr="003B1D75">
              <w:rPr>
                <w:rFonts w:ascii="Times New Roman" w:hAnsi="Times New Roman" w:cs="Times New Roman"/>
                <w:lang w:bidi="ru-RU"/>
              </w:rPr>
              <w:t xml:space="preserve"> натуральных до действительных чисел. Оперировать на базовом уровне</w:t>
            </w:r>
          </w:p>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понятием «обыкновенная дробь».</w:t>
            </w:r>
          </w:p>
        </w:tc>
        <w:tc>
          <w:tcPr>
            <w:tcW w:w="282"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1</w:t>
            </w:r>
          </w:p>
        </w:tc>
        <w:tc>
          <w:tcPr>
            <w:tcW w:w="493" w:type="pct"/>
          </w:tcPr>
          <w:p w:rsidR="003B1D75" w:rsidRPr="003B1D75" w:rsidRDefault="003B1D75" w:rsidP="003B1D75">
            <w:pPr>
              <w:rPr>
                <w:rFonts w:ascii="Times New Roman" w:hAnsi="Times New Roman" w:cs="Times New Roman"/>
                <w:lang w:bidi="ru-RU"/>
              </w:rPr>
            </w:pPr>
          </w:p>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w:t>
            </w:r>
          </w:p>
        </w:tc>
        <w:tc>
          <w:tcPr>
            <w:tcW w:w="423"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83,3%</w:t>
            </w:r>
          </w:p>
        </w:tc>
      </w:tr>
      <w:tr w:rsidR="003B1D75" w:rsidRPr="003B1D75" w:rsidTr="003B1D75">
        <w:trPr>
          <w:trHeight w:val="1627"/>
        </w:trPr>
        <w:tc>
          <w:tcPr>
            <w:tcW w:w="330"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3</w:t>
            </w:r>
          </w:p>
        </w:tc>
        <w:tc>
          <w:tcPr>
            <w:tcW w:w="1008"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Записать десятичную дробь</w:t>
            </w:r>
            <w:proofErr w:type="gramStart"/>
            <w:r w:rsidRPr="003B1D75">
              <w:rPr>
                <w:rFonts w:ascii="Times New Roman" w:hAnsi="Times New Roman" w:cs="Times New Roman"/>
                <w:lang w:bidi="ru-RU"/>
              </w:rPr>
              <w:t xml:space="preserve"> ,</w:t>
            </w:r>
            <w:proofErr w:type="gramEnd"/>
            <w:r w:rsidRPr="003B1D75">
              <w:rPr>
                <w:rFonts w:ascii="Times New Roman" w:hAnsi="Times New Roman" w:cs="Times New Roman"/>
                <w:lang w:bidi="ru-RU"/>
              </w:rPr>
              <w:t xml:space="preserve"> расположенную между данными десятичными дробями</w:t>
            </w:r>
          </w:p>
        </w:tc>
        <w:tc>
          <w:tcPr>
            <w:tcW w:w="2465"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 xml:space="preserve">Развитие представлений о числе и числовых системах </w:t>
            </w:r>
            <w:proofErr w:type="gramStart"/>
            <w:r w:rsidRPr="003B1D75">
              <w:rPr>
                <w:rFonts w:ascii="Times New Roman" w:hAnsi="Times New Roman" w:cs="Times New Roman"/>
                <w:lang w:bidi="ru-RU"/>
              </w:rPr>
              <w:t>от</w:t>
            </w:r>
            <w:proofErr w:type="gramEnd"/>
            <w:r w:rsidRPr="003B1D75">
              <w:rPr>
                <w:rFonts w:ascii="Times New Roman" w:hAnsi="Times New Roman" w:cs="Times New Roman"/>
                <w:lang w:bidi="ru-RU"/>
              </w:rPr>
              <w:t xml:space="preserve"> натуральных до действительных чисел. Оперировать на базовом уровне</w:t>
            </w:r>
          </w:p>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понятием «десятичная дробь»</w:t>
            </w:r>
          </w:p>
        </w:tc>
        <w:tc>
          <w:tcPr>
            <w:tcW w:w="282"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1</w:t>
            </w:r>
          </w:p>
        </w:tc>
        <w:tc>
          <w:tcPr>
            <w:tcW w:w="493"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w:t>
            </w:r>
          </w:p>
        </w:tc>
        <w:tc>
          <w:tcPr>
            <w:tcW w:w="423" w:type="pct"/>
          </w:tcPr>
          <w:p w:rsidR="003B1D75" w:rsidRPr="003B1D75" w:rsidRDefault="003B1D75" w:rsidP="003B1D75">
            <w:pPr>
              <w:rPr>
                <w:rFonts w:ascii="Times New Roman" w:hAnsi="Times New Roman" w:cs="Times New Roman"/>
                <w:lang w:val="en-US" w:bidi="ru-RU"/>
              </w:rPr>
            </w:pPr>
            <w:r w:rsidRPr="003B1D75">
              <w:rPr>
                <w:rFonts w:ascii="Times New Roman" w:hAnsi="Times New Roman" w:cs="Times New Roman"/>
                <w:lang w:bidi="ru-RU"/>
              </w:rPr>
              <w:t>66,7</w:t>
            </w:r>
            <w:r w:rsidRPr="003B1D75">
              <w:rPr>
                <w:rFonts w:ascii="Times New Roman" w:hAnsi="Times New Roman" w:cs="Times New Roman"/>
                <w:lang w:val="en-US" w:bidi="ru-RU"/>
              </w:rPr>
              <w:t>%</w:t>
            </w:r>
          </w:p>
        </w:tc>
      </w:tr>
      <w:tr w:rsidR="003B1D75" w:rsidRPr="003B1D75" w:rsidTr="003B1D75">
        <w:tc>
          <w:tcPr>
            <w:tcW w:w="330"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4</w:t>
            </w:r>
          </w:p>
        </w:tc>
        <w:tc>
          <w:tcPr>
            <w:tcW w:w="1008"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Задача</w:t>
            </w:r>
          </w:p>
        </w:tc>
        <w:tc>
          <w:tcPr>
            <w:tcW w:w="2465"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 xml:space="preserve">Развитие представлений о числе и числовых системах </w:t>
            </w:r>
            <w:proofErr w:type="gramStart"/>
            <w:r w:rsidRPr="003B1D75">
              <w:rPr>
                <w:rFonts w:ascii="Times New Roman" w:hAnsi="Times New Roman" w:cs="Times New Roman"/>
                <w:lang w:bidi="ru-RU"/>
              </w:rPr>
              <w:t>от</w:t>
            </w:r>
            <w:proofErr w:type="gramEnd"/>
            <w:r w:rsidRPr="003B1D75">
              <w:rPr>
                <w:rFonts w:ascii="Times New Roman" w:hAnsi="Times New Roman" w:cs="Times New Roman"/>
                <w:lang w:bidi="ru-RU"/>
              </w:rPr>
              <w:t xml:space="preserve"> натуральных до действительных чисел. Решать задачи на нахождение части числа и числа по его части.</w:t>
            </w:r>
          </w:p>
        </w:tc>
        <w:tc>
          <w:tcPr>
            <w:tcW w:w="282"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1</w:t>
            </w:r>
          </w:p>
        </w:tc>
        <w:tc>
          <w:tcPr>
            <w:tcW w:w="493"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w:t>
            </w:r>
          </w:p>
        </w:tc>
        <w:tc>
          <w:tcPr>
            <w:tcW w:w="423"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50%</w:t>
            </w:r>
          </w:p>
        </w:tc>
      </w:tr>
      <w:tr w:rsidR="003B1D75" w:rsidRPr="003B1D75" w:rsidTr="003B1D75">
        <w:trPr>
          <w:trHeight w:val="1161"/>
        </w:trPr>
        <w:tc>
          <w:tcPr>
            <w:tcW w:w="330"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lastRenderedPageBreak/>
              <w:t>5</w:t>
            </w:r>
          </w:p>
        </w:tc>
        <w:tc>
          <w:tcPr>
            <w:tcW w:w="1008"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Какое число нужно вписать. Чтобы равенство стало верным</w:t>
            </w:r>
          </w:p>
        </w:tc>
        <w:tc>
          <w:tcPr>
            <w:tcW w:w="2465"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Овладение приемами выполнения тождественных преобразований выражений. Использовать свойства чисел и</w:t>
            </w:r>
          </w:p>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правила действий с рациональными числами при выполнении вычислений</w:t>
            </w:r>
          </w:p>
        </w:tc>
        <w:tc>
          <w:tcPr>
            <w:tcW w:w="282"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1</w:t>
            </w:r>
          </w:p>
        </w:tc>
        <w:tc>
          <w:tcPr>
            <w:tcW w:w="493" w:type="pct"/>
          </w:tcPr>
          <w:p w:rsidR="003B1D75" w:rsidRPr="003B1D75" w:rsidRDefault="003B1D75" w:rsidP="003B1D75">
            <w:pPr>
              <w:rPr>
                <w:rFonts w:ascii="Times New Roman" w:hAnsi="Times New Roman" w:cs="Times New Roman"/>
                <w:lang w:bidi="ru-RU"/>
              </w:rPr>
            </w:pPr>
          </w:p>
        </w:tc>
        <w:tc>
          <w:tcPr>
            <w:tcW w:w="423"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50%</w:t>
            </w:r>
          </w:p>
        </w:tc>
      </w:tr>
      <w:tr w:rsidR="003B1D75" w:rsidRPr="003B1D75" w:rsidTr="003B1D75">
        <w:tc>
          <w:tcPr>
            <w:tcW w:w="330"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6</w:t>
            </w:r>
          </w:p>
        </w:tc>
        <w:tc>
          <w:tcPr>
            <w:tcW w:w="1008"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Задача</w:t>
            </w:r>
          </w:p>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(с решением)</w:t>
            </w:r>
          </w:p>
        </w:tc>
        <w:tc>
          <w:tcPr>
            <w:tcW w:w="2465"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Умение применять изученные понятия,</w:t>
            </w:r>
          </w:p>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результаты, методы для решения задач</w:t>
            </w:r>
          </w:p>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 xml:space="preserve">практического характера и задач </w:t>
            </w:r>
            <w:proofErr w:type="gramStart"/>
            <w:r w:rsidRPr="003B1D75">
              <w:rPr>
                <w:rFonts w:ascii="Times New Roman" w:hAnsi="Times New Roman" w:cs="Times New Roman"/>
                <w:lang w:bidi="ru-RU"/>
              </w:rPr>
              <w:t>из</w:t>
            </w:r>
            <w:proofErr w:type="gramEnd"/>
            <w:r w:rsidRPr="003B1D75">
              <w:rPr>
                <w:rFonts w:ascii="Times New Roman" w:hAnsi="Times New Roman" w:cs="Times New Roman"/>
                <w:lang w:bidi="ru-RU"/>
              </w:rPr>
              <w:t xml:space="preserve"> смежных</w:t>
            </w:r>
          </w:p>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дисциплин. Решать задачи разных типов</w:t>
            </w:r>
          </w:p>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(на работу, на движение), связывающих три величины; выделять эти величины и</w:t>
            </w:r>
          </w:p>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отношения между ними; знать различие скоростей объекта в стоячей воде, против течения и по течению реки.</w:t>
            </w:r>
          </w:p>
        </w:tc>
        <w:tc>
          <w:tcPr>
            <w:tcW w:w="282"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2</w:t>
            </w:r>
          </w:p>
        </w:tc>
        <w:tc>
          <w:tcPr>
            <w:tcW w:w="493" w:type="pct"/>
          </w:tcPr>
          <w:p w:rsidR="003B1D75" w:rsidRPr="003B1D75" w:rsidRDefault="003B1D75" w:rsidP="003B1D75">
            <w:pPr>
              <w:rPr>
                <w:rFonts w:ascii="Times New Roman" w:hAnsi="Times New Roman" w:cs="Times New Roman"/>
                <w:lang w:bidi="ru-RU"/>
              </w:rPr>
            </w:pPr>
          </w:p>
        </w:tc>
        <w:tc>
          <w:tcPr>
            <w:tcW w:w="423"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16,7%</w:t>
            </w:r>
          </w:p>
        </w:tc>
      </w:tr>
      <w:tr w:rsidR="003B1D75" w:rsidRPr="003B1D75" w:rsidTr="003B1D75">
        <w:tc>
          <w:tcPr>
            <w:tcW w:w="330"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7</w:t>
            </w:r>
          </w:p>
        </w:tc>
        <w:tc>
          <w:tcPr>
            <w:tcW w:w="1008"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Задача</w:t>
            </w:r>
          </w:p>
        </w:tc>
        <w:tc>
          <w:tcPr>
            <w:tcW w:w="2465"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Умение применять изученные понятия,</w:t>
            </w:r>
          </w:p>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результаты, методы для решения задач</w:t>
            </w:r>
          </w:p>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 xml:space="preserve">практического характера и задач </w:t>
            </w:r>
            <w:proofErr w:type="gramStart"/>
            <w:r w:rsidRPr="003B1D75">
              <w:rPr>
                <w:rFonts w:ascii="Times New Roman" w:hAnsi="Times New Roman" w:cs="Times New Roman"/>
                <w:lang w:bidi="ru-RU"/>
              </w:rPr>
              <w:t>из</w:t>
            </w:r>
            <w:proofErr w:type="gramEnd"/>
            <w:r w:rsidRPr="003B1D75">
              <w:rPr>
                <w:rFonts w:ascii="Times New Roman" w:hAnsi="Times New Roman" w:cs="Times New Roman"/>
                <w:lang w:bidi="ru-RU"/>
              </w:rPr>
              <w:t xml:space="preserve"> смежных</w:t>
            </w:r>
          </w:p>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дисциплин. Решать несложные сюжетные</w:t>
            </w:r>
          </w:p>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задачи разных типов на все арифметические действия.</w:t>
            </w:r>
          </w:p>
        </w:tc>
        <w:tc>
          <w:tcPr>
            <w:tcW w:w="282"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1</w:t>
            </w:r>
          </w:p>
        </w:tc>
        <w:tc>
          <w:tcPr>
            <w:tcW w:w="493" w:type="pct"/>
          </w:tcPr>
          <w:p w:rsidR="003B1D75" w:rsidRPr="003B1D75" w:rsidRDefault="003B1D75" w:rsidP="003B1D75">
            <w:pPr>
              <w:rPr>
                <w:rFonts w:ascii="Times New Roman" w:hAnsi="Times New Roman" w:cs="Times New Roman"/>
                <w:lang w:bidi="ru-RU"/>
              </w:rPr>
            </w:pPr>
          </w:p>
        </w:tc>
        <w:tc>
          <w:tcPr>
            <w:tcW w:w="423"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33,3%</w:t>
            </w:r>
          </w:p>
        </w:tc>
      </w:tr>
      <w:tr w:rsidR="003B1D75" w:rsidRPr="003B1D75" w:rsidTr="003B1D75">
        <w:tc>
          <w:tcPr>
            <w:tcW w:w="330"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8</w:t>
            </w:r>
          </w:p>
        </w:tc>
        <w:tc>
          <w:tcPr>
            <w:tcW w:w="1008"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Задача на проценты</w:t>
            </w:r>
          </w:p>
          <w:p w:rsidR="003B1D75" w:rsidRPr="003B1D75" w:rsidRDefault="003B1D75" w:rsidP="003B1D75">
            <w:pPr>
              <w:rPr>
                <w:rFonts w:ascii="Times New Roman" w:hAnsi="Times New Roman" w:cs="Times New Roman"/>
                <w:lang w:bidi="ru-RU"/>
              </w:rPr>
            </w:pPr>
          </w:p>
        </w:tc>
        <w:tc>
          <w:tcPr>
            <w:tcW w:w="2465"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Умение применять изученные понятия,</w:t>
            </w:r>
          </w:p>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результаты, методы для решения задач</w:t>
            </w:r>
          </w:p>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 xml:space="preserve">практического характера и задач </w:t>
            </w:r>
            <w:proofErr w:type="gramStart"/>
            <w:r w:rsidRPr="003B1D75">
              <w:rPr>
                <w:rFonts w:ascii="Times New Roman" w:hAnsi="Times New Roman" w:cs="Times New Roman"/>
                <w:lang w:bidi="ru-RU"/>
              </w:rPr>
              <w:t>из</w:t>
            </w:r>
            <w:proofErr w:type="gramEnd"/>
            <w:r w:rsidRPr="003B1D75">
              <w:rPr>
                <w:rFonts w:ascii="Times New Roman" w:hAnsi="Times New Roman" w:cs="Times New Roman"/>
                <w:lang w:bidi="ru-RU"/>
              </w:rPr>
              <w:t xml:space="preserve"> смежных</w:t>
            </w:r>
          </w:p>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дисциплин. Находить процент от числа,</w:t>
            </w:r>
          </w:p>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число по проценту от него; находить процентное отношение двух чисел;</w:t>
            </w:r>
          </w:p>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 xml:space="preserve">находить процентное снижение </w:t>
            </w:r>
            <w:r w:rsidRPr="003B1D75">
              <w:rPr>
                <w:rFonts w:ascii="Times New Roman" w:hAnsi="Times New Roman" w:cs="Times New Roman"/>
                <w:lang w:bidi="ru-RU"/>
              </w:rPr>
              <w:lastRenderedPageBreak/>
              <w:t>или процентное повышение величины.</w:t>
            </w:r>
          </w:p>
        </w:tc>
        <w:tc>
          <w:tcPr>
            <w:tcW w:w="282"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lastRenderedPageBreak/>
              <w:t>1</w:t>
            </w:r>
          </w:p>
        </w:tc>
        <w:tc>
          <w:tcPr>
            <w:tcW w:w="493"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w:t>
            </w:r>
          </w:p>
        </w:tc>
        <w:tc>
          <w:tcPr>
            <w:tcW w:w="423"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33,3%</w:t>
            </w:r>
          </w:p>
        </w:tc>
      </w:tr>
      <w:tr w:rsidR="003B1D75" w:rsidRPr="003B1D75" w:rsidTr="003B1D75">
        <w:tc>
          <w:tcPr>
            <w:tcW w:w="330"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lastRenderedPageBreak/>
              <w:t>9</w:t>
            </w:r>
          </w:p>
        </w:tc>
        <w:tc>
          <w:tcPr>
            <w:tcW w:w="1008"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Вычислите</w:t>
            </w:r>
          </w:p>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(с решением)</w:t>
            </w:r>
          </w:p>
        </w:tc>
        <w:tc>
          <w:tcPr>
            <w:tcW w:w="2465"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Овладение навыками письменных вычислений. Использовать свойства чисел</w:t>
            </w:r>
          </w:p>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и правила действий с рациональными числами при выполнении вычислений /</w:t>
            </w:r>
          </w:p>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выполнять вычисления, в том числе с использованием приемов рациональных</w:t>
            </w:r>
          </w:p>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вычислений, обосновывать алгоритмы выполнения действий.</w:t>
            </w:r>
          </w:p>
        </w:tc>
        <w:tc>
          <w:tcPr>
            <w:tcW w:w="282"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2</w:t>
            </w:r>
          </w:p>
        </w:tc>
        <w:tc>
          <w:tcPr>
            <w:tcW w:w="493" w:type="pct"/>
          </w:tcPr>
          <w:p w:rsidR="003B1D75" w:rsidRPr="003B1D75" w:rsidRDefault="003B1D75" w:rsidP="003B1D75">
            <w:pPr>
              <w:rPr>
                <w:rFonts w:ascii="Times New Roman" w:hAnsi="Times New Roman" w:cs="Times New Roman"/>
                <w:lang w:bidi="ru-RU"/>
              </w:rPr>
            </w:pPr>
          </w:p>
        </w:tc>
        <w:tc>
          <w:tcPr>
            <w:tcW w:w="423"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33,3%</w:t>
            </w:r>
          </w:p>
        </w:tc>
      </w:tr>
      <w:tr w:rsidR="003B1D75" w:rsidRPr="003B1D75" w:rsidTr="003B1D75">
        <w:tc>
          <w:tcPr>
            <w:tcW w:w="330"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10</w:t>
            </w:r>
          </w:p>
        </w:tc>
        <w:tc>
          <w:tcPr>
            <w:tcW w:w="1008"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Задача</w:t>
            </w:r>
          </w:p>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(с решением)</w:t>
            </w:r>
          </w:p>
        </w:tc>
        <w:tc>
          <w:tcPr>
            <w:tcW w:w="2465"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Умение применять изученные понятия,</w:t>
            </w:r>
          </w:p>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результаты, методы для решения задач</w:t>
            </w:r>
          </w:p>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 xml:space="preserve">практического характера и задач </w:t>
            </w:r>
            <w:proofErr w:type="gramStart"/>
            <w:r w:rsidRPr="003B1D75">
              <w:rPr>
                <w:rFonts w:ascii="Times New Roman" w:hAnsi="Times New Roman" w:cs="Times New Roman"/>
                <w:lang w:bidi="ru-RU"/>
              </w:rPr>
              <w:t>из</w:t>
            </w:r>
            <w:proofErr w:type="gramEnd"/>
            <w:r w:rsidRPr="003B1D75">
              <w:rPr>
                <w:rFonts w:ascii="Times New Roman" w:hAnsi="Times New Roman" w:cs="Times New Roman"/>
                <w:lang w:bidi="ru-RU"/>
              </w:rPr>
              <w:t xml:space="preserve"> смежных</w:t>
            </w:r>
          </w:p>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дисциплин. Решать задачи на покупки,</w:t>
            </w:r>
          </w:p>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решать несложные логические задачи методом рассуждений.</w:t>
            </w:r>
          </w:p>
        </w:tc>
        <w:tc>
          <w:tcPr>
            <w:tcW w:w="282"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2</w:t>
            </w:r>
          </w:p>
        </w:tc>
        <w:tc>
          <w:tcPr>
            <w:tcW w:w="493" w:type="pct"/>
          </w:tcPr>
          <w:p w:rsidR="003B1D75" w:rsidRPr="003B1D75" w:rsidRDefault="003B1D75" w:rsidP="003B1D75">
            <w:pPr>
              <w:rPr>
                <w:rFonts w:ascii="Times New Roman" w:hAnsi="Times New Roman" w:cs="Times New Roman"/>
                <w:lang w:bidi="ru-RU"/>
              </w:rPr>
            </w:pPr>
          </w:p>
        </w:tc>
        <w:tc>
          <w:tcPr>
            <w:tcW w:w="423"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0%</w:t>
            </w:r>
          </w:p>
        </w:tc>
      </w:tr>
      <w:tr w:rsidR="003B1D75" w:rsidRPr="003B1D75" w:rsidTr="003B1D75">
        <w:tc>
          <w:tcPr>
            <w:tcW w:w="330"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11.1</w:t>
            </w:r>
          </w:p>
        </w:tc>
        <w:tc>
          <w:tcPr>
            <w:tcW w:w="1008" w:type="pct"/>
            <w:vMerge w:val="restar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Диаграмма</w:t>
            </w:r>
          </w:p>
        </w:tc>
        <w:tc>
          <w:tcPr>
            <w:tcW w:w="2465"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Умение извлекать информацию, представленную в таблицах, на диаграммах. Читать информацию, представленную в виде</w:t>
            </w:r>
          </w:p>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 xml:space="preserve">таблицы, диаграммы. </w:t>
            </w:r>
          </w:p>
        </w:tc>
        <w:tc>
          <w:tcPr>
            <w:tcW w:w="282"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1</w:t>
            </w:r>
          </w:p>
        </w:tc>
        <w:tc>
          <w:tcPr>
            <w:tcW w:w="493" w:type="pct"/>
          </w:tcPr>
          <w:p w:rsidR="003B1D75" w:rsidRPr="003B1D75" w:rsidRDefault="003B1D75" w:rsidP="003B1D75">
            <w:pPr>
              <w:rPr>
                <w:rFonts w:ascii="Times New Roman" w:hAnsi="Times New Roman" w:cs="Times New Roman"/>
                <w:lang w:bidi="ru-RU"/>
              </w:rPr>
            </w:pPr>
          </w:p>
        </w:tc>
        <w:tc>
          <w:tcPr>
            <w:tcW w:w="423"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83,3%</w:t>
            </w:r>
          </w:p>
        </w:tc>
      </w:tr>
      <w:tr w:rsidR="003B1D75" w:rsidRPr="003B1D75" w:rsidTr="003B1D75">
        <w:tc>
          <w:tcPr>
            <w:tcW w:w="330"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11.2</w:t>
            </w:r>
          </w:p>
        </w:tc>
        <w:tc>
          <w:tcPr>
            <w:tcW w:w="1008" w:type="pct"/>
            <w:vMerge/>
          </w:tcPr>
          <w:p w:rsidR="003B1D75" w:rsidRPr="003B1D75" w:rsidRDefault="003B1D75" w:rsidP="003B1D75">
            <w:pPr>
              <w:rPr>
                <w:rFonts w:ascii="Times New Roman" w:hAnsi="Times New Roman" w:cs="Times New Roman"/>
                <w:lang w:bidi="ru-RU"/>
              </w:rPr>
            </w:pPr>
          </w:p>
        </w:tc>
        <w:tc>
          <w:tcPr>
            <w:tcW w:w="2465"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Умение извлекать информацию,</w:t>
            </w:r>
          </w:p>
          <w:p w:rsidR="003B1D75" w:rsidRPr="003B1D75" w:rsidRDefault="003B1D75" w:rsidP="003B1D75">
            <w:pPr>
              <w:rPr>
                <w:rFonts w:ascii="Times New Roman" w:hAnsi="Times New Roman" w:cs="Times New Roman"/>
                <w:lang w:bidi="ru-RU"/>
              </w:rPr>
            </w:pPr>
            <w:proofErr w:type="gramStart"/>
            <w:r w:rsidRPr="003B1D75">
              <w:rPr>
                <w:rFonts w:ascii="Times New Roman" w:hAnsi="Times New Roman" w:cs="Times New Roman"/>
                <w:lang w:bidi="ru-RU"/>
              </w:rPr>
              <w:t>представленную</w:t>
            </w:r>
            <w:proofErr w:type="gramEnd"/>
            <w:r w:rsidRPr="003B1D75">
              <w:rPr>
                <w:rFonts w:ascii="Times New Roman" w:hAnsi="Times New Roman" w:cs="Times New Roman"/>
                <w:lang w:bidi="ru-RU"/>
              </w:rPr>
              <w:t xml:space="preserve"> в таблицах, на диаграммах. Читать информацию, представленную в виде</w:t>
            </w:r>
          </w:p>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таблицы, диаграммы / извлекать, интерпретировать информацию,</w:t>
            </w:r>
          </w:p>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представленную в таблицах и на диаграммах, отражающую свойства и характеристики</w:t>
            </w:r>
          </w:p>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реальных процессов и явлений.</w:t>
            </w:r>
          </w:p>
        </w:tc>
        <w:tc>
          <w:tcPr>
            <w:tcW w:w="282"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1</w:t>
            </w:r>
          </w:p>
        </w:tc>
        <w:tc>
          <w:tcPr>
            <w:tcW w:w="493" w:type="pct"/>
          </w:tcPr>
          <w:p w:rsidR="003B1D75" w:rsidRPr="003B1D75" w:rsidRDefault="003B1D75" w:rsidP="003B1D75">
            <w:pPr>
              <w:rPr>
                <w:rFonts w:ascii="Times New Roman" w:hAnsi="Times New Roman" w:cs="Times New Roman"/>
                <w:lang w:bidi="ru-RU"/>
              </w:rPr>
            </w:pPr>
          </w:p>
        </w:tc>
        <w:tc>
          <w:tcPr>
            <w:tcW w:w="423"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33,3%</w:t>
            </w:r>
          </w:p>
        </w:tc>
      </w:tr>
      <w:tr w:rsidR="003B1D75" w:rsidRPr="003B1D75" w:rsidTr="003B1D75">
        <w:tc>
          <w:tcPr>
            <w:tcW w:w="330"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12.1</w:t>
            </w:r>
          </w:p>
        </w:tc>
        <w:tc>
          <w:tcPr>
            <w:tcW w:w="1008" w:type="pct"/>
            <w:vMerge w:val="restar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 xml:space="preserve">Найти длину ломаной на рисунке  и  начертить ещё одну с определенным </w:t>
            </w:r>
            <w:r w:rsidRPr="003B1D75">
              <w:rPr>
                <w:rFonts w:ascii="Times New Roman" w:hAnsi="Times New Roman" w:cs="Times New Roman"/>
                <w:lang w:bidi="ru-RU"/>
              </w:rPr>
              <w:lastRenderedPageBreak/>
              <w:t>условием.</w:t>
            </w:r>
          </w:p>
        </w:tc>
        <w:tc>
          <w:tcPr>
            <w:tcW w:w="2465"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lastRenderedPageBreak/>
              <w:t>Умение применять изученные понятия,</w:t>
            </w:r>
          </w:p>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результаты, методы для решения задач</w:t>
            </w:r>
          </w:p>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 xml:space="preserve">практического характера и задач </w:t>
            </w:r>
            <w:proofErr w:type="gramStart"/>
            <w:r w:rsidRPr="003B1D75">
              <w:rPr>
                <w:rFonts w:ascii="Times New Roman" w:hAnsi="Times New Roman" w:cs="Times New Roman"/>
                <w:lang w:bidi="ru-RU"/>
              </w:rPr>
              <w:lastRenderedPageBreak/>
              <w:t>из</w:t>
            </w:r>
            <w:proofErr w:type="gramEnd"/>
            <w:r w:rsidRPr="003B1D75">
              <w:rPr>
                <w:rFonts w:ascii="Times New Roman" w:hAnsi="Times New Roman" w:cs="Times New Roman"/>
                <w:lang w:bidi="ru-RU"/>
              </w:rPr>
              <w:t xml:space="preserve"> смежных</w:t>
            </w:r>
          </w:p>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 xml:space="preserve">дисциплин. Вычислять расстояния </w:t>
            </w:r>
            <w:proofErr w:type="gramStart"/>
            <w:r w:rsidRPr="003B1D75">
              <w:rPr>
                <w:rFonts w:ascii="Times New Roman" w:hAnsi="Times New Roman" w:cs="Times New Roman"/>
                <w:lang w:bidi="ru-RU"/>
              </w:rPr>
              <w:t>на</w:t>
            </w:r>
            <w:proofErr w:type="gramEnd"/>
          </w:p>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 xml:space="preserve">местности в стандартных ситуациях. </w:t>
            </w:r>
          </w:p>
        </w:tc>
        <w:tc>
          <w:tcPr>
            <w:tcW w:w="282"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lastRenderedPageBreak/>
              <w:t>1</w:t>
            </w:r>
          </w:p>
        </w:tc>
        <w:tc>
          <w:tcPr>
            <w:tcW w:w="493" w:type="pct"/>
          </w:tcPr>
          <w:p w:rsidR="003B1D75" w:rsidRPr="003B1D75" w:rsidRDefault="003B1D75" w:rsidP="003B1D75">
            <w:pPr>
              <w:rPr>
                <w:rFonts w:ascii="Times New Roman" w:hAnsi="Times New Roman" w:cs="Times New Roman"/>
                <w:lang w:bidi="ru-RU"/>
              </w:rPr>
            </w:pPr>
          </w:p>
        </w:tc>
        <w:tc>
          <w:tcPr>
            <w:tcW w:w="423"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33,3%</w:t>
            </w:r>
          </w:p>
        </w:tc>
      </w:tr>
      <w:tr w:rsidR="003B1D75" w:rsidRPr="003B1D75" w:rsidTr="003B1D75">
        <w:tc>
          <w:tcPr>
            <w:tcW w:w="330"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lastRenderedPageBreak/>
              <w:t>12.2</w:t>
            </w:r>
          </w:p>
        </w:tc>
        <w:tc>
          <w:tcPr>
            <w:tcW w:w="1008" w:type="pct"/>
            <w:vMerge/>
          </w:tcPr>
          <w:p w:rsidR="003B1D75" w:rsidRPr="003B1D75" w:rsidRDefault="003B1D75" w:rsidP="003B1D75">
            <w:pPr>
              <w:rPr>
                <w:rFonts w:ascii="Times New Roman" w:hAnsi="Times New Roman" w:cs="Times New Roman"/>
                <w:lang w:bidi="ru-RU"/>
              </w:rPr>
            </w:pPr>
          </w:p>
        </w:tc>
        <w:tc>
          <w:tcPr>
            <w:tcW w:w="2465"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Развитие умений моделирования реальных</w:t>
            </w:r>
          </w:p>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ситуаций на языке геометрии, развитие</w:t>
            </w:r>
          </w:p>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 xml:space="preserve">изобразительных умений. Выполнять простейшие построения и измерения </w:t>
            </w:r>
            <w:proofErr w:type="gramStart"/>
            <w:r w:rsidRPr="003B1D75">
              <w:rPr>
                <w:rFonts w:ascii="Times New Roman" w:hAnsi="Times New Roman" w:cs="Times New Roman"/>
                <w:lang w:bidi="ru-RU"/>
              </w:rPr>
              <w:t>на</w:t>
            </w:r>
            <w:proofErr w:type="gramEnd"/>
          </w:p>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местности, необходимые в реальной жизни.</w:t>
            </w:r>
          </w:p>
        </w:tc>
        <w:tc>
          <w:tcPr>
            <w:tcW w:w="282"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1</w:t>
            </w:r>
          </w:p>
        </w:tc>
        <w:tc>
          <w:tcPr>
            <w:tcW w:w="493" w:type="pct"/>
          </w:tcPr>
          <w:p w:rsidR="003B1D75" w:rsidRPr="003B1D75" w:rsidRDefault="003B1D75" w:rsidP="003B1D75">
            <w:pPr>
              <w:rPr>
                <w:rFonts w:ascii="Times New Roman" w:hAnsi="Times New Roman" w:cs="Times New Roman"/>
                <w:lang w:bidi="ru-RU"/>
              </w:rPr>
            </w:pPr>
          </w:p>
        </w:tc>
        <w:tc>
          <w:tcPr>
            <w:tcW w:w="423"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67,7%</w:t>
            </w:r>
          </w:p>
        </w:tc>
      </w:tr>
      <w:tr w:rsidR="003B1D75" w:rsidRPr="003B1D75" w:rsidTr="003B1D75">
        <w:tc>
          <w:tcPr>
            <w:tcW w:w="330"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13</w:t>
            </w:r>
          </w:p>
        </w:tc>
        <w:tc>
          <w:tcPr>
            <w:tcW w:w="1008"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Задача</w:t>
            </w:r>
          </w:p>
        </w:tc>
        <w:tc>
          <w:tcPr>
            <w:tcW w:w="2465"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Развитие пространственных представлений. Оперировать на базовом уровне понятиями:</w:t>
            </w:r>
          </w:p>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«прямоугольный параллелепипед», «куб»,</w:t>
            </w:r>
          </w:p>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«шар».</w:t>
            </w:r>
          </w:p>
        </w:tc>
        <w:tc>
          <w:tcPr>
            <w:tcW w:w="282"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1</w:t>
            </w:r>
          </w:p>
        </w:tc>
        <w:tc>
          <w:tcPr>
            <w:tcW w:w="493" w:type="pct"/>
          </w:tcPr>
          <w:p w:rsidR="003B1D75" w:rsidRPr="003B1D75" w:rsidRDefault="003B1D75" w:rsidP="003B1D75">
            <w:pPr>
              <w:rPr>
                <w:rFonts w:ascii="Times New Roman" w:hAnsi="Times New Roman" w:cs="Times New Roman"/>
                <w:lang w:bidi="ru-RU"/>
              </w:rPr>
            </w:pPr>
          </w:p>
        </w:tc>
        <w:tc>
          <w:tcPr>
            <w:tcW w:w="423"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16,7%</w:t>
            </w:r>
          </w:p>
        </w:tc>
      </w:tr>
      <w:tr w:rsidR="003B1D75" w:rsidRPr="003B1D75" w:rsidTr="003B1D75">
        <w:tc>
          <w:tcPr>
            <w:tcW w:w="330"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14</w:t>
            </w:r>
          </w:p>
        </w:tc>
        <w:tc>
          <w:tcPr>
            <w:tcW w:w="1008"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Задача</w:t>
            </w:r>
          </w:p>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(с решением)</w:t>
            </w:r>
          </w:p>
        </w:tc>
        <w:tc>
          <w:tcPr>
            <w:tcW w:w="2465"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Умение проводить логические обоснования,</w:t>
            </w:r>
          </w:p>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 xml:space="preserve">доказательства  </w:t>
            </w:r>
            <w:proofErr w:type="gramStart"/>
            <w:r w:rsidRPr="003B1D75">
              <w:rPr>
                <w:rFonts w:ascii="Times New Roman" w:hAnsi="Times New Roman" w:cs="Times New Roman"/>
                <w:lang w:bidi="ru-RU"/>
              </w:rPr>
              <w:t>математических</w:t>
            </w:r>
            <w:proofErr w:type="gramEnd"/>
          </w:p>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утверждений. Решать простые и сложные</w:t>
            </w:r>
          </w:p>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задачи разных типов, а также задачи повышенной трудности.</w:t>
            </w:r>
          </w:p>
        </w:tc>
        <w:tc>
          <w:tcPr>
            <w:tcW w:w="282"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2</w:t>
            </w:r>
          </w:p>
        </w:tc>
        <w:tc>
          <w:tcPr>
            <w:tcW w:w="493" w:type="pct"/>
          </w:tcPr>
          <w:p w:rsidR="003B1D75" w:rsidRPr="003B1D75" w:rsidRDefault="003B1D75" w:rsidP="003B1D75">
            <w:pPr>
              <w:rPr>
                <w:rFonts w:ascii="Times New Roman" w:hAnsi="Times New Roman" w:cs="Times New Roman"/>
                <w:lang w:bidi="ru-RU"/>
              </w:rPr>
            </w:pPr>
          </w:p>
        </w:tc>
        <w:tc>
          <w:tcPr>
            <w:tcW w:w="423" w:type="pct"/>
          </w:tcPr>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0%</w:t>
            </w:r>
          </w:p>
        </w:tc>
      </w:tr>
    </w:tbl>
    <w:p w:rsidR="003B1D75" w:rsidRPr="003B1D75" w:rsidRDefault="003B1D75" w:rsidP="003B1D75">
      <w:pPr>
        <w:rPr>
          <w:rFonts w:ascii="Times New Roman" w:hAnsi="Times New Roman" w:cs="Times New Roman"/>
          <w:b/>
          <w:i/>
          <w:lang w:bidi="ru-RU"/>
        </w:rPr>
      </w:pPr>
    </w:p>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Результаты Всероссийской прове</w:t>
      </w:r>
      <w:r>
        <w:rPr>
          <w:rFonts w:ascii="Times New Roman" w:hAnsi="Times New Roman" w:cs="Times New Roman"/>
          <w:lang w:bidi="ru-RU"/>
        </w:rPr>
        <w:t xml:space="preserve">рочной работы по математике в 6 </w:t>
      </w:r>
      <w:r w:rsidRPr="003B1D75">
        <w:rPr>
          <w:rFonts w:ascii="Times New Roman" w:hAnsi="Times New Roman" w:cs="Times New Roman"/>
          <w:lang w:bidi="ru-RU"/>
        </w:rPr>
        <w:t xml:space="preserve"> классе показывают низкий уровень качества знаний- </w:t>
      </w:r>
      <w:r>
        <w:rPr>
          <w:rFonts w:ascii="Times New Roman" w:hAnsi="Times New Roman" w:cs="Times New Roman"/>
          <w:lang w:bidi="ru-RU"/>
        </w:rPr>
        <w:t>0</w:t>
      </w:r>
      <w:r w:rsidRPr="003B1D75">
        <w:rPr>
          <w:rFonts w:ascii="Times New Roman" w:hAnsi="Times New Roman" w:cs="Times New Roman"/>
          <w:lang w:bidi="ru-RU"/>
        </w:rPr>
        <w:t xml:space="preserve">%. Из 14 участников неудовлетворительную оценку «2» получили 2 ученика, оценку «3» - </w:t>
      </w:r>
      <w:r w:rsidR="007330A0">
        <w:rPr>
          <w:rFonts w:ascii="Times New Roman" w:hAnsi="Times New Roman" w:cs="Times New Roman"/>
          <w:lang w:bidi="ru-RU"/>
        </w:rPr>
        <w:t xml:space="preserve">4 обучающихся, оценку «4» и </w:t>
      </w:r>
      <w:r w:rsidRPr="003B1D75">
        <w:rPr>
          <w:rFonts w:ascii="Times New Roman" w:hAnsi="Times New Roman" w:cs="Times New Roman"/>
          <w:lang w:bidi="ru-RU"/>
        </w:rPr>
        <w:t xml:space="preserve"> «5» - не получил никто.</w:t>
      </w:r>
    </w:p>
    <w:p w:rsidR="003B1D75" w:rsidRPr="007330A0" w:rsidRDefault="003B1D75" w:rsidP="007330A0">
      <w:pPr>
        <w:jc w:val="center"/>
        <w:rPr>
          <w:rFonts w:ascii="Times New Roman" w:hAnsi="Times New Roman" w:cs="Times New Roman"/>
          <w:b/>
          <w:lang w:bidi="ru-RU"/>
        </w:rPr>
      </w:pPr>
      <w:r w:rsidRPr="007330A0">
        <w:rPr>
          <w:rFonts w:ascii="Times New Roman" w:hAnsi="Times New Roman" w:cs="Times New Roman"/>
          <w:b/>
          <w:lang w:bidi="ru-RU"/>
        </w:rPr>
        <w:t>Анализ результативности выполнения раздела «Планируемые результаты» рабочей программы на 2020-2021 учебный год</w:t>
      </w:r>
    </w:p>
    <w:p w:rsidR="003B1D75" w:rsidRPr="003B1D75" w:rsidRDefault="003B1D75" w:rsidP="003B1D75">
      <w:pPr>
        <w:rPr>
          <w:rFonts w:ascii="Times New Roman" w:hAnsi="Times New Roman" w:cs="Times New Roman"/>
          <w:lang w:bidi="ru-RU"/>
        </w:rPr>
      </w:pPr>
      <w:r w:rsidRPr="003B1D75">
        <w:rPr>
          <w:rFonts w:ascii="Times New Roman" w:hAnsi="Times New Roman" w:cs="Times New Roman"/>
          <w:i/>
          <w:iCs/>
          <w:lang w:bidi="ru-RU"/>
        </w:rPr>
        <w:t>Достигнуты следующие планируемые результаты,</w:t>
      </w:r>
      <w:r w:rsidRPr="003B1D75">
        <w:rPr>
          <w:rFonts w:ascii="Times New Roman" w:hAnsi="Times New Roman" w:cs="Times New Roman"/>
          <w:lang w:bidi="ru-RU"/>
        </w:rPr>
        <w:t xml:space="preserve"> закреплённые в рабочей программе по математике для </w:t>
      </w:r>
      <w:proofErr w:type="gramStart"/>
      <w:r w:rsidRPr="003B1D75">
        <w:rPr>
          <w:rFonts w:ascii="Times New Roman" w:hAnsi="Times New Roman" w:cs="Times New Roman"/>
          <w:lang w:bidi="ru-RU"/>
        </w:rPr>
        <w:t>обучающихся</w:t>
      </w:r>
      <w:proofErr w:type="gramEnd"/>
      <w:r w:rsidRPr="003B1D75">
        <w:rPr>
          <w:rFonts w:ascii="Times New Roman" w:hAnsi="Times New Roman" w:cs="Times New Roman"/>
          <w:lang w:bidi="ru-RU"/>
        </w:rPr>
        <w:t xml:space="preserve"> 6 класса на сентябрь 2020 года:</w:t>
      </w:r>
    </w:p>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№2 - умение оперировать на базовом уровне по</w:t>
      </w:r>
      <w:r w:rsidR="007330A0">
        <w:rPr>
          <w:rFonts w:ascii="Times New Roman" w:hAnsi="Times New Roman" w:cs="Times New Roman"/>
          <w:lang w:bidi="ru-RU"/>
        </w:rPr>
        <w:t>нятием «обыкновенная дробь» - 83,3</w:t>
      </w:r>
      <w:r w:rsidRPr="003B1D75">
        <w:rPr>
          <w:rFonts w:ascii="Times New Roman" w:hAnsi="Times New Roman" w:cs="Times New Roman"/>
          <w:lang w:bidi="ru-RU"/>
        </w:rPr>
        <w:t>%</w:t>
      </w:r>
    </w:p>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№3 - умение оперировать на базовом уровне</w:t>
      </w:r>
      <w:r w:rsidR="007330A0">
        <w:rPr>
          <w:rFonts w:ascii="Times New Roman" w:hAnsi="Times New Roman" w:cs="Times New Roman"/>
          <w:lang w:bidi="ru-RU"/>
        </w:rPr>
        <w:t xml:space="preserve"> понятием «десятичная дробь» -66</w:t>
      </w:r>
      <w:r w:rsidRPr="003B1D75">
        <w:rPr>
          <w:rFonts w:ascii="Times New Roman" w:hAnsi="Times New Roman" w:cs="Times New Roman"/>
          <w:lang w:bidi="ru-RU"/>
        </w:rPr>
        <w:t>,4%</w:t>
      </w:r>
    </w:p>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№4 - умение решать задачи на нахождение части числа и числа</w:t>
      </w:r>
      <w:r w:rsidR="007330A0">
        <w:rPr>
          <w:rFonts w:ascii="Times New Roman" w:hAnsi="Times New Roman" w:cs="Times New Roman"/>
          <w:lang w:bidi="ru-RU"/>
        </w:rPr>
        <w:t xml:space="preserve"> по его части - 50</w:t>
      </w:r>
      <w:r w:rsidRPr="003B1D75">
        <w:rPr>
          <w:rFonts w:ascii="Times New Roman" w:hAnsi="Times New Roman" w:cs="Times New Roman"/>
          <w:lang w:bidi="ru-RU"/>
        </w:rPr>
        <w:t>%</w:t>
      </w:r>
    </w:p>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 xml:space="preserve">№5 - умение использовать свойства чисел и правила действий с рациональными числами при выполнении вычислений - </w:t>
      </w:r>
      <w:r w:rsidR="007330A0">
        <w:rPr>
          <w:rFonts w:ascii="Times New Roman" w:hAnsi="Times New Roman" w:cs="Times New Roman"/>
          <w:lang w:bidi="ru-RU"/>
        </w:rPr>
        <w:t>50</w:t>
      </w:r>
      <w:r w:rsidRPr="003B1D75">
        <w:rPr>
          <w:rFonts w:ascii="Times New Roman" w:hAnsi="Times New Roman" w:cs="Times New Roman"/>
          <w:lang w:bidi="ru-RU"/>
        </w:rPr>
        <w:t>%</w:t>
      </w:r>
    </w:p>
    <w:p w:rsidR="007330A0" w:rsidRDefault="003B1D75" w:rsidP="007330A0">
      <w:pPr>
        <w:rPr>
          <w:rFonts w:ascii="Times New Roman" w:hAnsi="Times New Roman" w:cs="Times New Roman"/>
          <w:lang w:bidi="ru-RU"/>
        </w:rPr>
      </w:pPr>
      <w:r w:rsidRPr="003B1D75">
        <w:rPr>
          <w:rFonts w:ascii="Times New Roman" w:hAnsi="Times New Roman" w:cs="Times New Roman"/>
          <w:lang w:bidi="ru-RU"/>
        </w:rPr>
        <w:t xml:space="preserve">№11(1) - умение читать информацию, представленную в виде диаграммы </w:t>
      </w:r>
      <w:r w:rsidR="007330A0">
        <w:rPr>
          <w:rFonts w:ascii="Times New Roman" w:hAnsi="Times New Roman" w:cs="Times New Roman"/>
          <w:lang w:bidi="ru-RU"/>
        </w:rPr>
        <w:t>–83,3</w:t>
      </w:r>
      <w:r w:rsidRPr="003B1D75">
        <w:rPr>
          <w:rFonts w:ascii="Times New Roman" w:hAnsi="Times New Roman" w:cs="Times New Roman"/>
          <w:lang w:bidi="ru-RU"/>
        </w:rPr>
        <w:t>%</w:t>
      </w:r>
    </w:p>
    <w:p w:rsidR="007330A0" w:rsidRPr="003B1D75" w:rsidRDefault="007330A0" w:rsidP="007330A0">
      <w:pPr>
        <w:rPr>
          <w:rFonts w:ascii="Times New Roman" w:hAnsi="Times New Roman" w:cs="Times New Roman"/>
          <w:lang w:bidi="ru-RU"/>
        </w:rPr>
      </w:pPr>
      <w:r w:rsidRPr="003B1D75">
        <w:rPr>
          <w:rFonts w:ascii="Times New Roman" w:hAnsi="Times New Roman" w:cs="Times New Roman"/>
          <w:lang w:bidi="ru-RU"/>
        </w:rPr>
        <w:lastRenderedPageBreak/>
        <w:t xml:space="preserve">№12(2) - умение выполнять простейшие построения и измерения на местности, необходимые в реальной жизни </w:t>
      </w:r>
      <w:r>
        <w:rPr>
          <w:rFonts w:ascii="Times New Roman" w:hAnsi="Times New Roman" w:cs="Times New Roman"/>
          <w:lang w:bidi="ru-RU"/>
        </w:rPr>
        <w:t>–67,7</w:t>
      </w:r>
      <w:r w:rsidRPr="003B1D75">
        <w:rPr>
          <w:rFonts w:ascii="Times New Roman" w:hAnsi="Times New Roman" w:cs="Times New Roman"/>
          <w:lang w:bidi="ru-RU"/>
        </w:rPr>
        <w:t>%</w:t>
      </w:r>
    </w:p>
    <w:p w:rsidR="007330A0" w:rsidRPr="003B1D75" w:rsidRDefault="007330A0" w:rsidP="003B1D75">
      <w:pPr>
        <w:rPr>
          <w:rFonts w:ascii="Times New Roman" w:hAnsi="Times New Roman" w:cs="Times New Roman"/>
          <w:lang w:bidi="ru-RU"/>
        </w:rPr>
      </w:pPr>
    </w:p>
    <w:p w:rsidR="003B1D75" w:rsidRPr="003B1D75" w:rsidRDefault="003B1D75" w:rsidP="003B1D75">
      <w:pPr>
        <w:rPr>
          <w:rFonts w:ascii="Times New Roman" w:hAnsi="Times New Roman" w:cs="Times New Roman"/>
          <w:lang w:bidi="ru-RU"/>
        </w:rPr>
      </w:pPr>
      <w:proofErr w:type="gramStart"/>
      <w:r w:rsidRPr="003B1D75">
        <w:rPr>
          <w:rFonts w:ascii="Times New Roman" w:hAnsi="Times New Roman" w:cs="Times New Roman"/>
          <w:lang w:bidi="ru-RU"/>
        </w:rPr>
        <w:t xml:space="preserve">Вместе с тем, </w:t>
      </w:r>
      <w:r w:rsidRPr="003B1D75">
        <w:rPr>
          <w:rFonts w:ascii="Times New Roman" w:hAnsi="Times New Roman" w:cs="Times New Roman"/>
          <w:i/>
          <w:iCs/>
          <w:lang w:bidi="ru-RU"/>
        </w:rPr>
        <w:t>достигнуты низкие планируемые результаты,</w:t>
      </w:r>
      <w:r w:rsidRPr="003B1D75">
        <w:rPr>
          <w:rFonts w:ascii="Times New Roman" w:hAnsi="Times New Roman" w:cs="Times New Roman"/>
          <w:lang w:bidi="ru-RU"/>
        </w:rPr>
        <w:t xml:space="preserve"> закреплённые в рабочей программе по математике для обучающихся 6А класса на сентябрь 2020 года:</w:t>
      </w:r>
      <w:proofErr w:type="gramEnd"/>
    </w:p>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 xml:space="preserve">№1 - умение оперировать на базовом уровне понятием «натуральное число» - </w:t>
      </w:r>
      <w:r w:rsidR="007330A0">
        <w:rPr>
          <w:rFonts w:ascii="Times New Roman" w:hAnsi="Times New Roman" w:cs="Times New Roman"/>
          <w:lang w:bidi="ru-RU"/>
        </w:rPr>
        <w:t>0</w:t>
      </w:r>
      <w:r w:rsidRPr="003B1D75">
        <w:rPr>
          <w:rFonts w:ascii="Times New Roman" w:hAnsi="Times New Roman" w:cs="Times New Roman"/>
          <w:lang w:bidi="ru-RU"/>
        </w:rPr>
        <w:t>%</w:t>
      </w:r>
    </w:p>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№6 - умение решать задачи разных типо</w:t>
      </w:r>
      <w:proofErr w:type="gramStart"/>
      <w:r w:rsidRPr="003B1D75">
        <w:rPr>
          <w:rFonts w:ascii="Times New Roman" w:hAnsi="Times New Roman" w:cs="Times New Roman"/>
          <w:lang w:bidi="ru-RU"/>
        </w:rPr>
        <w:t>в(</w:t>
      </w:r>
      <w:proofErr w:type="gramEnd"/>
      <w:r w:rsidRPr="003B1D75">
        <w:rPr>
          <w:rFonts w:ascii="Times New Roman" w:hAnsi="Times New Roman" w:cs="Times New Roman"/>
          <w:lang w:bidi="ru-RU"/>
        </w:rPr>
        <w:t xml:space="preserve">работу, движение), связывающих три величины, выделять эти величины и отношения между ними </w:t>
      </w:r>
      <w:r w:rsidR="007330A0">
        <w:rPr>
          <w:rFonts w:ascii="Times New Roman" w:hAnsi="Times New Roman" w:cs="Times New Roman"/>
          <w:lang w:bidi="ru-RU"/>
        </w:rPr>
        <w:t>–16,7</w:t>
      </w:r>
      <w:r w:rsidRPr="003B1D75">
        <w:rPr>
          <w:rFonts w:ascii="Times New Roman" w:hAnsi="Times New Roman" w:cs="Times New Roman"/>
          <w:lang w:bidi="ru-RU"/>
        </w:rPr>
        <w:t>%</w:t>
      </w:r>
    </w:p>
    <w:p w:rsidR="003B1D75" w:rsidRDefault="003B1D75" w:rsidP="003B1D75">
      <w:pPr>
        <w:rPr>
          <w:rFonts w:ascii="Times New Roman" w:hAnsi="Times New Roman" w:cs="Times New Roman"/>
          <w:lang w:bidi="ru-RU"/>
        </w:rPr>
      </w:pPr>
      <w:r w:rsidRPr="003B1D75">
        <w:rPr>
          <w:rFonts w:ascii="Times New Roman" w:hAnsi="Times New Roman" w:cs="Times New Roman"/>
          <w:lang w:bidi="ru-RU"/>
        </w:rPr>
        <w:t xml:space="preserve">№8 - умение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 </w:t>
      </w:r>
      <w:r w:rsidR="007330A0">
        <w:rPr>
          <w:rFonts w:ascii="Times New Roman" w:hAnsi="Times New Roman" w:cs="Times New Roman"/>
          <w:lang w:bidi="ru-RU"/>
        </w:rPr>
        <w:t>33,3</w:t>
      </w:r>
      <w:r w:rsidRPr="003B1D75">
        <w:rPr>
          <w:rFonts w:ascii="Times New Roman" w:hAnsi="Times New Roman" w:cs="Times New Roman"/>
          <w:lang w:bidi="ru-RU"/>
        </w:rPr>
        <w:t>%</w:t>
      </w:r>
    </w:p>
    <w:p w:rsidR="007330A0" w:rsidRPr="003B1D75" w:rsidRDefault="007330A0" w:rsidP="003B1D75">
      <w:pPr>
        <w:rPr>
          <w:rFonts w:ascii="Times New Roman" w:hAnsi="Times New Roman" w:cs="Times New Roman"/>
          <w:lang w:bidi="ru-RU"/>
        </w:rPr>
      </w:pPr>
      <w:r w:rsidRPr="007330A0">
        <w:rPr>
          <w:rFonts w:ascii="Times New Roman" w:hAnsi="Times New Roman" w:cs="Times New Roman"/>
          <w:lang w:bidi="ru-RU"/>
        </w:rPr>
        <w:t xml:space="preserve">№9 - овладение навыками письменных вычислений </w:t>
      </w:r>
      <w:r>
        <w:rPr>
          <w:rFonts w:ascii="Times New Roman" w:hAnsi="Times New Roman" w:cs="Times New Roman"/>
          <w:lang w:bidi="ru-RU"/>
        </w:rPr>
        <w:t>–33,3</w:t>
      </w:r>
      <w:r w:rsidRPr="007330A0">
        <w:rPr>
          <w:rFonts w:ascii="Times New Roman" w:hAnsi="Times New Roman" w:cs="Times New Roman"/>
          <w:lang w:bidi="ru-RU"/>
        </w:rPr>
        <w:t>%</w:t>
      </w:r>
    </w:p>
    <w:p w:rsidR="007330A0" w:rsidRDefault="003B1D75" w:rsidP="007330A0">
      <w:pPr>
        <w:rPr>
          <w:rFonts w:ascii="Times New Roman" w:hAnsi="Times New Roman" w:cs="Times New Roman"/>
          <w:lang w:bidi="ru-RU"/>
        </w:rPr>
      </w:pPr>
      <w:r w:rsidRPr="003B1D75">
        <w:rPr>
          <w:rFonts w:ascii="Times New Roman" w:hAnsi="Times New Roman" w:cs="Times New Roman"/>
          <w:lang w:bidi="ru-RU"/>
        </w:rPr>
        <w:t xml:space="preserve">№10 - умение извлекать информацию, представленную в таблицах - </w:t>
      </w:r>
      <w:r w:rsidR="007330A0">
        <w:rPr>
          <w:rFonts w:ascii="Times New Roman" w:hAnsi="Times New Roman" w:cs="Times New Roman"/>
          <w:lang w:bidi="ru-RU"/>
        </w:rPr>
        <w:t>0</w:t>
      </w:r>
      <w:r w:rsidRPr="003B1D75">
        <w:rPr>
          <w:rFonts w:ascii="Times New Roman" w:hAnsi="Times New Roman" w:cs="Times New Roman"/>
          <w:lang w:bidi="ru-RU"/>
        </w:rPr>
        <w:t>%</w:t>
      </w:r>
    </w:p>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№12(1) - Умение применять изученные понятия, результаты, методы для решения за</w:t>
      </w:r>
      <w:r w:rsidR="007330A0">
        <w:rPr>
          <w:rFonts w:ascii="Times New Roman" w:hAnsi="Times New Roman" w:cs="Times New Roman"/>
          <w:lang w:bidi="ru-RU"/>
        </w:rPr>
        <w:t>дач практического характера - 33,3</w:t>
      </w:r>
      <w:r w:rsidRPr="003B1D75">
        <w:rPr>
          <w:rFonts w:ascii="Times New Roman" w:hAnsi="Times New Roman" w:cs="Times New Roman"/>
          <w:lang w:bidi="ru-RU"/>
        </w:rPr>
        <w:t>%</w:t>
      </w:r>
    </w:p>
    <w:p w:rsidR="003B1D75" w:rsidRPr="003B1D75" w:rsidRDefault="003B1D75" w:rsidP="003B1D75">
      <w:pPr>
        <w:rPr>
          <w:rFonts w:ascii="Times New Roman" w:hAnsi="Times New Roman" w:cs="Times New Roman"/>
          <w:lang w:bidi="ru-RU"/>
        </w:rPr>
      </w:pPr>
      <w:r w:rsidRPr="003B1D75">
        <w:rPr>
          <w:rFonts w:ascii="Times New Roman" w:hAnsi="Times New Roman" w:cs="Times New Roman"/>
          <w:lang w:bidi="ru-RU"/>
        </w:rPr>
        <w:t xml:space="preserve">№13(задание повышенной сложности) - развитие пространственных представлений - </w:t>
      </w:r>
      <w:r w:rsidR="007330A0">
        <w:rPr>
          <w:rFonts w:ascii="Times New Roman" w:hAnsi="Times New Roman" w:cs="Times New Roman"/>
          <w:lang w:bidi="ru-RU"/>
        </w:rPr>
        <w:t>16</w:t>
      </w:r>
      <w:r w:rsidRPr="003B1D75">
        <w:rPr>
          <w:rFonts w:ascii="Times New Roman" w:hAnsi="Times New Roman" w:cs="Times New Roman"/>
          <w:lang w:bidi="ru-RU"/>
        </w:rPr>
        <w:t>,7% (частичное выполнение)</w:t>
      </w:r>
    </w:p>
    <w:p w:rsidR="007330A0" w:rsidRPr="007330A0" w:rsidRDefault="007330A0" w:rsidP="007330A0">
      <w:pPr>
        <w:jc w:val="center"/>
        <w:rPr>
          <w:rFonts w:ascii="Times New Roman" w:hAnsi="Times New Roman" w:cs="Times New Roman"/>
          <w:b/>
          <w:lang w:bidi="ru-RU"/>
        </w:rPr>
      </w:pPr>
      <w:r w:rsidRPr="007330A0">
        <w:rPr>
          <w:rFonts w:ascii="Times New Roman" w:hAnsi="Times New Roman" w:cs="Times New Roman"/>
          <w:b/>
          <w:lang w:bidi="ru-RU"/>
        </w:rPr>
        <w:t>Анализ особенностей организации учебного процесса</w:t>
      </w:r>
    </w:p>
    <w:p w:rsidR="007330A0" w:rsidRPr="007330A0" w:rsidRDefault="007330A0" w:rsidP="007330A0">
      <w:pPr>
        <w:rPr>
          <w:rFonts w:ascii="Times New Roman" w:hAnsi="Times New Roman" w:cs="Times New Roman"/>
          <w:lang w:bidi="ru-RU"/>
        </w:rPr>
      </w:pPr>
      <w:r w:rsidRPr="007330A0">
        <w:rPr>
          <w:rFonts w:ascii="Times New Roman" w:hAnsi="Times New Roman" w:cs="Times New Roman"/>
          <w:lang w:bidi="ru-RU"/>
        </w:rPr>
        <w:t>С целью устранения пробелов знаний учеников, получивших оценку «2» и «3» и достижения ими планируемых результатов 2020/2021 учебного года, закрепленных в рабочей программе, разработан индивидуальный маршрут, включающий в себя следующие мероприятия:</w:t>
      </w:r>
    </w:p>
    <w:tbl>
      <w:tblPr>
        <w:tblW w:w="5000" w:type="pct"/>
        <w:tblCellMar>
          <w:left w:w="10" w:type="dxa"/>
          <w:right w:w="10" w:type="dxa"/>
        </w:tblCellMar>
        <w:tblLook w:val="04A0"/>
      </w:tblPr>
      <w:tblGrid>
        <w:gridCol w:w="647"/>
        <w:gridCol w:w="4873"/>
        <w:gridCol w:w="1281"/>
        <w:gridCol w:w="2574"/>
      </w:tblGrid>
      <w:tr w:rsidR="007330A0" w:rsidRPr="007330A0" w:rsidTr="007330A0">
        <w:trPr>
          <w:trHeight w:hRule="exact" w:val="595"/>
        </w:trPr>
        <w:tc>
          <w:tcPr>
            <w:tcW w:w="345" w:type="pct"/>
            <w:tcBorders>
              <w:top w:val="single" w:sz="4" w:space="0" w:color="auto"/>
              <w:left w:val="single" w:sz="4" w:space="0" w:color="auto"/>
            </w:tcBorders>
            <w:shd w:val="clear" w:color="auto" w:fill="FFFFFF"/>
          </w:tcPr>
          <w:p w:rsidR="007330A0" w:rsidRPr="007330A0" w:rsidRDefault="007330A0" w:rsidP="007330A0">
            <w:pPr>
              <w:rPr>
                <w:rFonts w:ascii="Times New Roman" w:hAnsi="Times New Roman" w:cs="Times New Roman"/>
                <w:lang w:bidi="ru-RU"/>
              </w:rPr>
            </w:pPr>
            <w:r w:rsidRPr="007330A0">
              <w:rPr>
                <w:rFonts w:ascii="Times New Roman" w:hAnsi="Times New Roman" w:cs="Times New Roman"/>
                <w:lang w:bidi="ru-RU"/>
              </w:rPr>
              <w:t>№</w:t>
            </w:r>
            <w:proofErr w:type="gramStart"/>
            <w:r w:rsidRPr="007330A0">
              <w:rPr>
                <w:rFonts w:ascii="Times New Roman" w:hAnsi="Times New Roman" w:cs="Times New Roman"/>
                <w:lang w:bidi="ru-RU"/>
              </w:rPr>
              <w:t>п</w:t>
            </w:r>
            <w:proofErr w:type="gramEnd"/>
            <w:r w:rsidRPr="007330A0">
              <w:rPr>
                <w:rFonts w:ascii="Times New Roman" w:hAnsi="Times New Roman" w:cs="Times New Roman"/>
                <w:lang w:bidi="ru-RU"/>
              </w:rPr>
              <w:t>/</w:t>
            </w:r>
          </w:p>
          <w:p w:rsidR="007330A0" w:rsidRPr="007330A0" w:rsidRDefault="007330A0" w:rsidP="007330A0">
            <w:pPr>
              <w:rPr>
                <w:rFonts w:ascii="Times New Roman" w:hAnsi="Times New Roman" w:cs="Times New Roman"/>
                <w:lang w:bidi="ru-RU"/>
              </w:rPr>
            </w:pPr>
            <w:proofErr w:type="gramStart"/>
            <w:r w:rsidRPr="007330A0">
              <w:rPr>
                <w:rFonts w:ascii="Times New Roman" w:hAnsi="Times New Roman" w:cs="Times New Roman"/>
                <w:lang w:bidi="ru-RU"/>
              </w:rPr>
              <w:t>п</w:t>
            </w:r>
            <w:proofErr w:type="gramEnd"/>
          </w:p>
        </w:tc>
        <w:tc>
          <w:tcPr>
            <w:tcW w:w="2599" w:type="pct"/>
            <w:tcBorders>
              <w:top w:val="single" w:sz="4" w:space="0" w:color="auto"/>
              <w:left w:val="single" w:sz="4" w:space="0" w:color="auto"/>
            </w:tcBorders>
            <w:shd w:val="clear" w:color="auto" w:fill="FFFFFF"/>
          </w:tcPr>
          <w:p w:rsidR="007330A0" w:rsidRPr="007330A0" w:rsidRDefault="007330A0" w:rsidP="007330A0">
            <w:pPr>
              <w:rPr>
                <w:rFonts w:ascii="Times New Roman" w:hAnsi="Times New Roman" w:cs="Times New Roman"/>
                <w:lang w:bidi="ru-RU"/>
              </w:rPr>
            </w:pPr>
            <w:r w:rsidRPr="007330A0">
              <w:rPr>
                <w:rFonts w:ascii="Times New Roman" w:hAnsi="Times New Roman" w:cs="Times New Roman"/>
                <w:lang w:bidi="ru-RU"/>
              </w:rPr>
              <w:t>Мероприятия</w:t>
            </w:r>
          </w:p>
        </w:tc>
        <w:tc>
          <w:tcPr>
            <w:tcW w:w="683" w:type="pct"/>
            <w:tcBorders>
              <w:top w:val="single" w:sz="4" w:space="0" w:color="auto"/>
              <w:left w:val="single" w:sz="4" w:space="0" w:color="auto"/>
            </w:tcBorders>
            <w:shd w:val="clear" w:color="auto" w:fill="FFFFFF"/>
          </w:tcPr>
          <w:p w:rsidR="007330A0" w:rsidRPr="007330A0" w:rsidRDefault="007330A0" w:rsidP="007330A0">
            <w:pPr>
              <w:rPr>
                <w:rFonts w:ascii="Times New Roman" w:hAnsi="Times New Roman" w:cs="Times New Roman"/>
                <w:lang w:bidi="ru-RU"/>
              </w:rPr>
            </w:pPr>
            <w:r w:rsidRPr="007330A0">
              <w:rPr>
                <w:rFonts w:ascii="Times New Roman" w:hAnsi="Times New Roman" w:cs="Times New Roman"/>
                <w:lang w:bidi="ru-RU"/>
              </w:rPr>
              <w:t>Сроки</w:t>
            </w:r>
          </w:p>
        </w:tc>
        <w:tc>
          <w:tcPr>
            <w:tcW w:w="1373" w:type="pct"/>
            <w:tcBorders>
              <w:top w:val="single" w:sz="4" w:space="0" w:color="auto"/>
              <w:left w:val="single" w:sz="4" w:space="0" w:color="auto"/>
              <w:right w:val="single" w:sz="4" w:space="0" w:color="auto"/>
            </w:tcBorders>
            <w:shd w:val="clear" w:color="auto" w:fill="FFFFFF"/>
          </w:tcPr>
          <w:p w:rsidR="007330A0" w:rsidRPr="007330A0" w:rsidRDefault="007330A0" w:rsidP="007330A0">
            <w:pPr>
              <w:rPr>
                <w:rFonts w:ascii="Times New Roman" w:hAnsi="Times New Roman" w:cs="Times New Roman"/>
                <w:lang w:bidi="ru-RU"/>
              </w:rPr>
            </w:pPr>
            <w:r w:rsidRPr="007330A0">
              <w:rPr>
                <w:rFonts w:ascii="Times New Roman" w:hAnsi="Times New Roman" w:cs="Times New Roman"/>
                <w:lang w:bidi="ru-RU"/>
              </w:rPr>
              <w:t>Планируемые результаты</w:t>
            </w:r>
          </w:p>
        </w:tc>
      </w:tr>
      <w:tr w:rsidR="007330A0" w:rsidRPr="007330A0" w:rsidTr="007330A0">
        <w:trPr>
          <w:trHeight w:hRule="exact" w:val="1757"/>
        </w:trPr>
        <w:tc>
          <w:tcPr>
            <w:tcW w:w="345" w:type="pct"/>
            <w:tcBorders>
              <w:top w:val="single" w:sz="4" w:space="0" w:color="auto"/>
              <w:left w:val="single" w:sz="4" w:space="0" w:color="auto"/>
            </w:tcBorders>
            <w:shd w:val="clear" w:color="auto" w:fill="FFFFFF"/>
          </w:tcPr>
          <w:p w:rsidR="007330A0" w:rsidRPr="007330A0" w:rsidRDefault="007330A0" w:rsidP="007330A0">
            <w:pPr>
              <w:rPr>
                <w:rFonts w:ascii="Times New Roman" w:hAnsi="Times New Roman" w:cs="Times New Roman"/>
                <w:lang w:bidi="ru-RU"/>
              </w:rPr>
            </w:pPr>
            <w:r w:rsidRPr="007330A0">
              <w:rPr>
                <w:rFonts w:ascii="Times New Roman" w:hAnsi="Times New Roman" w:cs="Times New Roman"/>
                <w:lang w:bidi="ru-RU"/>
              </w:rPr>
              <w:t>1.</w:t>
            </w:r>
          </w:p>
        </w:tc>
        <w:tc>
          <w:tcPr>
            <w:tcW w:w="2599" w:type="pct"/>
            <w:tcBorders>
              <w:top w:val="single" w:sz="4" w:space="0" w:color="auto"/>
              <w:left w:val="single" w:sz="4" w:space="0" w:color="auto"/>
            </w:tcBorders>
            <w:shd w:val="clear" w:color="auto" w:fill="FFFFFF"/>
          </w:tcPr>
          <w:p w:rsidR="007330A0" w:rsidRPr="007330A0" w:rsidRDefault="007330A0" w:rsidP="007330A0">
            <w:pPr>
              <w:rPr>
                <w:rFonts w:ascii="Times New Roman" w:hAnsi="Times New Roman" w:cs="Times New Roman"/>
                <w:lang w:bidi="ru-RU"/>
              </w:rPr>
            </w:pPr>
            <w:r w:rsidRPr="007330A0">
              <w:rPr>
                <w:rFonts w:ascii="Times New Roman" w:hAnsi="Times New Roman" w:cs="Times New Roman"/>
                <w:lang w:bidi="ru-RU"/>
              </w:rPr>
              <w:t>Проценты. Решение задач на проценты (в том числе из реальной практики)</w:t>
            </w:r>
          </w:p>
          <w:p w:rsidR="007330A0" w:rsidRPr="007330A0" w:rsidRDefault="007330A0" w:rsidP="007330A0">
            <w:pPr>
              <w:rPr>
                <w:rFonts w:ascii="Times New Roman" w:hAnsi="Times New Roman" w:cs="Times New Roman"/>
                <w:lang w:bidi="ru-RU"/>
              </w:rPr>
            </w:pPr>
            <w:r w:rsidRPr="007330A0">
              <w:rPr>
                <w:rFonts w:ascii="Times New Roman" w:hAnsi="Times New Roman" w:cs="Times New Roman"/>
                <w:lang w:bidi="ru-RU"/>
              </w:rPr>
              <w:t>Нахождение процента от числа, число по проценту от него, нахождение процентного отношения двух чисел, нахождение процентного снижения или процентного повышения величины</w:t>
            </w:r>
          </w:p>
        </w:tc>
        <w:tc>
          <w:tcPr>
            <w:tcW w:w="683" w:type="pct"/>
            <w:tcBorders>
              <w:top w:val="single" w:sz="4" w:space="0" w:color="auto"/>
              <w:left w:val="single" w:sz="4" w:space="0" w:color="auto"/>
            </w:tcBorders>
            <w:shd w:val="clear" w:color="auto" w:fill="FFFFFF"/>
          </w:tcPr>
          <w:p w:rsidR="007330A0" w:rsidRPr="007330A0" w:rsidRDefault="007330A0" w:rsidP="007330A0">
            <w:pPr>
              <w:rPr>
                <w:rFonts w:ascii="Times New Roman" w:hAnsi="Times New Roman" w:cs="Times New Roman"/>
                <w:lang w:bidi="ru-RU"/>
              </w:rPr>
            </w:pPr>
            <w:r w:rsidRPr="007330A0">
              <w:rPr>
                <w:rFonts w:ascii="Times New Roman" w:hAnsi="Times New Roman" w:cs="Times New Roman"/>
                <w:lang w:bidi="ru-RU"/>
              </w:rPr>
              <w:t>22.09, 23.09, 25.09.</w:t>
            </w:r>
          </w:p>
          <w:p w:rsidR="007330A0" w:rsidRPr="007330A0" w:rsidRDefault="007330A0" w:rsidP="007330A0">
            <w:pPr>
              <w:rPr>
                <w:rFonts w:ascii="Times New Roman" w:hAnsi="Times New Roman" w:cs="Times New Roman"/>
                <w:lang w:bidi="ru-RU"/>
              </w:rPr>
            </w:pPr>
            <w:r w:rsidRPr="007330A0">
              <w:rPr>
                <w:rFonts w:ascii="Times New Roman" w:hAnsi="Times New Roman" w:cs="Times New Roman"/>
                <w:lang w:bidi="ru-RU"/>
              </w:rPr>
              <w:t>28.09</w:t>
            </w:r>
          </w:p>
          <w:p w:rsidR="007330A0" w:rsidRPr="007330A0" w:rsidRDefault="007330A0" w:rsidP="007330A0">
            <w:pPr>
              <w:rPr>
                <w:rFonts w:ascii="Times New Roman" w:hAnsi="Times New Roman" w:cs="Times New Roman"/>
                <w:lang w:bidi="ru-RU"/>
              </w:rPr>
            </w:pPr>
            <w:r w:rsidRPr="007330A0">
              <w:rPr>
                <w:rFonts w:ascii="Times New Roman" w:hAnsi="Times New Roman" w:cs="Times New Roman"/>
                <w:lang w:bidi="ru-RU"/>
              </w:rPr>
              <w:t>29.09</w:t>
            </w:r>
          </w:p>
          <w:p w:rsidR="007330A0" w:rsidRPr="007330A0" w:rsidRDefault="007330A0" w:rsidP="007330A0">
            <w:pPr>
              <w:rPr>
                <w:rFonts w:ascii="Times New Roman" w:hAnsi="Times New Roman" w:cs="Times New Roman"/>
                <w:lang w:bidi="ru-RU"/>
              </w:rPr>
            </w:pPr>
            <w:r w:rsidRPr="007330A0">
              <w:rPr>
                <w:rFonts w:ascii="Times New Roman" w:hAnsi="Times New Roman" w:cs="Times New Roman"/>
                <w:lang w:bidi="ru-RU"/>
              </w:rPr>
              <w:t>01.10</w:t>
            </w:r>
          </w:p>
        </w:tc>
        <w:tc>
          <w:tcPr>
            <w:tcW w:w="1373" w:type="pct"/>
            <w:tcBorders>
              <w:top w:val="single" w:sz="4" w:space="0" w:color="auto"/>
              <w:left w:val="single" w:sz="4" w:space="0" w:color="auto"/>
              <w:right w:val="single" w:sz="4" w:space="0" w:color="auto"/>
            </w:tcBorders>
            <w:shd w:val="clear" w:color="auto" w:fill="FFFFFF"/>
          </w:tcPr>
          <w:p w:rsidR="007330A0" w:rsidRPr="007330A0" w:rsidRDefault="007330A0" w:rsidP="007330A0">
            <w:pPr>
              <w:rPr>
                <w:rFonts w:ascii="Times New Roman" w:hAnsi="Times New Roman" w:cs="Times New Roman"/>
                <w:lang w:bidi="ru-RU"/>
              </w:rPr>
            </w:pPr>
            <w:r w:rsidRPr="007330A0">
              <w:rPr>
                <w:rFonts w:ascii="Times New Roman" w:hAnsi="Times New Roman" w:cs="Times New Roman"/>
                <w:lang w:bidi="ru-RU"/>
              </w:rPr>
              <w:t>Умение решать текстовые задачи на проценты практического содержания</w:t>
            </w:r>
          </w:p>
        </w:tc>
      </w:tr>
      <w:tr w:rsidR="007330A0" w:rsidRPr="007330A0" w:rsidTr="007330A0">
        <w:trPr>
          <w:trHeight w:hRule="exact" w:val="1176"/>
        </w:trPr>
        <w:tc>
          <w:tcPr>
            <w:tcW w:w="345" w:type="pct"/>
            <w:tcBorders>
              <w:top w:val="single" w:sz="4" w:space="0" w:color="auto"/>
              <w:left w:val="single" w:sz="4" w:space="0" w:color="auto"/>
            </w:tcBorders>
            <w:shd w:val="clear" w:color="auto" w:fill="FFFFFF"/>
          </w:tcPr>
          <w:p w:rsidR="007330A0" w:rsidRPr="007330A0" w:rsidRDefault="007330A0" w:rsidP="007330A0">
            <w:pPr>
              <w:rPr>
                <w:rFonts w:ascii="Times New Roman" w:hAnsi="Times New Roman" w:cs="Times New Roman"/>
                <w:lang w:bidi="ru-RU"/>
              </w:rPr>
            </w:pPr>
            <w:r w:rsidRPr="007330A0">
              <w:rPr>
                <w:rFonts w:ascii="Times New Roman" w:hAnsi="Times New Roman" w:cs="Times New Roman"/>
                <w:lang w:bidi="ru-RU"/>
              </w:rPr>
              <w:t>2.</w:t>
            </w:r>
          </w:p>
        </w:tc>
        <w:tc>
          <w:tcPr>
            <w:tcW w:w="2599" w:type="pct"/>
            <w:tcBorders>
              <w:top w:val="single" w:sz="4" w:space="0" w:color="auto"/>
              <w:left w:val="single" w:sz="4" w:space="0" w:color="auto"/>
            </w:tcBorders>
            <w:shd w:val="clear" w:color="auto" w:fill="FFFFFF"/>
          </w:tcPr>
          <w:p w:rsidR="007330A0" w:rsidRPr="007330A0" w:rsidRDefault="007330A0" w:rsidP="007330A0">
            <w:pPr>
              <w:rPr>
                <w:rFonts w:ascii="Times New Roman" w:hAnsi="Times New Roman" w:cs="Times New Roman"/>
                <w:lang w:bidi="ru-RU"/>
              </w:rPr>
            </w:pPr>
            <w:r w:rsidRPr="007330A0">
              <w:rPr>
                <w:rFonts w:ascii="Times New Roman" w:hAnsi="Times New Roman" w:cs="Times New Roman"/>
                <w:lang w:bidi="ru-RU"/>
              </w:rPr>
              <w:t>Решение задач на движение</w:t>
            </w:r>
          </w:p>
        </w:tc>
        <w:tc>
          <w:tcPr>
            <w:tcW w:w="683" w:type="pct"/>
            <w:tcBorders>
              <w:top w:val="single" w:sz="4" w:space="0" w:color="auto"/>
              <w:left w:val="single" w:sz="4" w:space="0" w:color="auto"/>
            </w:tcBorders>
            <w:shd w:val="clear" w:color="auto" w:fill="FFFFFF"/>
            <w:vAlign w:val="center"/>
          </w:tcPr>
          <w:p w:rsidR="007330A0" w:rsidRPr="007330A0" w:rsidRDefault="007330A0" w:rsidP="007330A0">
            <w:pPr>
              <w:rPr>
                <w:rFonts w:ascii="Times New Roman" w:hAnsi="Times New Roman" w:cs="Times New Roman"/>
                <w:lang w:bidi="ru-RU"/>
              </w:rPr>
            </w:pPr>
            <w:r w:rsidRPr="007330A0">
              <w:rPr>
                <w:rFonts w:ascii="Times New Roman" w:hAnsi="Times New Roman" w:cs="Times New Roman"/>
                <w:lang w:bidi="ru-RU"/>
              </w:rPr>
              <w:t>06.10</w:t>
            </w:r>
          </w:p>
          <w:p w:rsidR="007330A0" w:rsidRPr="007330A0" w:rsidRDefault="007330A0" w:rsidP="007330A0">
            <w:pPr>
              <w:rPr>
                <w:rFonts w:ascii="Times New Roman" w:hAnsi="Times New Roman" w:cs="Times New Roman"/>
                <w:lang w:bidi="ru-RU"/>
              </w:rPr>
            </w:pPr>
            <w:r w:rsidRPr="007330A0">
              <w:rPr>
                <w:rFonts w:ascii="Times New Roman" w:hAnsi="Times New Roman" w:cs="Times New Roman"/>
                <w:lang w:bidi="ru-RU"/>
              </w:rPr>
              <w:t>09.10</w:t>
            </w:r>
          </w:p>
          <w:p w:rsidR="007330A0" w:rsidRPr="007330A0" w:rsidRDefault="007330A0" w:rsidP="007330A0">
            <w:pPr>
              <w:numPr>
                <w:ilvl w:val="0"/>
                <w:numId w:val="8"/>
              </w:numPr>
              <w:rPr>
                <w:rFonts w:ascii="Times New Roman" w:hAnsi="Times New Roman" w:cs="Times New Roman"/>
                <w:lang w:bidi="ru-RU"/>
              </w:rPr>
            </w:pPr>
            <w:r w:rsidRPr="007330A0">
              <w:rPr>
                <w:rFonts w:ascii="Times New Roman" w:hAnsi="Times New Roman" w:cs="Times New Roman"/>
                <w:lang w:bidi="ru-RU"/>
              </w:rPr>
              <w:t xml:space="preserve"> 15.10</w:t>
            </w:r>
          </w:p>
        </w:tc>
        <w:tc>
          <w:tcPr>
            <w:tcW w:w="1373" w:type="pct"/>
            <w:tcBorders>
              <w:top w:val="single" w:sz="4" w:space="0" w:color="auto"/>
              <w:left w:val="single" w:sz="4" w:space="0" w:color="auto"/>
              <w:right w:val="single" w:sz="4" w:space="0" w:color="auto"/>
            </w:tcBorders>
            <w:shd w:val="clear" w:color="auto" w:fill="FFFFFF"/>
          </w:tcPr>
          <w:p w:rsidR="007330A0" w:rsidRPr="007330A0" w:rsidRDefault="007330A0" w:rsidP="007330A0">
            <w:pPr>
              <w:rPr>
                <w:rFonts w:ascii="Times New Roman" w:hAnsi="Times New Roman" w:cs="Times New Roman"/>
                <w:lang w:bidi="ru-RU"/>
              </w:rPr>
            </w:pPr>
            <w:r w:rsidRPr="007330A0">
              <w:rPr>
                <w:rFonts w:ascii="Times New Roman" w:hAnsi="Times New Roman" w:cs="Times New Roman"/>
                <w:lang w:bidi="ru-RU"/>
              </w:rPr>
              <w:t>Умение решать текстовые задачи на движение</w:t>
            </w:r>
          </w:p>
        </w:tc>
      </w:tr>
      <w:tr w:rsidR="007330A0" w:rsidRPr="007330A0" w:rsidTr="007330A0">
        <w:trPr>
          <w:trHeight w:hRule="exact" w:val="590"/>
        </w:trPr>
        <w:tc>
          <w:tcPr>
            <w:tcW w:w="345" w:type="pct"/>
            <w:tcBorders>
              <w:top w:val="single" w:sz="4" w:space="0" w:color="auto"/>
              <w:left w:val="single" w:sz="4" w:space="0" w:color="auto"/>
            </w:tcBorders>
            <w:shd w:val="clear" w:color="auto" w:fill="FFFFFF"/>
          </w:tcPr>
          <w:p w:rsidR="007330A0" w:rsidRPr="007330A0" w:rsidRDefault="007330A0" w:rsidP="007330A0">
            <w:pPr>
              <w:rPr>
                <w:rFonts w:ascii="Times New Roman" w:hAnsi="Times New Roman" w:cs="Times New Roman"/>
                <w:lang w:bidi="ru-RU"/>
              </w:rPr>
            </w:pPr>
            <w:r w:rsidRPr="007330A0">
              <w:rPr>
                <w:rFonts w:ascii="Times New Roman" w:hAnsi="Times New Roman" w:cs="Times New Roman"/>
                <w:lang w:bidi="ru-RU"/>
              </w:rPr>
              <w:t>3.</w:t>
            </w:r>
          </w:p>
        </w:tc>
        <w:tc>
          <w:tcPr>
            <w:tcW w:w="2599" w:type="pct"/>
            <w:tcBorders>
              <w:top w:val="single" w:sz="4" w:space="0" w:color="auto"/>
              <w:left w:val="single" w:sz="4" w:space="0" w:color="auto"/>
            </w:tcBorders>
            <w:shd w:val="clear" w:color="auto" w:fill="FFFFFF"/>
          </w:tcPr>
          <w:p w:rsidR="007330A0" w:rsidRPr="007330A0" w:rsidRDefault="007330A0" w:rsidP="007330A0">
            <w:pPr>
              <w:rPr>
                <w:rFonts w:ascii="Times New Roman" w:hAnsi="Times New Roman" w:cs="Times New Roman"/>
                <w:lang w:bidi="ru-RU"/>
              </w:rPr>
            </w:pPr>
            <w:r w:rsidRPr="007330A0">
              <w:rPr>
                <w:rFonts w:ascii="Times New Roman" w:hAnsi="Times New Roman" w:cs="Times New Roman"/>
                <w:lang w:bidi="ru-RU"/>
              </w:rPr>
              <w:t>Свойства чисел и правила действий с рациональными числами при выполнении вычислений</w:t>
            </w:r>
          </w:p>
        </w:tc>
        <w:tc>
          <w:tcPr>
            <w:tcW w:w="683" w:type="pct"/>
            <w:vMerge w:val="restart"/>
            <w:tcBorders>
              <w:top w:val="single" w:sz="4" w:space="0" w:color="auto"/>
              <w:left w:val="single" w:sz="4" w:space="0" w:color="auto"/>
            </w:tcBorders>
            <w:shd w:val="clear" w:color="auto" w:fill="FFFFFF"/>
          </w:tcPr>
          <w:p w:rsidR="007330A0" w:rsidRPr="007330A0" w:rsidRDefault="007330A0" w:rsidP="007330A0">
            <w:pPr>
              <w:rPr>
                <w:rFonts w:ascii="Times New Roman" w:hAnsi="Times New Roman" w:cs="Times New Roman"/>
                <w:lang w:bidi="ru-RU"/>
              </w:rPr>
            </w:pPr>
            <w:r w:rsidRPr="007330A0">
              <w:rPr>
                <w:rFonts w:ascii="Times New Roman" w:hAnsi="Times New Roman" w:cs="Times New Roman"/>
                <w:lang w:bidi="ru-RU"/>
              </w:rPr>
              <w:t>На каждом уроке в ходе устных упражнений</w:t>
            </w:r>
          </w:p>
        </w:tc>
        <w:tc>
          <w:tcPr>
            <w:tcW w:w="1373" w:type="pct"/>
            <w:tcBorders>
              <w:top w:val="single" w:sz="4" w:space="0" w:color="auto"/>
              <w:left w:val="single" w:sz="4" w:space="0" w:color="auto"/>
              <w:right w:val="single" w:sz="4" w:space="0" w:color="auto"/>
            </w:tcBorders>
            <w:shd w:val="clear" w:color="auto" w:fill="FFFFFF"/>
          </w:tcPr>
          <w:p w:rsidR="007330A0" w:rsidRPr="007330A0" w:rsidRDefault="007330A0" w:rsidP="007330A0">
            <w:pPr>
              <w:rPr>
                <w:rFonts w:ascii="Times New Roman" w:hAnsi="Times New Roman" w:cs="Times New Roman"/>
                <w:lang w:bidi="ru-RU"/>
              </w:rPr>
            </w:pPr>
            <w:r w:rsidRPr="007330A0">
              <w:rPr>
                <w:rFonts w:ascii="Times New Roman" w:hAnsi="Times New Roman" w:cs="Times New Roman"/>
                <w:lang w:bidi="ru-RU"/>
              </w:rPr>
              <w:t>Овладение навыками письменных вычислений</w:t>
            </w:r>
          </w:p>
        </w:tc>
      </w:tr>
      <w:tr w:rsidR="007330A0" w:rsidRPr="007330A0" w:rsidTr="007330A0">
        <w:trPr>
          <w:trHeight w:hRule="exact" w:val="883"/>
        </w:trPr>
        <w:tc>
          <w:tcPr>
            <w:tcW w:w="345" w:type="pct"/>
            <w:tcBorders>
              <w:top w:val="single" w:sz="4" w:space="0" w:color="auto"/>
              <w:left w:val="single" w:sz="4" w:space="0" w:color="auto"/>
            </w:tcBorders>
            <w:shd w:val="clear" w:color="auto" w:fill="FFFFFF"/>
          </w:tcPr>
          <w:p w:rsidR="007330A0" w:rsidRPr="007330A0" w:rsidRDefault="007330A0" w:rsidP="007330A0">
            <w:pPr>
              <w:rPr>
                <w:rFonts w:ascii="Times New Roman" w:hAnsi="Times New Roman" w:cs="Times New Roman"/>
                <w:lang w:bidi="ru-RU"/>
              </w:rPr>
            </w:pPr>
            <w:r w:rsidRPr="007330A0">
              <w:rPr>
                <w:rFonts w:ascii="Times New Roman" w:hAnsi="Times New Roman" w:cs="Times New Roman"/>
                <w:lang w:bidi="ru-RU"/>
              </w:rPr>
              <w:t>4.</w:t>
            </w:r>
          </w:p>
        </w:tc>
        <w:tc>
          <w:tcPr>
            <w:tcW w:w="2599" w:type="pct"/>
            <w:tcBorders>
              <w:top w:val="single" w:sz="4" w:space="0" w:color="auto"/>
              <w:left w:val="single" w:sz="4" w:space="0" w:color="auto"/>
            </w:tcBorders>
            <w:shd w:val="clear" w:color="auto" w:fill="FFFFFF"/>
          </w:tcPr>
          <w:p w:rsidR="007330A0" w:rsidRPr="007330A0" w:rsidRDefault="007330A0" w:rsidP="007330A0">
            <w:pPr>
              <w:rPr>
                <w:rFonts w:ascii="Times New Roman" w:hAnsi="Times New Roman" w:cs="Times New Roman"/>
                <w:lang w:bidi="ru-RU"/>
              </w:rPr>
            </w:pPr>
            <w:r w:rsidRPr="007330A0">
              <w:rPr>
                <w:rFonts w:ascii="Times New Roman" w:hAnsi="Times New Roman" w:cs="Times New Roman"/>
                <w:lang w:bidi="ru-RU"/>
              </w:rPr>
              <w:t>Чтение информации, представленной в виде таблицы</w:t>
            </w:r>
          </w:p>
        </w:tc>
        <w:tc>
          <w:tcPr>
            <w:tcW w:w="683" w:type="pct"/>
            <w:vMerge/>
            <w:tcBorders>
              <w:left w:val="single" w:sz="4" w:space="0" w:color="auto"/>
            </w:tcBorders>
            <w:shd w:val="clear" w:color="auto" w:fill="FFFFFF"/>
          </w:tcPr>
          <w:p w:rsidR="007330A0" w:rsidRPr="007330A0" w:rsidRDefault="007330A0" w:rsidP="007330A0">
            <w:pPr>
              <w:rPr>
                <w:rFonts w:ascii="Times New Roman" w:hAnsi="Times New Roman" w:cs="Times New Roman"/>
                <w:lang w:bidi="ru-RU"/>
              </w:rPr>
            </w:pPr>
          </w:p>
        </w:tc>
        <w:tc>
          <w:tcPr>
            <w:tcW w:w="1373" w:type="pct"/>
            <w:tcBorders>
              <w:top w:val="single" w:sz="4" w:space="0" w:color="auto"/>
              <w:left w:val="single" w:sz="4" w:space="0" w:color="auto"/>
              <w:right w:val="single" w:sz="4" w:space="0" w:color="auto"/>
            </w:tcBorders>
            <w:shd w:val="clear" w:color="auto" w:fill="FFFFFF"/>
            <w:vAlign w:val="bottom"/>
          </w:tcPr>
          <w:p w:rsidR="007330A0" w:rsidRPr="007330A0" w:rsidRDefault="007330A0" w:rsidP="007330A0">
            <w:pPr>
              <w:rPr>
                <w:rFonts w:ascii="Times New Roman" w:hAnsi="Times New Roman" w:cs="Times New Roman"/>
                <w:lang w:bidi="ru-RU"/>
              </w:rPr>
            </w:pPr>
            <w:r w:rsidRPr="007330A0">
              <w:rPr>
                <w:rFonts w:ascii="Times New Roman" w:hAnsi="Times New Roman" w:cs="Times New Roman"/>
                <w:lang w:bidi="ru-RU"/>
              </w:rPr>
              <w:t>Умение извлекать информацию,</w:t>
            </w:r>
          </w:p>
          <w:p w:rsidR="007330A0" w:rsidRPr="007330A0" w:rsidRDefault="007330A0" w:rsidP="007330A0">
            <w:pPr>
              <w:rPr>
                <w:rFonts w:ascii="Times New Roman" w:hAnsi="Times New Roman" w:cs="Times New Roman"/>
                <w:lang w:bidi="ru-RU"/>
              </w:rPr>
            </w:pPr>
            <w:proofErr w:type="gramStart"/>
            <w:r w:rsidRPr="007330A0">
              <w:rPr>
                <w:rFonts w:ascii="Times New Roman" w:hAnsi="Times New Roman" w:cs="Times New Roman"/>
                <w:lang w:bidi="ru-RU"/>
              </w:rPr>
              <w:t>представленную</w:t>
            </w:r>
            <w:proofErr w:type="gramEnd"/>
            <w:r w:rsidRPr="007330A0">
              <w:rPr>
                <w:rFonts w:ascii="Times New Roman" w:hAnsi="Times New Roman" w:cs="Times New Roman"/>
                <w:lang w:bidi="ru-RU"/>
              </w:rPr>
              <w:t xml:space="preserve"> в таблицах</w:t>
            </w:r>
          </w:p>
        </w:tc>
      </w:tr>
      <w:tr w:rsidR="007330A0" w:rsidRPr="007330A0" w:rsidTr="007330A0">
        <w:trPr>
          <w:trHeight w:hRule="exact" w:val="1186"/>
        </w:trPr>
        <w:tc>
          <w:tcPr>
            <w:tcW w:w="345" w:type="pct"/>
            <w:tcBorders>
              <w:top w:val="single" w:sz="4" w:space="0" w:color="auto"/>
              <w:left w:val="single" w:sz="4" w:space="0" w:color="auto"/>
              <w:bottom w:val="single" w:sz="4" w:space="0" w:color="auto"/>
            </w:tcBorders>
            <w:shd w:val="clear" w:color="auto" w:fill="FFFFFF"/>
          </w:tcPr>
          <w:p w:rsidR="007330A0" w:rsidRPr="007330A0" w:rsidRDefault="007330A0" w:rsidP="007330A0">
            <w:pPr>
              <w:rPr>
                <w:rFonts w:ascii="Times New Roman" w:hAnsi="Times New Roman" w:cs="Times New Roman"/>
                <w:lang w:bidi="ru-RU"/>
              </w:rPr>
            </w:pPr>
            <w:r w:rsidRPr="007330A0">
              <w:rPr>
                <w:rFonts w:ascii="Times New Roman" w:hAnsi="Times New Roman" w:cs="Times New Roman"/>
                <w:lang w:bidi="ru-RU"/>
              </w:rPr>
              <w:t>5</w:t>
            </w:r>
          </w:p>
        </w:tc>
        <w:tc>
          <w:tcPr>
            <w:tcW w:w="2599" w:type="pct"/>
            <w:tcBorders>
              <w:top w:val="single" w:sz="4" w:space="0" w:color="auto"/>
              <w:left w:val="single" w:sz="4" w:space="0" w:color="auto"/>
              <w:bottom w:val="single" w:sz="4" w:space="0" w:color="auto"/>
            </w:tcBorders>
            <w:shd w:val="clear" w:color="auto" w:fill="FFFFFF"/>
          </w:tcPr>
          <w:p w:rsidR="007330A0" w:rsidRPr="007330A0" w:rsidRDefault="007330A0" w:rsidP="007330A0">
            <w:pPr>
              <w:rPr>
                <w:rFonts w:ascii="Times New Roman" w:hAnsi="Times New Roman" w:cs="Times New Roman"/>
                <w:lang w:bidi="ru-RU"/>
              </w:rPr>
            </w:pPr>
            <w:r w:rsidRPr="007330A0">
              <w:rPr>
                <w:rFonts w:ascii="Times New Roman" w:hAnsi="Times New Roman" w:cs="Times New Roman"/>
                <w:lang w:bidi="ru-RU"/>
              </w:rPr>
              <w:t>Вычисление площади на местности в стандартных ситуациях</w:t>
            </w:r>
          </w:p>
        </w:tc>
        <w:tc>
          <w:tcPr>
            <w:tcW w:w="683" w:type="pct"/>
            <w:tcBorders>
              <w:top w:val="single" w:sz="4" w:space="0" w:color="auto"/>
              <w:left w:val="single" w:sz="4" w:space="0" w:color="auto"/>
              <w:bottom w:val="single" w:sz="4" w:space="0" w:color="auto"/>
            </w:tcBorders>
            <w:shd w:val="clear" w:color="auto" w:fill="FFFFFF"/>
          </w:tcPr>
          <w:p w:rsidR="007330A0" w:rsidRPr="007330A0" w:rsidRDefault="007330A0" w:rsidP="007330A0">
            <w:pPr>
              <w:rPr>
                <w:rFonts w:ascii="Times New Roman" w:hAnsi="Times New Roman" w:cs="Times New Roman"/>
                <w:lang w:bidi="ru-RU"/>
              </w:rPr>
            </w:pPr>
            <w:r w:rsidRPr="007330A0">
              <w:rPr>
                <w:rFonts w:ascii="Times New Roman" w:hAnsi="Times New Roman" w:cs="Times New Roman"/>
                <w:lang w:bidi="ru-RU"/>
              </w:rPr>
              <w:t>ноябрь</w:t>
            </w:r>
          </w:p>
        </w:tc>
        <w:tc>
          <w:tcPr>
            <w:tcW w:w="1373" w:type="pct"/>
            <w:tcBorders>
              <w:top w:val="single" w:sz="4" w:space="0" w:color="auto"/>
              <w:left w:val="single" w:sz="4" w:space="0" w:color="auto"/>
              <w:bottom w:val="single" w:sz="4" w:space="0" w:color="auto"/>
              <w:right w:val="single" w:sz="4" w:space="0" w:color="auto"/>
            </w:tcBorders>
            <w:shd w:val="clear" w:color="auto" w:fill="FFFFFF"/>
          </w:tcPr>
          <w:p w:rsidR="007330A0" w:rsidRPr="007330A0" w:rsidRDefault="007330A0" w:rsidP="007330A0">
            <w:pPr>
              <w:rPr>
                <w:rFonts w:ascii="Times New Roman" w:hAnsi="Times New Roman" w:cs="Times New Roman"/>
                <w:lang w:bidi="ru-RU"/>
              </w:rPr>
            </w:pPr>
            <w:r w:rsidRPr="007330A0">
              <w:rPr>
                <w:rFonts w:ascii="Times New Roman" w:hAnsi="Times New Roman" w:cs="Times New Roman"/>
                <w:lang w:bidi="ru-RU"/>
              </w:rPr>
              <w:t>Умение моделировать реальные ситуации на языке геометрии, вычисление площади фигуры</w:t>
            </w:r>
          </w:p>
        </w:tc>
      </w:tr>
    </w:tbl>
    <w:p w:rsidR="003B1D75" w:rsidRDefault="003B1D75" w:rsidP="003B1D75">
      <w:pPr>
        <w:rPr>
          <w:rFonts w:ascii="Times New Roman" w:hAnsi="Times New Roman" w:cs="Times New Roman"/>
        </w:rPr>
      </w:pPr>
    </w:p>
    <w:p w:rsidR="007330A0" w:rsidRDefault="007330A0" w:rsidP="003B1D75">
      <w:pPr>
        <w:rPr>
          <w:rFonts w:ascii="Times New Roman" w:hAnsi="Times New Roman" w:cs="Times New Roman"/>
        </w:rPr>
      </w:pPr>
    </w:p>
    <w:p w:rsidR="007330A0" w:rsidRDefault="007330A0" w:rsidP="003B1D75">
      <w:pPr>
        <w:rPr>
          <w:rFonts w:ascii="Times New Roman" w:hAnsi="Times New Roman" w:cs="Times New Roman"/>
        </w:rPr>
      </w:pPr>
    </w:p>
    <w:p w:rsidR="007330A0" w:rsidRPr="007330A0" w:rsidRDefault="007330A0" w:rsidP="007330A0">
      <w:pPr>
        <w:jc w:val="center"/>
        <w:rPr>
          <w:rFonts w:ascii="Times New Roman" w:hAnsi="Times New Roman" w:cs="Times New Roman"/>
          <w:b/>
          <w:sz w:val="24"/>
          <w:szCs w:val="24"/>
          <w:lang w:bidi="ru-RU"/>
        </w:rPr>
      </w:pPr>
      <w:r w:rsidRPr="007330A0">
        <w:rPr>
          <w:rFonts w:ascii="Times New Roman" w:hAnsi="Times New Roman" w:cs="Times New Roman"/>
          <w:b/>
          <w:sz w:val="24"/>
          <w:szCs w:val="24"/>
          <w:lang w:bidi="ru-RU"/>
        </w:rPr>
        <w:t>Русский язык, 6 класс</w:t>
      </w:r>
    </w:p>
    <w:p w:rsidR="007330A0" w:rsidRDefault="007330A0" w:rsidP="007330A0">
      <w:pPr>
        <w:rPr>
          <w:rFonts w:ascii="Times New Roman" w:hAnsi="Times New Roman" w:cs="Times New Roman"/>
          <w:u w:val="single"/>
          <w:lang w:bidi="ru-RU"/>
        </w:rPr>
      </w:pPr>
      <w:r w:rsidRPr="007330A0">
        <w:rPr>
          <w:rFonts w:ascii="Times New Roman" w:hAnsi="Times New Roman" w:cs="Times New Roman"/>
          <w:u w:val="single"/>
          <w:lang w:bidi="ru-RU"/>
        </w:rPr>
        <w:lastRenderedPageBreak/>
        <w:t>Качественная оценка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978"/>
        <w:gridCol w:w="1204"/>
        <w:gridCol w:w="878"/>
        <w:gridCol w:w="878"/>
        <w:gridCol w:w="750"/>
        <w:gridCol w:w="878"/>
        <w:gridCol w:w="624"/>
        <w:gridCol w:w="954"/>
        <w:gridCol w:w="1001"/>
        <w:gridCol w:w="1230"/>
      </w:tblGrid>
      <w:tr w:rsidR="007330A0" w:rsidRPr="007330A0" w:rsidTr="007330A0">
        <w:trPr>
          <w:trHeight w:hRule="exact" w:val="648"/>
        </w:trPr>
        <w:tc>
          <w:tcPr>
            <w:tcW w:w="522" w:type="pct"/>
            <w:shd w:val="clear" w:color="auto" w:fill="FFFFFF"/>
          </w:tcPr>
          <w:p w:rsidR="007330A0" w:rsidRPr="007330A0" w:rsidRDefault="007330A0" w:rsidP="007330A0">
            <w:pPr>
              <w:pStyle w:val="a3"/>
              <w:rPr>
                <w:rFonts w:ascii="Times New Roman" w:hAnsi="Times New Roman" w:cs="Times New Roman"/>
                <w:sz w:val="24"/>
                <w:szCs w:val="24"/>
                <w:lang w:bidi="ru-RU"/>
              </w:rPr>
            </w:pPr>
            <w:r w:rsidRPr="007330A0">
              <w:rPr>
                <w:rFonts w:ascii="Times New Roman" w:hAnsi="Times New Roman" w:cs="Times New Roman"/>
                <w:sz w:val="24"/>
                <w:szCs w:val="24"/>
                <w:lang w:bidi="ru-RU"/>
              </w:rPr>
              <w:t>Класс</w:t>
            </w:r>
          </w:p>
        </w:tc>
        <w:tc>
          <w:tcPr>
            <w:tcW w:w="642" w:type="pct"/>
            <w:shd w:val="clear" w:color="auto" w:fill="FFFFFF"/>
          </w:tcPr>
          <w:p w:rsidR="007330A0" w:rsidRPr="007330A0" w:rsidRDefault="007330A0" w:rsidP="007330A0">
            <w:pPr>
              <w:pStyle w:val="a3"/>
              <w:rPr>
                <w:rFonts w:ascii="Times New Roman" w:hAnsi="Times New Roman" w:cs="Times New Roman"/>
                <w:sz w:val="24"/>
                <w:szCs w:val="24"/>
                <w:lang w:bidi="ru-RU"/>
              </w:rPr>
            </w:pPr>
            <w:r w:rsidRPr="007330A0">
              <w:rPr>
                <w:rFonts w:ascii="Times New Roman" w:hAnsi="Times New Roman" w:cs="Times New Roman"/>
                <w:sz w:val="24"/>
                <w:szCs w:val="24"/>
                <w:lang w:bidi="ru-RU"/>
              </w:rPr>
              <w:t>По</w:t>
            </w:r>
          </w:p>
          <w:p w:rsidR="007330A0" w:rsidRPr="007330A0" w:rsidRDefault="007330A0" w:rsidP="007330A0">
            <w:pPr>
              <w:pStyle w:val="a3"/>
              <w:rPr>
                <w:rFonts w:ascii="Times New Roman" w:hAnsi="Times New Roman" w:cs="Times New Roman"/>
                <w:sz w:val="24"/>
                <w:szCs w:val="24"/>
                <w:lang w:bidi="ru-RU"/>
              </w:rPr>
            </w:pPr>
            <w:r w:rsidRPr="007330A0">
              <w:rPr>
                <w:rFonts w:ascii="Times New Roman" w:hAnsi="Times New Roman" w:cs="Times New Roman"/>
                <w:sz w:val="24"/>
                <w:szCs w:val="24"/>
                <w:lang w:bidi="ru-RU"/>
              </w:rPr>
              <w:t>списку</w:t>
            </w:r>
          </w:p>
        </w:tc>
        <w:tc>
          <w:tcPr>
            <w:tcW w:w="468" w:type="pct"/>
            <w:shd w:val="clear" w:color="auto" w:fill="FFFFFF"/>
          </w:tcPr>
          <w:p w:rsidR="007330A0" w:rsidRPr="007330A0" w:rsidRDefault="007330A0" w:rsidP="007330A0">
            <w:pPr>
              <w:pStyle w:val="a3"/>
              <w:rPr>
                <w:rFonts w:ascii="Times New Roman" w:hAnsi="Times New Roman" w:cs="Times New Roman"/>
                <w:sz w:val="24"/>
                <w:szCs w:val="24"/>
                <w:lang w:bidi="ru-RU"/>
              </w:rPr>
            </w:pPr>
            <w:proofErr w:type="spellStart"/>
            <w:r w:rsidRPr="007330A0">
              <w:rPr>
                <w:rFonts w:ascii="Times New Roman" w:hAnsi="Times New Roman" w:cs="Times New Roman"/>
                <w:sz w:val="24"/>
                <w:szCs w:val="24"/>
                <w:lang w:bidi="ru-RU"/>
              </w:rPr>
              <w:t>выпо</w:t>
            </w:r>
            <w:proofErr w:type="spellEnd"/>
          </w:p>
          <w:p w:rsidR="007330A0" w:rsidRPr="007330A0" w:rsidRDefault="007330A0" w:rsidP="007330A0">
            <w:pPr>
              <w:pStyle w:val="a3"/>
              <w:rPr>
                <w:rFonts w:ascii="Times New Roman" w:hAnsi="Times New Roman" w:cs="Times New Roman"/>
                <w:sz w:val="24"/>
                <w:szCs w:val="24"/>
                <w:lang w:bidi="ru-RU"/>
              </w:rPr>
            </w:pPr>
            <w:proofErr w:type="spellStart"/>
            <w:r w:rsidRPr="007330A0">
              <w:rPr>
                <w:rFonts w:ascii="Times New Roman" w:hAnsi="Times New Roman" w:cs="Times New Roman"/>
                <w:sz w:val="24"/>
                <w:szCs w:val="24"/>
                <w:lang w:bidi="ru-RU"/>
              </w:rPr>
              <w:t>лняли</w:t>
            </w:r>
            <w:proofErr w:type="spellEnd"/>
          </w:p>
        </w:tc>
        <w:tc>
          <w:tcPr>
            <w:tcW w:w="468" w:type="pct"/>
            <w:shd w:val="clear" w:color="auto" w:fill="FFFFFF"/>
          </w:tcPr>
          <w:p w:rsidR="007330A0" w:rsidRPr="007330A0" w:rsidRDefault="007330A0" w:rsidP="007330A0">
            <w:pPr>
              <w:pStyle w:val="a3"/>
              <w:rPr>
                <w:rFonts w:ascii="Times New Roman" w:hAnsi="Times New Roman" w:cs="Times New Roman"/>
                <w:sz w:val="24"/>
                <w:szCs w:val="24"/>
                <w:lang w:bidi="ru-RU"/>
              </w:rPr>
            </w:pPr>
            <w:r w:rsidRPr="007330A0">
              <w:rPr>
                <w:rFonts w:ascii="Times New Roman" w:hAnsi="Times New Roman" w:cs="Times New Roman"/>
                <w:sz w:val="24"/>
                <w:szCs w:val="24"/>
                <w:lang w:bidi="ru-RU"/>
              </w:rPr>
              <w:t>«2»</w:t>
            </w:r>
          </w:p>
        </w:tc>
        <w:tc>
          <w:tcPr>
            <w:tcW w:w="400" w:type="pct"/>
            <w:shd w:val="clear" w:color="auto" w:fill="FFFFFF"/>
          </w:tcPr>
          <w:p w:rsidR="007330A0" w:rsidRPr="007330A0" w:rsidRDefault="007330A0" w:rsidP="007330A0">
            <w:pPr>
              <w:pStyle w:val="a3"/>
              <w:rPr>
                <w:rFonts w:ascii="Times New Roman" w:hAnsi="Times New Roman" w:cs="Times New Roman"/>
                <w:sz w:val="24"/>
                <w:szCs w:val="24"/>
                <w:lang w:bidi="ru-RU"/>
              </w:rPr>
            </w:pPr>
            <w:r w:rsidRPr="007330A0">
              <w:rPr>
                <w:rFonts w:ascii="Times New Roman" w:hAnsi="Times New Roman" w:cs="Times New Roman"/>
                <w:sz w:val="24"/>
                <w:szCs w:val="24"/>
                <w:lang w:bidi="ru-RU"/>
              </w:rPr>
              <w:t>«3»</w:t>
            </w:r>
          </w:p>
        </w:tc>
        <w:tc>
          <w:tcPr>
            <w:tcW w:w="468" w:type="pct"/>
            <w:shd w:val="clear" w:color="auto" w:fill="FFFFFF"/>
          </w:tcPr>
          <w:p w:rsidR="007330A0" w:rsidRPr="007330A0" w:rsidRDefault="007330A0" w:rsidP="007330A0">
            <w:pPr>
              <w:pStyle w:val="a3"/>
              <w:rPr>
                <w:rFonts w:ascii="Times New Roman" w:hAnsi="Times New Roman" w:cs="Times New Roman"/>
                <w:sz w:val="24"/>
                <w:szCs w:val="24"/>
                <w:lang w:bidi="ru-RU"/>
              </w:rPr>
            </w:pPr>
            <w:r w:rsidRPr="007330A0">
              <w:rPr>
                <w:rFonts w:ascii="Times New Roman" w:hAnsi="Times New Roman" w:cs="Times New Roman"/>
                <w:sz w:val="24"/>
                <w:szCs w:val="24"/>
                <w:lang w:bidi="ru-RU"/>
              </w:rPr>
              <w:t>«4»</w:t>
            </w:r>
          </w:p>
        </w:tc>
        <w:tc>
          <w:tcPr>
            <w:tcW w:w="333" w:type="pct"/>
            <w:shd w:val="clear" w:color="auto" w:fill="FFFFFF"/>
          </w:tcPr>
          <w:p w:rsidR="007330A0" w:rsidRPr="007330A0" w:rsidRDefault="007330A0" w:rsidP="007330A0">
            <w:pPr>
              <w:pStyle w:val="a3"/>
              <w:rPr>
                <w:rFonts w:ascii="Times New Roman" w:hAnsi="Times New Roman" w:cs="Times New Roman"/>
                <w:sz w:val="24"/>
                <w:szCs w:val="24"/>
                <w:lang w:bidi="ru-RU"/>
              </w:rPr>
            </w:pPr>
            <w:r w:rsidRPr="007330A0">
              <w:rPr>
                <w:rFonts w:ascii="Times New Roman" w:hAnsi="Times New Roman" w:cs="Times New Roman"/>
                <w:sz w:val="24"/>
                <w:szCs w:val="24"/>
                <w:lang w:bidi="ru-RU"/>
              </w:rPr>
              <w:t>«5»</w:t>
            </w:r>
          </w:p>
        </w:tc>
        <w:tc>
          <w:tcPr>
            <w:tcW w:w="509" w:type="pct"/>
            <w:shd w:val="clear" w:color="auto" w:fill="FFFFFF"/>
          </w:tcPr>
          <w:p w:rsidR="007330A0" w:rsidRPr="007330A0" w:rsidRDefault="007330A0" w:rsidP="007330A0">
            <w:pPr>
              <w:pStyle w:val="a3"/>
              <w:rPr>
                <w:rFonts w:ascii="Times New Roman" w:hAnsi="Times New Roman" w:cs="Times New Roman"/>
                <w:sz w:val="24"/>
                <w:szCs w:val="24"/>
                <w:lang w:bidi="ru-RU"/>
              </w:rPr>
            </w:pPr>
            <w:proofErr w:type="spellStart"/>
            <w:r w:rsidRPr="007330A0">
              <w:rPr>
                <w:rFonts w:ascii="Times New Roman" w:hAnsi="Times New Roman" w:cs="Times New Roman"/>
                <w:sz w:val="24"/>
                <w:szCs w:val="24"/>
                <w:lang w:bidi="ru-RU"/>
              </w:rPr>
              <w:t>успева</w:t>
            </w:r>
            <w:proofErr w:type="spellEnd"/>
          </w:p>
          <w:p w:rsidR="007330A0" w:rsidRPr="007330A0" w:rsidRDefault="007330A0" w:rsidP="007330A0">
            <w:pPr>
              <w:pStyle w:val="a3"/>
              <w:rPr>
                <w:rFonts w:ascii="Times New Roman" w:hAnsi="Times New Roman" w:cs="Times New Roman"/>
                <w:sz w:val="24"/>
                <w:szCs w:val="24"/>
                <w:lang w:bidi="ru-RU"/>
              </w:rPr>
            </w:pPr>
            <w:proofErr w:type="spellStart"/>
            <w:r w:rsidRPr="007330A0">
              <w:rPr>
                <w:rFonts w:ascii="Times New Roman" w:hAnsi="Times New Roman" w:cs="Times New Roman"/>
                <w:sz w:val="24"/>
                <w:szCs w:val="24"/>
                <w:lang w:bidi="ru-RU"/>
              </w:rPr>
              <w:t>емость</w:t>
            </w:r>
            <w:proofErr w:type="spellEnd"/>
          </w:p>
        </w:tc>
        <w:tc>
          <w:tcPr>
            <w:tcW w:w="534" w:type="pct"/>
            <w:shd w:val="clear" w:color="auto" w:fill="FFFFFF"/>
          </w:tcPr>
          <w:p w:rsidR="007330A0" w:rsidRPr="007330A0" w:rsidRDefault="007330A0" w:rsidP="007330A0">
            <w:pPr>
              <w:pStyle w:val="a3"/>
              <w:rPr>
                <w:rFonts w:ascii="Times New Roman" w:hAnsi="Times New Roman" w:cs="Times New Roman"/>
                <w:sz w:val="24"/>
                <w:szCs w:val="24"/>
                <w:lang w:bidi="ru-RU"/>
              </w:rPr>
            </w:pPr>
            <w:r w:rsidRPr="007330A0">
              <w:rPr>
                <w:rFonts w:ascii="Times New Roman" w:hAnsi="Times New Roman" w:cs="Times New Roman"/>
                <w:sz w:val="24"/>
                <w:szCs w:val="24"/>
                <w:lang w:bidi="ru-RU"/>
              </w:rPr>
              <w:t>средний</w:t>
            </w:r>
          </w:p>
          <w:p w:rsidR="007330A0" w:rsidRPr="007330A0" w:rsidRDefault="007330A0" w:rsidP="007330A0">
            <w:pPr>
              <w:pStyle w:val="a3"/>
              <w:rPr>
                <w:rFonts w:ascii="Times New Roman" w:hAnsi="Times New Roman" w:cs="Times New Roman"/>
                <w:sz w:val="24"/>
                <w:szCs w:val="24"/>
                <w:lang w:bidi="ru-RU"/>
              </w:rPr>
            </w:pPr>
            <w:r w:rsidRPr="007330A0">
              <w:rPr>
                <w:rFonts w:ascii="Times New Roman" w:hAnsi="Times New Roman" w:cs="Times New Roman"/>
                <w:sz w:val="24"/>
                <w:szCs w:val="24"/>
                <w:lang w:bidi="ru-RU"/>
              </w:rPr>
              <w:t>балл</w:t>
            </w:r>
          </w:p>
        </w:tc>
        <w:tc>
          <w:tcPr>
            <w:tcW w:w="656" w:type="pct"/>
            <w:shd w:val="clear" w:color="auto" w:fill="FFFFFF"/>
          </w:tcPr>
          <w:p w:rsidR="007330A0" w:rsidRPr="007330A0" w:rsidRDefault="007330A0" w:rsidP="007330A0">
            <w:pPr>
              <w:pStyle w:val="a3"/>
              <w:rPr>
                <w:rFonts w:ascii="Times New Roman" w:hAnsi="Times New Roman" w:cs="Times New Roman"/>
                <w:sz w:val="24"/>
                <w:szCs w:val="24"/>
                <w:lang w:bidi="ru-RU"/>
              </w:rPr>
            </w:pPr>
            <w:r w:rsidRPr="007330A0">
              <w:rPr>
                <w:rFonts w:ascii="Times New Roman" w:hAnsi="Times New Roman" w:cs="Times New Roman"/>
                <w:sz w:val="24"/>
                <w:szCs w:val="24"/>
                <w:lang w:bidi="ru-RU"/>
              </w:rPr>
              <w:t>качество</w:t>
            </w:r>
          </w:p>
          <w:p w:rsidR="007330A0" w:rsidRPr="007330A0" w:rsidRDefault="007330A0" w:rsidP="007330A0">
            <w:pPr>
              <w:pStyle w:val="a3"/>
              <w:rPr>
                <w:rFonts w:ascii="Times New Roman" w:hAnsi="Times New Roman" w:cs="Times New Roman"/>
                <w:sz w:val="24"/>
                <w:szCs w:val="24"/>
                <w:lang w:bidi="ru-RU"/>
              </w:rPr>
            </w:pPr>
            <w:r w:rsidRPr="007330A0">
              <w:rPr>
                <w:rFonts w:ascii="Times New Roman" w:hAnsi="Times New Roman" w:cs="Times New Roman"/>
                <w:sz w:val="24"/>
                <w:szCs w:val="24"/>
                <w:lang w:bidi="ru-RU"/>
              </w:rPr>
              <w:t>знаний</w:t>
            </w:r>
          </w:p>
        </w:tc>
      </w:tr>
      <w:tr w:rsidR="007330A0" w:rsidRPr="007330A0" w:rsidTr="007330A0">
        <w:trPr>
          <w:trHeight w:hRule="exact" w:val="355"/>
        </w:trPr>
        <w:tc>
          <w:tcPr>
            <w:tcW w:w="522" w:type="pct"/>
            <w:shd w:val="clear" w:color="auto" w:fill="FFFFFF"/>
            <w:vAlign w:val="center"/>
          </w:tcPr>
          <w:p w:rsidR="007330A0" w:rsidRPr="007330A0" w:rsidRDefault="007330A0" w:rsidP="008527B1">
            <w:pPr>
              <w:pStyle w:val="a3"/>
              <w:jc w:val="center"/>
              <w:rPr>
                <w:rFonts w:ascii="Times New Roman" w:hAnsi="Times New Roman" w:cs="Times New Roman"/>
                <w:sz w:val="24"/>
                <w:szCs w:val="24"/>
                <w:lang w:bidi="ru-RU"/>
              </w:rPr>
            </w:pPr>
            <w:r>
              <w:rPr>
                <w:rFonts w:ascii="Times New Roman" w:hAnsi="Times New Roman" w:cs="Times New Roman"/>
                <w:sz w:val="24"/>
                <w:szCs w:val="24"/>
                <w:lang w:bidi="ru-RU"/>
              </w:rPr>
              <w:t>6</w:t>
            </w:r>
          </w:p>
        </w:tc>
        <w:tc>
          <w:tcPr>
            <w:tcW w:w="642" w:type="pct"/>
            <w:shd w:val="clear" w:color="auto" w:fill="FFFFFF"/>
            <w:vAlign w:val="center"/>
          </w:tcPr>
          <w:p w:rsidR="007330A0" w:rsidRPr="007330A0" w:rsidRDefault="008527B1" w:rsidP="008527B1">
            <w:pPr>
              <w:pStyle w:val="a3"/>
              <w:jc w:val="center"/>
              <w:rPr>
                <w:rFonts w:ascii="Times New Roman" w:hAnsi="Times New Roman" w:cs="Times New Roman"/>
                <w:sz w:val="24"/>
                <w:szCs w:val="24"/>
                <w:lang w:bidi="ru-RU"/>
              </w:rPr>
            </w:pPr>
            <w:r>
              <w:rPr>
                <w:rFonts w:ascii="Times New Roman" w:hAnsi="Times New Roman" w:cs="Times New Roman"/>
                <w:sz w:val="24"/>
                <w:szCs w:val="24"/>
                <w:lang w:bidi="ru-RU"/>
              </w:rPr>
              <w:t>6</w:t>
            </w:r>
          </w:p>
        </w:tc>
        <w:tc>
          <w:tcPr>
            <w:tcW w:w="468" w:type="pct"/>
            <w:shd w:val="clear" w:color="auto" w:fill="FFFFFF"/>
            <w:vAlign w:val="center"/>
          </w:tcPr>
          <w:p w:rsidR="007330A0" w:rsidRPr="007330A0" w:rsidRDefault="008527B1" w:rsidP="008527B1">
            <w:pPr>
              <w:pStyle w:val="a3"/>
              <w:jc w:val="center"/>
              <w:rPr>
                <w:rFonts w:ascii="Times New Roman" w:hAnsi="Times New Roman" w:cs="Times New Roman"/>
                <w:sz w:val="24"/>
                <w:szCs w:val="24"/>
                <w:lang w:bidi="ru-RU"/>
              </w:rPr>
            </w:pPr>
            <w:r>
              <w:rPr>
                <w:rFonts w:ascii="Times New Roman" w:hAnsi="Times New Roman" w:cs="Times New Roman"/>
                <w:sz w:val="24"/>
                <w:szCs w:val="24"/>
                <w:lang w:bidi="ru-RU"/>
              </w:rPr>
              <w:t>5</w:t>
            </w:r>
          </w:p>
        </w:tc>
        <w:tc>
          <w:tcPr>
            <w:tcW w:w="468" w:type="pct"/>
            <w:shd w:val="clear" w:color="auto" w:fill="FFFFFF"/>
            <w:vAlign w:val="center"/>
          </w:tcPr>
          <w:p w:rsidR="007330A0" w:rsidRPr="007330A0" w:rsidRDefault="008527B1" w:rsidP="008527B1">
            <w:pPr>
              <w:pStyle w:val="a3"/>
              <w:jc w:val="center"/>
              <w:rPr>
                <w:rFonts w:ascii="Times New Roman" w:hAnsi="Times New Roman" w:cs="Times New Roman"/>
                <w:sz w:val="24"/>
                <w:szCs w:val="24"/>
                <w:lang w:bidi="ru-RU"/>
              </w:rPr>
            </w:pPr>
            <w:r>
              <w:rPr>
                <w:rFonts w:ascii="Times New Roman" w:hAnsi="Times New Roman" w:cs="Times New Roman"/>
                <w:sz w:val="24"/>
                <w:szCs w:val="24"/>
                <w:lang w:bidi="ru-RU"/>
              </w:rPr>
              <w:t>2</w:t>
            </w:r>
          </w:p>
        </w:tc>
        <w:tc>
          <w:tcPr>
            <w:tcW w:w="400" w:type="pct"/>
            <w:shd w:val="clear" w:color="auto" w:fill="FFFFFF"/>
            <w:vAlign w:val="center"/>
          </w:tcPr>
          <w:p w:rsidR="007330A0" w:rsidRPr="007330A0" w:rsidRDefault="008527B1" w:rsidP="008527B1">
            <w:pPr>
              <w:pStyle w:val="a3"/>
              <w:jc w:val="center"/>
              <w:rPr>
                <w:rFonts w:ascii="Times New Roman" w:hAnsi="Times New Roman" w:cs="Times New Roman"/>
                <w:sz w:val="24"/>
                <w:szCs w:val="24"/>
                <w:lang w:bidi="ru-RU"/>
              </w:rPr>
            </w:pPr>
            <w:r>
              <w:rPr>
                <w:rFonts w:ascii="Times New Roman" w:hAnsi="Times New Roman" w:cs="Times New Roman"/>
                <w:sz w:val="24"/>
                <w:szCs w:val="24"/>
                <w:lang w:bidi="ru-RU"/>
              </w:rPr>
              <w:t>3</w:t>
            </w:r>
          </w:p>
        </w:tc>
        <w:tc>
          <w:tcPr>
            <w:tcW w:w="468" w:type="pct"/>
            <w:shd w:val="clear" w:color="auto" w:fill="FFFFFF"/>
            <w:vAlign w:val="center"/>
          </w:tcPr>
          <w:p w:rsidR="007330A0" w:rsidRPr="007330A0" w:rsidRDefault="008527B1" w:rsidP="008527B1">
            <w:pPr>
              <w:pStyle w:val="a3"/>
              <w:jc w:val="center"/>
              <w:rPr>
                <w:rFonts w:ascii="Times New Roman" w:hAnsi="Times New Roman" w:cs="Times New Roman"/>
                <w:sz w:val="24"/>
                <w:szCs w:val="24"/>
                <w:lang w:bidi="ru-RU"/>
              </w:rPr>
            </w:pPr>
            <w:r>
              <w:rPr>
                <w:rFonts w:ascii="Times New Roman" w:hAnsi="Times New Roman" w:cs="Times New Roman"/>
                <w:sz w:val="24"/>
                <w:szCs w:val="24"/>
                <w:lang w:bidi="ru-RU"/>
              </w:rPr>
              <w:t>0</w:t>
            </w:r>
          </w:p>
        </w:tc>
        <w:tc>
          <w:tcPr>
            <w:tcW w:w="333" w:type="pct"/>
            <w:shd w:val="clear" w:color="auto" w:fill="FFFFFF"/>
            <w:vAlign w:val="center"/>
          </w:tcPr>
          <w:p w:rsidR="007330A0" w:rsidRPr="007330A0" w:rsidRDefault="008527B1" w:rsidP="008527B1">
            <w:pPr>
              <w:pStyle w:val="a3"/>
              <w:jc w:val="center"/>
              <w:rPr>
                <w:rFonts w:ascii="Times New Roman" w:hAnsi="Times New Roman" w:cs="Times New Roman"/>
                <w:sz w:val="24"/>
                <w:szCs w:val="24"/>
                <w:lang w:bidi="ru-RU"/>
              </w:rPr>
            </w:pPr>
            <w:r>
              <w:rPr>
                <w:rFonts w:ascii="Times New Roman" w:hAnsi="Times New Roman" w:cs="Times New Roman"/>
                <w:sz w:val="24"/>
                <w:szCs w:val="24"/>
                <w:lang w:bidi="ru-RU"/>
              </w:rPr>
              <w:t>0</w:t>
            </w:r>
          </w:p>
        </w:tc>
        <w:tc>
          <w:tcPr>
            <w:tcW w:w="509" w:type="pct"/>
            <w:shd w:val="clear" w:color="auto" w:fill="FFFFFF"/>
            <w:vAlign w:val="center"/>
          </w:tcPr>
          <w:p w:rsidR="007330A0" w:rsidRPr="007330A0" w:rsidRDefault="008527B1" w:rsidP="008527B1">
            <w:pPr>
              <w:pStyle w:val="a3"/>
              <w:jc w:val="center"/>
              <w:rPr>
                <w:rFonts w:ascii="Times New Roman" w:hAnsi="Times New Roman" w:cs="Times New Roman"/>
                <w:sz w:val="24"/>
                <w:szCs w:val="24"/>
                <w:lang w:bidi="ru-RU"/>
              </w:rPr>
            </w:pPr>
            <w:r>
              <w:rPr>
                <w:rFonts w:ascii="Times New Roman" w:hAnsi="Times New Roman" w:cs="Times New Roman"/>
                <w:sz w:val="24"/>
                <w:szCs w:val="24"/>
                <w:lang w:bidi="ru-RU"/>
              </w:rPr>
              <w:t>29,3</w:t>
            </w:r>
          </w:p>
        </w:tc>
        <w:tc>
          <w:tcPr>
            <w:tcW w:w="534" w:type="pct"/>
            <w:shd w:val="clear" w:color="auto" w:fill="FFFFFF"/>
            <w:vAlign w:val="center"/>
          </w:tcPr>
          <w:p w:rsidR="007330A0" w:rsidRPr="007330A0" w:rsidRDefault="008527B1" w:rsidP="008527B1">
            <w:pPr>
              <w:pStyle w:val="a3"/>
              <w:jc w:val="center"/>
              <w:rPr>
                <w:rFonts w:ascii="Times New Roman" w:hAnsi="Times New Roman" w:cs="Times New Roman"/>
                <w:sz w:val="24"/>
                <w:szCs w:val="24"/>
                <w:lang w:bidi="ru-RU"/>
              </w:rPr>
            </w:pPr>
            <w:r>
              <w:rPr>
                <w:rFonts w:ascii="Times New Roman" w:hAnsi="Times New Roman" w:cs="Times New Roman"/>
                <w:sz w:val="24"/>
                <w:szCs w:val="24"/>
                <w:lang w:bidi="ru-RU"/>
              </w:rPr>
              <w:t>2,6</w:t>
            </w:r>
          </w:p>
        </w:tc>
        <w:tc>
          <w:tcPr>
            <w:tcW w:w="656" w:type="pct"/>
            <w:shd w:val="clear" w:color="auto" w:fill="FFFFFF"/>
            <w:vAlign w:val="center"/>
          </w:tcPr>
          <w:p w:rsidR="007330A0" w:rsidRPr="007330A0" w:rsidRDefault="008527B1" w:rsidP="008527B1">
            <w:pPr>
              <w:pStyle w:val="a3"/>
              <w:jc w:val="center"/>
              <w:rPr>
                <w:rFonts w:ascii="Times New Roman" w:hAnsi="Times New Roman" w:cs="Times New Roman"/>
                <w:sz w:val="24"/>
                <w:szCs w:val="24"/>
                <w:lang w:bidi="ru-RU"/>
              </w:rPr>
            </w:pPr>
            <w:r>
              <w:rPr>
                <w:rFonts w:ascii="Times New Roman" w:hAnsi="Times New Roman" w:cs="Times New Roman"/>
                <w:sz w:val="24"/>
                <w:szCs w:val="24"/>
                <w:lang w:bidi="ru-RU"/>
              </w:rPr>
              <w:t>0%</w:t>
            </w:r>
          </w:p>
        </w:tc>
      </w:tr>
    </w:tbl>
    <w:p w:rsidR="007330A0" w:rsidRDefault="007330A0" w:rsidP="007330A0">
      <w:pPr>
        <w:rPr>
          <w:rFonts w:ascii="Times New Roman" w:hAnsi="Times New Roman" w:cs="Times New Roman"/>
          <w:u w:val="single"/>
          <w:lang w:bidi="ru-RU"/>
        </w:rPr>
      </w:pPr>
    </w:p>
    <w:p w:rsidR="008527B1" w:rsidRDefault="008527B1" w:rsidP="007330A0">
      <w:pPr>
        <w:rPr>
          <w:rFonts w:ascii="Times New Roman" w:hAnsi="Times New Roman" w:cs="Times New Roman"/>
          <w:u w:val="single"/>
          <w:lang w:bidi="ru-RU"/>
        </w:rPr>
      </w:pPr>
    </w:p>
    <w:p w:rsidR="008527B1" w:rsidRDefault="008527B1" w:rsidP="007330A0">
      <w:pPr>
        <w:rPr>
          <w:rFonts w:ascii="Times New Roman" w:hAnsi="Times New Roman" w:cs="Times New Roman"/>
          <w:u w:val="single"/>
          <w:lang w:bidi="ru-RU"/>
        </w:rPr>
      </w:pPr>
    </w:p>
    <w:p w:rsidR="008527B1" w:rsidRPr="007330A0" w:rsidRDefault="008527B1" w:rsidP="007330A0">
      <w:pPr>
        <w:rPr>
          <w:rFonts w:ascii="Times New Roman" w:hAnsi="Times New Roman" w:cs="Times New Roman"/>
          <w:u w:val="single"/>
          <w:lang w:bidi="ru-RU"/>
        </w:rPr>
      </w:pPr>
    </w:p>
    <w:tbl>
      <w:tblPr>
        <w:tblW w:w="36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4069"/>
        <w:gridCol w:w="1508"/>
        <w:gridCol w:w="1289"/>
      </w:tblGrid>
      <w:tr w:rsidR="008527B1" w:rsidRPr="008527B1" w:rsidTr="008527B1">
        <w:trPr>
          <w:trHeight w:hRule="exact" w:val="712"/>
        </w:trPr>
        <w:tc>
          <w:tcPr>
            <w:tcW w:w="2963" w:type="pct"/>
            <w:shd w:val="clear" w:color="auto" w:fill="FFFFFF"/>
          </w:tcPr>
          <w:p w:rsidR="008527B1" w:rsidRPr="008527B1" w:rsidRDefault="008527B1" w:rsidP="008527B1">
            <w:pPr>
              <w:rPr>
                <w:rFonts w:ascii="Times New Roman" w:hAnsi="Times New Roman" w:cs="Times New Roman"/>
                <w:lang w:bidi="ru-RU"/>
              </w:rPr>
            </w:pPr>
          </w:p>
        </w:tc>
        <w:tc>
          <w:tcPr>
            <w:tcW w:w="1098" w:type="pct"/>
            <w:shd w:val="clear" w:color="auto" w:fill="FFFFFF"/>
          </w:tcPr>
          <w:p w:rsidR="008527B1" w:rsidRPr="008527B1" w:rsidRDefault="008527B1" w:rsidP="008527B1">
            <w:pPr>
              <w:pStyle w:val="a3"/>
              <w:rPr>
                <w:lang w:bidi="ru-RU"/>
              </w:rPr>
            </w:pPr>
            <w:r w:rsidRPr="008527B1">
              <w:rPr>
                <w:lang w:bidi="ru-RU"/>
              </w:rPr>
              <w:t xml:space="preserve">Кол - </w:t>
            </w:r>
            <w:proofErr w:type="gramStart"/>
            <w:r w:rsidRPr="008527B1">
              <w:rPr>
                <w:lang w:bidi="ru-RU"/>
              </w:rPr>
              <w:t>во</w:t>
            </w:r>
            <w:proofErr w:type="gramEnd"/>
            <w:r w:rsidRPr="008527B1">
              <w:rPr>
                <w:lang w:bidi="ru-RU"/>
              </w:rPr>
              <w:t xml:space="preserve"> учащихся</w:t>
            </w:r>
          </w:p>
        </w:tc>
        <w:tc>
          <w:tcPr>
            <w:tcW w:w="939" w:type="pct"/>
            <w:shd w:val="clear" w:color="auto" w:fill="FFFFFF"/>
          </w:tcPr>
          <w:p w:rsidR="008527B1" w:rsidRPr="008527B1" w:rsidRDefault="008527B1" w:rsidP="008527B1">
            <w:pPr>
              <w:rPr>
                <w:rFonts w:ascii="Times New Roman" w:hAnsi="Times New Roman" w:cs="Times New Roman"/>
                <w:lang w:bidi="ru-RU"/>
              </w:rPr>
            </w:pPr>
            <w:r w:rsidRPr="008527B1">
              <w:rPr>
                <w:rFonts w:ascii="Times New Roman" w:hAnsi="Times New Roman" w:cs="Times New Roman"/>
                <w:lang w:bidi="ru-RU"/>
              </w:rPr>
              <w:t>%</w:t>
            </w:r>
          </w:p>
        </w:tc>
      </w:tr>
      <w:tr w:rsidR="008527B1" w:rsidRPr="008527B1" w:rsidTr="008527B1">
        <w:trPr>
          <w:trHeight w:hRule="exact" w:val="274"/>
        </w:trPr>
        <w:tc>
          <w:tcPr>
            <w:tcW w:w="2963" w:type="pct"/>
            <w:shd w:val="clear" w:color="auto" w:fill="FFFFFF"/>
          </w:tcPr>
          <w:p w:rsidR="008527B1" w:rsidRPr="008527B1" w:rsidRDefault="008527B1" w:rsidP="008527B1">
            <w:pPr>
              <w:rPr>
                <w:rFonts w:ascii="Times New Roman" w:hAnsi="Times New Roman" w:cs="Times New Roman"/>
                <w:lang w:bidi="ru-RU"/>
              </w:rPr>
            </w:pPr>
          </w:p>
        </w:tc>
        <w:tc>
          <w:tcPr>
            <w:tcW w:w="1098" w:type="pct"/>
            <w:shd w:val="clear" w:color="auto" w:fill="FFFFFF"/>
          </w:tcPr>
          <w:p w:rsidR="008527B1" w:rsidRPr="008527B1" w:rsidRDefault="008527B1" w:rsidP="008527B1">
            <w:pPr>
              <w:rPr>
                <w:rFonts w:ascii="Times New Roman" w:hAnsi="Times New Roman" w:cs="Times New Roman"/>
                <w:lang w:bidi="ru-RU"/>
              </w:rPr>
            </w:pPr>
            <w:r>
              <w:rPr>
                <w:rFonts w:ascii="Times New Roman" w:hAnsi="Times New Roman" w:cs="Times New Roman"/>
                <w:lang w:bidi="ru-RU"/>
              </w:rPr>
              <w:t>5</w:t>
            </w:r>
          </w:p>
        </w:tc>
        <w:tc>
          <w:tcPr>
            <w:tcW w:w="939" w:type="pct"/>
            <w:shd w:val="clear" w:color="auto" w:fill="FFFFFF"/>
          </w:tcPr>
          <w:p w:rsidR="008527B1" w:rsidRPr="008527B1" w:rsidRDefault="008527B1" w:rsidP="008527B1">
            <w:pPr>
              <w:rPr>
                <w:rFonts w:ascii="Times New Roman" w:hAnsi="Times New Roman" w:cs="Times New Roman"/>
                <w:lang w:bidi="ru-RU"/>
              </w:rPr>
            </w:pPr>
          </w:p>
        </w:tc>
      </w:tr>
      <w:tr w:rsidR="008527B1" w:rsidRPr="008527B1" w:rsidTr="008527B1">
        <w:trPr>
          <w:trHeight w:hRule="exact" w:val="264"/>
        </w:trPr>
        <w:tc>
          <w:tcPr>
            <w:tcW w:w="2963" w:type="pct"/>
            <w:shd w:val="clear" w:color="auto" w:fill="FFFFFF"/>
            <w:vAlign w:val="bottom"/>
          </w:tcPr>
          <w:p w:rsidR="008527B1" w:rsidRPr="008527B1" w:rsidRDefault="008527B1" w:rsidP="008527B1">
            <w:pPr>
              <w:rPr>
                <w:rFonts w:ascii="Times New Roman" w:hAnsi="Times New Roman" w:cs="Times New Roman"/>
                <w:lang w:bidi="ru-RU"/>
              </w:rPr>
            </w:pPr>
            <w:r w:rsidRPr="008527B1">
              <w:rPr>
                <w:rFonts w:ascii="Times New Roman" w:hAnsi="Times New Roman" w:cs="Times New Roman"/>
                <w:lang w:bidi="ru-RU"/>
              </w:rPr>
              <w:t>понизили (</w:t>
            </w:r>
            <w:proofErr w:type="spellStart"/>
            <w:r w:rsidRPr="008527B1">
              <w:rPr>
                <w:rFonts w:ascii="Times New Roman" w:hAnsi="Times New Roman" w:cs="Times New Roman"/>
                <w:lang w:bidi="ru-RU"/>
              </w:rPr>
              <w:t>отм</w:t>
            </w:r>
            <w:proofErr w:type="spellEnd"/>
            <w:r w:rsidRPr="008527B1">
              <w:rPr>
                <w:rFonts w:ascii="Times New Roman" w:hAnsi="Times New Roman" w:cs="Times New Roman"/>
                <w:lang w:bidi="ru-RU"/>
              </w:rPr>
              <w:t>.&lt;</w:t>
            </w:r>
            <w:proofErr w:type="spellStart"/>
            <w:r w:rsidRPr="008527B1">
              <w:rPr>
                <w:rFonts w:ascii="Times New Roman" w:hAnsi="Times New Roman" w:cs="Times New Roman"/>
                <w:lang w:bidi="ru-RU"/>
              </w:rPr>
              <w:t>отм</w:t>
            </w:r>
            <w:proofErr w:type="spellEnd"/>
            <w:r w:rsidRPr="008527B1">
              <w:rPr>
                <w:rFonts w:ascii="Times New Roman" w:hAnsi="Times New Roman" w:cs="Times New Roman"/>
                <w:lang w:bidi="ru-RU"/>
              </w:rPr>
              <w:t>. по журналу)</w:t>
            </w:r>
          </w:p>
        </w:tc>
        <w:tc>
          <w:tcPr>
            <w:tcW w:w="1098" w:type="pct"/>
            <w:shd w:val="clear" w:color="auto" w:fill="FFFFFF"/>
            <w:vAlign w:val="bottom"/>
          </w:tcPr>
          <w:p w:rsidR="008527B1" w:rsidRPr="008527B1" w:rsidRDefault="008527B1" w:rsidP="008527B1">
            <w:pPr>
              <w:rPr>
                <w:rFonts w:ascii="Times New Roman" w:hAnsi="Times New Roman" w:cs="Times New Roman"/>
                <w:lang w:bidi="ru-RU"/>
              </w:rPr>
            </w:pPr>
            <w:r>
              <w:rPr>
                <w:rFonts w:ascii="Times New Roman" w:hAnsi="Times New Roman" w:cs="Times New Roman"/>
                <w:lang w:bidi="ru-RU"/>
              </w:rPr>
              <w:t>5</w:t>
            </w:r>
          </w:p>
        </w:tc>
        <w:tc>
          <w:tcPr>
            <w:tcW w:w="939" w:type="pct"/>
            <w:shd w:val="clear" w:color="auto" w:fill="FFFFFF"/>
            <w:vAlign w:val="bottom"/>
          </w:tcPr>
          <w:p w:rsidR="008527B1" w:rsidRPr="008527B1" w:rsidRDefault="008527B1" w:rsidP="008527B1">
            <w:pPr>
              <w:rPr>
                <w:rFonts w:ascii="Times New Roman" w:hAnsi="Times New Roman" w:cs="Times New Roman"/>
                <w:lang w:bidi="ru-RU"/>
              </w:rPr>
            </w:pPr>
            <w:r>
              <w:rPr>
                <w:rFonts w:ascii="Times New Roman" w:hAnsi="Times New Roman" w:cs="Times New Roman"/>
                <w:lang w:bidi="ru-RU"/>
              </w:rPr>
              <w:t>100%</w:t>
            </w:r>
          </w:p>
        </w:tc>
      </w:tr>
      <w:tr w:rsidR="008527B1" w:rsidRPr="008527B1" w:rsidTr="008527B1">
        <w:trPr>
          <w:trHeight w:hRule="exact" w:val="264"/>
        </w:trPr>
        <w:tc>
          <w:tcPr>
            <w:tcW w:w="2963" w:type="pct"/>
            <w:shd w:val="clear" w:color="auto" w:fill="FFFFFF"/>
            <w:vAlign w:val="center"/>
          </w:tcPr>
          <w:p w:rsidR="008527B1" w:rsidRPr="008527B1" w:rsidRDefault="008527B1" w:rsidP="008527B1">
            <w:pPr>
              <w:rPr>
                <w:rFonts w:ascii="Times New Roman" w:hAnsi="Times New Roman" w:cs="Times New Roman"/>
                <w:lang w:bidi="ru-RU"/>
              </w:rPr>
            </w:pPr>
            <w:r w:rsidRPr="008527B1">
              <w:rPr>
                <w:rFonts w:ascii="Times New Roman" w:hAnsi="Times New Roman" w:cs="Times New Roman"/>
                <w:lang w:bidi="ru-RU"/>
              </w:rPr>
              <w:t>подтвердил</w:t>
            </w:r>
            <w:proofErr w:type="gramStart"/>
            <w:r w:rsidRPr="008527B1">
              <w:rPr>
                <w:rFonts w:ascii="Times New Roman" w:hAnsi="Times New Roman" w:cs="Times New Roman"/>
                <w:lang w:bidi="ru-RU"/>
              </w:rPr>
              <w:t>и(</w:t>
            </w:r>
            <w:proofErr w:type="spellStart"/>
            <w:proofErr w:type="gramEnd"/>
            <w:r w:rsidRPr="008527B1">
              <w:rPr>
                <w:rFonts w:ascii="Times New Roman" w:hAnsi="Times New Roman" w:cs="Times New Roman"/>
                <w:lang w:bidi="ru-RU"/>
              </w:rPr>
              <w:t>отм</w:t>
            </w:r>
            <w:proofErr w:type="spellEnd"/>
            <w:r w:rsidRPr="008527B1">
              <w:rPr>
                <w:rFonts w:ascii="Times New Roman" w:hAnsi="Times New Roman" w:cs="Times New Roman"/>
                <w:lang w:bidi="ru-RU"/>
              </w:rPr>
              <w:t>.&lt;</w:t>
            </w:r>
            <w:proofErr w:type="spellStart"/>
            <w:r w:rsidRPr="008527B1">
              <w:rPr>
                <w:rFonts w:ascii="Times New Roman" w:hAnsi="Times New Roman" w:cs="Times New Roman"/>
                <w:lang w:bidi="ru-RU"/>
              </w:rPr>
              <w:t>отм</w:t>
            </w:r>
            <w:proofErr w:type="spellEnd"/>
            <w:r w:rsidRPr="008527B1">
              <w:rPr>
                <w:rFonts w:ascii="Times New Roman" w:hAnsi="Times New Roman" w:cs="Times New Roman"/>
                <w:lang w:bidi="ru-RU"/>
              </w:rPr>
              <w:t>. по журналу)</w:t>
            </w:r>
          </w:p>
        </w:tc>
        <w:tc>
          <w:tcPr>
            <w:tcW w:w="1098" w:type="pct"/>
            <w:shd w:val="clear" w:color="auto" w:fill="FFFFFF"/>
            <w:vAlign w:val="bottom"/>
          </w:tcPr>
          <w:p w:rsidR="008527B1" w:rsidRPr="008527B1" w:rsidRDefault="008527B1" w:rsidP="008527B1">
            <w:pPr>
              <w:rPr>
                <w:rFonts w:ascii="Times New Roman" w:hAnsi="Times New Roman" w:cs="Times New Roman"/>
                <w:lang w:bidi="ru-RU"/>
              </w:rPr>
            </w:pPr>
            <w:r>
              <w:rPr>
                <w:rFonts w:ascii="Times New Roman" w:hAnsi="Times New Roman" w:cs="Times New Roman"/>
                <w:lang w:bidi="ru-RU"/>
              </w:rPr>
              <w:t>0</w:t>
            </w:r>
          </w:p>
        </w:tc>
        <w:tc>
          <w:tcPr>
            <w:tcW w:w="939" w:type="pct"/>
            <w:shd w:val="clear" w:color="auto" w:fill="FFFFFF"/>
            <w:vAlign w:val="center"/>
          </w:tcPr>
          <w:p w:rsidR="008527B1" w:rsidRPr="008527B1" w:rsidRDefault="008527B1" w:rsidP="008527B1">
            <w:pPr>
              <w:rPr>
                <w:rFonts w:ascii="Times New Roman" w:hAnsi="Times New Roman" w:cs="Times New Roman"/>
                <w:lang w:bidi="ru-RU"/>
              </w:rPr>
            </w:pPr>
            <w:r>
              <w:rPr>
                <w:rFonts w:ascii="Times New Roman" w:hAnsi="Times New Roman" w:cs="Times New Roman"/>
                <w:lang w:bidi="ru-RU"/>
              </w:rPr>
              <w:t>0%</w:t>
            </w:r>
          </w:p>
        </w:tc>
      </w:tr>
      <w:tr w:rsidR="008527B1" w:rsidRPr="008527B1" w:rsidTr="008527B1">
        <w:trPr>
          <w:trHeight w:hRule="exact" w:val="264"/>
        </w:trPr>
        <w:tc>
          <w:tcPr>
            <w:tcW w:w="2963" w:type="pct"/>
            <w:shd w:val="clear" w:color="auto" w:fill="FFFFFF"/>
            <w:vAlign w:val="bottom"/>
          </w:tcPr>
          <w:p w:rsidR="008527B1" w:rsidRPr="008527B1" w:rsidRDefault="008527B1" w:rsidP="008527B1">
            <w:pPr>
              <w:rPr>
                <w:rFonts w:ascii="Times New Roman" w:hAnsi="Times New Roman" w:cs="Times New Roman"/>
                <w:lang w:bidi="ru-RU"/>
              </w:rPr>
            </w:pPr>
            <w:r w:rsidRPr="008527B1">
              <w:rPr>
                <w:rFonts w:ascii="Times New Roman" w:hAnsi="Times New Roman" w:cs="Times New Roman"/>
                <w:lang w:bidi="ru-RU"/>
              </w:rPr>
              <w:t>повысили (</w:t>
            </w:r>
            <w:proofErr w:type="spellStart"/>
            <w:r w:rsidRPr="008527B1">
              <w:rPr>
                <w:rFonts w:ascii="Times New Roman" w:hAnsi="Times New Roman" w:cs="Times New Roman"/>
                <w:lang w:bidi="ru-RU"/>
              </w:rPr>
              <w:t>отм</w:t>
            </w:r>
            <w:proofErr w:type="spellEnd"/>
            <w:r w:rsidRPr="008527B1">
              <w:rPr>
                <w:rFonts w:ascii="Times New Roman" w:hAnsi="Times New Roman" w:cs="Times New Roman"/>
                <w:lang w:bidi="ru-RU"/>
              </w:rPr>
              <w:t>.&lt;</w:t>
            </w:r>
            <w:proofErr w:type="spellStart"/>
            <w:r w:rsidRPr="008527B1">
              <w:rPr>
                <w:rFonts w:ascii="Times New Roman" w:hAnsi="Times New Roman" w:cs="Times New Roman"/>
                <w:lang w:bidi="ru-RU"/>
              </w:rPr>
              <w:t>отм</w:t>
            </w:r>
            <w:proofErr w:type="spellEnd"/>
            <w:r w:rsidRPr="008527B1">
              <w:rPr>
                <w:rFonts w:ascii="Times New Roman" w:hAnsi="Times New Roman" w:cs="Times New Roman"/>
                <w:lang w:bidi="ru-RU"/>
              </w:rPr>
              <w:t>. по журналу)</w:t>
            </w:r>
          </w:p>
        </w:tc>
        <w:tc>
          <w:tcPr>
            <w:tcW w:w="1098" w:type="pct"/>
            <w:shd w:val="clear" w:color="auto" w:fill="FFFFFF"/>
            <w:vAlign w:val="bottom"/>
          </w:tcPr>
          <w:p w:rsidR="008527B1" w:rsidRPr="008527B1" w:rsidRDefault="008527B1" w:rsidP="008527B1">
            <w:pPr>
              <w:rPr>
                <w:rFonts w:ascii="Times New Roman" w:hAnsi="Times New Roman" w:cs="Times New Roman"/>
                <w:lang w:bidi="ru-RU"/>
              </w:rPr>
            </w:pPr>
            <w:r>
              <w:rPr>
                <w:rFonts w:ascii="Times New Roman" w:hAnsi="Times New Roman" w:cs="Times New Roman"/>
                <w:lang w:bidi="ru-RU"/>
              </w:rPr>
              <w:t>0</w:t>
            </w:r>
          </w:p>
        </w:tc>
        <w:tc>
          <w:tcPr>
            <w:tcW w:w="939" w:type="pct"/>
            <w:shd w:val="clear" w:color="auto" w:fill="FFFFFF"/>
            <w:vAlign w:val="bottom"/>
          </w:tcPr>
          <w:p w:rsidR="008527B1" w:rsidRPr="008527B1" w:rsidRDefault="008527B1" w:rsidP="008527B1">
            <w:pPr>
              <w:rPr>
                <w:rFonts w:ascii="Times New Roman" w:hAnsi="Times New Roman" w:cs="Times New Roman"/>
                <w:lang w:bidi="ru-RU"/>
              </w:rPr>
            </w:pPr>
            <w:r>
              <w:rPr>
                <w:rFonts w:ascii="Times New Roman" w:hAnsi="Times New Roman" w:cs="Times New Roman"/>
                <w:lang w:bidi="ru-RU"/>
              </w:rPr>
              <w:t>0%</w:t>
            </w:r>
          </w:p>
        </w:tc>
      </w:tr>
    </w:tbl>
    <w:p w:rsidR="007330A0" w:rsidRDefault="007330A0" w:rsidP="003B1D75">
      <w:pPr>
        <w:rPr>
          <w:rFonts w:ascii="Times New Roman" w:hAnsi="Times New Roman" w:cs="Times New Roman"/>
        </w:rPr>
      </w:pPr>
    </w:p>
    <w:p w:rsidR="008527B1" w:rsidRDefault="008527B1" w:rsidP="003B1D75">
      <w:pPr>
        <w:rPr>
          <w:rFonts w:ascii="Times New Roman" w:hAnsi="Times New Roman" w:cs="Times New Roman"/>
        </w:rPr>
      </w:pPr>
      <w:r>
        <w:rPr>
          <w:rFonts w:ascii="Times New Roman" w:hAnsi="Times New Roman" w:cs="Times New Roman"/>
          <w:noProof/>
          <w:lang w:eastAsia="ru-RU"/>
        </w:rPr>
        <w:drawing>
          <wp:inline distT="0" distB="0" distL="0" distR="0">
            <wp:extent cx="5486400" cy="3200400"/>
            <wp:effectExtent l="0" t="0" r="19050"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527B1" w:rsidRDefault="008527B1" w:rsidP="008527B1">
      <w:pPr>
        <w:rPr>
          <w:rFonts w:ascii="Times New Roman" w:hAnsi="Times New Roman" w:cs="Times New Roman"/>
        </w:rPr>
      </w:pPr>
    </w:p>
    <w:p w:rsidR="008527B1" w:rsidRPr="008527B1" w:rsidRDefault="008527B1" w:rsidP="008527B1">
      <w:pPr>
        <w:tabs>
          <w:tab w:val="left" w:pos="1035"/>
        </w:tabs>
        <w:rPr>
          <w:rFonts w:ascii="Times New Roman" w:hAnsi="Times New Roman" w:cs="Times New Roman"/>
          <w:lang w:bidi="ru-RU"/>
        </w:rPr>
      </w:pPr>
      <w:r>
        <w:rPr>
          <w:rFonts w:ascii="Times New Roman" w:hAnsi="Times New Roman" w:cs="Times New Roman"/>
        </w:rPr>
        <w:tab/>
      </w:r>
      <w:r w:rsidRPr="008527B1">
        <w:rPr>
          <w:rFonts w:ascii="Times New Roman" w:hAnsi="Times New Roman" w:cs="Times New Roman"/>
          <w:lang w:bidi="ru-RU"/>
        </w:rPr>
        <w:t xml:space="preserve">Результаты выполнения заданий в </w:t>
      </w:r>
      <w:r>
        <w:rPr>
          <w:rFonts w:ascii="Times New Roman" w:hAnsi="Times New Roman" w:cs="Times New Roman"/>
          <w:lang w:bidi="ru-RU"/>
        </w:rPr>
        <w:t>6классе</w:t>
      </w:r>
      <w:r w:rsidRPr="008527B1">
        <w:rPr>
          <w:rFonts w:ascii="Times New Roman" w:hAnsi="Times New Roman" w:cs="Times New Roman"/>
          <w:lang w:bidi="ru-RU"/>
        </w:rPr>
        <w:t>:</w:t>
      </w:r>
    </w:p>
    <w:p w:rsidR="008527B1" w:rsidRPr="008527B1" w:rsidRDefault="008527B1" w:rsidP="008527B1">
      <w:pPr>
        <w:tabs>
          <w:tab w:val="left" w:pos="1035"/>
        </w:tabs>
        <w:rPr>
          <w:rFonts w:ascii="Times New Roman" w:hAnsi="Times New Roman" w:cs="Times New Roman"/>
          <w:lang w:bidi="ru-RU"/>
        </w:rPr>
      </w:pPr>
      <w:r>
        <w:rPr>
          <w:rFonts w:ascii="Times New Roman" w:hAnsi="Times New Roman" w:cs="Times New Roman"/>
          <w:lang w:bidi="ru-RU"/>
        </w:rPr>
        <w:t xml:space="preserve">В 6 </w:t>
      </w:r>
      <w:r w:rsidRPr="008527B1">
        <w:rPr>
          <w:rFonts w:ascii="Times New Roman" w:hAnsi="Times New Roman" w:cs="Times New Roman"/>
          <w:lang w:bidi="ru-RU"/>
        </w:rPr>
        <w:t>классе низкие результаты по следующим заданиям:</w:t>
      </w:r>
    </w:p>
    <w:p w:rsidR="008527B1" w:rsidRPr="008527B1" w:rsidRDefault="008527B1" w:rsidP="008527B1">
      <w:pPr>
        <w:tabs>
          <w:tab w:val="left" w:pos="1035"/>
        </w:tabs>
        <w:rPr>
          <w:rFonts w:ascii="Times New Roman" w:hAnsi="Times New Roman" w:cs="Times New Roman"/>
          <w:lang w:bidi="ru-RU"/>
        </w:rPr>
      </w:pPr>
      <w:r>
        <w:rPr>
          <w:rFonts w:ascii="Times New Roman" w:hAnsi="Times New Roman" w:cs="Times New Roman"/>
          <w:lang w:bidi="ru-RU"/>
        </w:rPr>
        <w:t>1К2–33,3</w:t>
      </w:r>
      <w:r w:rsidRPr="008527B1">
        <w:rPr>
          <w:rFonts w:ascii="Times New Roman" w:hAnsi="Times New Roman" w:cs="Times New Roman"/>
          <w:lang w:bidi="ru-RU"/>
        </w:rPr>
        <w:t>%</w:t>
      </w:r>
    </w:p>
    <w:p w:rsidR="008527B1" w:rsidRPr="008527B1" w:rsidRDefault="008527B1" w:rsidP="008527B1">
      <w:pPr>
        <w:tabs>
          <w:tab w:val="left" w:pos="1035"/>
        </w:tabs>
        <w:rPr>
          <w:rFonts w:ascii="Times New Roman" w:hAnsi="Times New Roman" w:cs="Times New Roman"/>
          <w:lang w:bidi="ru-RU"/>
        </w:rPr>
      </w:pPr>
      <w:r w:rsidRPr="008527B1">
        <w:rPr>
          <w:rFonts w:ascii="Times New Roman" w:hAnsi="Times New Roman" w:cs="Times New Roman"/>
          <w:lang w:bidi="ru-RU"/>
        </w:rPr>
        <w:t>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 Соблюдать основные языковые нормы в письменной речи; редактировать письменные тексты разных стилей и жанров с соблюдением норм современного русского литературного языка.</w:t>
      </w:r>
    </w:p>
    <w:p w:rsidR="008527B1" w:rsidRPr="008527B1" w:rsidRDefault="008527B1" w:rsidP="008527B1">
      <w:pPr>
        <w:tabs>
          <w:tab w:val="left" w:pos="1035"/>
        </w:tabs>
        <w:rPr>
          <w:rFonts w:ascii="Times New Roman" w:hAnsi="Times New Roman" w:cs="Times New Roman"/>
          <w:lang w:bidi="ru-RU"/>
        </w:rPr>
      </w:pPr>
      <w:r>
        <w:rPr>
          <w:rFonts w:ascii="Times New Roman" w:hAnsi="Times New Roman" w:cs="Times New Roman"/>
          <w:lang w:bidi="ru-RU"/>
        </w:rPr>
        <w:t>2К3</w:t>
      </w:r>
      <w:r w:rsidRPr="008527B1">
        <w:rPr>
          <w:rFonts w:ascii="Times New Roman" w:hAnsi="Times New Roman" w:cs="Times New Roman"/>
          <w:lang w:bidi="ru-RU"/>
        </w:rPr>
        <w:t xml:space="preserve">- </w:t>
      </w:r>
      <w:r>
        <w:rPr>
          <w:rFonts w:ascii="Times New Roman" w:hAnsi="Times New Roman" w:cs="Times New Roman"/>
          <w:lang w:bidi="ru-RU"/>
        </w:rPr>
        <w:t>6,67</w:t>
      </w:r>
      <w:r w:rsidRPr="008527B1">
        <w:rPr>
          <w:rFonts w:ascii="Times New Roman" w:hAnsi="Times New Roman" w:cs="Times New Roman"/>
          <w:lang w:bidi="ru-RU"/>
        </w:rPr>
        <w:t>%</w:t>
      </w:r>
    </w:p>
    <w:p w:rsidR="008527B1" w:rsidRPr="008527B1" w:rsidRDefault="008527B1" w:rsidP="008527B1">
      <w:pPr>
        <w:tabs>
          <w:tab w:val="left" w:pos="1035"/>
        </w:tabs>
        <w:rPr>
          <w:rFonts w:ascii="Times New Roman" w:hAnsi="Times New Roman" w:cs="Times New Roman"/>
          <w:lang w:bidi="ru-RU"/>
        </w:rPr>
      </w:pPr>
      <w:r w:rsidRPr="008527B1">
        <w:rPr>
          <w:rFonts w:ascii="Times New Roman" w:hAnsi="Times New Roman" w:cs="Times New Roman"/>
          <w:lang w:bidi="ru-RU"/>
        </w:rPr>
        <w:t xml:space="preserve">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w:t>
      </w:r>
      <w:r w:rsidRPr="008527B1">
        <w:rPr>
          <w:rFonts w:ascii="Times New Roman" w:hAnsi="Times New Roman" w:cs="Times New Roman"/>
          <w:lang w:bidi="ru-RU"/>
        </w:rPr>
        <w:lastRenderedPageBreak/>
        <w:t>анализ слов; проводить морфологический анализ слова; проводить синтаксический анализ словосочетания и предложения.</w:t>
      </w:r>
    </w:p>
    <w:p w:rsidR="008527B1" w:rsidRPr="008527B1" w:rsidRDefault="008527B1" w:rsidP="008527B1">
      <w:pPr>
        <w:tabs>
          <w:tab w:val="left" w:pos="1035"/>
        </w:tabs>
        <w:rPr>
          <w:rFonts w:ascii="Times New Roman" w:hAnsi="Times New Roman" w:cs="Times New Roman"/>
          <w:lang w:bidi="ru-RU"/>
        </w:rPr>
      </w:pPr>
      <w:r>
        <w:rPr>
          <w:rFonts w:ascii="Times New Roman" w:hAnsi="Times New Roman" w:cs="Times New Roman"/>
          <w:lang w:bidi="ru-RU"/>
        </w:rPr>
        <w:t>4.2 - 20</w:t>
      </w:r>
      <w:r w:rsidRPr="008527B1">
        <w:rPr>
          <w:rFonts w:ascii="Times New Roman" w:hAnsi="Times New Roman" w:cs="Times New Roman"/>
          <w:lang w:bidi="ru-RU"/>
        </w:rPr>
        <w:t>%</w:t>
      </w:r>
    </w:p>
    <w:p w:rsidR="008527B1" w:rsidRDefault="008527B1" w:rsidP="008527B1">
      <w:pPr>
        <w:tabs>
          <w:tab w:val="left" w:pos="1035"/>
        </w:tabs>
        <w:rPr>
          <w:rFonts w:ascii="Times New Roman" w:hAnsi="Times New Roman" w:cs="Times New Roman"/>
          <w:lang w:bidi="ru-RU"/>
        </w:rPr>
      </w:pPr>
      <w:r w:rsidRPr="008527B1">
        <w:rPr>
          <w:rFonts w:ascii="Times New Roman" w:hAnsi="Times New Roman" w:cs="Times New Roman"/>
          <w:lang w:bidi="ru-RU"/>
        </w:rPr>
        <w:t xml:space="preserve">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Опознавать самостоятельные части речи и их формы, а также служебные части речи и междометия </w:t>
      </w:r>
    </w:p>
    <w:p w:rsidR="008527B1" w:rsidRPr="008527B1" w:rsidRDefault="008527B1" w:rsidP="008527B1">
      <w:pPr>
        <w:tabs>
          <w:tab w:val="left" w:pos="1035"/>
        </w:tabs>
        <w:rPr>
          <w:rFonts w:ascii="Times New Roman" w:hAnsi="Times New Roman" w:cs="Times New Roman"/>
          <w:lang w:bidi="ru-RU"/>
        </w:rPr>
      </w:pPr>
      <w:r w:rsidRPr="008527B1">
        <w:rPr>
          <w:rFonts w:ascii="Times New Roman" w:hAnsi="Times New Roman" w:cs="Times New Roman"/>
          <w:lang w:bidi="ru-RU"/>
        </w:rPr>
        <w:t xml:space="preserve">6 - </w:t>
      </w:r>
      <w:r>
        <w:rPr>
          <w:rFonts w:ascii="Times New Roman" w:hAnsi="Times New Roman" w:cs="Times New Roman"/>
          <w:lang w:bidi="ru-RU"/>
        </w:rPr>
        <w:t>10</w:t>
      </w:r>
      <w:r w:rsidRPr="008527B1">
        <w:rPr>
          <w:rFonts w:ascii="Times New Roman" w:hAnsi="Times New Roman" w:cs="Times New Roman"/>
          <w:lang w:bidi="ru-RU"/>
        </w:rPr>
        <w:t>%</w:t>
      </w:r>
    </w:p>
    <w:p w:rsidR="008527B1" w:rsidRDefault="008527B1" w:rsidP="008527B1">
      <w:pPr>
        <w:tabs>
          <w:tab w:val="left" w:pos="1035"/>
        </w:tabs>
        <w:rPr>
          <w:rFonts w:ascii="Times New Roman" w:hAnsi="Times New Roman" w:cs="Times New Roman"/>
          <w:lang w:bidi="ru-RU"/>
        </w:rPr>
      </w:pPr>
      <w:r w:rsidRPr="008527B1">
        <w:rPr>
          <w:rFonts w:ascii="Times New Roman" w:hAnsi="Times New Roman" w:cs="Times New Roman"/>
          <w:lang w:bidi="ru-RU"/>
        </w:rPr>
        <w:t xml:space="preserve">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w:t>
      </w:r>
      <w:proofErr w:type="spellStart"/>
      <w:r w:rsidRPr="008527B1">
        <w:rPr>
          <w:rFonts w:ascii="Times New Roman" w:hAnsi="Times New Roman" w:cs="Times New Roman"/>
          <w:lang w:bidi="ru-RU"/>
        </w:rPr>
        <w:t>грамматико</w:t>
      </w:r>
      <w:proofErr w:type="spellEnd"/>
      <w:r w:rsidRPr="008527B1">
        <w:rPr>
          <w:rFonts w:ascii="Times New Roman" w:hAnsi="Times New Roman" w:cs="Times New Roman"/>
          <w:lang w:bidi="ru-RU"/>
        </w:rPr>
        <w:t xml:space="preserve"> - интонационный анализ при объяснении расстановки знаков препинания в предложении </w:t>
      </w:r>
    </w:p>
    <w:p w:rsidR="008527B1" w:rsidRDefault="0003558E" w:rsidP="008527B1">
      <w:pPr>
        <w:tabs>
          <w:tab w:val="left" w:pos="1035"/>
        </w:tabs>
        <w:rPr>
          <w:rFonts w:ascii="Times New Roman" w:hAnsi="Times New Roman" w:cs="Times New Roman"/>
          <w:lang w:bidi="ru-RU"/>
        </w:rPr>
      </w:pPr>
      <w:r>
        <w:rPr>
          <w:rFonts w:ascii="Times New Roman" w:hAnsi="Times New Roman" w:cs="Times New Roman"/>
          <w:lang w:bidi="ru-RU"/>
        </w:rPr>
        <w:t>10-0%</w:t>
      </w:r>
    </w:p>
    <w:p w:rsidR="008527B1" w:rsidRPr="008527B1" w:rsidRDefault="008527B1" w:rsidP="008527B1">
      <w:pPr>
        <w:tabs>
          <w:tab w:val="left" w:pos="1035"/>
        </w:tabs>
        <w:rPr>
          <w:rFonts w:ascii="Times New Roman" w:hAnsi="Times New Roman" w:cs="Times New Roman"/>
          <w:lang w:bidi="ru-RU"/>
        </w:rPr>
      </w:pPr>
      <w:r w:rsidRPr="008527B1">
        <w:rPr>
          <w:rFonts w:ascii="Times New Roman" w:hAnsi="Times New Roman" w:cs="Times New Roman"/>
          <w:lang w:bidi="ru-RU"/>
        </w:rPr>
        <w:t xml:space="preserve">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w:t>
      </w:r>
      <w:proofErr w:type="gramStart"/>
      <w:r w:rsidRPr="008527B1">
        <w:rPr>
          <w:rFonts w:ascii="Times New Roman" w:hAnsi="Times New Roman" w:cs="Times New Roman"/>
          <w:lang w:bidi="ru-RU"/>
        </w:rPr>
        <w:t>Владеть навыками</w:t>
      </w:r>
      <w:r w:rsidRPr="008527B1">
        <w:rPr>
          <w:rFonts w:ascii="Times New Roman" w:hAnsi="Times New Roman" w:cs="Times New Roman"/>
          <w:lang w:bidi="ru-RU"/>
        </w:rPr>
        <w:tab/>
        <w:t>различных</w:t>
      </w:r>
      <w:r w:rsidRPr="008527B1">
        <w:rPr>
          <w:rFonts w:ascii="Times New Roman" w:hAnsi="Times New Roman" w:cs="Times New Roman"/>
          <w:lang w:bidi="ru-RU"/>
        </w:rPr>
        <w:tab/>
        <w:t>видов чтения (изучающим, ознакомительным,</w:t>
      </w:r>
      <w:proofErr w:type="gramEnd"/>
    </w:p>
    <w:p w:rsidR="008527B1" w:rsidRPr="008527B1" w:rsidRDefault="008527B1" w:rsidP="008527B1">
      <w:pPr>
        <w:tabs>
          <w:tab w:val="left" w:pos="1035"/>
        </w:tabs>
        <w:rPr>
          <w:rFonts w:ascii="Times New Roman" w:hAnsi="Times New Roman" w:cs="Times New Roman"/>
          <w:lang w:bidi="ru-RU"/>
        </w:rPr>
      </w:pPr>
      <w:proofErr w:type="gramStart"/>
      <w:r w:rsidRPr="008527B1">
        <w:rPr>
          <w:rFonts w:ascii="Times New Roman" w:hAnsi="Times New Roman" w:cs="Times New Roman"/>
          <w:lang w:bidi="ru-RU"/>
        </w:rPr>
        <w:t>просмотровым</w:t>
      </w:r>
      <w:proofErr w:type="gramEnd"/>
      <w:r w:rsidRPr="008527B1">
        <w:rPr>
          <w:rFonts w:ascii="Times New Roman" w:hAnsi="Times New Roman" w:cs="Times New Roman"/>
          <w:lang w:bidi="ru-RU"/>
        </w:rPr>
        <w:t>)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w:t>
      </w:r>
    </w:p>
    <w:p w:rsidR="008527B1" w:rsidRDefault="008527B1" w:rsidP="008527B1">
      <w:pPr>
        <w:tabs>
          <w:tab w:val="left" w:pos="1035"/>
        </w:tabs>
        <w:rPr>
          <w:rFonts w:ascii="Times New Roman" w:hAnsi="Times New Roman" w:cs="Times New Roman"/>
          <w:lang w:bidi="ru-RU"/>
        </w:rPr>
      </w:pPr>
      <w:r w:rsidRPr="008527B1">
        <w:rPr>
          <w:rFonts w:ascii="Times New Roman" w:hAnsi="Times New Roman" w:cs="Times New Roman"/>
          <w:lang w:bidi="ru-RU"/>
        </w:rPr>
        <w:t xml:space="preserve">Для улучшения уровня знаний в данном классе необходимо работать индивидуально с каждым учеником. На каждом уроке отрабатывать изученные правила, учить </w:t>
      </w:r>
      <w:proofErr w:type="gramStart"/>
      <w:r w:rsidRPr="008527B1">
        <w:rPr>
          <w:rFonts w:ascii="Times New Roman" w:hAnsi="Times New Roman" w:cs="Times New Roman"/>
          <w:lang w:bidi="ru-RU"/>
        </w:rPr>
        <w:t>правильно</w:t>
      </w:r>
      <w:proofErr w:type="gramEnd"/>
      <w:r w:rsidRPr="008527B1">
        <w:rPr>
          <w:rFonts w:ascii="Times New Roman" w:hAnsi="Times New Roman" w:cs="Times New Roman"/>
          <w:lang w:bidi="ru-RU"/>
        </w:rPr>
        <w:t xml:space="preserve"> списывать осложнённый пропусками орфограмм и </w:t>
      </w:r>
      <w:proofErr w:type="spellStart"/>
      <w:r w:rsidRPr="008527B1">
        <w:rPr>
          <w:rFonts w:ascii="Times New Roman" w:hAnsi="Times New Roman" w:cs="Times New Roman"/>
          <w:lang w:bidi="ru-RU"/>
        </w:rPr>
        <w:t>пунктограмм</w:t>
      </w:r>
      <w:proofErr w:type="spellEnd"/>
      <w:r w:rsidRPr="008527B1">
        <w:rPr>
          <w:rFonts w:ascii="Times New Roman" w:hAnsi="Times New Roman" w:cs="Times New Roman"/>
          <w:lang w:bidi="ru-RU"/>
        </w:rPr>
        <w:t xml:space="preserve"> текста, соблюдая при письме изученные орфографические и пунктуационные правила, учить уметь определять типы речи, находить в тексте слово с указанным лексическим</w:t>
      </w:r>
    </w:p>
    <w:tbl>
      <w:tblPr>
        <w:tblW w:w="5000" w:type="pct"/>
        <w:tblCellMar>
          <w:left w:w="10" w:type="dxa"/>
          <w:right w:w="10" w:type="dxa"/>
        </w:tblCellMar>
        <w:tblLook w:val="04A0"/>
      </w:tblPr>
      <w:tblGrid>
        <w:gridCol w:w="474"/>
        <w:gridCol w:w="5355"/>
        <w:gridCol w:w="3546"/>
      </w:tblGrid>
      <w:tr w:rsidR="0003558E" w:rsidRPr="0003558E" w:rsidTr="0003558E">
        <w:trPr>
          <w:trHeight w:hRule="exact" w:val="293"/>
        </w:trPr>
        <w:tc>
          <w:tcPr>
            <w:tcW w:w="253" w:type="pct"/>
            <w:tcBorders>
              <w:top w:val="single" w:sz="4" w:space="0" w:color="auto"/>
              <w:left w:val="single" w:sz="4" w:space="0" w:color="auto"/>
            </w:tcBorders>
            <w:shd w:val="clear" w:color="auto" w:fill="FFFFFF"/>
            <w:vAlign w:val="bottom"/>
          </w:tcPr>
          <w:p w:rsidR="0003558E" w:rsidRPr="0003558E" w:rsidRDefault="0003558E" w:rsidP="0003558E">
            <w:pPr>
              <w:tabs>
                <w:tab w:val="left" w:pos="1035"/>
              </w:tabs>
              <w:rPr>
                <w:rFonts w:ascii="Times New Roman" w:hAnsi="Times New Roman" w:cs="Times New Roman"/>
                <w:lang w:bidi="ru-RU"/>
              </w:rPr>
            </w:pPr>
            <w:r w:rsidRPr="0003558E">
              <w:rPr>
                <w:rFonts w:ascii="Times New Roman" w:hAnsi="Times New Roman" w:cs="Times New Roman"/>
                <w:lang w:bidi="ru-RU"/>
              </w:rPr>
              <w:t>№</w:t>
            </w:r>
          </w:p>
        </w:tc>
        <w:tc>
          <w:tcPr>
            <w:tcW w:w="2856" w:type="pct"/>
            <w:tcBorders>
              <w:top w:val="single" w:sz="4" w:space="0" w:color="auto"/>
              <w:left w:val="single" w:sz="4" w:space="0" w:color="auto"/>
            </w:tcBorders>
            <w:shd w:val="clear" w:color="auto" w:fill="FFFFFF"/>
            <w:vAlign w:val="bottom"/>
          </w:tcPr>
          <w:p w:rsidR="0003558E" w:rsidRPr="0003558E" w:rsidRDefault="0003558E" w:rsidP="0003558E">
            <w:pPr>
              <w:tabs>
                <w:tab w:val="left" w:pos="1035"/>
              </w:tabs>
              <w:rPr>
                <w:rFonts w:ascii="Times New Roman" w:hAnsi="Times New Roman" w:cs="Times New Roman"/>
                <w:lang w:bidi="ru-RU"/>
              </w:rPr>
            </w:pPr>
            <w:r w:rsidRPr="0003558E">
              <w:rPr>
                <w:rFonts w:ascii="Times New Roman" w:hAnsi="Times New Roman" w:cs="Times New Roman"/>
                <w:lang w:bidi="ru-RU"/>
              </w:rPr>
              <w:t>мероприятия</w:t>
            </w:r>
          </w:p>
        </w:tc>
        <w:tc>
          <w:tcPr>
            <w:tcW w:w="1891" w:type="pct"/>
            <w:tcBorders>
              <w:top w:val="single" w:sz="4" w:space="0" w:color="auto"/>
              <w:left w:val="single" w:sz="4" w:space="0" w:color="auto"/>
              <w:right w:val="single" w:sz="4" w:space="0" w:color="auto"/>
            </w:tcBorders>
            <w:shd w:val="clear" w:color="auto" w:fill="FFFFFF"/>
            <w:vAlign w:val="bottom"/>
          </w:tcPr>
          <w:p w:rsidR="0003558E" w:rsidRPr="0003558E" w:rsidRDefault="0003558E" w:rsidP="0003558E">
            <w:pPr>
              <w:tabs>
                <w:tab w:val="left" w:pos="1035"/>
              </w:tabs>
              <w:rPr>
                <w:rFonts w:ascii="Times New Roman" w:hAnsi="Times New Roman" w:cs="Times New Roman"/>
                <w:lang w:bidi="ru-RU"/>
              </w:rPr>
            </w:pPr>
            <w:r w:rsidRPr="0003558E">
              <w:rPr>
                <w:rFonts w:ascii="Times New Roman" w:hAnsi="Times New Roman" w:cs="Times New Roman"/>
                <w:lang w:bidi="ru-RU"/>
              </w:rPr>
              <w:t>сроки</w:t>
            </w:r>
          </w:p>
        </w:tc>
      </w:tr>
      <w:tr w:rsidR="0003558E" w:rsidRPr="0003558E" w:rsidTr="0003558E">
        <w:trPr>
          <w:trHeight w:hRule="exact" w:val="562"/>
        </w:trPr>
        <w:tc>
          <w:tcPr>
            <w:tcW w:w="253" w:type="pct"/>
            <w:tcBorders>
              <w:top w:val="single" w:sz="4" w:space="0" w:color="auto"/>
              <w:left w:val="single" w:sz="4" w:space="0" w:color="auto"/>
            </w:tcBorders>
            <w:shd w:val="clear" w:color="auto" w:fill="FFFFFF"/>
            <w:vAlign w:val="center"/>
          </w:tcPr>
          <w:p w:rsidR="0003558E" w:rsidRPr="0003558E" w:rsidRDefault="0003558E" w:rsidP="0003558E">
            <w:pPr>
              <w:tabs>
                <w:tab w:val="left" w:pos="1035"/>
              </w:tabs>
              <w:rPr>
                <w:rFonts w:ascii="Times New Roman" w:hAnsi="Times New Roman" w:cs="Times New Roman"/>
                <w:lang w:bidi="ru-RU"/>
              </w:rPr>
            </w:pPr>
            <w:r w:rsidRPr="0003558E">
              <w:rPr>
                <w:rFonts w:ascii="Times New Roman" w:hAnsi="Times New Roman" w:cs="Times New Roman"/>
                <w:lang w:bidi="ru-RU"/>
              </w:rPr>
              <w:t>1</w:t>
            </w:r>
          </w:p>
        </w:tc>
        <w:tc>
          <w:tcPr>
            <w:tcW w:w="2856" w:type="pct"/>
            <w:tcBorders>
              <w:top w:val="single" w:sz="4" w:space="0" w:color="auto"/>
              <w:left w:val="single" w:sz="4" w:space="0" w:color="auto"/>
            </w:tcBorders>
            <w:shd w:val="clear" w:color="auto" w:fill="FFFFFF"/>
          </w:tcPr>
          <w:p w:rsidR="0003558E" w:rsidRPr="0003558E" w:rsidRDefault="0003558E" w:rsidP="0003558E">
            <w:pPr>
              <w:tabs>
                <w:tab w:val="left" w:pos="1035"/>
              </w:tabs>
              <w:rPr>
                <w:rFonts w:ascii="Times New Roman" w:hAnsi="Times New Roman" w:cs="Times New Roman"/>
                <w:lang w:bidi="ru-RU"/>
              </w:rPr>
            </w:pPr>
            <w:r w:rsidRPr="0003558E">
              <w:rPr>
                <w:rFonts w:ascii="Times New Roman" w:hAnsi="Times New Roman" w:cs="Times New Roman"/>
                <w:lang w:bidi="ru-RU"/>
              </w:rPr>
              <w:t>Анализ текста, информационная переработка текста</w:t>
            </w:r>
          </w:p>
        </w:tc>
        <w:tc>
          <w:tcPr>
            <w:tcW w:w="1891" w:type="pct"/>
            <w:vMerge w:val="restart"/>
            <w:tcBorders>
              <w:top w:val="single" w:sz="4" w:space="0" w:color="auto"/>
              <w:left w:val="single" w:sz="4" w:space="0" w:color="auto"/>
              <w:right w:val="single" w:sz="4" w:space="0" w:color="auto"/>
            </w:tcBorders>
            <w:shd w:val="clear" w:color="auto" w:fill="FFFFFF"/>
          </w:tcPr>
          <w:p w:rsidR="0003558E" w:rsidRPr="0003558E" w:rsidRDefault="0003558E" w:rsidP="0003558E">
            <w:pPr>
              <w:tabs>
                <w:tab w:val="left" w:pos="1035"/>
              </w:tabs>
              <w:rPr>
                <w:rFonts w:ascii="Times New Roman" w:hAnsi="Times New Roman" w:cs="Times New Roman"/>
                <w:lang w:bidi="ru-RU"/>
              </w:rPr>
            </w:pPr>
            <w:r w:rsidRPr="0003558E">
              <w:rPr>
                <w:rFonts w:ascii="Times New Roman" w:hAnsi="Times New Roman" w:cs="Times New Roman"/>
                <w:lang w:bidi="ru-RU"/>
              </w:rPr>
              <w:t>На каждом уроке русского языка.</w:t>
            </w:r>
          </w:p>
        </w:tc>
      </w:tr>
      <w:tr w:rsidR="0003558E" w:rsidRPr="0003558E" w:rsidTr="0003558E">
        <w:trPr>
          <w:trHeight w:hRule="exact" w:val="288"/>
        </w:trPr>
        <w:tc>
          <w:tcPr>
            <w:tcW w:w="253" w:type="pct"/>
            <w:tcBorders>
              <w:top w:val="single" w:sz="4" w:space="0" w:color="auto"/>
              <w:left w:val="single" w:sz="4" w:space="0" w:color="auto"/>
            </w:tcBorders>
            <w:shd w:val="clear" w:color="auto" w:fill="FFFFFF"/>
            <w:vAlign w:val="bottom"/>
          </w:tcPr>
          <w:p w:rsidR="0003558E" w:rsidRPr="0003558E" w:rsidRDefault="0003558E" w:rsidP="0003558E">
            <w:pPr>
              <w:tabs>
                <w:tab w:val="left" w:pos="1035"/>
              </w:tabs>
              <w:rPr>
                <w:rFonts w:ascii="Times New Roman" w:hAnsi="Times New Roman" w:cs="Times New Roman"/>
                <w:lang w:bidi="ru-RU"/>
              </w:rPr>
            </w:pPr>
            <w:r w:rsidRPr="0003558E">
              <w:rPr>
                <w:rFonts w:ascii="Times New Roman" w:hAnsi="Times New Roman" w:cs="Times New Roman"/>
                <w:lang w:bidi="ru-RU"/>
              </w:rPr>
              <w:t>2</w:t>
            </w:r>
          </w:p>
        </w:tc>
        <w:tc>
          <w:tcPr>
            <w:tcW w:w="2856" w:type="pct"/>
            <w:tcBorders>
              <w:top w:val="single" w:sz="4" w:space="0" w:color="auto"/>
              <w:left w:val="single" w:sz="4" w:space="0" w:color="auto"/>
            </w:tcBorders>
            <w:shd w:val="clear" w:color="auto" w:fill="FFFFFF"/>
            <w:vAlign w:val="bottom"/>
          </w:tcPr>
          <w:p w:rsidR="0003558E" w:rsidRPr="0003558E" w:rsidRDefault="0003558E" w:rsidP="0003558E">
            <w:pPr>
              <w:tabs>
                <w:tab w:val="left" w:pos="1035"/>
              </w:tabs>
              <w:rPr>
                <w:rFonts w:ascii="Times New Roman" w:hAnsi="Times New Roman" w:cs="Times New Roman"/>
                <w:lang w:bidi="ru-RU"/>
              </w:rPr>
            </w:pPr>
            <w:r w:rsidRPr="0003558E">
              <w:rPr>
                <w:rFonts w:ascii="Times New Roman" w:hAnsi="Times New Roman" w:cs="Times New Roman"/>
                <w:lang w:bidi="ru-RU"/>
              </w:rPr>
              <w:t>Закрепление навыков видов разбора слов</w:t>
            </w:r>
          </w:p>
        </w:tc>
        <w:tc>
          <w:tcPr>
            <w:tcW w:w="1891" w:type="pct"/>
            <w:vMerge/>
            <w:tcBorders>
              <w:left w:val="single" w:sz="4" w:space="0" w:color="auto"/>
              <w:right w:val="single" w:sz="4" w:space="0" w:color="auto"/>
            </w:tcBorders>
            <w:shd w:val="clear" w:color="auto" w:fill="FFFFFF"/>
          </w:tcPr>
          <w:p w:rsidR="0003558E" w:rsidRPr="0003558E" w:rsidRDefault="0003558E" w:rsidP="0003558E">
            <w:pPr>
              <w:tabs>
                <w:tab w:val="left" w:pos="1035"/>
              </w:tabs>
              <w:rPr>
                <w:rFonts w:ascii="Times New Roman" w:hAnsi="Times New Roman" w:cs="Times New Roman"/>
                <w:lang w:bidi="ru-RU"/>
              </w:rPr>
            </w:pPr>
          </w:p>
        </w:tc>
      </w:tr>
      <w:tr w:rsidR="0003558E" w:rsidRPr="0003558E" w:rsidTr="0003558E">
        <w:trPr>
          <w:trHeight w:hRule="exact" w:val="562"/>
        </w:trPr>
        <w:tc>
          <w:tcPr>
            <w:tcW w:w="253" w:type="pct"/>
            <w:tcBorders>
              <w:top w:val="single" w:sz="4" w:space="0" w:color="auto"/>
              <w:left w:val="single" w:sz="4" w:space="0" w:color="auto"/>
            </w:tcBorders>
            <w:shd w:val="clear" w:color="auto" w:fill="FFFFFF"/>
          </w:tcPr>
          <w:p w:rsidR="0003558E" w:rsidRPr="0003558E" w:rsidRDefault="0003558E" w:rsidP="0003558E">
            <w:pPr>
              <w:tabs>
                <w:tab w:val="left" w:pos="1035"/>
              </w:tabs>
              <w:rPr>
                <w:rFonts w:ascii="Times New Roman" w:hAnsi="Times New Roman" w:cs="Times New Roman"/>
                <w:lang w:bidi="ru-RU"/>
              </w:rPr>
            </w:pPr>
            <w:r w:rsidRPr="0003558E">
              <w:rPr>
                <w:rFonts w:ascii="Times New Roman" w:hAnsi="Times New Roman" w:cs="Times New Roman"/>
                <w:lang w:bidi="ru-RU"/>
              </w:rPr>
              <w:t>3</w:t>
            </w:r>
          </w:p>
        </w:tc>
        <w:tc>
          <w:tcPr>
            <w:tcW w:w="2856" w:type="pct"/>
            <w:tcBorders>
              <w:top w:val="single" w:sz="4" w:space="0" w:color="auto"/>
              <w:left w:val="single" w:sz="4" w:space="0" w:color="auto"/>
            </w:tcBorders>
            <w:shd w:val="clear" w:color="auto" w:fill="FFFFFF"/>
            <w:vAlign w:val="bottom"/>
          </w:tcPr>
          <w:p w:rsidR="0003558E" w:rsidRPr="0003558E" w:rsidRDefault="0003558E" w:rsidP="0003558E">
            <w:pPr>
              <w:tabs>
                <w:tab w:val="left" w:pos="1035"/>
              </w:tabs>
              <w:rPr>
                <w:rFonts w:ascii="Times New Roman" w:hAnsi="Times New Roman" w:cs="Times New Roman"/>
                <w:lang w:bidi="ru-RU"/>
              </w:rPr>
            </w:pPr>
            <w:r w:rsidRPr="0003558E">
              <w:rPr>
                <w:rFonts w:ascii="Times New Roman" w:hAnsi="Times New Roman" w:cs="Times New Roman"/>
                <w:lang w:bidi="ru-RU"/>
              </w:rPr>
              <w:t>Повторение и закрепление умений определять типы речи, стили текста</w:t>
            </w:r>
          </w:p>
        </w:tc>
        <w:tc>
          <w:tcPr>
            <w:tcW w:w="1891" w:type="pct"/>
            <w:vMerge/>
            <w:tcBorders>
              <w:left w:val="single" w:sz="4" w:space="0" w:color="auto"/>
              <w:right w:val="single" w:sz="4" w:space="0" w:color="auto"/>
            </w:tcBorders>
            <w:shd w:val="clear" w:color="auto" w:fill="FFFFFF"/>
          </w:tcPr>
          <w:p w:rsidR="0003558E" w:rsidRPr="0003558E" w:rsidRDefault="0003558E" w:rsidP="0003558E">
            <w:pPr>
              <w:tabs>
                <w:tab w:val="left" w:pos="1035"/>
              </w:tabs>
              <w:rPr>
                <w:rFonts w:ascii="Times New Roman" w:hAnsi="Times New Roman" w:cs="Times New Roman"/>
                <w:lang w:bidi="ru-RU"/>
              </w:rPr>
            </w:pPr>
          </w:p>
        </w:tc>
      </w:tr>
      <w:tr w:rsidR="0003558E" w:rsidRPr="0003558E" w:rsidTr="0003558E">
        <w:trPr>
          <w:trHeight w:hRule="exact" w:val="293"/>
        </w:trPr>
        <w:tc>
          <w:tcPr>
            <w:tcW w:w="253" w:type="pct"/>
            <w:tcBorders>
              <w:top w:val="single" w:sz="4" w:space="0" w:color="auto"/>
              <w:left w:val="single" w:sz="4" w:space="0" w:color="auto"/>
              <w:bottom w:val="single" w:sz="4" w:space="0" w:color="auto"/>
            </w:tcBorders>
            <w:shd w:val="clear" w:color="auto" w:fill="FFFFFF"/>
            <w:vAlign w:val="bottom"/>
          </w:tcPr>
          <w:p w:rsidR="0003558E" w:rsidRPr="0003558E" w:rsidRDefault="0003558E" w:rsidP="0003558E">
            <w:pPr>
              <w:tabs>
                <w:tab w:val="left" w:pos="1035"/>
              </w:tabs>
              <w:rPr>
                <w:rFonts w:ascii="Times New Roman" w:hAnsi="Times New Roman" w:cs="Times New Roman"/>
                <w:lang w:bidi="ru-RU"/>
              </w:rPr>
            </w:pPr>
            <w:r w:rsidRPr="0003558E">
              <w:rPr>
                <w:rFonts w:ascii="Times New Roman" w:hAnsi="Times New Roman" w:cs="Times New Roman"/>
                <w:lang w:bidi="ru-RU"/>
              </w:rPr>
              <w:t>4</w:t>
            </w:r>
          </w:p>
        </w:tc>
        <w:tc>
          <w:tcPr>
            <w:tcW w:w="2856" w:type="pct"/>
            <w:tcBorders>
              <w:top w:val="single" w:sz="4" w:space="0" w:color="auto"/>
              <w:left w:val="single" w:sz="4" w:space="0" w:color="auto"/>
              <w:bottom w:val="single" w:sz="4" w:space="0" w:color="auto"/>
            </w:tcBorders>
            <w:shd w:val="clear" w:color="auto" w:fill="FFFFFF"/>
            <w:vAlign w:val="bottom"/>
          </w:tcPr>
          <w:p w:rsidR="0003558E" w:rsidRPr="0003558E" w:rsidRDefault="0003558E" w:rsidP="0003558E">
            <w:pPr>
              <w:tabs>
                <w:tab w:val="left" w:pos="1035"/>
              </w:tabs>
              <w:rPr>
                <w:rFonts w:ascii="Times New Roman" w:hAnsi="Times New Roman" w:cs="Times New Roman"/>
                <w:lang w:bidi="ru-RU"/>
              </w:rPr>
            </w:pPr>
            <w:r w:rsidRPr="0003558E">
              <w:rPr>
                <w:rFonts w:ascii="Times New Roman" w:hAnsi="Times New Roman" w:cs="Times New Roman"/>
                <w:lang w:bidi="ru-RU"/>
              </w:rPr>
              <w:t>Повторение по теме «Орфография»</w:t>
            </w:r>
          </w:p>
        </w:tc>
        <w:tc>
          <w:tcPr>
            <w:tcW w:w="1891" w:type="pct"/>
            <w:vMerge/>
            <w:tcBorders>
              <w:left w:val="single" w:sz="4" w:space="0" w:color="auto"/>
              <w:bottom w:val="single" w:sz="4" w:space="0" w:color="auto"/>
              <w:right w:val="single" w:sz="4" w:space="0" w:color="auto"/>
            </w:tcBorders>
            <w:shd w:val="clear" w:color="auto" w:fill="FFFFFF"/>
          </w:tcPr>
          <w:p w:rsidR="0003558E" w:rsidRPr="0003558E" w:rsidRDefault="0003558E" w:rsidP="0003558E">
            <w:pPr>
              <w:tabs>
                <w:tab w:val="left" w:pos="1035"/>
              </w:tabs>
              <w:rPr>
                <w:rFonts w:ascii="Times New Roman" w:hAnsi="Times New Roman" w:cs="Times New Roman"/>
                <w:lang w:bidi="ru-RU"/>
              </w:rPr>
            </w:pPr>
          </w:p>
        </w:tc>
      </w:tr>
    </w:tbl>
    <w:p w:rsidR="0003558E" w:rsidRDefault="0003558E" w:rsidP="008527B1">
      <w:pPr>
        <w:tabs>
          <w:tab w:val="left" w:pos="1035"/>
        </w:tabs>
        <w:rPr>
          <w:rFonts w:ascii="Times New Roman" w:hAnsi="Times New Roman" w:cs="Times New Roman"/>
        </w:rPr>
      </w:pPr>
    </w:p>
    <w:p w:rsidR="0003558E" w:rsidRDefault="0003558E" w:rsidP="008527B1">
      <w:pPr>
        <w:tabs>
          <w:tab w:val="left" w:pos="1035"/>
        </w:tabs>
        <w:rPr>
          <w:rFonts w:ascii="Times New Roman" w:hAnsi="Times New Roman" w:cs="Times New Roman"/>
        </w:rPr>
      </w:pPr>
    </w:p>
    <w:p w:rsidR="0003558E" w:rsidRPr="0003558E" w:rsidRDefault="0003558E" w:rsidP="0003558E">
      <w:pPr>
        <w:tabs>
          <w:tab w:val="left" w:pos="1035"/>
        </w:tabs>
        <w:jc w:val="center"/>
        <w:rPr>
          <w:rFonts w:ascii="Times New Roman" w:hAnsi="Times New Roman" w:cs="Times New Roman"/>
          <w:b/>
          <w:sz w:val="24"/>
          <w:szCs w:val="24"/>
          <w:lang w:bidi="ru-RU"/>
        </w:rPr>
      </w:pPr>
      <w:r w:rsidRPr="0003558E">
        <w:rPr>
          <w:rFonts w:ascii="Times New Roman" w:hAnsi="Times New Roman" w:cs="Times New Roman"/>
          <w:b/>
          <w:sz w:val="24"/>
          <w:szCs w:val="24"/>
          <w:lang w:bidi="ru-RU"/>
        </w:rPr>
        <w:t>Биология, 6 класс</w:t>
      </w:r>
    </w:p>
    <w:p w:rsidR="0003558E" w:rsidRDefault="0003558E" w:rsidP="0003558E">
      <w:pPr>
        <w:tabs>
          <w:tab w:val="left" w:pos="1035"/>
        </w:tabs>
        <w:rPr>
          <w:rFonts w:ascii="Times New Roman" w:hAnsi="Times New Roman" w:cs="Times New Roman"/>
          <w:b/>
          <w:i/>
          <w:lang w:bidi="ru-RU"/>
        </w:rPr>
      </w:pPr>
      <w:r w:rsidRPr="0003558E">
        <w:rPr>
          <w:rFonts w:ascii="Times New Roman" w:hAnsi="Times New Roman" w:cs="Times New Roman"/>
          <w:b/>
          <w:i/>
          <w:lang w:bidi="ru-RU"/>
        </w:rPr>
        <w:t>Качественна оценка результатов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1013"/>
        <w:gridCol w:w="1003"/>
        <w:gridCol w:w="1003"/>
        <w:gridCol w:w="1009"/>
        <w:gridCol w:w="1003"/>
        <w:gridCol w:w="1626"/>
        <w:gridCol w:w="1359"/>
        <w:gridCol w:w="1359"/>
      </w:tblGrid>
      <w:tr w:rsidR="0003558E" w:rsidRPr="0003558E" w:rsidTr="0003558E">
        <w:trPr>
          <w:trHeight w:hRule="exact" w:val="566"/>
        </w:trPr>
        <w:tc>
          <w:tcPr>
            <w:tcW w:w="540" w:type="pct"/>
            <w:shd w:val="clear" w:color="auto" w:fill="FFFFFF"/>
          </w:tcPr>
          <w:p w:rsidR="0003558E" w:rsidRPr="0003558E" w:rsidRDefault="0003558E" w:rsidP="0003558E">
            <w:pPr>
              <w:tabs>
                <w:tab w:val="left" w:pos="1035"/>
              </w:tabs>
              <w:rPr>
                <w:rFonts w:ascii="Times New Roman" w:hAnsi="Times New Roman" w:cs="Times New Roman"/>
                <w:lang w:bidi="ru-RU"/>
              </w:rPr>
            </w:pPr>
            <w:r w:rsidRPr="0003558E">
              <w:rPr>
                <w:rFonts w:ascii="Times New Roman" w:hAnsi="Times New Roman" w:cs="Times New Roman"/>
                <w:lang w:bidi="ru-RU"/>
              </w:rPr>
              <w:t>Класс</w:t>
            </w:r>
          </w:p>
        </w:tc>
        <w:tc>
          <w:tcPr>
            <w:tcW w:w="535" w:type="pct"/>
            <w:shd w:val="clear" w:color="auto" w:fill="FFFFFF"/>
          </w:tcPr>
          <w:p w:rsidR="0003558E" w:rsidRPr="0003558E" w:rsidRDefault="0003558E" w:rsidP="0003558E">
            <w:pPr>
              <w:tabs>
                <w:tab w:val="left" w:pos="1035"/>
              </w:tabs>
              <w:rPr>
                <w:rFonts w:ascii="Times New Roman" w:hAnsi="Times New Roman" w:cs="Times New Roman"/>
                <w:lang w:bidi="ru-RU"/>
              </w:rPr>
            </w:pPr>
            <w:r w:rsidRPr="0003558E">
              <w:rPr>
                <w:rFonts w:ascii="Times New Roman" w:hAnsi="Times New Roman" w:cs="Times New Roman"/>
                <w:lang w:bidi="ru-RU"/>
              </w:rPr>
              <w:t>«2»</w:t>
            </w:r>
          </w:p>
        </w:tc>
        <w:tc>
          <w:tcPr>
            <w:tcW w:w="535" w:type="pct"/>
            <w:shd w:val="clear" w:color="auto" w:fill="FFFFFF"/>
          </w:tcPr>
          <w:p w:rsidR="0003558E" w:rsidRPr="0003558E" w:rsidRDefault="0003558E" w:rsidP="0003558E">
            <w:pPr>
              <w:tabs>
                <w:tab w:val="left" w:pos="1035"/>
              </w:tabs>
              <w:rPr>
                <w:rFonts w:ascii="Times New Roman" w:hAnsi="Times New Roman" w:cs="Times New Roman"/>
                <w:lang w:bidi="ru-RU"/>
              </w:rPr>
            </w:pPr>
            <w:r w:rsidRPr="0003558E">
              <w:rPr>
                <w:rFonts w:ascii="Times New Roman" w:hAnsi="Times New Roman" w:cs="Times New Roman"/>
                <w:lang w:bidi="ru-RU"/>
              </w:rPr>
              <w:t>«3»</w:t>
            </w:r>
          </w:p>
        </w:tc>
        <w:tc>
          <w:tcPr>
            <w:tcW w:w="538" w:type="pct"/>
            <w:shd w:val="clear" w:color="auto" w:fill="FFFFFF"/>
          </w:tcPr>
          <w:p w:rsidR="0003558E" w:rsidRPr="0003558E" w:rsidRDefault="0003558E" w:rsidP="0003558E">
            <w:pPr>
              <w:tabs>
                <w:tab w:val="left" w:pos="1035"/>
              </w:tabs>
              <w:rPr>
                <w:rFonts w:ascii="Times New Roman" w:hAnsi="Times New Roman" w:cs="Times New Roman"/>
                <w:lang w:bidi="ru-RU"/>
              </w:rPr>
            </w:pPr>
            <w:r w:rsidRPr="0003558E">
              <w:rPr>
                <w:rFonts w:ascii="Times New Roman" w:hAnsi="Times New Roman" w:cs="Times New Roman"/>
                <w:lang w:bidi="ru-RU"/>
              </w:rPr>
              <w:t>«4»</w:t>
            </w:r>
          </w:p>
        </w:tc>
        <w:tc>
          <w:tcPr>
            <w:tcW w:w="535" w:type="pct"/>
            <w:shd w:val="clear" w:color="auto" w:fill="FFFFFF"/>
          </w:tcPr>
          <w:p w:rsidR="0003558E" w:rsidRPr="0003558E" w:rsidRDefault="0003558E" w:rsidP="0003558E">
            <w:pPr>
              <w:tabs>
                <w:tab w:val="left" w:pos="1035"/>
              </w:tabs>
              <w:rPr>
                <w:rFonts w:ascii="Times New Roman" w:hAnsi="Times New Roman" w:cs="Times New Roman"/>
                <w:lang w:bidi="ru-RU"/>
              </w:rPr>
            </w:pPr>
            <w:r w:rsidRPr="0003558E">
              <w:rPr>
                <w:rFonts w:ascii="Times New Roman" w:hAnsi="Times New Roman" w:cs="Times New Roman"/>
                <w:lang w:bidi="ru-RU"/>
              </w:rPr>
              <w:t>«5»</w:t>
            </w:r>
          </w:p>
        </w:tc>
        <w:tc>
          <w:tcPr>
            <w:tcW w:w="867" w:type="pct"/>
            <w:shd w:val="clear" w:color="auto" w:fill="FFFFFF"/>
          </w:tcPr>
          <w:p w:rsidR="0003558E" w:rsidRPr="0003558E" w:rsidRDefault="0003558E" w:rsidP="0003558E">
            <w:pPr>
              <w:tabs>
                <w:tab w:val="left" w:pos="1035"/>
              </w:tabs>
              <w:rPr>
                <w:rFonts w:ascii="Times New Roman" w:hAnsi="Times New Roman" w:cs="Times New Roman"/>
                <w:lang w:bidi="ru-RU"/>
              </w:rPr>
            </w:pPr>
            <w:r w:rsidRPr="0003558E">
              <w:rPr>
                <w:rFonts w:ascii="Times New Roman" w:hAnsi="Times New Roman" w:cs="Times New Roman"/>
                <w:lang w:bidi="ru-RU"/>
              </w:rPr>
              <w:t>Средний балл</w:t>
            </w:r>
          </w:p>
        </w:tc>
        <w:tc>
          <w:tcPr>
            <w:tcW w:w="725" w:type="pct"/>
            <w:shd w:val="clear" w:color="auto" w:fill="FFFFFF"/>
            <w:vAlign w:val="bottom"/>
          </w:tcPr>
          <w:p w:rsidR="0003558E" w:rsidRPr="0003558E" w:rsidRDefault="0003558E" w:rsidP="0003558E">
            <w:pPr>
              <w:tabs>
                <w:tab w:val="left" w:pos="1035"/>
              </w:tabs>
              <w:rPr>
                <w:rFonts w:ascii="Times New Roman" w:hAnsi="Times New Roman" w:cs="Times New Roman"/>
                <w:lang w:bidi="ru-RU"/>
              </w:rPr>
            </w:pPr>
            <w:r w:rsidRPr="0003558E">
              <w:rPr>
                <w:rFonts w:ascii="Times New Roman" w:hAnsi="Times New Roman" w:cs="Times New Roman"/>
                <w:lang w:bidi="ru-RU"/>
              </w:rPr>
              <w:t>Качество</w:t>
            </w:r>
          </w:p>
          <w:p w:rsidR="0003558E" w:rsidRPr="0003558E" w:rsidRDefault="0003558E" w:rsidP="0003558E">
            <w:pPr>
              <w:tabs>
                <w:tab w:val="left" w:pos="1035"/>
              </w:tabs>
              <w:rPr>
                <w:rFonts w:ascii="Times New Roman" w:hAnsi="Times New Roman" w:cs="Times New Roman"/>
                <w:lang w:bidi="ru-RU"/>
              </w:rPr>
            </w:pPr>
            <w:r w:rsidRPr="0003558E">
              <w:rPr>
                <w:rFonts w:ascii="Times New Roman" w:hAnsi="Times New Roman" w:cs="Times New Roman"/>
                <w:lang w:bidi="ru-RU"/>
              </w:rPr>
              <w:t>знаний</w:t>
            </w:r>
          </w:p>
        </w:tc>
        <w:tc>
          <w:tcPr>
            <w:tcW w:w="725" w:type="pct"/>
            <w:shd w:val="clear" w:color="auto" w:fill="FFFFFF"/>
          </w:tcPr>
          <w:p w:rsidR="0003558E" w:rsidRPr="0003558E" w:rsidRDefault="0003558E" w:rsidP="0003558E">
            <w:pPr>
              <w:tabs>
                <w:tab w:val="left" w:pos="1035"/>
              </w:tabs>
              <w:rPr>
                <w:rFonts w:ascii="Times New Roman" w:hAnsi="Times New Roman" w:cs="Times New Roman"/>
                <w:lang w:bidi="ru-RU"/>
              </w:rPr>
            </w:pPr>
            <w:r>
              <w:rPr>
                <w:rFonts w:ascii="Times New Roman" w:hAnsi="Times New Roman" w:cs="Times New Roman"/>
                <w:lang w:bidi="ru-RU"/>
              </w:rPr>
              <w:t>Успеваемость</w:t>
            </w:r>
          </w:p>
        </w:tc>
      </w:tr>
      <w:tr w:rsidR="0003558E" w:rsidRPr="0003558E" w:rsidTr="0003558E">
        <w:trPr>
          <w:trHeight w:hRule="exact" w:val="288"/>
        </w:trPr>
        <w:tc>
          <w:tcPr>
            <w:tcW w:w="540" w:type="pct"/>
            <w:shd w:val="clear" w:color="auto" w:fill="FFFFFF"/>
            <w:vAlign w:val="center"/>
          </w:tcPr>
          <w:p w:rsidR="0003558E" w:rsidRPr="0003558E" w:rsidRDefault="0003558E" w:rsidP="0003558E">
            <w:pPr>
              <w:tabs>
                <w:tab w:val="left" w:pos="1035"/>
              </w:tabs>
              <w:rPr>
                <w:rFonts w:ascii="Times New Roman" w:hAnsi="Times New Roman" w:cs="Times New Roman"/>
                <w:lang w:bidi="ru-RU"/>
              </w:rPr>
            </w:pPr>
            <w:r>
              <w:rPr>
                <w:rFonts w:ascii="Times New Roman" w:hAnsi="Times New Roman" w:cs="Times New Roman"/>
                <w:lang w:bidi="ru-RU"/>
              </w:rPr>
              <w:t>6</w:t>
            </w:r>
          </w:p>
        </w:tc>
        <w:tc>
          <w:tcPr>
            <w:tcW w:w="535" w:type="pct"/>
            <w:shd w:val="clear" w:color="auto" w:fill="FFFFFF"/>
            <w:vAlign w:val="center"/>
          </w:tcPr>
          <w:p w:rsidR="0003558E" w:rsidRPr="0003558E" w:rsidRDefault="0003558E" w:rsidP="0003558E">
            <w:pPr>
              <w:tabs>
                <w:tab w:val="left" w:pos="1035"/>
              </w:tabs>
              <w:rPr>
                <w:rFonts w:ascii="Times New Roman" w:hAnsi="Times New Roman" w:cs="Times New Roman"/>
                <w:lang w:bidi="ru-RU"/>
              </w:rPr>
            </w:pPr>
            <w:r>
              <w:rPr>
                <w:rFonts w:ascii="Times New Roman" w:hAnsi="Times New Roman" w:cs="Times New Roman"/>
                <w:lang w:bidi="ru-RU"/>
              </w:rPr>
              <w:t>2</w:t>
            </w:r>
          </w:p>
        </w:tc>
        <w:tc>
          <w:tcPr>
            <w:tcW w:w="535" w:type="pct"/>
            <w:shd w:val="clear" w:color="auto" w:fill="FFFFFF"/>
            <w:vAlign w:val="bottom"/>
          </w:tcPr>
          <w:p w:rsidR="0003558E" w:rsidRPr="0003558E" w:rsidRDefault="0003558E" w:rsidP="0003558E">
            <w:pPr>
              <w:tabs>
                <w:tab w:val="left" w:pos="1035"/>
              </w:tabs>
              <w:rPr>
                <w:rFonts w:ascii="Times New Roman" w:hAnsi="Times New Roman" w:cs="Times New Roman"/>
                <w:lang w:bidi="ru-RU"/>
              </w:rPr>
            </w:pPr>
            <w:r>
              <w:rPr>
                <w:rFonts w:ascii="Times New Roman" w:hAnsi="Times New Roman" w:cs="Times New Roman"/>
                <w:lang w:bidi="ru-RU"/>
              </w:rPr>
              <w:t>4</w:t>
            </w:r>
          </w:p>
        </w:tc>
        <w:tc>
          <w:tcPr>
            <w:tcW w:w="538" w:type="pct"/>
            <w:shd w:val="clear" w:color="auto" w:fill="FFFFFF"/>
            <w:vAlign w:val="bottom"/>
          </w:tcPr>
          <w:p w:rsidR="0003558E" w:rsidRPr="0003558E" w:rsidRDefault="0003558E" w:rsidP="0003558E">
            <w:pPr>
              <w:tabs>
                <w:tab w:val="left" w:pos="1035"/>
              </w:tabs>
              <w:rPr>
                <w:rFonts w:ascii="Times New Roman" w:hAnsi="Times New Roman" w:cs="Times New Roman"/>
                <w:lang w:bidi="ru-RU"/>
              </w:rPr>
            </w:pPr>
            <w:r>
              <w:rPr>
                <w:rFonts w:ascii="Times New Roman" w:hAnsi="Times New Roman" w:cs="Times New Roman"/>
                <w:lang w:bidi="ru-RU"/>
              </w:rPr>
              <w:t>0</w:t>
            </w:r>
          </w:p>
        </w:tc>
        <w:tc>
          <w:tcPr>
            <w:tcW w:w="535" w:type="pct"/>
            <w:shd w:val="clear" w:color="auto" w:fill="FFFFFF"/>
            <w:vAlign w:val="center"/>
          </w:tcPr>
          <w:p w:rsidR="0003558E" w:rsidRPr="0003558E" w:rsidRDefault="0003558E" w:rsidP="0003558E">
            <w:pPr>
              <w:tabs>
                <w:tab w:val="left" w:pos="1035"/>
              </w:tabs>
              <w:rPr>
                <w:rFonts w:ascii="Times New Roman" w:hAnsi="Times New Roman" w:cs="Times New Roman"/>
                <w:lang w:bidi="ru-RU"/>
              </w:rPr>
            </w:pPr>
            <w:r>
              <w:rPr>
                <w:rFonts w:ascii="Times New Roman" w:hAnsi="Times New Roman" w:cs="Times New Roman"/>
                <w:lang w:bidi="ru-RU"/>
              </w:rPr>
              <w:t>0</w:t>
            </w:r>
          </w:p>
        </w:tc>
        <w:tc>
          <w:tcPr>
            <w:tcW w:w="867" w:type="pct"/>
            <w:shd w:val="clear" w:color="auto" w:fill="FFFFFF"/>
            <w:vAlign w:val="center"/>
          </w:tcPr>
          <w:p w:rsidR="0003558E" w:rsidRPr="0003558E" w:rsidRDefault="0003558E" w:rsidP="0003558E">
            <w:pPr>
              <w:tabs>
                <w:tab w:val="left" w:pos="1035"/>
              </w:tabs>
              <w:rPr>
                <w:rFonts w:ascii="Times New Roman" w:hAnsi="Times New Roman" w:cs="Times New Roman"/>
                <w:lang w:bidi="ru-RU"/>
              </w:rPr>
            </w:pPr>
            <w:r>
              <w:rPr>
                <w:rFonts w:ascii="Times New Roman" w:hAnsi="Times New Roman" w:cs="Times New Roman"/>
                <w:lang w:bidi="ru-RU"/>
              </w:rPr>
              <w:t>2,7</w:t>
            </w:r>
          </w:p>
        </w:tc>
        <w:tc>
          <w:tcPr>
            <w:tcW w:w="725" w:type="pct"/>
            <w:shd w:val="clear" w:color="auto" w:fill="FFFFFF"/>
            <w:vAlign w:val="center"/>
          </w:tcPr>
          <w:p w:rsidR="0003558E" w:rsidRPr="0003558E" w:rsidRDefault="0003558E" w:rsidP="0003558E">
            <w:pPr>
              <w:tabs>
                <w:tab w:val="left" w:pos="1035"/>
              </w:tabs>
              <w:rPr>
                <w:rFonts w:ascii="Times New Roman" w:hAnsi="Times New Roman" w:cs="Times New Roman"/>
                <w:lang w:bidi="ru-RU"/>
              </w:rPr>
            </w:pPr>
            <w:r>
              <w:rPr>
                <w:rFonts w:ascii="Times New Roman" w:hAnsi="Times New Roman" w:cs="Times New Roman"/>
                <w:lang w:bidi="ru-RU"/>
              </w:rPr>
              <w:t>0%</w:t>
            </w:r>
          </w:p>
        </w:tc>
        <w:tc>
          <w:tcPr>
            <w:tcW w:w="725" w:type="pct"/>
            <w:shd w:val="clear" w:color="auto" w:fill="FFFFFF"/>
          </w:tcPr>
          <w:p w:rsidR="0003558E" w:rsidRPr="0003558E" w:rsidRDefault="0003558E" w:rsidP="0003558E">
            <w:pPr>
              <w:tabs>
                <w:tab w:val="left" w:pos="1035"/>
              </w:tabs>
              <w:rPr>
                <w:rFonts w:ascii="Times New Roman" w:hAnsi="Times New Roman" w:cs="Times New Roman"/>
                <w:lang w:bidi="ru-RU"/>
              </w:rPr>
            </w:pPr>
            <w:r>
              <w:rPr>
                <w:rFonts w:ascii="Times New Roman" w:hAnsi="Times New Roman" w:cs="Times New Roman"/>
                <w:lang w:bidi="ru-RU"/>
              </w:rPr>
              <w:t>29,3%</w:t>
            </w:r>
          </w:p>
        </w:tc>
      </w:tr>
    </w:tbl>
    <w:p w:rsidR="0003558E" w:rsidRDefault="0003558E" w:rsidP="008527B1">
      <w:pPr>
        <w:tabs>
          <w:tab w:val="left" w:pos="1035"/>
        </w:tabs>
        <w:rPr>
          <w:rFonts w:ascii="Times New Roman" w:hAnsi="Times New Roman" w:cs="Times New Roman"/>
        </w:rPr>
      </w:pPr>
    </w:p>
    <w:p w:rsidR="005B167E" w:rsidRDefault="005B167E" w:rsidP="008527B1">
      <w:pPr>
        <w:tabs>
          <w:tab w:val="left" w:pos="1035"/>
        </w:tabs>
        <w:rPr>
          <w:rFonts w:ascii="Times New Roman" w:hAnsi="Times New Roman" w:cs="Times New Roman"/>
        </w:rPr>
      </w:pPr>
    </w:p>
    <w:p w:rsidR="005B167E" w:rsidRDefault="005B167E" w:rsidP="008527B1">
      <w:pPr>
        <w:tabs>
          <w:tab w:val="left" w:pos="1035"/>
        </w:tabs>
        <w:rPr>
          <w:rFonts w:ascii="Times New Roman" w:hAnsi="Times New Roman" w:cs="Times New Roman"/>
        </w:rPr>
      </w:pPr>
    </w:p>
    <w:p w:rsidR="005B167E" w:rsidRDefault="005B167E" w:rsidP="008527B1">
      <w:pPr>
        <w:tabs>
          <w:tab w:val="left" w:pos="1035"/>
        </w:tabs>
        <w:rPr>
          <w:rFonts w:ascii="Times New Roman" w:hAnsi="Times New Roman" w:cs="Times New Roman"/>
        </w:rPr>
      </w:pPr>
    </w:p>
    <w:p w:rsidR="005B167E" w:rsidRDefault="005B167E" w:rsidP="008527B1">
      <w:pPr>
        <w:tabs>
          <w:tab w:val="left" w:pos="1035"/>
        </w:tabs>
        <w:rPr>
          <w:rFonts w:ascii="Times New Roman" w:hAnsi="Times New Roman" w:cs="Times New Roman"/>
        </w:rPr>
      </w:pPr>
    </w:p>
    <w:p w:rsidR="0003558E" w:rsidRDefault="0003558E" w:rsidP="008527B1">
      <w:pPr>
        <w:tabs>
          <w:tab w:val="left" w:pos="1035"/>
        </w:tabs>
        <w:rPr>
          <w:rFonts w:ascii="Times New Roman" w:hAnsi="Times New Roman" w:cs="Times New Roman"/>
        </w:rPr>
      </w:pPr>
    </w:p>
    <w:tbl>
      <w:tblPr>
        <w:tblW w:w="36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4069"/>
        <w:gridCol w:w="1508"/>
        <w:gridCol w:w="1289"/>
      </w:tblGrid>
      <w:tr w:rsidR="005B167E" w:rsidRPr="005B167E" w:rsidTr="004C04E7">
        <w:trPr>
          <w:trHeight w:hRule="exact" w:val="712"/>
        </w:trPr>
        <w:tc>
          <w:tcPr>
            <w:tcW w:w="2963" w:type="pct"/>
            <w:shd w:val="clear" w:color="auto" w:fill="FFFFFF"/>
          </w:tcPr>
          <w:p w:rsidR="005B167E" w:rsidRPr="005B167E" w:rsidRDefault="005B167E" w:rsidP="005B167E">
            <w:pPr>
              <w:tabs>
                <w:tab w:val="left" w:pos="1035"/>
              </w:tabs>
              <w:rPr>
                <w:rFonts w:ascii="Times New Roman" w:hAnsi="Times New Roman" w:cs="Times New Roman"/>
                <w:lang w:bidi="ru-RU"/>
              </w:rPr>
            </w:pPr>
          </w:p>
        </w:tc>
        <w:tc>
          <w:tcPr>
            <w:tcW w:w="1098" w:type="pct"/>
            <w:shd w:val="clear" w:color="auto" w:fill="FFFFFF"/>
          </w:tcPr>
          <w:p w:rsidR="005B167E" w:rsidRPr="005B167E" w:rsidRDefault="005B167E" w:rsidP="005B167E">
            <w:pPr>
              <w:tabs>
                <w:tab w:val="left" w:pos="1035"/>
              </w:tabs>
              <w:rPr>
                <w:rFonts w:ascii="Times New Roman" w:hAnsi="Times New Roman" w:cs="Times New Roman"/>
                <w:lang w:bidi="ru-RU"/>
              </w:rPr>
            </w:pPr>
            <w:r w:rsidRPr="005B167E">
              <w:rPr>
                <w:rFonts w:ascii="Times New Roman" w:hAnsi="Times New Roman" w:cs="Times New Roman"/>
                <w:lang w:bidi="ru-RU"/>
              </w:rPr>
              <w:t xml:space="preserve">Кол - </w:t>
            </w:r>
            <w:proofErr w:type="gramStart"/>
            <w:r w:rsidRPr="005B167E">
              <w:rPr>
                <w:rFonts w:ascii="Times New Roman" w:hAnsi="Times New Roman" w:cs="Times New Roman"/>
                <w:lang w:bidi="ru-RU"/>
              </w:rPr>
              <w:t>во</w:t>
            </w:r>
            <w:proofErr w:type="gramEnd"/>
            <w:r w:rsidRPr="005B167E">
              <w:rPr>
                <w:rFonts w:ascii="Times New Roman" w:hAnsi="Times New Roman" w:cs="Times New Roman"/>
                <w:lang w:bidi="ru-RU"/>
              </w:rPr>
              <w:t xml:space="preserve"> учащихся</w:t>
            </w:r>
          </w:p>
        </w:tc>
        <w:tc>
          <w:tcPr>
            <w:tcW w:w="939" w:type="pct"/>
            <w:shd w:val="clear" w:color="auto" w:fill="FFFFFF"/>
          </w:tcPr>
          <w:p w:rsidR="005B167E" w:rsidRPr="005B167E" w:rsidRDefault="005B167E" w:rsidP="005B167E">
            <w:pPr>
              <w:tabs>
                <w:tab w:val="left" w:pos="1035"/>
              </w:tabs>
              <w:rPr>
                <w:rFonts w:ascii="Times New Roman" w:hAnsi="Times New Roman" w:cs="Times New Roman"/>
                <w:lang w:bidi="ru-RU"/>
              </w:rPr>
            </w:pPr>
            <w:r w:rsidRPr="005B167E">
              <w:rPr>
                <w:rFonts w:ascii="Times New Roman" w:hAnsi="Times New Roman" w:cs="Times New Roman"/>
                <w:lang w:bidi="ru-RU"/>
              </w:rPr>
              <w:t>%</w:t>
            </w:r>
          </w:p>
        </w:tc>
      </w:tr>
      <w:tr w:rsidR="005B167E" w:rsidRPr="005B167E" w:rsidTr="004C04E7">
        <w:trPr>
          <w:trHeight w:hRule="exact" w:val="274"/>
        </w:trPr>
        <w:tc>
          <w:tcPr>
            <w:tcW w:w="2963" w:type="pct"/>
            <w:shd w:val="clear" w:color="auto" w:fill="FFFFFF"/>
          </w:tcPr>
          <w:p w:rsidR="005B167E" w:rsidRPr="005B167E" w:rsidRDefault="005B167E" w:rsidP="005B167E">
            <w:pPr>
              <w:tabs>
                <w:tab w:val="left" w:pos="1035"/>
              </w:tabs>
              <w:rPr>
                <w:rFonts w:ascii="Times New Roman" w:hAnsi="Times New Roman" w:cs="Times New Roman"/>
                <w:lang w:bidi="ru-RU"/>
              </w:rPr>
            </w:pPr>
          </w:p>
        </w:tc>
        <w:tc>
          <w:tcPr>
            <w:tcW w:w="1098" w:type="pct"/>
            <w:shd w:val="clear" w:color="auto" w:fill="FFFFFF"/>
          </w:tcPr>
          <w:p w:rsidR="005B167E" w:rsidRPr="005B167E" w:rsidRDefault="005B167E" w:rsidP="005B167E">
            <w:pPr>
              <w:tabs>
                <w:tab w:val="left" w:pos="1035"/>
              </w:tabs>
              <w:rPr>
                <w:rFonts w:ascii="Times New Roman" w:hAnsi="Times New Roman" w:cs="Times New Roman"/>
                <w:lang w:bidi="ru-RU"/>
              </w:rPr>
            </w:pPr>
            <w:r>
              <w:rPr>
                <w:rFonts w:ascii="Times New Roman" w:hAnsi="Times New Roman" w:cs="Times New Roman"/>
                <w:lang w:bidi="ru-RU"/>
              </w:rPr>
              <w:t>6</w:t>
            </w:r>
          </w:p>
        </w:tc>
        <w:tc>
          <w:tcPr>
            <w:tcW w:w="939" w:type="pct"/>
            <w:shd w:val="clear" w:color="auto" w:fill="FFFFFF"/>
          </w:tcPr>
          <w:p w:rsidR="005B167E" w:rsidRPr="005B167E" w:rsidRDefault="005B167E" w:rsidP="005B167E">
            <w:pPr>
              <w:tabs>
                <w:tab w:val="left" w:pos="1035"/>
              </w:tabs>
              <w:rPr>
                <w:rFonts w:ascii="Times New Roman" w:hAnsi="Times New Roman" w:cs="Times New Roman"/>
                <w:lang w:bidi="ru-RU"/>
              </w:rPr>
            </w:pPr>
          </w:p>
        </w:tc>
      </w:tr>
      <w:tr w:rsidR="005B167E" w:rsidRPr="005B167E" w:rsidTr="004C04E7">
        <w:trPr>
          <w:trHeight w:hRule="exact" w:val="264"/>
        </w:trPr>
        <w:tc>
          <w:tcPr>
            <w:tcW w:w="2963" w:type="pct"/>
            <w:shd w:val="clear" w:color="auto" w:fill="FFFFFF"/>
            <w:vAlign w:val="bottom"/>
          </w:tcPr>
          <w:p w:rsidR="005B167E" w:rsidRPr="005B167E" w:rsidRDefault="005B167E" w:rsidP="005B167E">
            <w:pPr>
              <w:tabs>
                <w:tab w:val="left" w:pos="1035"/>
              </w:tabs>
              <w:rPr>
                <w:rFonts w:ascii="Times New Roman" w:hAnsi="Times New Roman" w:cs="Times New Roman"/>
                <w:lang w:bidi="ru-RU"/>
              </w:rPr>
            </w:pPr>
            <w:r w:rsidRPr="005B167E">
              <w:rPr>
                <w:rFonts w:ascii="Times New Roman" w:hAnsi="Times New Roman" w:cs="Times New Roman"/>
                <w:lang w:bidi="ru-RU"/>
              </w:rPr>
              <w:t>понизили (</w:t>
            </w:r>
            <w:proofErr w:type="spellStart"/>
            <w:r w:rsidRPr="005B167E">
              <w:rPr>
                <w:rFonts w:ascii="Times New Roman" w:hAnsi="Times New Roman" w:cs="Times New Roman"/>
                <w:lang w:bidi="ru-RU"/>
              </w:rPr>
              <w:t>отм</w:t>
            </w:r>
            <w:proofErr w:type="spellEnd"/>
            <w:r w:rsidRPr="005B167E">
              <w:rPr>
                <w:rFonts w:ascii="Times New Roman" w:hAnsi="Times New Roman" w:cs="Times New Roman"/>
                <w:lang w:bidi="ru-RU"/>
              </w:rPr>
              <w:t>.&lt;</w:t>
            </w:r>
            <w:proofErr w:type="spellStart"/>
            <w:r w:rsidRPr="005B167E">
              <w:rPr>
                <w:rFonts w:ascii="Times New Roman" w:hAnsi="Times New Roman" w:cs="Times New Roman"/>
                <w:lang w:bidi="ru-RU"/>
              </w:rPr>
              <w:t>отм</w:t>
            </w:r>
            <w:proofErr w:type="spellEnd"/>
            <w:r w:rsidRPr="005B167E">
              <w:rPr>
                <w:rFonts w:ascii="Times New Roman" w:hAnsi="Times New Roman" w:cs="Times New Roman"/>
                <w:lang w:bidi="ru-RU"/>
              </w:rPr>
              <w:t>. по журналу)</w:t>
            </w:r>
          </w:p>
        </w:tc>
        <w:tc>
          <w:tcPr>
            <w:tcW w:w="1098" w:type="pct"/>
            <w:shd w:val="clear" w:color="auto" w:fill="FFFFFF"/>
            <w:vAlign w:val="bottom"/>
          </w:tcPr>
          <w:p w:rsidR="005B167E" w:rsidRPr="005B167E" w:rsidRDefault="005B167E" w:rsidP="005B167E">
            <w:pPr>
              <w:tabs>
                <w:tab w:val="left" w:pos="1035"/>
              </w:tabs>
              <w:rPr>
                <w:rFonts w:ascii="Times New Roman" w:hAnsi="Times New Roman" w:cs="Times New Roman"/>
                <w:lang w:bidi="ru-RU"/>
              </w:rPr>
            </w:pPr>
            <w:r>
              <w:rPr>
                <w:rFonts w:ascii="Times New Roman" w:hAnsi="Times New Roman" w:cs="Times New Roman"/>
                <w:lang w:bidi="ru-RU"/>
              </w:rPr>
              <w:t>6</w:t>
            </w:r>
          </w:p>
        </w:tc>
        <w:tc>
          <w:tcPr>
            <w:tcW w:w="939" w:type="pct"/>
            <w:shd w:val="clear" w:color="auto" w:fill="FFFFFF"/>
            <w:vAlign w:val="bottom"/>
          </w:tcPr>
          <w:p w:rsidR="005B167E" w:rsidRPr="005B167E" w:rsidRDefault="005B167E" w:rsidP="005B167E">
            <w:pPr>
              <w:tabs>
                <w:tab w:val="left" w:pos="1035"/>
              </w:tabs>
              <w:rPr>
                <w:rFonts w:ascii="Times New Roman" w:hAnsi="Times New Roman" w:cs="Times New Roman"/>
                <w:lang w:bidi="ru-RU"/>
              </w:rPr>
            </w:pPr>
            <w:r w:rsidRPr="005B167E">
              <w:rPr>
                <w:rFonts w:ascii="Times New Roman" w:hAnsi="Times New Roman" w:cs="Times New Roman"/>
                <w:lang w:bidi="ru-RU"/>
              </w:rPr>
              <w:t>100%</w:t>
            </w:r>
          </w:p>
        </w:tc>
      </w:tr>
      <w:tr w:rsidR="005B167E" w:rsidRPr="005B167E" w:rsidTr="004C04E7">
        <w:trPr>
          <w:trHeight w:hRule="exact" w:val="264"/>
        </w:trPr>
        <w:tc>
          <w:tcPr>
            <w:tcW w:w="2963" w:type="pct"/>
            <w:shd w:val="clear" w:color="auto" w:fill="FFFFFF"/>
            <w:vAlign w:val="center"/>
          </w:tcPr>
          <w:p w:rsidR="005B167E" w:rsidRPr="005B167E" w:rsidRDefault="005B167E" w:rsidP="005B167E">
            <w:pPr>
              <w:tabs>
                <w:tab w:val="left" w:pos="1035"/>
              </w:tabs>
              <w:rPr>
                <w:rFonts w:ascii="Times New Roman" w:hAnsi="Times New Roman" w:cs="Times New Roman"/>
                <w:lang w:bidi="ru-RU"/>
              </w:rPr>
            </w:pPr>
            <w:r w:rsidRPr="005B167E">
              <w:rPr>
                <w:rFonts w:ascii="Times New Roman" w:hAnsi="Times New Roman" w:cs="Times New Roman"/>
                <w:lang w:bidi="ru-RU"/>
              </w:rPr>
              <w:t>подтвердил</w:t>
            </w:r>
            <w:proofErr w:type="gramStart"/>
            <w:r w:rsidRPr="005B167E">
              <w:rPr>
                <w:rFonts w:ascii="Times New Roman" w:hAnsi="Times New Roman" w:cs="Times New Roman"/>
                <w:lang w:bidi="ru-RU"/>
              </w:rPr>
              <w:t>и(</w:t>
            </w:r>
            <w:proofErr w:type="spellStart"/>
            <w:proofErr w:type="gramEnd"/>
            <w:r w:rsidRPr="005B167E">
              <w:rPr>
                <w:rFonts w:ascii="Times New Roman" w:hAnsi="Times New Roman" w:cs="Times New Roman"/>
                <w:lang w:bidi="ru-RU"/>
              </w:rPr>
              <w:t>отм</w:t>
            </w:r>
            <w:proofErr w:type="spellEnd"/>
            <w:r w:rsidRPr="005B167E">
              <w:rPr>
                <w:rFonts w:ascii="Times New Roman" w:hAnsi="Times New Roman" w:cs="Times New Roman"/>
                <w:lang w:bidi="ru-RU"/>
              </w:rPr>
              <w:t>.&lt;</w:t>
            </w:r>
            <w:proofErr w:type="spellStart"/>
            <w:r w:rsidRPr="005B167E">
              <w:rPr>
                <w:rFonts w:ascii="Times New Roman" w:hAnsi="Times New Roman" w:cs="Times New Roman"/>
                <w:lang w:bidi="ru-RU"/>
              </w:rPr>
              <w:t>отм</w:t>
            </w:r>
            <w:proofErr w:type="spellEnd"/>
            <w:r w:rsidRPr="005B167E">
              <w:rPr>
                <w:rFonts w:ascii="Times New Roman" w:hAnsi="Times New Roman" w:cs="Times New Roman"/>
                <w:lang w:bidi="ru-RU"/>
              </w:rPr>
              <w:t>. по журналу)</w:t>
            </w:r>
          </w:p>
        </w:tc>
        <w:tc>
          <w:tcPr>
            <w:tcW w:w="1098" w:type="pct"/>
            <w:shd w:val="clear" w:color="auto" w:fill="FFFFFF"/>
            <w:vAlign w:val="bottom"/>
          </w:tcPr>
          <w:p w:rsidR="005B167E" w:rsidRPr="005B167E" w:rsidRDefault="005B167E" w:rsidP="005B167E">
            <w:pPr>
              <w:tabs>
                <w:tab w:val="left" w:pos="1035"/>
              </w:tabs>
              <w:rPr>
                <w:rFonts w:ascii="Times New Roman" w:hAnsi="Times New Roman" w:cs="Times New Roman"/>
                <w:lang w:bidi="ru-RU"/>
              </w:rPr>
            </w:pPr>
            <w:r w:rsidRPr="005B167E">
              <w:rPr>
                <w:rFonts w:ascii="Times New Roman" w:hAnsi="Times New Roman" w:cs="Times New Roman"/>
                <w:lang w:bidi="ru-RU"/>
              </w:rPr>
              <w:t>0</w:t>
            </w:r>
          </w:p>
        </w:tc>
        <w:tc>
          <w:tcPr>
            <w:tcW w:w="939" w:type="pct"/>
            <w:shd w:val="clear" w:color="auto" w:fill="FFFFFF"/>
            <w:vAlign w:val="center"/>
          </w:tcPr>
          <w:p w:rsidR="005B167E" w:rsidRPr="005B167E" w:rsidRDefault="005B167E" w:rsidP="005B167E">
            <w:pPr>
              <w:tabs>
                <w:tab w:val="left" w:pos="1035"/>
              </w:tabs>
              <w:rPr>
                <w:rFonts w:ascii="Times New Roman" w:hAnsi="Times New Roman" w:cs="Times New Roman"/>
                <w:lang w:bidi="ru-RU"/>
              </w:rPr>
            </w:pPr>
            <w:r w:rsidRPr="005B167E">
              <w:rPr>
                <w:rFonts w:ascii="Times New Roman" w:hAnsi="Times New Roman" w:cs="Times New Roman"/>
                <w:lang w:bidi="ru-RU"/>
              </w:rPr>
              <w:t>0%</w:t>
            </w:r>
          </w:p>
        </w:tc>
      </w:tr>
      <w:tr w:rsidR="005B167E" w:rsidRPr="005B167E" w:rsidTr="004C04E7">
        <w:trPr>
          <w:trHeight w:hRule="exact" w:val="264"/>
        </w:trPr>
        <w:tc>
          <w:tcPr>
            <w:tcW w:w="2963" w:type="pct"/>
            <w:shd w:val="clear" w:color="auto" w:fill="FFFFFF"/>
            <w:vAlign w:val="bottom"/>
          </w:tcPr>
          <w:p w:rsidR="005B167E" w:rsidRPr="005B167E" w:rsidRDefault="005B167E" w:rsidP="005B167E">
            <w:pPr>
              <w:tabs>
                <w:tab w:val="left" w:pos="1035"/>
              </w:tabs>
              <w:rPr>
                <w:rFonts w:ascii="Times New Roman" w:hAnsi="Times New Roman" w:cs="Times New Roman"/>
                <w:lang w:bidi="ru-RU"/>
              </w:rPr>
            </w:pPr>
            <w:r w:rsidRPr="005B167E">
              <w:rPr>
                <w:rFonts w:ascii="Times New Roman" w:hAnsi="Times New Roman" w:cs="Times New Roman"/>
                <w:lang w:bidi="ru-RU"/>
              </w:rPr>
              <w:t>повысили (</w:t>
            </w:r>
            <w:proofErr w:type="spellStart"/>
            <w:r w:rsidRPr="005B167E">
              <w:rPr>
                <w:rFonts w:ascii="Times New Roman" w:hAnsi="Times New Roman" w:cs="Times New Roman"/>
                <w:lang w:bidi="ru-RU"/>
              </w:rPr>
              <w:t>отм</w:t>
            </w:r>
            <w:proofErr w:type="spellEnd"/>
            <w:r w:rsidRPr="005B167E">
              <w:rPr>
                <w:rFonts w:ascii="Times New Roman" w:hAnsi="Times New Roman" w:cs="Times New Roman"/>
                <w:lang w:bidi="ru-RU"/>
              </w:rPr>
              <w:t>.&lt;</w:t>
            </w:r>
            <w:proofErr w:type="spellStart"/>
            <w:r w:rsidRPr="005B167E">
              <w:rPr>
                <w:rFonts w:ascii="Times New Roman" w:hAnsi="Times New Roman" w:cs="Times New Roman"/>
                <w:lang w:bidi="ru-RU"/>
              </w:rPr>
              <w:t>отм</w:t>
            </w:r>
            <w:proofErr w:type="spellEnd"/>
            <w:r w:rsidRPr="005B167E">
              <w:rPr>
                <w:rFonts w:ascii="Times New Roman" w:hAnsi="Times New Roman" w:cs="Times New Roman"/>
                <w:lang w:bidi="ru-RU"/>
              </w:rPr>
              <w:t>. по журналу)</w:t>
            </w:r>
          </w:p>
        </w:tc>
        <w:tc>
          <w:tcPr>
            <w:tcW w:w="1098" w:type="pct"/>
            <w:shd w:val="clear" w:color="auto" w:fill="FFFFFF"/>
            <w:vAlign w:val="bottom"/>
          </w:tcPr>
          <w:p w:rsidR="005B167E" w:rsidRPr="005B167E" w:rsidRDefault="005B167E" w:rsidP="005B167E">
            <w:pPr>
              <w:tabs>
                <w:tab w:val="left" w:pos="1035"/>
              </w:tabs>
              <w:rPr>
                <w:rFonts w:ascii="Times New Roman" w:hAnsi="Times New Roman" w:cs="Times New Roman"/>
                <w:lang w:bidi="ru-RU"/>
              </w:rPr>
            </w:pPr>
            <w:r w:rsidRPr="005B167E">
              <w:rPr>
                <w:rFonts w:ascii="Times New Roman" w:hAnsi="Times New Roman" w:cs="Times New Roman"/>
                <w:lang w:bidi="ru-RU"/>
              </w:rPr>
              <w:t>0</w:t>
            </w:r>
          </w:p>
        </w:tc>
        <w:tc>
          <w:tcPr>
            <w:tcW w:w="939" w:type="pct"/>
            <w:shd w:val="clear" w:color="auto" w:fill="FFFFFF"/>
            <w:vAlign w:val="bottom"/>
          </w:tcPr>
          <w:p w:rsidR="005B167E" w:rsidRPr="005B167E" w:rsidRDefault="005B167E" w:rsidP="005B167E">
            <w:pPr>
              <w:tabs>
                <w:tab w:val="left" w:pos="1035"/>
              </w:tabs>
              <w:rPr>
                <w:rFonts w:ascii="Times New Roman" w:hAnsi="Times New Roman" w:cs="Times New Roman"/>
                <w:lang w:bidi="ru-RU"/>
              </w:rPr>
            </w:pPr>
            <w:r w:rsidRPr="005B167E">
              <w:rPr>
                <w:rFonts w:ascii="Times New Roman" w:hAnsi="Times New Roman" w:cs="Times New Roman"/>
                <w:lang w:bidi="ru-RU"/>
              </w:rPr>
              <w:t>0%</w:t>
            </w:r>
          </w:p>
        </w:tc>
      </w:tr>
    </w:tbl>
    <w:p w:rsidR="0003558E" w:rsidRDefault="0003558E" w:rsidP="008527B1">
      <w:pPr>
        <w:tabs>
          <w:tab w:val="left" w:pos="1035"/>
        </w:tabs>
        <w:rPr>
          <w:rFonts w:ascii="Times New Roman" w:hAnsi="Times New Roman" w:cs="Times New Roman"/>
        </w:rPr>
      </w:pPr>
    </w:p>
    <w:p w:rsidR="0003558E" w:rsidRDefault="0003558E" w:rsidP="008527B1">
      <w:pPr>
        <w:tabs>
          <w:tab w:val="left" w:pos="1035"/>
        </w:tabs>
        <w:rPr>
          <w:rFonts w:ascii="Times New Roman" w:hAnsi="Times New Roman" w:cs="Times New Roman"/>
        </w:rPr>
      </w:pPr>
    </w:p>
    <w:p w:rsidR="0003558E" w:rsidRDefault="0003558E" w:rsidP="008527B1">
      <w:pPr>
        <w:tabs>
          <w:tab w:val="left" w:pos="1035"/>
        </w:tabs>
        <w:rPr>
          <w:rFonts w:ascii="Times New Roman" w:hAnsi="Times New Roman" w:cs="Times New Roman"/>
        </w:rPr>
      </w:pPr>
      <w:r>
        <w:rPr>
          <w:rFonts w:ascii="Times New Roman" w:hAnsi="Times New Roman" w:cs="Times New Roman"/>
          <w:noProof/>
          <w:lang w:eastAsia="ru-RU"/>
        </w:rPr>
        <w:drawing>
          <wp:inline distT="0" distB="0" distL="0" distR="0">
            <wp:extent cx="5486400" cy="3200400"/>
            <wp:effectExtent l="0" t="0" r="19050"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3558E" w:rsidRPr="0003558E" w:rsidRDefault="0003558E" w:rsidP="0003558E">
      <w:pPr>
        <w:rPr>
          <w:rFonts w:ascii="Times New Roman" w:hAnsi="Times New Roman" w:cs="Times New Roman"/>
        </w:rPr>
      </w:pPr>
    </w:p>
    <w:p w:rsidR="0003558E" w:rsidRDefault="0003558E" w:rsidP="0003558E">
      <w:pPr>
        <w:rPr>
          <w:rFonts w:ascii="Times New Roman" w:hAnsi="Times New Roman"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2"/>
        <w:gridCol w:w="2095"/>
        <w:gridCol w:w="3127"/>
        <w:gridCol w:w="660"/>
        <w:gridCol w:w="1329"/>
        <w:gridCol w:w="1358"/>
      </w:tblGrid>
      <w:tr w:rsidR="0003558E" w:rsidRPr="0003558E" w:rsidTr="0003558E">
        <w:tc>
          <w:tcPr>
            <w:tcW w:w="523"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  задания.</w:t>
            </w:r>
          </w:p>
        </w:tc>
        <w:tc>
          <w:tcPr>
            <w:tcW w:w="1094"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Проверяемое содержание</w:t>
            </w:r>
          </w:p>
        </w:tc>
        <w:tc>
          <w:tcPr>
            <w:tcW w:w="1634"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Проверяемое умение</w:t>
            </w:r>
          </w:p>
        </w:tc>
        <w:tc>
          <w:tcPr>
            <w:tcW w:w="345"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Балл</w:t>
            </w:r>
          </w:p>
          <w:p w:rsidR="0003558E" w:rsidRPr="0003558E" w:rsidRDefault="0003558E" w:rsidP="0003558E">
            <w:pPr>
              <w:rPr>
                <w:rFonts w:ascii="Times New Roman" w:hAnsi="Times New Roman" w:cs="Times New Roman"/>
              </w:rPr>
            </w:pPr>
          </w:p>
        </w:tc>
        <w:tc>
          <w:tcPr>
            <w:tcW w:w="694"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Не приступили  к решению</w:t>
            </w:r>
          </w:p>
        </w:tc>
        <w:tc>
          <w:tcPr>
            <w:tcW w:w="709"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Процент выполнения</w:t>
            </w:r>
          </w:p>
          <w:p w:rsidR="0003558E" w:rsidRPr="0003558E" w:rsidRDefault="0003558E" w:rsidP="0003558E">
            <w:pPr>
              <w:rPr>
                <w:rFonts w:ascii="Times New Roman" w:hAnsi="Times New Roman" w:cs="Times New Roman"/>
              </w:rPr>
            </w:pPr>
          </w:p>
        </w:tc>
      </w:tr>
      <w:tr w:rsidR="0003558E" w:rsidRPr="0003558E" w:rsidTr="0003558E">
        <w:tc>
          <w:tcPr>
            <w:tcW w:w="523"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1</w:t>
            </w:r>
          </w:p>
          <w:p w:rsidR="0003558E" w:rsidRPr="0003558E" w:rsidRDefault="0003558E" w:rsidP="0003558E">
            <w:pPr>
              <w:rPr>
                <w:rFonts w:ascii="Times New Roman" w:hAnsi="Times New Roman" w:cs="Times New Roman"/>
              </w:rPr>
            </w:pPr>
          </w:p>
        </w:tc>
        <w:tc>
          <w:tcPr>
            <w:tcW w:w="1094"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Биология как наука</w:t>
            </w:r>
          </w:p>
        </w:tc>
        <w:tc>
          <w:tcPr>
            <w:tcW w:w="1634"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 xml:space="preserve">Развитие представлений о науке биологии и ее значении для человека Умение оперировать </w:t>
            </w:r>
            <w:proofErr w:type="gramStart"/>
            <w:r w:rsidRPr="0003558E">
              <w:rPr>
                <w:rFonts w:ascii="Times New Roman" w:hAnsi="Times New Roman" w:cs="Times New Roman"/>
              </w:rPr>
              <w:t>на</w:t>
            </w:r>
            <w:proofErr w:type="gramEnd"/>
            <w:r w:rsidRPr="0003558E">
              <w:rPr>
                <w:rFonts w:ascii="Times New Roman" w:hAnsi="Times New Roman" w:cs="Times New Roman"/>
              </w:rPr>
              <w:t xml:space="preserve"> базовом</w:t>
            </w:r>
          </w:p>
          <w:p w:rsidR="0003558E" w:rsidRPr="0003558E" w:rsidRDefault="0003558E" w:rsidP="0003558E">
            <w:pPr>
              <w:rPr>
                <w:rFonts w:ascii="Times New Roman" w:hAnsi="Times New Roman" w:cs="Times New Roman"/>
              </w:rPr>
            </w:pPr>
            <w:proofErr w:type="gramStart"/>
            <w:r w:rsidRPr="0003558E">
              <w:rPr>
                <w:rFonts w:ascii="Times New Roman" w:hAnsi="Times New Roman" w:cs="Times New Roman"/>
              </w:rPr>
              <w:t>уровне</w:t>
            </w:r>
            <w:proofErr w:type="gramEnd"/>
            <w:r w:rsidRPr="0003558E">
              <w:rPr>
                <w:rFonts w:ascii="Times New Roman" w:hAnsi="Times New Roman" w:cs="Times New Roman"/>
              </w:rPr>
              <w:t xml:space="preserve"> понятием «Биология система наук»</w:t>
            </w:r>
          </w:p>
        </w:tc>
        <w:tc>
          <w:tcPr>
            <w:tcW w:w="345"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1</w:t>
            </w:r>
          </w:p>
        </w:tc>
        <w:tc>
          <w:tcPr>
            <w:tcW w:w="694"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w:t>
            </w:r>
          </w:p>
        </w:tc>
        <w:tc>
          <w:tcPr>
            <w:tcW w:w="709"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60</w:t>
            </w:r>
          </w:p>
        </w:tc>
      </w:tr>
      <w:tr w:rsidR="0003558E" w:rsidRPr="0003558E" w:rsidTr="0003558E">
        <w:tc>
          <w:tcPr>
            <w:tcW w:w="523"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2</w:t>
            </w:r>
          </w:p>
          <w:p w:rsidR="0003558E" w:rsidRPr="0003558E" w:rsidRDefault="0003558E" w:rsidP="0003558E">
            <w:pPr>
              <w:rPr>
                <w:rFonts w:ascii="Times New Roman" w:hAnsi="Times New Roman" w:cs="Times New Roman"/>
              </w:rPr>
            </w:pPr>
          </w:p>
        </w:tc>
        <w:tc>
          <w:tcPr>
            <w:tcW w:w="1094"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Профессии</w:t>
            </w:r>
            <w:proofErr w:type="gramStart"/>
            <w:r w:rsidRPr="0003558E">
              <w:rPr>
                <w:rFonts w:ascii="Times New Roman" w:hAnsi="Times New Roman" w:cs="Times New Roman"/>
              </w:rPr>
              <w:t xml:space="preserve"> ,</w:t>
            </w:r>
            <w:proofErr w:type="gramEnd"/>
            <w:r w:rsidRPr="0003558E">
              <w:rPr>
                <w:rFonts w:ascii="Times New Roman" w:hAnsi="Times New Roman" w:cs="Times New Roman"/>
              </w:rPr>
              <w:t xml:space="preserve"> связанные с биологией</w:t>
            </w:r>
          </w:p>
          <w:p w:rsidR="0003558E" w:rsidRPr="0003558E" w:rsidRDefault="0003558E" w:rsidP="0003558E">
            <w:pPr>
              <w:rPr>
                <w:rFonts w:ascii="Times New Roman" w:hAnsi="Times New Roman" w:cs="Times New Roman"/>
              </w:rPr>
            </w:pPr>
          </w:p>
        </w:tc>
        <w:tc>
          <w:tcPr>
            <w:tcW w:w="1634"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Развитие представлений о  системах биологии. Оперировать на базовом уровне</w:t>
            </w:r>
          </w:p>
          <w:p w:rsidR="0003558E" w:rsidRPr="0003558E" w:rsidRDefault="0003558E" w:rsidP="0003558E">
            <w:pPr>
              <w:rPr>
                <w:rFonts w:ascii="Times New Roman" w:hAnsi="Times New Roman" w:cs="Times New Roman"/>
              </w:rPr>
            </w:pPr>
            <w:r w:rsidRPr="0003558E">
              <w:rPr>
                <w:rFonts w:ascii="Times New Roman" w:hAnsi="Times New Roman" w:cs="Times New Roman"/>
              </w:rPr>
              <w:lastRenderedPageBreak/>
              <w:t>понятием «Система наук»</w:t>
            </w:r>
          </w:p>
        </w:tc>
        <w:tc>
          <w:tcPr>
            <w:tcW w:w="345"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lastRenderedPageBreak/>
              <w:t>1</w:t>
            </w:r>
          </w:p>
        </w:tc>
        <w:tc>
          <w:tcPr>
            <w:tcW w:w="694" w:type="pct"/>
          </w:tcPr>
          <w:p w:rsidR="0003558E" w:rsidRPr="0003558E" w:rsidRDefault="0003558E" w:rsidP="0003558E">
            <w:pPr>
              <w:rPr>
                <w:rFonts w:ascii="Times New Roman" w:hAnsi="Times New Roman" w:cs="Times New Roman"/>
              </w:rPr>
            </w:pPr>
          </w:p>
          <w:p w:rsidR="0003558E" w:rsidRPr="0003558E" w:rsidRDefault="0003558E" w:rsidP="0003558E">
            <w:pPr>
              <w:rPr>
                <w:rFonts w:ascii="Times New Roman" w:hAnsi="Times New Roman" w:cs="Times New Roman"/>
              </w:rPr>
            </w:pPr>
            <w:r w:rsidRPr="0003558E">
              <w:rPr>
                <w:rFonts w:ascii="Times New Roman" w:hAnsi="Times New Roman" w:cs="Times New Roman"/>
              </w:rPr>
              <w:t>-</w:t>
            </w:r>
          </w:p>
        </w:tc>
        <w:tc>
          <w:tcPr>
            <w:tcW w:w="709"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73,3%</w:t>
            </w:r>
          </w:p>
        </w:tc>
      </w:tr>
      <w:tr w:rsidR="0003558E" w:rsidRPr="0003558E" w:rsidTr="0003558E">
        <w:trPr>
          <w:trHeight w:val="1627"/>
        </w:trPr>
        <w:tc>
          <w:tcPr>
            <w:tcW w:w="523"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lastRenderedPageBreak/>
              <w:t>3</w:t>
            </w:r>
          </w:p>
        </w:tc>
        <w:tc>
          <w:tcPr>
            <w:tcW w:w="1094"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Свойство живого</w:t>
            </w:r>
          </w:p>
        </w:tc>
        <w:tc>
          <w:tcPr>
            <w:tcW w:w="1634"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Развитие представлений о свойствах живых и неживых организмов</w:t>
            </w:r>
          </w:p>
        </w:tc>
        <w:tc>
          <w:tcPr>
            <w:tcW w:w="345"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1</w:t>
            </w:r>
          </w:p>
        </w:tc>
        <w:tc>
          <w:tcPr>
            <w:tcW w:w="694"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w:t>
            </w:r>
          </w:p>
        </w:tc>
        <w:tc>
          <w:tcPr>
            <w:tcW w:w="709" w:type="pct"/>
          </w:tcPr>
          <w:p w:rsidR="0003558E" w:rsidRPr="0003558E" w:rsidRDefault="0003558E" w:rsidP="0003558E">
            <w:pPr>
              <w:rPr>
                <w:rFonts w:ascii="Times New Roman" w:hAnsi="Times New Roman" w:cs="Times New Roman"/>
                <w:lang w:val="en-US"/>
              </w:rPr>
            </w:pPr>
            <w:r w:rsidRPr="0003558E">
              <w:rPr>
                <w:rFonts w:ascii="Times New Roman" w:hAnsi="Times New Roman" w:cs="Times New Roman"/>
              </w:rPr>
              <w:t>66,7</w:t>
            </w:r>
            <w:r w:rsidRPr="0003558E">
              <w:rPr>
                <w:rFonts w:ascii="Times New Roman" w:hAnsi="Times New Roman" w:cs="Times New Roman"/>
                <w:lang w:val="en-US"/>
              </w:rPr>
              <w:t>%</w:t>
            </w:r>
          </w:p>
        </w:tc>
      </w:tr>
      <w:tr w:rsidR="0003558E" w:rsidRPr="0003558E" w:rsidTr="0003558E">
        <w:tc>
          <w:tcPr>
            <w:tcW w:w="523"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4</w:t>
            </w:r>
          </w:p>
        </w:tc>
        <w:tc>
          <w:tcPr>
            <w:tcW w:w="1094"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Строение растений</w:t>
            </w:r>
          </w:p>
        </w:tc>
        <w:tc>
          <w:tcPr>
            <w:tcW w:w="1634"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Развитие представлений о строении растительного организма</w:t>
            </w:r>
          </w:p>
        </w:tc>
        <w:tc>
          <w:tcPr>
            <w:tcW w:w="345"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1</w:t>
            </w:r>
          </w:p>
        </w:tc>
        <w:tc>
          <w:tcPr>
            <w:tcW w:w="694"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w:t>
            </w:r>
          </w:p>
        </w:tc>
        <w:tc>
          <w:tcPr>
            <w:tcW w:w="709"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50%</w:t>
            </w:r>
          </w:p>
        </w:tc>
      </w:tr>
      <w:tr w:rsidR="0003558E" w:rsidRPr="0003558E" w:rsidTr="0003558E">
        <w:trPr>
          <w:trHeight w:val="1161"/>
        </w:trPr>
        <w:tc>
          <w:tcPr>
            <w:tcW w:w="523"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5</w:t>
            </w:r>
          </w:p>
        </w:tc>
        <w:tc>
          <w:tcPr>
            <w:tcW w:w="1094"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Экологические факторы</w:t>
            </w:r>
          </w:p>
        </w:tc>
        <w:tc>
          <w:tcPr>
            <w:tcW w:w="1634"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Влияние факторов живой и неживой природы</w:t>
            </w:r>
          </w:p>
        </w:tc>
        <w:tc>
          <w:tcPr>
            <w:tcW w:w="345"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2</w:t>
            </w:r>
          </w:p>
        </w:tc>
        <w:tc>
          <w:tcPr>
            <w:tcW w:w="694" w:type="pct"/>
          </w:tcPr>
          <w:p w:rsidR="0003558E" w:rsidRPr="0003558E" w:rsidRDefault="0003558E" w:rsidP="0003558E">
            <w:pPr>
              <w:rPr>
                <w:rFonts w:ascii="Times New Roman" w:hAnsi="Times New Roman" w:cs="Times New Roman"/>
              </w:rPr>
            </w:pPr>
          </w:p>
        </w:tc>
        <w:tc>
          <w:tcPr>
            <w:tcW w:w="709"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50%</w:t>
            </w:r>
          </w:p>
        </w:tc>
      </w:tr>
      <w:tr w:rsidR="0003558E" w:rsidRPr="0003558E" w:rsidTr="0003558E">
        <w:tc>
          <w:tcPr>
            <w:tcW w:w="523"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6</w:t>
            </w:r>
          </w:p>
        </w:tc>
        <w:tc>
          <w:tcPr>
            <w:tcW w:w="1094"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Антропогенные факторы</w:t>
            </w:r>
          </w:p>
        </w:tc>
        <w:tc>
          <w:tcPr>
            <w:tcW w:w="1634"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Влияние человека на природу</w:t>
            </w:r>
          </w:p>
        </w:tc>
        <w:tc>
          <w:tcPr>
            <w:tcW w:w="345"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2</w:t>
            </w:r>
          </w:p>
        </w:tc>
        <w:tc>
          <w:tcPr>
            <w:tcW w:w="694" w:type="pct"/>
          </w:tcPr>
          <w:p w:rsidR="0003558E" w:rsidRPr="0003558E" w:rsidRDefault="0003558E" w:rsidP="0003558E">
            <w:pPr>
              <w:rPr>
                <w:rFonts w:ascii="Times New Roman" w:hAnsi="Times New Roman" w:cs="Times New Roman"/>
              </w:rPr>
            </w:pPr>
          </w:p>
        </w:tc>
        <w:tc>
          <w:tcPr>
            <w:tcW w:w="709"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16,7%</w:t>
            </w:r>
          </w:p>
        </w:tc>
      </w:tr>
      <w:tr w:rsidR="0003558E" w:rsidRPr="0003558E" w:rsidTr="0003558E">
        <w:tc>
          <w:tcPr>
            <w:tcW w:w="523"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7</w:t>
            </w:r>
          </w:p>
        </w:tc>
        <w:tc>
          <w:tcPr>
            <w:tcW w:w="1094"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Строение листа</w:t>
            </w:r>
          </w:p>
        </w:tc>
        <w:tc>
          <w:tcPr>
            <w:tcW w:w="1634"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Роль листа для растений</w:t>
            </w:r>
          </w:p>
        </w:tc>
        <w:tc>
          <w:tcPr>
            <w:tcW w:w="345"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2</w:t>
            </w:r>
          </w:p>
        </w:tc>
        <w:tc>
          <w:tcPr>
            <w:tcW w:w="694" w:type="pct"/>
          </w:tcPr>
          <w:p w:rsidR="0003558E" w:rsidRPr="0003558E" w:rsidRDefault="0003558E" w:rsidP="0003558E">
            <w:pPr>
              <w:rPr>
                <w:rFonts w:ascii="Times New Roman" w:hAnsi="Times New Roman" w:cs="Times New Roman"/>
              </w:rPr>
            </w:pPr>
          </w:p>
        </w:tc>
        <w:tc>
          <w:tcPr>
            <w:tcW w:w="709"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33,3%</w:t>
            </w:r>
          </w:p>
        </w:tc>
      </w:tr>
      <w:tr w:rsidR="0003558E" w:rsidRPr="0003558E" w:rsidTr="0003558E">
        <w:tc>
          <w:tcPr>
            <w:tcW w:w="523"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8</w:t>
            </w:r>
          </w:p>
        </w:tc>
        <w:tc>
          <w:tcPr>
            <w:tcW w:w="1094"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Происхождение человека</w:t>
            </w:r>
          </w:p>
          <w:p w:rsidR="0003558E" w:rsidRPr="0003558E" w:rsidRDefault="0003558E" w:rsidP="0003558E">
            <w:pPr>
              <w:rPr>
                <w:rFonts w:ascii="Times New Roman" w:hAnsi="Times New Roman" w:cs="Times New Roman"/>
              </w:rPr>
            </w:pPr>
          </w:p>
        </w:tc>
        <w:tc>
          <w:tcPr>
            <w:tcW w:w="1634"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Понятие об этапах происхождении человека</w:t>
            </w:r>
          </w:p>
        </w:tc>
        <w:tc>
          <w:tcPr>
            <w:tcW w:w="345"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1</w:t>
            </w:r>
          </w:p>
        </w:tc>
        <w:tc>
          <w:tcPr>
            <w:tcW w:w="694"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w:t>
            </w:r>
          </w:p>
        </w:tc>
        <w:tc>
          <w:tcPr>
            <w:tcW w:w="709"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33,3%</w:t>
            </w:r>
          </w:p>
        </w:tc>
      </w:tr>
      <w:tr w:rsidR="0003558E" w:rsidRPr="0003558E" w:rsidTr="0003558E">
        <w:tc>
          <w:tcPr>
            <w:tcW w:w="523"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9</w:t>
            </w:r>
          </w:p>
        </w:tc>
        <w:tc>
          <w:tcPr>
            <w:tcW w:w="1094"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Приспособленность растений к средам обитания</w:t>
            </w:r>
          </w:p>
        </w:tc>
        <w:tc>
          <w:tcPr>
            <w:tcW w:w="1634"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Развитие представлений о  приспособленности растений к средам обитания</w:t>
            </w:r>
          </w:p>
        </w:tc>
        <w:tc>
          <w:tcPr>
            <w:tcW w:w="345"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2</w:t>
            </w:r>
          </w:p>
        </w:tc>
        <w:tc>
          <w:tcPr>
            <w:tcW w:w="694" w:type="pct"/>
          </w:tcPr>
          <w:p w:rsidR="0003558E" w:rsidRPr="0003558E" w:rsidRDefault="0003558E" w:rsidP="0003558E">
            <w:pPr>
              <w:rPr>
                <w:rFonts w:ascii="Times New Roman" w:hAnsi="Times New Roman" w:cs="Times New Roman"/>
              </w:rPr>
            </w:pPr>
          </w:p>
        </w:tc>
        <w:tc>
          <w:tcPr>
            <w:tcW w:w="709"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33,3%</w:t>
            </w:r>
          </w:p>
        </w:tc>
      </w:tr>
      <w:tr w:rsidR="0003558E" w:rsidRPr="0003558E" w:rsidTr="0003558E">
        <w:tc>
          <w:tcPr>
            <w:tcW w:w="523"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10</w:t>
            </w:r>
          </w:p>
        </w:tc>
        <w:tc>
          <w:tcPr>
            <w:tcW w:w="1094"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Методы изучения биологии</w:t>
            </w:r>
          </w:p>
        </w:tc>
        <w:tc>
          <w:tcPr>
            <w:tcW w:w="1634"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Умение применять методы изучения в биологии,  давать их характеристики</w:t>
            </w:r>
          </w:p>
        </w:tc>
        <w:tc>
          <w:tcPr>
            <w:tcW w:w="345"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1</w:t>
            </w:r>
          </w:p>
        </w:tc>
        <w:tc>
          <w:tcPr>
            <w:tcW w:w="694" w:type="pct"/>
          </w:tcPr>
          <w:p w:rsidR="0003558E" w:rsidRPr="0003558E" w:rsidRDefault="0003558E" w:rsidP="0003558E">
            <w:pPr>
              <w:rPr>
                <w:rFonts w:ascii="Times New Roman" w:hAnsi="Times New Roman" w:cs="Times New Roman"/>
              </w:rPr>
            </w:pPr>
          </w:p>
        </w:tc>
        <w:tc>
          <w:tcPr>
            <w:tcW w:w="709"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20</w:t>
            </w:r>
          </w:p>
        </w:tc>
      </w:tr>
      <w:tr w:rsidR="0003558E" w:rsidRPr="0003558E" w:rsidTr="0003558E">
        <w:tc>
          <w:tcPr>
            <w:tcW w:w="523"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11.1</w:t>
            </w:r>
          </w:p>
        </w:tc>
        <w:tc>
          <w:tcPr>
            <w:tcW w:w="1094" w:type="pct"/>
            <w:vMerge w:val="restart"/>
          </w:tcPr>
          <w:p w:rsidR="0003558E" w:rsidRPr="0003558E" w:rsidRDefault="0003558E" w:rsidP="0003558E">
            <w:pPr>
              <w:rPr>
                <w:rFonts w:ascii="Times New Roman" w:hAnsi="Times New Roman" w:cs="Times New Roman"/>
              </w:rPr>
            </w:pPr>
            <w:r w:rsidRPr="0003558E">
              <w:rPr>
                <w:rFonts w:ascii="Times New Roman" w:hAnsi="Times New Roman" w:cs="Times New Roman"/>
              </w:rPr>
              <w:t>Сравнительные методы животных</w:t>
            </w:r>
          </w:p>
        </w:tc>
        <w:tc>
          <w:tcPr>
            <w:tcW w:w="1634"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Давать характеристику сравнения животных</w:t>
            </w:r>
            <w:proofErr w:type="gramStart"/>
            <w:r w:rsidRPr="0003558E">
              <w:rPr>
                <w:rFonts w:ascii="Times New Roman" w:hAnsi="Times New Roman" w:cs="Times New Roman"/>
              </w:rPr>
              <w:t xml:space="preserve"> ,</w:t>
            </w:r>
            <w:proofErr w:type="gramEnd"/>
            <w:r w:rsidRPr="0003558E">
              <w:rPr>
                <w:rFonts w:ascii="Times New Roman" w:hAnsi="Times New Roman" w:cs="Times New Roman"/>
              </w:rPr>
              <w:t>выбрать похожие объекты</w:t>
            </w:r>
          </w:p>
        </w:tc>
        <w:tc>
          <w:tcPr>
            <w:tcW w:w="345"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1</w:t>
            </w:r>
          </w:p>
        </w:tc>
        <w:tc>
          <w:tcPr>
            <w:tcW w:w="694" w:type="pct"/>
          </w:tcPr>
          <w:p w:rsidR="0003558E" w:rsidRPr="0003558E" w:rsidRDefault="0003558E" w:rsidP="0003558E">
            <w:pPr>
              <w:rPr>
                <w:rFonts w:ascii="Times New Roman" w:hAnsi="Times New Roman" w:cs="Times New Roman"/>
              </w:rPr>
            </w:pPr>
          </w:p>
        </w:tc>
        <w:tc>
          <w:tcPr>
            <w:tcW w:w="709"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83,3%</w:t>
            </w:r>
          </w:p>
        </w:tc>
      </w:tr>
      <w:tr w:rsidR="0003558E" w:rsidRPr="0003558E" w:rsidTr="0003558E">
        <w:tc>
          <w:tcPr>
            <w:tcW w:w="523"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11.2</w:t>
            </w:r>
          </w:p>
        </w:tc>
        <w:tc>
          <w:tcPr>
            <w:tcW w:w="1094" w:type="pct"/>
            <w:vMerge/>
          </w:tcPr>
          <w:p w:rsidR="0003558E" w:rsidRPr="0003558E" w:rsidRDefault="0003558E" w:rsidP="0003558E">
            <w:pPr>
              <w:rPr>
                <w:rFonts w:ascii="Times New Roman" w:hAnsi="Times New Roman" w:cs="Times New Roman"/>
              </w:rPr>
            </w:pPr>
          </w:p>
        </w:tc>
        <w:tc>
          <w:tcPr>
            <w:tcW w:w="1634"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А также в строение листа растений</w:t>
            </w:r>
          </w:p>
        </w:tc>
        <w:tc>
          <w:tcPr>
            <w:tcW w:w="345"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3</w:t>
            </w:r>
          </w:p>
        </w:tc>
        <w:tc>
          <w:tcPr>
            <w:tcW w:w="694" w:type="pct"/>
          </w:tcPr>
          <w:p w:rsidR="0003558E" w:rsidRPr="0003558E" w:rsidRDefault="0003558E" w:rsidP="0003558E">
            <w:pPr>
              <w:rPr>
                <w:rFonts w:ascii="Times New Roman" w:hAnsi="Times New Roman" w:cs="Times New Roman"/>
              </w:rPr>
            </w:pPr>
          </w:p>
        </w:tc>
        <w:tc>
          <w:tcPr>
            <w:tcW w:w="709" w:type="pct"/>
          </w:tcPr>
          <w:p w:rsidR="0003558E" w:rsidRPr="0003558E" w:rsidRDefault="0003558E" w:rsidP="0003558E">
            <w:pPr>
              <w:rPr>
                <w:rFonts w:ascii="Times New Roman" w:hAnsi="Times New Roman" w:cs="Times New Roman"/>
              </w:rPr>
            </w:pPr>
            <w:r w:rsidRPr="0003558E">
              <w:rPr>
                <w:rFonts w:ascii="Times New Roman" w:hAnsi="Times New Roman" w:cs="Times New Roman"/>
              </w:rPr>
              <w:t>33,3%</w:t>
            </w:r>
          </w:p>
        </w:tc>
      </w:tr>
    </w:tbl>
    <w:p w:rsidR="0003558E" w:rsidRDefault="0003558E" w:rsidP="0003558E">
      <w:pPr>
        <w:rPr>
          <w:rFonts w:ascii="Times New Roman" w:hAnsi="Times New Roman" w:cs="Times New Roman"/>
        </w:rPr>
      </w:pPr>
    </w:p>
    <w:p w:rsidR="0003558E" w:rsidRPr="0003558E" w:rsidRDefault="0003558E" w:rsidP="0003558E">
      <w:pPr>
        <w:rPr>
          <w:rFonts w:ascii="Times New Roman" w:hAnsi="Times New Roman" w:cs="Times New Roman"/>
        </w:rPr>
      </w:pPr>
      <w:r w:rsidRPr="0003558E">
        <w:rPr>
          <w:rFonts w:ascii="Times New Roman" w:hAnsi="Times New Roman" w:cs="Times New Roman"/>
        </w:rPr>
        <w:t xml:space="preserve">Учащиеся успешно справились с выполнением заданий № 2,3,4,5, 11.1и 12.1. </w:t>
      </w:r>
    </w:p>
    <w:p w:rsidR="0003558E" w:rsidRPr="0003558E" w:rsidRDefault="0003558E" w:rsidP="0003558E">
      <w:pPr>
        <w:rPr>
          <w:rFonts w:ascii="Times New Roman" w:hAnsi="Times New Roman" w:cs="Times New Roman"/>
        </w:rPr>
      </w:pPr>
      <w:r w:rsidRPr="0003558E">
        <w:rPr>
          <w:rFonts w:ascii="Times New Roman" w:hAnsi="Times New Roman" w:cs="Times New Roman"/>
        </w:rPr>
        <w:t>В задании  №2 проверяется умение оперировать на базовом уровне</w:t>
      </w:r>
    </w:p>
    <w:p w:rsidR="0003558E" w:rsidRPr="0003558E" w:rsidRDefault="0003558E" w:rsidP="0003558E">
      <w:pPr>
        <w:rPr>
          <w:rFonts w:ascii="Times New Roman" w:hAnsi="Times New Roman" w:cs="Times New Roman"/>
        </w:rPr>
      </w:pPr>
      <w:r w:rsidRPr="0003558E">
        <w:rPr>
          <w:rFonts w:ascii="Times New Roman" w:hAnsi="Times New Roman" w:cs="Times New Roman"/>
        </w:rPr>
        <w:t>понятием «Биология как наука». Учащиеся успешно справились, поскольку формированию умения давать сравнительные характеристики растительным организмам уделяется достаточно много времени. В задании №11.1 проверяется умение извлекать информацию «Экологические факторы». Этот результат показывает, что тема анализа и интерпретации данных посильна для пятиклассников.</w:t>
      </w:r>
    </w:p>
    <w:p w:rsidR="0003558E" w:rsidRPr="0003558E" w:rsidRDefault="0003558E" w:rsidP="0003558E">
      <w:pPr>
        <w:rPr>
          <w:rFonts w:ascii="Times New Roman" w:hAnsi="Times New Roman" w:cs="Times New Roman"/>
        </w:rPr>
      </w:pPr>
      <w:r w:rsidRPr="0003558E">
        <w:rPr>
          <w:rFonts w:ascii="Times New Roman" w:hAnsi="Times New Roman" w:cs="Times New Roman"/>
        </w:rPr>
        <w:t xml:space="preserve">   Низкие  результаты показаны при выполнении заданий №,2, 7, 9 11.2, 12,2 Задание 11 2</w:t>
      </w:r>
    </w:p>
    <w:p w:rsidR="0003558E" w:rsidRPr="0003558E" w:rsidRDefault="0003558E" w:rsidP="0003558E">
      <w:pPr>
        <w:rPr>
          <w:rFonts w:ascii="Times New Roman" w:hAnsi="Times New Roman" w:cs="Times New Roman"/>
        </w:rPr>
      </w:pPr>
      <w:r w:rsidRPr="0003558E">
        <w:rPr>
          <w:rFonts w:ascii="Times New Roman" w:hAnsi="Times New Roman" w:cs="Times New Roman"/>
        </w:rPr>
        <w:t>является заданием повышенного уровня сложности и направлено на проверку</w:t>
      </w:r>
    </w:p>
    <w:p w:rsidR="0003558E" w:rsidRPr="0003558E" w:rsidRDefault="0003558E" w:rsidP="0003558E">
      <w:pPr>
        <w:rPr>
          <w:rFonts w:ascii="Times New Roman" w:hAnsi="Times New Roman" w:cs="Times New Roman"/>
        </w:rPr>
      </w:pPr>
      <w:r w:rsidRPr="0003558E">
        <w:rPr>
          <w:rFonts w:ascii="Times New Roman" w:hAnsi="Times New Roman" w:cs="Times New Roman"/>
        </w:rPr>
        <w:t>логического мышления, умения проводить биологические  аспекты. Такие</w:t>
      </w:r>
    </w:p>
    <w:p w:rsidR="0003558E" w:rsidRPr="0003558E" w:rsidRDefault="0003558E" w:rsidP="0003558E">
      <w:pPr>
        <w:rPr>
          <w:rFonts w:ascii="Times New Roman" w:hAnsi="Times New Roman" w:cs="Times New Roman"/>
        </w:rPr>
      </w:pPr>
      <w:r w:rsidRPr="0003558E">
        <w:rPr>
          <w:rFonts w:ascii="Times New Roman" w:hAnsi="Times New Roman" w:cs="Times New Roman"/>
        </w:rPr>
        <w:t>задания не требуют знания какого-то специального набора терминов и понятий.</w:t>
      </w:r>
    </w:p>
    <w:p w:rsidR="0003558E" w:rsidRPr="0003558E" w:rsidRDefault="0003558E" w:rsidP="0003558E">
      <w:pPr>
        <w:rPr>
          <w:rFonts w:ascii="Times New Roman" w:hAnsi="Times New Roman" w:cs="Times New Roman"/>
        </w:rPr>
      </w:pPr>
      <w:r w:rsidRPr="0003558E">
        <w:rPr>
          <w:rFonts w:ascii="Times New Roman" w:hAnsi="Times New Roman" w:cs="Times New Roman"/>
        </w:rPr>
        <w:t>Для успешного выполнения такого рода заданий следует как можно чаще учить</w:t>
      </w:r>
    </w:p>
    <w:p w:rsidR="0003558E" w:rsidRPr="0003558E" w:rsidRDefault="0003558E" w:rsidP="0003558E">
      <w:pPr>
        <w:rPr>
          <w:rFonts w:ascii="Times New Roman" w:hAnsi="Times New Roman" w:cs="Times New Roman"/>
        </w:rPr>
      </w:pPr>
      <w:r w:rsidRPr="0003558E">
        <w:rPr>
          <w:rFonts w:ascii="Times New Roman" w:hAnsi="Times New Roman" w:cs="Times New Roman"/>
        </w:rPr>
        <w:lastRenderedPageBreak/>
        <w:t>детей рассуждать экологические факторы  на уроках, логически обосновывать свои утверждения,</w:t>
      </w:r>
    </w:p>
    <w:p w:rsidR="0003558E" w:rsidRPr="0003558E" w:rsidRDefault="0003558E" w:rsidP="0003558E">
      <w:pPr>
        <w:rPr>
          <w:rFonts w:ascii="Times New Roman" w:hAnsi="Times New Roman" w:cs="Times New Roman"/>
        </w:rPr>
      </w:pPr>
      <w:r w:rsidRPr="0003558E">
        <w:rPr>
          <w:rFonts w:ascii="Times New Roman" w:hAnsi="Times New Roman" w:cs="Times New Roman"/>
        </w:rPr>
        <w:t>на конкретных примерах разбирать различные образцы рассуждений и</w:t>
      </w:r>
    </w:p>
    <w:p w:rsidR="0003558E" w:rsidRPr="0003558E" w:rsidRDefault="0003558E" w:rsidP="0003558E">
      <w:pPr>
        <w:rPr>
          <w:rFonts w:ascii="Times New Roman" w:hAnsi="Times New Roman" w:cs="Times New Roman"/>
        </w:rPr>
      </w:pPr>
      <w:r w:rsidRPr="0003558E">
        <w:rPr>
          <w:rFonts w:ascii="Times New Roman" w:hAnsi="Times New Roman" w:cs="Times New Roman"/>
        </w:rPr>
        <w:t>обоснований.</w:t>
      </w:r>
    </w:p>
    <w:p w:rsidR="0003558E" w:rsidRPr="0003558E" w:rsidRDefault="0003558E" w:rsidP="0003558E">
      <w:pPr>
        <w:rPr>
          <w:rFonts w:ascii="Times New Roman" w:hAnsi="Times New Roman" w:cs="Times New Roman"/>
        </w:rPr>
      </w:pPr>
      <w:r w:rsidRPr="0003558E">
        <w:rPr>
          <w:rFonts w:ascii="Times New Roman" w:hAnsi="Times New Roman" w:cs="Times New Roman"/>
        </w:rPr>
        <w:t xml:space="preserve">  Наибольшее затруднение вызвало задание №10 и №12 на проверку логического мышления. Умение проводить логические обоснования приспособленност</w:t>
      </w:r>
      <w:r w:rsidR="0068631C">
        <w:rPr>
          <w:rFonts w:ascii="Times New Roman" w:hAnsi="Times New Roman" w:cs="Times New Roman"/>
        </w:rPr>
        <w:t>и</w:t>
      </w:r>
      <w:r w:rsidRPr="0003558E">
        <w:rPr>
          <w:rFonts w:ascii="Times New Roman" w:hAnsi="Times New Roman" w:cs="Times New Roman"/>
        </w:rPr>
        <w:t>.</w:t>
      </w:r>
    </w:p>
    <w:p w:rsidR="005B167E" w:rsidRPr="005B167E" w:rsidRDefault="005B167E" w:rsidP="005B167E">
      <w:pPr>
        <w:rPr>
          <w:rFonts w:ascii="Times New Roman" w:hAnsi="Times New Roman" w:cs="Times New Roman"/>
          <w:b/>
          <w:lang w:bidi="ru-RU"/>
        </w:rPr>
      </w:pPr>
      <w:bookmarkStart w:id="2" w:name="bookmark9"/>
      <w:r w:rsidRPr="005B167E">
        <w:rPr>
          <w:rFonts w:ascii="Times New Roman" w:hAnsi="Times New Roman" w:cs="Times New Roman"/>
          <w:b/>
          <w:lang w:bidi="ru-RU"/>
        </w:rPr>
        <w:t>Вывод:</w:t>
      </w:r>
      <w:bookmarkEnd w:id="2"/>
    </w:p>
    <w:p w:rsidR="005B167E" w:rsidRPr="005B167E" w:rsidRDefault="005B167E" w:rsidP="005B167E">
      <w:pPr>
        <w:rPr>
          <w:rFonts w:ascii="Times New Roman" w:hAnsi="Times New Roman" w:cs="Times New Roman"/>
          <w:lang w:bidi="ru-RU"/>
        </w:rPr>
      </w:pPr>
      <w:r>
        <w:rPr>
          <w:rFonts w:ascii="Times New Roman" w:hAnsi="Times New Roman" w:cs="Times New Roman"/>
          <w:lang w:bidi="ru-RU"/>
        </w:rPr>
        <w:t xml:space="preserve">Результаты ВПР по биологии в 6 </w:t>
      </w:r>
      <w:r w:rsidRPr="005B167E">
        <w:rPr>
          <w:rFonts w:ascii="Times New Roman" w:hAnsi="Times New Roman" w:cs="Times New Roman"/>
          <w:lang w:bidi="ru-RU"/>
        </w:rPr>
        <w:t xml:space="preserve"> классе показали, что </w:t>
      </w:r>
      <w:r>
        <w:rPr>
          <w:rFonts w:ascii="Times New Roman" w:hAnsi="Times New Roman" w:cs="Times New Roman"/>
          <w:lang w:bidi="ru-RU"/>
        </w:rPr>
        <w:t>60</w:t>
      </w:r>
      <w:r w:rsidRPr="005B167E">
        <w:rPr>
          <w:rFonts w:ascii="Times New Roman" w:hAnsi="Times New Roman" w:cs="Times New Roman"/>
          <w:lang w:bidi="ru-RU"/>
        </w:rPr>
        <w:t xml:space="preserve">% обучающихся освоили основы биологических знаний: сформированы первоначальные систематизированные представления о биологических объектах, процессах, явлениях, закономерностях; </w:t>
      </w:r>
      <w:proofErr w:type="gramStart"/>
      <w:r w:rsidRPr="005B167E">
        <w:rPr>
          <w:rFonts w:ascii="Times New Roman" w:hAnsi="Times New Roman" w:cs="Times New Roman"/>
          <w:lang w:bidi="ru-RU"/>
        </w:rPr>
        <w:t>обучающимися</w:t>
      </w:r>
      <w:proofErr w:type="gramEnd"/>
      <w:r w:rsidRPr="005B167E">
        <w:rPr>
          <w:rFonts w:ascii="Times New Roman" w:hAnsi="Times New Roman" w:cs="Times New Roman"/>
          <w:lang w:bidi="ru-RU"/>
        </w:rPr>
        <w:t xml:space="preserve"> приобретен опыт использования методов биологической науки и проведения несложных биологических экспериментов для изучения живых организмов.</w:t>
      </w:r>
    </w:p>
    <w:p w:rsidR="0003558E" w:rsidRDefault="0003558E" w:rsidP="0003558E">
      <w:pPr>
        <w:rPr>
          <w:rFonts w:ascii="Times New Roman" w:hAnsi="Times New Roman" w:cs="Times New Roman"/>
        </w:rPr>
      </w:pPr>
    </w:p>
    <w:p w:rsidR="004D6C26" w:rsidRPr="004D6C26" w:rsidRDefault="004D6C26" w:rsidP="004D6C26">
      <w:pPr>
        <w:rPr>
          <w:rFonts w:ascii="Times New Roman" w:hAnsi="Times New Roman" w:cs="Times New Roman"/>
          <w:lang w:bidi="ru-RU"/>
        </w:rPr>
      </w:pPr>
      <w:r w:rsidRPr="004D6C26">
        <w:rPr>
          <w:rFonts w:ascii="Times New Roman" w:hAnsi="Times New Roman" w:cs="Times New Roman"/>
          <w:lang w:bidi="ru-RU"/>
        </w:rPr>
        <w:t xml:space="preserve">Для улучшения уровня знаний в данном классе необходимо работать индивидуально с каждым учеником. </w:t>
      </w:r>
    </w:p>
    <w:tbl>
      <w:tblPr>
        <w:tblW w:w="5000" w:type="pct"/>
        <w:tblCellMar>
          <w:left w:w="10" w:type="dxa"/>
          <w:right w:w="10" w:type="dxa"/>
        </w:tblCellMar>
        <w:tblLook w:val="04A0"/>
      </w:tblPr>
      <w:tblGrid>
        <w:gridCol w:w="474"/>
        <w:gridCol w:w="5355"/>
        <w:gridCol w:w="3546"/>
      </w:tblGrid>
      <w:tr w:rsidR="004D6C26" w:rsidRPr="004D6C26" w:rsidTr="004C04E7">
        <w:trPr>
          <w:trHeight w:hRule="exact" w:val="293"/>
        </w:trPr>
        <w:tc>
          <w:tcPr>
            <w:tcW w:w="253" w:type="pct"/>
            <w:tcBorders>
              <w:top w:val="single" w:sz="4" w:space="0" w:color="auto"/>
              <w:left w:val="single" w:sz="4" w:space="0" w:color="auto"/>
            </w:tcBorders>
            <w:shd w:val="clear" w:color="auto" w:fill="FFFFFF"/>
            <w:vAlign w:val="bottom"/>
          </w:tcPr>
          <w:p w:rsidR="004D6C26" w:rsidRPr="004D6C26" w:rsidRDefault="004D6C26" w:rsidP="004D6C26">
            <w:pPr>
              <w:rPr>
                <w:rFonts w:ascii="Times New Roman" w:hAnsi="Times New Roman" w:cs="Times New Roman"/>
                <w:lang w:bidi="ru-RU"/>
              </w:rPr>
            </w:pPr>
            <w:r w:rsidRPr="004D6C26">
              <w:rPr>
                <w:rFonts w:ascii="Times New Roman" w:hAnsi="Times New Roman" w:cs="Times New Roman"/>
                <w:lang w:bidi="ru-RU"/>
              </w:rPr>
              <w:t>№</w:t>
            </w:r>
          </w:p>
        </w:tc>
        <w:tc>
          <w:tcPr>
            <w:tcW w:w="2856" w:type="pct"/>
            <w:tcBorders>
              <w:top w:val="single" w:sz="4" w:space="0" w:color="auto"/>
              <w:left w:val="single" w:sz="4" w:space="0" w:color="auto"/>
            </w:tcBorders>
            <w:shd w:val="clear" w:color="auto" w:fill="FFFFFF"/>
            <w:vAlign w:val="bottom"/>
          </w:tcPr>
          <w:p w:rsidR="004D6C26" w:rsidRPr="004D6C26" w:rsidRDefault="004D6C26" w:rsidP="004D6C26">
            <w:pPr>
              <w:rPr>
                <w:rFonts w:ascii="Times New Roman" w:hAnsi="Times New Roman" w:cs="Times New Roman"/>
                <w:lang w:bidi="ru-RU"/>
              </w:rPr>
            </w:pPr>
            <w:r w:rsidRPr="004D6C26">
              <w:rPr>
                <w:rFonts w:ascii="Times New Roman" w:hAnsi="Times New Roman" w:cs="Times New Roman"/>
                <w:lang w:bidi="ru-RU"/>
              </w:rPr>
              <w:t>мероприятия</w:t>
            </w:r>
          </w:p>
        </w:tc>
        <w:tc>
          <w:tcPr>
            <w:tcW w:w="1891" w:type="pct"/>
            <w:tcBorders>
              <w:top w:val="single" w:sz="4" w:space="0" w:color="auto"/>
              <w:left w:val="single" w:sz="4" w:space="0" w:color="auto"/>
              <w:right w:val="single" w:sz="4" w:space="0" w:color="auto"/>
            </w:tcBorders>
            <w:shd w:val="clear" w:color="auto" w:fill="FFFFFF"/>
            <w:vAlign w:val="bottom"/>
          </w:tcPr>
          <w:p w:rsidR="004D6C26" w:rsidRPr="004D6C26" w:rsidRDefault="004D6C26" w:rsidP="004D6C26">
            <w:pPr>
              <w:rPr>
                <w:rFonts w:ascii="Times New Roman" w:hAnsi="Times New Roman" w:cs="Times New Roman"/>
                <w:lang w:bidi="ru-RU"/>
              </w:rPr>
            </w:pPr>
            <w:r w:rsidRPr="004D6C26">
              <w:rPr>
                <w:rFonts w:ascii="Times New Roman" w:hAnsi="Times New Roman" w:cs="Times New Roman"/>
                <w:lang w:bidi="ru-RU"/>
              </w:rPr>
              <w:t>сроки</w:t>
            </w:r>
          </w:p>
        </w:tc>
      </w:tr>
      <w:tr w:rsidR="004D6C26" w:rsidRPr="004D6C26" w:rsidTr="0068631C">
        <w:trPr>
          <w:trHeight w:hRule="exact" w:val="1909"/>
        </w:trPr>
        <w:tc>
          <w:tcPr>
            <w:tcW w:w="253" w:type="pct"/>
            <w:tcBorders>
              <w:top w:val="single" w:sz="4" w:space="0" w:color="auto"/>
              <w:left w:val="single" w:sz="4" w:space="0" w:color="auto"/>
            </w:tcBorders>
            <w:shd w:val="clear" w:color="auto" w:fill="FFFFFF"/>
            <w:vAlign w:val="center"/>
          </w:tcPr>
          <w:p w:rsidR="004D6C26" w:rsidRPr="004D6C26" w:rsidRDefault="004D6C26" w:rsidP="004D6C26">
            <w:pPr>
              <w:rPr>
                <w:rFonts w:ascii="Times New Roman" w:hAnsi="Times New Roman" w:cs="Times New Roman"/>
                <w:lang w:bidi="ru-RU"/>
              </w:rPr>
            </w:pPr>
            <w:r w:rsidRPr="004D6C26">
              <w:rPr>
                <w:rFonts w:ascii="Times New Roman" w:hAnsi="Times New Roman" w:cs="Times New Roman"/>
                <w:lang w:bidi="ru-RU"/>
              </w:rPr>
              <w:t>1</w:t>
            </w:r>
          </w:p>
        </w:tc>
        <w:tc>
          <w:tcPr>
            <w:tcW w:w="2856" w:type="pct"/>
            <w:tcBorders>
              <w:top w:val="single" w:sz="4" w:space="0" w:color="auto"/>
              <w:left w:val="single" w:sz="4" w:space="0" w:color="auto"/>
            </w:tcBorders>
            <w:shd w:val="clear" w:color="auto" w:fill="FFFFFF"/>
          </w:tcPr>
          <w:p w:rsidR="0068631C" w:rsidRPr="004D6C26" w:rsidRDefault="0068631C" w:rsidP="0068631C">
            <w:pPr>
              <w:pStyle w:val="a3"/>
              <w:rPr>
                <w:lang w:bidi="ru-RU"/>
              </w:rPr>
            </w:pPr>
            <w:r>
              <w:rPr>
                <w:lang w:bidi="ru-RU"/>
              </w:rPr>
              <w:t>З</w:t>
            </w:r>
            <w:r w:rsidR="004D6C26" w:rsidRPr="004D6C26">
              <w:rPr>
                <w:lang w:bidi="ru-RU"/>
              </w:rPr>
              <w:t>аданием повышенного уровня сложности и направлено на проверку</w:t>
            </w:r>
            <w:r w:rsidRPr="004D6C26">
              <w:rPr>
                <w:rFonts w:ascii="Times New Roman" w:hAnsi="Times New Roman" w:cs="Times New Roman"/>
                <w:lang w:bidi="ru-RU"/>
              </w:rPr>
              <w:t xml:space="preserve"> логического мышления, умения проводить биологические  аспекты</w:t>
            </w:r>
            <w:proofErr w:type="gramStart"/>
            <w:r>
              <w:rPr>
                <w:rFonts w:ascii="Times New Roman" w:hAnsi="Times New Roman" w:cs="Times New Roman"/>
                <w:lang w:bidi="ru-RU"/>
              </w:rPr>
              <w:t>.</w:t>
            </w:r>
            <w:r w:rsidRPr="004D6C26">
              <w:rPr>
                <w:rFonts w:ascii="Times New Roman" w:hAnsi="Times New Roman" w:cs="Times New Roman"/>
                <w:lang w:bidi="ru-RU"/>
              </w:rPr>
              <w:t xml:space="preserve">. </w:t>
            </w:r>
            <w:proofErr w:type="gramEnd"/>
            <w:r w:rsidRPr="004D6C26">
              <w:rPr>
                <w:rFonts w:ascii="Times New Roman" w:hAnsi="Times New Roman" w:cs="Times New Roman"/>
                <w:lang w:bidi="ru-RU"/>
              </w:rPr>
              <w:t>Такие задания не требуют знания какого-то специального набора терминов и понятий</w:t>
            </w:r>
            <w:r>
              <w:rPr>
                <w:rFonts w:ascii="Times New Roman" w:hAnsi="Times New Roman" w:cs="Times New Roman"/>
                <w:lang w:bidi="ru-RU"/>
              </w:rPr>
              <w:t>.</w:t>
            </w:r>
          </w:p>
          <w:p w:rsidR="0068631C" w:rsidRPr="004D6C26" w:rsidRDefault="0068631C" w:rsidP="0068631C">
            <w:pPr>
              <w:rPr>
                <w:rFonts w:ascii="Times New Roman" w:hAnsi="Times New Roman" w:cs="Times New Roman"/>
                <w:lang w:bidi="ru-RU"/>
              </w:rPr>
            </w:pPr>
          </w:p>
          <w:p w:rsidR="004D6C26" w:rsidRPr="004D6C26" w:rsidRDefault="004D6C26" w:rsidP="0068631C">
            <w:pPr>
              <w:pStyle w:val="a3"/>
              <w:rPr>
                <w:rFonts w:ascii="Times New Roman" w:hAnsi="Times New Roman" w:cs="Times New Roman"/>
                <w:lang w:bidi="ru-RU"/>
              </w:rPr>
            </w:pPr>
          </w:p>
        </w:tc>
        <w:tc>
          <w:tcPr>
            <w:tcW w:w="1891" w:type="pct"/>
            <w:vMerge w:val="restart"/>
            <w:tcBorders>
              <w:top w:val="single" w:sz="4" w:space="0" w:color="auto"/>
              <w:left w:val="single" w:sz="4" w:space="0" w:color="auto"/>
              <w:right w:val="single" w:sz="4" w:space="0" w:color="auto"/>
            </w:tcBorders>
            <w:shd w:val="clear" w:color="auto" w:fill="FFFFFF"/>
          </w:tcPr>
          <w:p w:rsidR="004D6C26" w:rsidRPr="004D6C26" w:rsidRDefault="004D6C26" w:rsidP="004D6C26">
            <w:pPr>
              <w:rPr>
                <w:rFonts w:ascii="Times New Roman" w:hAnsi="Times New Roman" w:cs="Times New Roman"/>
                <w:lang w:bidi="ru-RU"/>
              </w:rPr>
            </w:pPr>
            <w:r w:rsidRPr="004D6C26">
              <w:rPr>
                <w:rFonts w:ascii="Times New Roman" w:hAnsi="Times New Roman" w:cs="Times New Roman"/>
                <w:lang w:bidi="ru-RU"/>
              </w:rPr>
              <w:t>На каждом уроке русского языка.</w:t>
            </w:r>
          </w:p>
        </w:tc>
      </w:tr>
      <w:tr w:rsidR="004D6C26" w:rsidRPr="004D6C26" w:rsidTr="004C04E7">
        <w:trPr>
          <w:trHeight w:hRule="exact" w:val="288"/>
        </w:trPr>
        <w:tc>
          <w:tcPr>
            <w:tcW w:w="253" w:type="pct"/>
            <w:tcBorders>
              <w:top w:val="single" w:sz="4" w:space="0" w:color="auto"/>
              <w:left w:val="single" w:sz="4" w:space="0" w:color="auto"/>
            </w:tcBorders>
            <w:shd w:val="clear" w:color="auto" w:fill="FFFFFF"/>
            <w:vAlign w:val="bottom"/>
          </w:tcPr>
          <w:p w:rsidR="004D6C26" w:rsidRPr="004D6C26" w:rsidRDefault="004D6C26" w:rsidP="004D6C26">
            <w:pPr>
              <w:rPr>
                <w:rFonts w:ascii="Times New Roman" w:hAnsi="Times New Roman" w:cs="Times New Roman"/>
                <w:lang w:bidi="ru-RU"/>
              </w:rPr>
            </w:pPr>
            <w:r w:rsidRPr="004D6C26">
              <w:rPr>
                <w:rFonts w:ascii="Times New Roman" w:hAnsi="Times New Roman" w:cs="Times New Roman"/>
                <w:lang w:bidi="ru-RU"/>
              </w:rPr>
              <w:t>2</w:t>
            </w:r>
          </w:p>
        </w:tc>
        <w:tc>
          <w:tcPr>
            <w:tcW w:w="2856" w:type="pct"/>
            <w:tcBorders>
              <w:top w:val="single" w:sz="4" w:space="0" w:color="auto"/>
              <w:left w:val="single" w:sz="4" w:space="0" w:color="auto"/>
            </w:tcBorders>
            <w:shd w:val="clear" w:color="auto" w:fill="FFFFFF"/>
            <w:vAlign w:val="bottom"/>
          </w:tcPr>
          <w:p w:rsidR="004D6C26" w:rsidRPr="004D6C26" w:rsidRDefault="0068631C" w:rsidP="004D6C26">
            <w:pPr>
              <w:rPr>
                <w:rFonts w:ascii="Times New Roman" w:hAnsi="Times New Roman" w:cs="Times New Roman"/>
                <w:lang w:bidi="ru-RU"/>
              </w:rPr>
            </w:pPr>
            <w:r w:rsidRPr="0068631C">
              <w:rPr>
                <w:rFonts w:ascii="Times New Roman" w:hAnsi="Times New Roman" w:cs="Times New Roman"/>
                <w:lang w:bidi="ru-RU"/>
              </w:rPr>
              <w:t>Влияние человека на природу</w:t>
            </w:r>
          </w:p>
        </w:tc>
        <w:tc>
          <w:tcPr>
            <w:tcW w:w="1891" w:type="pct"/>
            <w:vMerge/>
            <w:tcBorders>
              <w:left w:val="single" w:sz="4" w:space="0" w:color="auto"/>
              <w:right w:val="single" w:sz="4" w:space="0" w:color="auto"/>
            </w:tcBorders>
            <w:shd w:val="clear" w:color="auto" w:fill="FFFFFF"/>
          </w:tcPr>
          <w:p w:rsidR="004D6C26" w:rsidRPr="004D6C26" w:rsidRDefault="004D6C26" w:rsidP="004D6C26">
            <w:pPr>
              <w:rPr>
                <w:rFonts w:ascii="Times New Roman" w:hAnsi="Times New Roman" w:cs="Times New Roman"/>
                <w:lang w:bidi="ru-RU"/>
              </w:rPr>
            </w:pPr>
          </w:p>
        </w:tc>
      </w:tr>
      <w:tr w:rsidR="004D6C26" w:rsidRPr="004D6C26" w:rsidTr="004C04E7">
        <w:trPr>
          <w:trHeight w:hRule="exact" w:val="562"/>
        </w:trPr>
        <w:tc>
          <w:tcPr>
            <w:tcW w:w="253" w:type="pct"/>
            <w:tcBorders>
              <w:top w:val="single" w:sz="4" w:space="0" w:color="auto"/>
              <w:left w:val="single" w:sz="4" w:space="0" w:color="auto"/>
            </w:tcBorders>
            <w:shd w:val="clear" w:color="auto" w:fill="FFFFFF"/>
          </w:tcPr>
          <w:p w:rsidR="004D6C26" w:rsidRPr="004D6C26" w:rsidRDefault="004D6C26" w:rsidP="004D6C26">
            <w:pPr>
              <w:rPr>
                <w:rFonts w:ascii="Times New Roman" w:hAnsi="Times New Roman" w:cs="Times New Roman"/>
                <w:lang w:bidi="ru-RU"/>
              </w:rPr>
            </w:pPr>
            <w:r w:rsidRPr="004D6C26">
              <w:rPr>
                <w:rFonts w:ascii="Times New Roman" w:hAnsi="Times New Roman" w:cs="Times New Roman"/>
                <w:lang w:bidi="ru-RU"/>
              </w:rPr>
              <w:t>3</w:t>
            </w:r>
          </w:p>
        </w:tc>
        <w:tc>
          <w:tcPr>
            <w:tcW w:w="2856" w:type="pct"/>
            <w:tcBorders>
              <w:top w:val="single" w:sz="4" w:space="0" w:color="auto"/>
              <w:left w:val="single" w:sz="4" w:space="0" w:color="auto"/>
            </w:tcBorders>
            <w:shd w:val="clear" w:color="auto" w:fill="FFFFFF"/>
            <w:vAlign w:val="bottom"/>
          </w:tcPr>
          <w:p w:rsidR="004D6C26" w:rsidRPr="004D6C26" w:rsidRDefault="0068631C" w:rsidP="004D6C26">
            <w:pPr>
              <w:rPr>
                <w:rFonts w:ascii="Times New Roman" w:hAnsi="Times New Roman" w:cs="Times New Roman"/>
                <w:lang w:bidi="ru-RU"/>
              </w:rPr>
            </w:pPr>
            <w:r w:rsidRPr="0068631C">
              <w:rPr>
                <w:rFonts w:ascii="Times New Roman" w:hAnsi="Times New Roman" w:cs="Times New Roman"/>
                <w:lang w:bidi="ru-RU"/>
              </w:rPr>
              <w:t>Методы изучения биологии</w:t>
            </w:r>
          </w:p>
        </w:tc>
        <w:tc>
          <w:tcPr>
            <w:tcW w:w="1891" w:type="pct"/>
            <w:vMerge/>
            <w:tcBorders>
              <w:left w:val="single" w:sz="4" w:space="0" w:color="auto"/>
              <w:right w:val="single" w:sz="4" w:space="0" w:color="auto"/>
            </w:tcBorders>
            <w:shd w:val="clear" w:color="auto" w:fill="FFFFFF"/>
          </w:tcPr>
          <w:p w:rsidR="004D6C26" w:rsidRPr="004D6C26" w:rsidRDefault="004D6C26" w:rsidP="004D6C26">
            <w:pPr>
              <w:rPr>
                <w:rFonts w:ascii="Times New Roman" w:hAnsi="Times New Roman" w:cs="Times New Roman"/>
                <w:lang w:bidi="ru-RU"/>
              </w:rPr>
            </w:pPr>
          </w:p>
        </w:tc>
      </w:tr>
      <w:tr w:rsidR="004D6C26" w:rsidRPr="004D6C26" w:rsidTr="004C04E7">
        <w:trPr>
          <w:trHeight w:hRule="exact" w:val="293"/>
        </w:trPr>
        <w:tc>
          <w:tcPr>
            <w:tcW w:w="253" w:type="pct"/>
            <w:tcBorders>
              <w:top w:val="single" w:sz="4" w:space="0" w:color="auto"/>
              <w:left w:val="single" w:sz="4" w:space="0" w:color="auto"/>
              <w:bottom w:val="single" w:sz="4" w:space="0" w:color="auto"/>
            </w:tcBorders>
            <w:shd w:val="clear" w:color="auto" w:fill="FFFFFF"/>
            <w:vAlign w:val="bottom"/>
          </w:tcPr>
          <w:p w:rsidR="004D6C26" w:rsidRPr="004D6C26" w:rsidRDefault="004D6C26" w:rsidP="004D6C26">
            <w:pPr>
              <w:rPr>
                <w:rFonts w:ascii="Times New Roman" w:hAnsi="Times New Roman" w:cs="Times New Roman"/>
                <w:lang w:bidi="ru-RU"/>
              </w:rPr>
            </w:pPr>
            <w:r w:rsidRPr="004D6C26">
              <w:rPr>
                <w:rFonts w:ascii="Times New Roman" w:hAnsi="Times New Roman" w:cs="Times New Roman"/>
                <w:lang w:bidi="ru-RU"/>
              </w:rPr>
              <w:t>4</w:t>
            </w:r>
          </w:p>
        </w:tc>
        <w:tc>
          <w:tcPr>
            <w:tcW w:w="2856" w:type="pct"/>
            <w:tcBorders>
              <w:top w:val="single" w:sz="4" w:space="0" w:color="auto"/>
              <w:left w:val="single" w:sz="4" w:space="0" w:color="auto"/>
              <w:bottom w:val="single" w:sz="4" w:space="0" w:color="auto"/>
            </w:tcBorders>
            <w:shd w:val="clear" w:color="auto" w:fill="FFFFFF"/>
            <w:vAlign w:val="bottom"/>
          </w:tcPr>
          <w:p w:rsidR="004D6C26" w:rsidRPr="004D6C26" w:rsidRDefault="0068631C" w:rsidP="004D6C26">
            <w:pPr>
              <w:rPr>
                <w:rFonts w:ascii="Times New Roman" w:hAnsi="Times New Roman" w:cs="Times New Roman"/>
                <w:lang w:bidi="ru-RU"/>
              </w:rPr>
            </w:pPr>
            <w:r w:rsidRPr="0068631C">
              <w:rPr>
                <w:rFonts w:ascii="Times New Roman" w:hAnsi="Times New Roman" w:cs="Times New Roman"/>
                <w:lang w:bidi="ru-RU"/>
              </w:rPr>
              <w:t>Сравнительные методы животных</w:t>
            </w:r>
          </w:p>
        </w:tc>
        <w:tc>
          <w:tcPr>
            <w:tcW w:w="1891" w:type="pct"/>
            <w:vMerge/>
            <w:tcBorders>
              <w:left w:val="single" w:sz="4" w:space="0" w:color="auto"/>
              <w:bottom w:val="single" w:sz="4" w:space="0" w:color="auto"/>
              <w:right w:val="single" w:sz="4" w:space="0" w:color="auto"/>
            </w:tcBorders>
            <w:shd w:val="clear" w:color="auto" w:fill="FFFFFF"/>
          </w:tcPr>
          <w:p w:rsidR="004D6C26" w:rsidRPr="004D6C26" w:rsidRDefault="004D6C26" w:rsidP="004D6C26">
            <w:pPr>
              <w:rPr>
                <w:rFonts w:ascii="Times New Roman" w:hAnsi="Times New Roman" w:cs="Times New Roman"/>
                <w:lang w:bidi="ru-RU"/>
              </w:rPr>
            </w:pPr>
          </w:p>
        </w:tc>
      </w:tr>
    </w:tbl>
    <w:p w:rsidR="004D6C26" w:rsidRDefault="004D6C26" w:rsidP="0003558E">
      <w:pPr>
        <w:rPr>
          <w:rFonts w:ascii="Times New Roman" w:hAnsi="Times New Roman" w:cs="Times New Roman"/>
        </w:rPr>
      </w:pPr>
    </w:p>
    <w:p w:rsidR="004D6C26" w:rsidRDefault="004D6C26" w:rsidP="0003558E">
      <w:pPr>
        <w:rPr>
          <w:rFonts w:ascii="Times New Roman" w:hAnsi="Times New Roman" w:cs="Times New Roman"/>
        </w:rPr>
      </w:pPr>
    </w:p>
    <w:p w:rsidR="005B167E" w:rsidRDefault="005B167E" w:rsidP="005B167E">
      <w:pPr>
        <w:jc w:val="center"/>
        <w:rPr>
          <w:rFonts w:ascii="Times New Roman" w:hAnsi="Times New Roman" w:cs="Times New Roman"/>
          <w:b/>
          <w:sz w:val="24"/>
          <w:szCs w:val="24"/>
        </w:rPr>
      </w:pPr>
      <w:r w:rsidRPr="005B167E">
        <w:rPr>
          <w:rFonts w:ascii="Times New Roman" w:hAnsi="Times New Roman" w:cs="Times New Roman"/>
          <w:b/>
          <w:sz w:val="24"/>
          <w:szCs w:val="24"/>
        </w:rPr>
        <w:t>История, 6 класс</w:t>
      </w:r>
    </w:p>
    <w:p w:rsidR="005B167E" w:rsidRPr="005B167E" w:rsidRDefault="005B167E" w:rsidP="005B167E">
      <w:pPr>
        <w:rPr>
          <w:rFonts w:ascii="Times New Roman" w:hAnsi="Times New Roman" w:cs="Times New Roman"/>
          <w:sz w:val="24"/>
          <w:szCs w:val="24"/>
        </w:rPr>
      </w:pPr>
    </w:p>
    <w:p w:rsidR="005B167E" w:rsidRPr="005B167E" w:rsidRDefault="005B167E" w:rsidP="005B167E">
      <w:pPr>
        <w:rPr>
          <w:rFonts w:ascii="Times New Roman" w:hAnsi="Times New Roman" w:cs="Times New Roman"/>
          <w:b/>
          <w:i/>
          <w:sz w:val="24"/>
          <w:szCs w:val="24"/>
          <w:lang w:bidi="ru-RU"/>
        </w:rPr>
      </w:pPr>
      <w:r w:rsidRPr="005B167E">
        <w:rPr>
          <w:rFonts w:ascii="Times New Roman" w:hAnsi="Times New Roman" w:cs="Times New Roman"/>
          <w:b/>
          <w:i/>
          <w:sz w:val="24"/>
          <w:szCs w:val="24"/>
          <w:lang w:bidi="ru-RU"/>
        </w:rPr>
        <w:t>Качественна оценка результатов</w:t>
      </w:r>
    </w:p>
    <w:tbl>
      <w:tblPr>
        <w:tblW w:w="5512" w:type="pct"/>
        <w:tblInd w:w="-863" w:type="dxa"/>
        <w:tblCellMar>
          <w:left w:w="10" w:type="dxa"/>
          <w:right w:w="10" w:type="dxa"/>
        </w:tblCellMar>
        <w:tblLook w:val="04A0"/>
      </w:tblPr>
      <w:tblGrid>
        <w:gridCol w:w="1262"/>
        <w:gridCol w:w="716"/>
        <w:gridCol w:w="998"/>
        <w:gridCol w:w="1002"/>
        <w:gridCol w:w="1147"/>
        <w:gridCol w:w="998"/>
        <w:gridCol w:w="1370"/>
        <w:gridCol w:w="1403"/>
        <w:gridCol w:w="1439"/>
      </w:tblGrid>
      <w:tr w:rsidR="005B167E" w:rsidRPr="005B167E" w:rsidTr="005B167E">
        <w:trPr>
          <w:trHeight w:hRule="exact" w:val="977"/>
        </w:trPr>
        <w:tc>
          <w:tcPr>
            <w:tcW w:w="610" w:type="pct"/>
            <w:tcBorders>
              <w:top w:val="single" w:sz="4" w:space="0" w:color="auto"/>
              <w:left w:val="single" w:sz="4" w:space="0" w:color="auto"/>
            </w:tcBorders>
            <w:shd w:val="clear" w:color="auto" w:fill="FFFFFF"/>
          </w:tcPr>
          <w:p w:rsidR="005B167E" w:rsidRPr="005B167E" w:rsidRDefault="005B167E" w:rsidP="005B167E">
            <w:pPr>
              <w:rPr>
                <w:rFonts w:ascii="Times New Roman" w:hAnsi="Times New Roman" w:cs="Times New Roman"/>
                <w:sz w:val="24"/>
                <w:szCs w:val="24"/>
                <w:lang w:bidi="ru-RU"/>
              </w:rPr>
            </w:pPr>
            <w:r w:rsidRPr="005B167E">
              <w:rPr>
                <w:rFonts w:ascii="Times New Roman" w:hAnsi="Times New Roman" w:cs="Times New Roman"/>
                <w:sz w:val="24"/>
                <w:szCs w:val="24"/>
                <w:lang w:bidi="ru-RU"/>
              </w:rPr>
              <w:t>Класс</w:t>
            </w:r>
          </w:p>
        </w:tc>
        <w:tc>
          <w:tcPr>
            <w:tcW w:w="346" w:type="pct"/>
            <w:tcBorders>
              <w:top w:val="single" w:sz="4" w:space="0" w:color="auto"/>
              <w:left w:val="single" w:sz="4" w:space="0" w:color="auto"/>
            </w:tcBorders>
            <w:shd w:val="clear" w:color="auto" w:fill="FFFFFF"/>
          </w:tcPr>
          <w:p w:rsidR="005B167E" w:rsidRPr="005B167E" w:rsidRDefault="005B167E" w:rsidP="005B167E">
            <w:pPr>
              <w:rPr>
                <w:rFonts w:ascii="Times New Roman" w:hAnsi="Times New Roman" w:cs="Times New Roman"/>
                <w:sz w:val="24"/>
                <w:szCs w:val="24"/>
                <w:lang w:bidi="ru-RU"/>
              </w:rPr>
            </w:pPr>
            <w:r w:rsidRPr="005B167E">
              <w:rPr>
                <w:rFonts w:ascii="Times New Roman" w:hAnsi="Times New Roman" w:cs="Times New Roman"/>
                <w:sz w:val="24"/>
                <w:szCs w:val="24"/>
                <w:lang w:bidi="ru-RU"/>
              </w:rPr>
              <w:t>Пи</w:t>
            </w:r>
          </w:p>
          <w:p w:rsidR="005B167E" w:rsidRPr="005B167E" w:rsidRDefault="005B167E" w:rsidP="005B167E">
            <w:pPr>
              <w:rPr>
                <w:rFonts w:ascii="Times New Roman" w:hAnsi="Times New Roman" w:cs="Times New Roman"/>
                <w:sz w:val="24"/>
                <w:szCs w:val="24"/>
                <w:lang w:bidi="ru-RU"/>
              </w:rPr>
            </w:pPr>
            <w:proofErr w:type="spellStart"/>
            <w:r w:rsidRPr="005B167E">
              <w:rPr>
                <w:rFonts w:ascii="Times New Roman" w:hAnsi="Times New Roman" w:cs="Times New Roman"/>
                <w:sz w:val="24"/>
                <w:szCs w:val="24"/>
                <w:lang w:bidi="ru-RU"/>
              </w:rPr>
              <w:t>сали</w:t>
            </w:r>
            <w:proofErr w:type="spellEnd"/>
          </w:p>
        </w:tc>
        <w:tc>
          <w:tcPr>
            <w:tcW w:w="483" w:type="pct"/>
            <w:tcBorders>
              <w:top w:val="single" w:sz="4" w:space="0" w:color="auto"/>
              <w:left w:val="single" w:sz="4" w:space="0" w:color="auto"/>
            </w:tcBorders>
            <w:shd w:val="clear" w:color="auto" w:fill="FFFFFF"/>
          </w:tcPr>
          <w:p w:rsidR="005B167E" w:rsidRPr="005B167E" w:rsidRDefault="005B167E" w:rsidP="005B167E">
            <w:pPr>
              <w:rPr>
                <w:rFonts w:ascii="Times New Roman" w:hAnsi="Times New Roman" w:cs="Times New Roman"/>
                <w:sz w:val="24"/>
                <w:szCs w:val="24"/>
                <w:lang w:bidi="ru-RU"/>
              </w:rPr>
            </w:pPr>
            <w:r w:rsidRPr="005B167E">
              <w:rPr>
                <w:rFonts w:ascii="Times New Roman" w:hAnsi="Times New Roman" w:cs="Times New Roman"/>
                <w:sz w:val="24"/>
                <w:szCs w:val="24"/>
                <w:lang w:bidi="ru-RU"/>
              </w:rPr>
              <w:t>«2»</w:t>
            </w:r>
          </w:p>
        </w:tc>
        <w:tc>
          <w:tcPr>
            <w:tcW w:w="485" w:type="pct"/>
            <w:tcBorders>
              <w:top w:val="single" w:sz="4" w:space="0" w:color="auto"/>
              <w:left w:val="single" w:sz="4" w:space="0" w:color="auto"/>
            </w:tcBorders>
            <w:shd w:val="clear" w:color="auto" w:fill="FFFFFF"/>
          </w:tcPr>
          <w:p w:rsidR="005B167E" w:rsidRPr="005B167E" w:rsidRDefault="005B167E" w:rsidP="005B167E">
            <w:pPr>
              <w:rPr>
                <w:rFonts w:ascii="Times New Roman" w:hAnsi="Times New Roman" w:cs="Times New Roman"/>
                <w:sz w:val="24"/>
                <w:szCs w:val="24"/>
                <w:lang w:bidi="ru-RU"/>
              </w:rPr>
            </w:pPr>
            <w:r w:rsidRPr="005B167E">
              <w:rPr>
                <w:rFonts w:ascii="Times New Roman" w:hAnsi="Times New Roman" w:cs="Times New Roman"/>
                <w:sz w:val="24"/>
                <w:szCs w:val="24"/>
                <w:lang w:bidi="ru-RU"/>
              </w:rPr>
              <w:t>«3»</w:t>
            </w:r>
          </w:p>
        </w:tc>
        <w:tc>
          <w:tcPr>
            <w:tcW w:w="555" w:type="pct"/>
            <w:tcBorders>
              <w:top w:val="single" w:sz="4" w:space="0" w:color="auto"/>
              <w:left w:val="single" w:sz="4" w:space="0" w:color="auto"/>
            </w:tcBorders>
            <w:shd w:val="clear" w:color="auto" w:fill="FFFFFF"/>
          </w:tcPr>
          <w:p w:rsidR="005B167E" w:rsidRPr="005B167E" w:rsidRDefault="005B167E" w:rsidP="005B167E">
            <w:pPr>
              <w:rPr>
                <w:rFonts w:ascii="Times New Roman" w:hAnsi="Times New Roman" w:cs="Times New Roman"/>
                <w:sz w:val="24"/>
                <w:szCs w:val="24"/>
                <w:lang w:bidi="ru-RU"/>
              </w:rPr>
            </w:pPr>
            <w:r w:rsidRPr="005B167E">
              <w:rPr>
                <w:rFonts w:ascii="Times New Roman" w:hAnsi="Times New Roman" w:cs="Times New Roman"/>
                <w:sz w:val="24"/>
                <w:szCs w:val="24"/>
                <w:lang w:bidi="ru-RU"/>
              </w:rPr>
              <w:t>«4»</w:t>
            </w:r>
          </w:p>
        </w:tc>
        <w:tc>
          <w:tcPr>
            <w:tcW w:w="483" w:type="pct"/>
            <w:tcBorders>
              <w:top w:val="single" w:sz="4" w:space="0" w:color="auto"/>
              <w:left w:val="single" w:sz="4" w:space="0" w:color="auto"/>
            </w:tcBorders>
            <w:shd w:val="clear" w:color="auto" w:fill="FFFFFF"/>
          </w:tcPr>
          <w:p w:rsidR="005B167E" w:rsidRPr="005B167E" w:rsidRDefault="005B167E" w:rsidP="005B167E">
            <w:pPr>
              <w:rPr>
                <w:rFonts w:ascii="Times New Roman" w:hAnsi="Times New Roman" w:cs="Times New Roman"/>
                <w:sz w:val="24"/>
                <w:szCs w:val="24"/>
                <w:lang w:bidi="ru-RU"/>
              </w:rPr>
            </w:pPr>
            <w:r w:rsidRPr="005B167E">
              <w:rPr>
                <w:rFonts w:ascii="Times New Roman" w:hAnsi="Times New Roman" w:cs="Times New Roman"/>
                <w:sz w:val="24"/>
                <w:szCs w:val="24"/>
                <w:lang w:bidi="ru-RU"/>
              </w:rPr>
              <w:t>«5»</w:t>
            </w:r>
          </w:p>
        </w:tc>
        <w:tc>
          <w:tcPr>
            <w:tcW w:w="663" w:type="pct"/>
            <w:tcBorders>
              <w:top w:val="single" w:sz="4" w:space="0" w:color="auto"/>
              <w:left w:val="single" w:sz="4" w:space="0" w:color="auto"/>
            </w:tcBorders>
            <w:shd w:val="clear" w:color="auto" w:fill="FFFFFF"/>
          </w:tcPr>
          <w:p w:rsidR="005B167E" w:rsidRPr="005B167E" w:rsidRDefault="005B167E" w:rsidP="005B167E">
            <w:pPr>
              <w:rPr>
                <w:rFonts w:ascii="Times New Roman" w:hAnsi="Times New Roman" w:cs="Times New Roman"/>
                <w:sz w:val="24"/>
                <w:szCs w:val="24"/>
                <w:lang w:bidi="ru-RU"/>
              </w:rPr>
            </w:pPr>
            <w:proofErr w:type="spellStart"/>
            <w:r w:rsidRPr="005B167E">
              <w:rPr>
                <w:rFonts w:ascii="Times New Roman" w:hAnsi="Times New Roman" w:cs="Times New Roman"/>
                <w:sz w:val="24"/>
                <w:szCs w:val="24"/>
                <w:lang w:bidi="ru-RU"/>
              </w:rPr>
              <w:t>Успевае</w:t>
            </w:r>
            <w:proofErr w:type="spellEnd"/>
          </w:p>
          <w:p w:rsidR="005B167E" w:rsidRPr="005B167E" w:rsidRDefault="005B167E" w:rsidP="005B167E">
            <w:pPr>
              <w:rPr>
                <w:rFonts w:ascii="Times New Roman" w:hAnsi="Times New Roman" w:cs="Times New Roman"/>
                <w:sz w:val="24"/>
                <w:szCs w:val="24"/>
                <w:lang w:bidi="ru-RU"/>
              </w:rPr>
            </w:pPr>
            <w:proofErr w:type="spellStart"/>
            <w:r w:rsidRPr="005B167E">
              <w:rPr>
                <w:rFonts w:ascii="Times New Roman" w:hAnsi="Times New Roman" w:cs="Times New Roman"/>
                <w:sz w:val="24"/>
                <w:szCs w:val="24"/>
                <w:lang w:bidi="ru-RU"/>
              </w:rPr>
              <w:t>мость</w:t>
            </w:r>
            <w:proofErr w:type="spellEnd"/>
          </w:p>
        </w:tc>
        <w:tc>
          <w:tcPr>
            <w:tcW w:w="679" w:type="pct"/>
            <w:tcBorders>
              <w:top w:val="single" w:sz="4" w:space="0" w:color="auto"/>
              <w:left w:val="single" w:sz="4" w:space="0" w:color="auto"/>
            </w:tcBorders>
            <w:shd w:val="clear" w:color="auto" w:fill="FFFFFF"/>
          </w:tcPr>
          <w:p w:rsidR="005B167E" w:rsidRPr="005B167E" w:rsidRDefault="005B167E" w:rsidP="005B167E">
            <w:pPr>
              <w:rPr>
                <w:rFonts w:ascii="Times New Roman" w:hAnsi="Times New Roman" w:cs="Times New Roman"/>
                <w:sz w:val="24"/>
                <w:szCs w:val="24"/>
                <w:lang w:bidi="ru-RU"/>
              </w:rPr>
            </w:pPr>
            <w:r w:rsidRPr="005B167E">
              <w:rPr>
                <w:rFonts w:ascii="Times New Roman" w:hAnsi="Times New Roman" w:cs="Times New Roman"/>
                <w:sz w:val="24"/>
                <w:szCs w:val="24"/>
                <w:lang w:bidi="ru-RU"/>
              </w:rPr>
              <w:t>Средний</w:t>
            </w:r>
          </w:p>
          <w:p w:rsidR="005B167E" w:rsidRPr="005B167E" w:rsidRDefault="005B167E" w:rsidP="005B167E">
            <w:pPr>
              <w:rPr>
                <w:rFonts w:ascii="Times New Roman" w:hAnsi="Times New Roman" w:cs="Times New Roman"/>
                <w:sz w:val="24"/>
                <w:szCs w:val="24"/>
                <w:lang w:bidi="ru-RU"/>
              </w:rPr>
            </w:pPr>
            <w:r w:rsidRPr="005B167E">
              <w:rPr>
                <w:rFonts w:ascii="Times New Roman" w:hAnsi="Times New Roman" w:cs="Times New Roman"/>
                <w:sz w:val="24"/>
                <w:szCs w:val="24"/>
                <w:lang w:bidi="ru-RU"/>
              </w:rPr>
              <w:t>балл</w:t>
            </w:r>
          </w:p>
        </w:tc>
        <w:tc>
          <w:tcPr>
            <w:tcW w:w="696" w:type="pct"/>
            <w:tcBorders>
              <w:top w:val="single" w:sz="4" w:space="0" w:color="auto"/>
              <w:left w:val="single" w:sz="4" w:space="0" w:color="auto"/>
              <w:right w:val="single" w:sz="4" w:space="0" w:color="auto"/>
            </w:tcBorders>
            <w:shd w:val="clear" w:color="auto" w:fill="FFFFFF"/>
          </w:tcPr>
          <w:p w:rsidR="005B167E" w:rsidRPr="005B167E" w:rsidRDefault="005B167E" w:rsidP="005B167E">
            <w:pPr>
              <w:rPr>
                <w:rFonts w:ascii="Times New Roman" w:hAnsi="Times New Roman" w:cs="Times New Roman"/>
                <w:sz w:val="24"/>
                <w:szCs w:val="24"/>
                <w:lang w:bidi="ru-RU"/>
              </w:rPr>
            </w:pPr>
            <w:r w:rsidRPr="005B167E">
              <w:rPr>
                <w:rFonts w:ascii="Times New Roman" w:hAnsi="Times New Roman" w:cs="Times New Roman"/>
                <w:sz w:val="24"/>
                <w:szCs w:val="24"/>
                <w:lang w:bidi="ru-RU"/>
              </w:rPr>
              <w:t>Качество</w:t>
            </w:r>
          </w:p>
          <w:p w:rsidR="005B167E" w:rsidRPr="005B167E" w:rsidRDefault="005B167E" w:rsidP="005B167E">
            <w:pPr>
              <w:rPr>
                <w:rFonts w:ascii="Times New Roman" w:hAnsi="Times New Roman" w:cs="Times New Roman"/>
                <w:sz w:val="24"/>
                <w:szCs w:val="24"/>
                <w:lang w:bidi="ru-RU"/>
              </w:rPr>
            </w:pPr>
            <w:r w:rsidRPr="005B167E">
              <w:rPr>
                <w:rFonts w:ascii="Times New Roman" w:hAnsi="Times New Roman" w:cs="Times New Roman"/>
                <w:sz w:val="24"/>
                <w:szCs w:val="24"/>
                <w:lang w:bidi="ru-RU"/>
              </w:rPr>
              <w:t>знаний</w:t>
            </w:r>
          </w:p>
        </w:tc>
      </w:tr>
      <w:tr w:rsidR="005B167E" w:rsidRPr="005B167E" w:rsidTr="005B167E">
        <w:trPr>
          <w:trHeight w:hRule="exact" w:val="506"/>
        </w:trPr>
        <w:tc>
          <w:tcPr>
            <w:tcW w:w="610" w:type="pct"/>
            <w:tcBorders>
              <w:top w:val="single" w:sz="4" w:space="0" w:color="auto"/>
              <w:left w:val="single" w:sz="4" w:space="0" w:color="auto"/>
              <w:bottom w:val="single" w:sz="4" w:space="0" w:color="auto"/>
            </w:tcBorders>
            <w:shd w:val="clear" w:color="auto" w:fill="FFFFFF"/>
          </w:tcPr>
          <w:p w:rsidR="005B167E" w:rsidRPr="005B167E" w:rsidRDefault="005B167E" w:rsidP="005B167E">
            <w:pPr>
              <w:rPr>
                <w:rFonts w:ascii="Times New Roman" w:hAnsi="Times New Roman" w:cs="Times New Roman"/>
                <w:sz w:val="24"/>
                <w:szCs w:val="24"/>
                <w:lang w:bidi="ru-RU"/>
              </w:rPr>
            </w:pPr>
            <w:r w:rsidRPr="005B167E">
              <w:rPr>
                <w:rFonts w:ascii="Times New Roman" w:hAnsi="Times New Roman" w:cs="Times New Roman"/>
                <w:sz w:val="24"/>
                <w:szCs w:val="24"/>
                <w:lang w:bidi="ru-RU"/>
              </w:rPr>
              <w:t>6</w:t>
            </w:r>
          </w:p>
        </w:tc>
        <w:tc>
          <w:tcPr>
            <w:tcW w:w="346" w:type="pct"/>
            <w:tcBorders>
              <w:top w:val="single" w:sz="4" w:space="0" w:color="auto"/>
              <w:left w:val="single" w:sz="4" w:space="0" w:color="auto"/>
              <w:bottom w:val="single" w:sz="4" w:space="0" w:color="auto"/>
            </w:tcBorders>
            <w:shd w:val="clear" w:color="auto" w:fill="FFFFFF"/>
          </w:tcPr>
          <w:p w:rsidR="005B167E" w:rsidRPr="005B167E" w:rsidRDefault="005B167E" w:rsidP="005B167E">
            <w:pPr>
              <w:rPr>
                <w:rFonts w:ascii="Times New Roman" w:hAnsi="Times New Roman" w:cs="Times New Roman"/>
                <w:sz w:val="24"/>
                <w:szCs w:val="24"/>
                <w:lang w:bidi="ru-RU"/>
              </w:rPr>
            </w:pPr>
            <w:r>
              <w:rPr>
                <w:rFonts w:ascii="Times New Roman" w:hAnsi="Times New Roman" w:cs="Times New Roman"/>
                <w:sz w:val="24"/>
                <w:szCs w:val="24"/>
                <w:lang w:bidi="ru-RU"/>
              </w:rPr>
              <w:t>5</w:t>
            </w:r>
          </w:p>
        </w:tc>
        <w:tc>
          <w:tcPr>
            <w:tcW w:w="483" w:type="pct"/>
            <w:tcBorders>
              <w:top w:val="single" w:sz="4" w:space="0" w:color="auto"/>
              <w:left w:val="single" w:sz="4" w:space="0" w:color="auto"/>
              <w:bottom w:val="single" w:sz="4" w:space="0" w:color="auto"/>
            </w:tcBorders>
            <w:shd w:val="clear" w:color="auto" w:fill="FFFFFF"/>
          </w:tcPr>
          <w:p w:rsidR="005B167E" w:rsidRPr="005B167E" w:rsidRDefault="005B167E" w:rsidP="005B167E">
            <w:pPr>
              <w:rPr>
                <w:rFonts w:ascii="Times New Roman" w:hAnsi="Times New Roman" w:cs="Times New Roman"/>
                <w:sz w:val="24"/>
                <w:szCs w:val="24"/>
                <w:lang w:bidi="ru-RU"/>
              </w:rPr>
            </w:pPr>
            <w:r>
              <w:rPr>
                <w:rFonts w:ascii="Times New Roman" w:hAnsi="Times New Roman" w:cs="Times New Roman"/>
                <w:sz w:val="24"/>
                <w:szCs w:val="24"/>
                <w:lang w:bidi="ru-RU"/>
              </w:rPr>
              <w:t>1</w:t>
            </w:r>
          </w:p>
        </w:tc>
        <w:tc>
          <w:tcPr>
            <w:tcW w:w="485" w:type="pct"/>
            <w:tcBorders>
              <w:top w:val="single" w:sz="4" w:space="0" w:color="auto"/>
              <w:left w:val="single" w:sz="4" w:space="0" w:color="auto"/>
              <w:bottom w:val="single" w:sz="4" w:space="0" w:color="auto"/>
            </w:tcBorders>
            <w:shd w:val="clear" w:color="auto" w:fill="FFFFFF"/>
          </w:tcPr>
          <w:p w:rsidR="005B167E" w:rsidRPr="005B167E" w:rsidRDefault="005B167E" w:rsidP="005B167E">
            <w:pPr>
              <w:rPr>
                <w:rFonts w:ascii="Times New Roman" w:hAnsi="Times New Roman" w:cs="Times New Roman"/>
                <w:sz w:val="24"/>
                <w:szCs w:val="24"/>
                <w:lang w:bidi="ru-RU"/>
              </w:rPr>
            </w:pPr>
            <w:r>
              <w:rPr>
                <w:rFonts w:ascii="Times New Roman" w:hAnsi="Times New Roman" w:cs="Times New Roman"/>
                <w:sz w:val="24"/>
                <w:szCs w:val="24"/>
                <w:lang w:bidi="ru-RU"/>
              </w:rPr>
              <w:t>1</w:t>
            </w:r>
          </w:p>
        </w:tc>
        <w:tc>
          <w:tcPr>
            <w:tcW w:w="555" w:type="pct"/>
            <w:tcBorders>
              <w:top w:val="single" w:sz="4" w:space="0" w:color="auto"/>
              <w:left w:val="single" w:sz="4" w:space="0" w:color="auto"/>
              <w:bottom w:val="single" w:sz="4" w:space="0" w:color="auto"/>
            </w:tcBorders>
            <w:shd w:val="clear" w:color="auto" w:fill="FFFFFF"/>
          </w:tcPr>
          <w:p w:rsidR="005B167E" w:rsidRPr="005B167E" w:rsidRDefault="005B167E" w:rsidP="005B167E">
            <w:pPr>
              <w:rPr>
                <w:rFonts w:ascii="Times New Roman" w:hAnsi="Times New Roman" w:cs="Times New Roman"/>
                <w:sz w:val="24"/>
                <w:szCs w:val="24"/>
                <w:lang w:bidi="ru-RU"/>
              </w:rPr>
            </w:pPr>
            <w:r>
              <w:rPr>
                <w:rFonts w:ascii="Times New Roman" w:hAnsi="Times New Roman" w:cs="Times New Roman"/>
                <w:sz w:val="24"/>
                <w:szCs w:val="24"/>
                <w:lang w:bidi="ru-RU"/>
              </w:rPr>
              <w:t>3</w:t>
            </w:r>
          </w:p>
        </w:tc>
        <w:tc>
          <w:tcPr>
            <w:tcW w:w="483" w:type="pct"/>
            <w:tcBorders>
              <w:top w:val="single" w:sz="4" w:space="0" w:color="auto"/>
              <w:left w:val="single" w:sz="4" w:space="0" w:color="auto"/>
              <w:bottom w:val="single" w:sz="4" w:space="0" w:color="auto"/>
            </w:tcBorders>
            <w:shd w:val="clear" w:color="auto" w:fill="FFFFFF"/>
          </w:tcPr>
          <w:p w:rsidR="005B167E" w:rsidRPr="005B167E" w:rsidRDefault="005B167E" w:rsidP="005B167E">
            <w:pPr>
              <w:rPr>
                <w:rFonts w:ascii="Times New Roman" w:hAnsi="Times New Roman" w:cs="Times New Roman"/>
                <w:sz w:val="24"/>
                <w:szCs w:val="24"/>
                <w:lang w:bidi="ru-RU"/>
              </w:rPr>
            </w:pPr>
            <w:r w:rsidRPr="005B167E">
              <w:rPr>
                <w:rFonts w:ascii="Times New Roman" w:hAnsi="Times New Roman" w:cs="Times New Roman"/>
                <w:sz w:val="24"/>
                <w:szCs w:val="24"/>
                <w:lang w:bidi="ru-RU"/>
              </w:rPr>
              <w:t>0</w:t>
            </w:r>
          </w:p>
        </w:tc>
        <w:tc>
          <w:tcPr>
            <w:tcW w:w="663" w:type="pct"/>
            <w:tcBorders>
              <w:top w:val="single" w:sz="4" w:space="0" w:color="auto"/>
              <w:left w:val="single" w:sz="4" w:space="0" w:color="auto"/>
              <w:bottom w:val="single" w:sz="4" w:space="0" w:color="auto"/>
            </w:tcBorders>
            <w:shd w:val="clear" w:color="auto" w:fill="FFFFFF"/>
          </w:tcPr>
          <w:p w:rsidR="005B167E" w:rsidRPr="005B167E" w:rsidRDefault="005B167E" w:rsidP="005B167E">
            <w:pPr>
              <w:rPr>
                <w:rFonts w:ascii="Times New Roman" w:hAnsi="Times New Roman" w:cs="Times New Roman"/>
                <w:sz w:val="24"/>
                <w:szCs w:val="24"/>
                <w:lang w:bidi="ru-RU"/>
              </w:rPr>
            </w:pPr>
            <w:r>
              <w:rPr>
                <w:rFonts w:ascii="Times New Roman" w:hAnsi="Times New Roman" w:cs="Times New Roman"/>
                <w:sz w:val="24"/>
                <w:szCs w:val="24"/>
                <w:lang w:bidi="ru-RU"/>
              </w:rPr>
              <w:t>80</w:t>
            </w:r>
            <w:r w:rsidRPr="005B167E">
              <w:rPr>
                <w:rFonts w:ascii="Times New Roman" w:hAnsi="Times New Roman" w:cs="Times New Roman"/>
                <w:sz w:val="24"/>
                <w:szCs w:val="24"/>
                <w:lang w:bidi="ru-RU"/>
              </w:rPr>
              <w:t>%</w:t>
            </w:r>
          </w:p>
        </w:tc>
        <w:tc>
          <w:tcPr>
            <w:tcW w:w="679" w:type="pct"/>
            <w:tcBorders>
              <w:top w:val="single" w:sz="4" w:space="0" w:color="auto"/>
              <w:left w:val="single" w:sz="4" w:space="0" w:color="auto"/>
              <w:bottom w:val="single" w:sz="4" w:space="0" w:color="auto"/>
            </w:tcBorders>
            <w:shd w:val="clear" w:color="auto" w:fill="FFFFFF"/>
          </w:tcPr>
          <w:p w:rsidR="005B167E" w:rsidRPr="005B167E" w:rsidRDefault="005B167E" w:rsidP="005B167E">
            <w:pPr>
              <w:rPr>
                <w:rFonts w:ascii="Times New Roman" w:hAnsi="Times New Roman" w:cs="Times New Roman"/>
                <w:sz w:val="24"/>
                <w:szCs w:val="24"/>
                <w:lang w:bidi="ru-RU"/>
              </w:rPr>
            </w:pPr>
            <w:r>
              <w:rPr>
                <w:rFonts w:ascii="Times New Roman" w:hAnsi="Times New Roman" w:cs="Times New Roman"/>
                <w:sz w:val="24"/>
                <w:szCs w:val="24"/>
                <w:lang w:bidi="ru-RU"/>
              </w:rPr>
              <w:t>60</w:t>
            </w:r>
          </w:p>
        </w:tc>
        <w:tc>
          <w:tcPr>
            <w:tcW w:w="696" w:type="pct"/>
            <w:tcBorders>
              <w:top w:val="single" w:sz="4" w:space="0" w:color="auto"/>
              <w:left w:val="single" w:sz="4" w:space="0" w:color="auto"/>
              <w:bottom w:val="single" w:sz="4" w:space="0" w:color="auto"/>
              <w:right w:val="single" w:sz="4" w:space="0" w:color="auto"/>
            </w:tcBorders>
            <w:shd w:val="clear" w:color="auto" w:fill="FFFFFF"/>
          </w:tcPr>
          <w:p w:rsidR="005B167E" w:rsidRPr="005B167E" w:rsidRDefault="005B167E" w:rsidP="005B167E">
            <w:pPr>
              <w:rPr>
                <w:rFonts w:ascii="Times New Roman" w:hAnsi="Times New Roman" w:cs="Times New Roman"/>
                <w:sz w:val="24"/>
                <w:szCs w:val="24"/>
                <w:lang w:bidi="ru-RU"/>
              </w:rPr>
            </w:pPr>
            <w:r w:rsidRPr="005B167E">
              <w:rPr>
                <w:rFonts w:ascii="Times New Roman" w:hAnsi="Times New Roman" w:cs="Times New Roman"/>
                <w:sz w:val="24"/>
                <w:szCs w:val="24"/>
                <w:lang w:bidi="ru-RU"/>
              </w:rPr>
              <w:t>0%</w:t>
            </w:r>
          </w:p>
        </w:tc>
      </w:tr>
    </w:tbl>
    <w:p w:rsidR="005B167E" w:rsidRDefault="005B167E" w:rsidP="005B167E">
      <w:pPr>
        <w:rPr>
          <w:rFonts w:ascii="Times New Roman" w:hAnsi="Times New Roman" w:cs="Times New Roman"/>
          <w:sz w:val="24"/>
          <w:szCs w:val="24"/>
        </w:rPr>
      </w:pPr>
    </w:p>
    <w:p w:rsidR="0068631C" w:rsidRDefault="0068631C" w:rsidP="005B167E">
      <w:pPr>
        <w:rPr>
          <w:rFonts w:ascii="Times New Roman" w:hAnsi="Times New Roman" w:cs="Times New Roman"/>
          <w:sz w:val="24"/>
          <w:szCs w:val="24"/>
        </w:rPr>
      </w:pPr>
    </w:p>
    <w:p w:rsidR="0068631C" w:rsidRDefault="0068631C" w:rsidP="005B167E">
      <w:pPr>
        <w:rPr>
          <w:rFonts w:ascii="Times New Roman" w:hAnsi="Times New Roman" w:cs="Times New Roman"/>
          <w:sz w:val="24"/>
          <w:szCs w:val="24"/>
        </w:rPr>
      </w:pPr>
    </w:p>
    <w:p w:rsidR="0068631C" w:rsidRDefault="0068631C" w:rsidP="005B167E">
      <w:pPr>
        <w:rPr>
          <w:rFonts w:ascii="Times New Roman" w:hAnsi="Times New Roman" w:cs="Times New Roman"/>
          <w:sz w:val="24"/>
          <w:szCs w:val="24"/>
        </w:rPr>
      </w:pPr>
    </w:p>
    <w:p w:rsidR="0068631C" w:rsidRDefault="0068631C" w:rsidP="005B167E">
      <w:pPr>
        <w:rPr>
          <w:rFonts w:ascii="Times New Roman" w:hAnsi="Times New Roman" w:cs="Times New Roman"/>
          <w:sz w:val="24"/>
          <w:szCs w:val="24"/>
        </w:rPr>
      </w:pPr>
    </w:p>
    <w:tbl>
      <w:tblPr>
        <w:tblW w:w="36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4069"/>
        <w:gridCol w:w="1508"/>
        <w:gridCol w:w="1289"/>
      </w:tblGrid>
      <w:tr w:rsidR="005B167E" w:rsidRPr="005B167E" w:rsidTr="004C04E7">
        <w:trPr>
          <w:trHeight w:hRule="exact" w:val="712"/>
        </w:trPr>
        <w:tc>
          <w:tcPr>
            <w:tcW w:w="2963" w:type="pct"/>
            <w:shd w:val="clear" w:color="auto" w:fill="FFFFFF"/>
          </w:tcPr>
          <w:p w:rsidR="005B167E" w:rsidRPr="005B167E" w:rsidRDefault="005B167E" w:rsidP="005B167E">
            <w:pPr>
              <w:rPr>
                <w:rFonts w:ascii="Times New Roman" w:hAnsi="Times New Roman" w:cs="Times New Roman"/>
                <w:sz w:val="24"/>
                <w:szCs w:val="24"/>
                <w:lang w:bidi="ru-RU"/>
              </w:rPr>
            </w:pPr>
          </w:p>
        </w:tc>
        <w:tc>
          <w:tcPr>
            <w:tcW w:w="1098" w:type="pct"/>
            <w:shd w:val="clear" w:color="auto" w:fill="FFFFFF"/>
          </w:tcPr>
          <w:p w:rsidR="005B167E" w:rsidRPr="005B167E" w:rsidRDefault="005B167E" w:rsidP="005B167E">
            <w:pPr>
              <w:rPr>
                <w:rFonts w:ascii="Times New Roman" w:hAnsi="Times New Roman" w:cs="Times New Roman"/>
                <w:sz w:val="24"/>
                <w:szCs w:val="24"/>
                <w:lang w:bidi="ru-RU"/>
              </w:rPr>
            </w:pPr>
            <w:r w:rsidRPr="005B167E">
              <w:rPr>
                <w:rFonts w:ascii="Times New Roman" w:hAnsi="Times New Roman" w:cs="Times New Roman"/>
                <w:sz w:val="24"/>
                <w:szCs w:val="24"/>
                <w:lang w:bidi="ru-RU"/>
              </w:rPr>
              <w:t xml:space="preserve">Кол - </w:t>
            </w:r>
            <w:proofErr w:type="gramStart"/>
            <w:r w:rsidRPr="005B167E">
              <w:rPr>
                <w:rFonts w:ascii="Times New Roman" w:hAnsi="Times New Roman" w:cs="Times New Roman"/>
                <w:sz w:val="24"/>
                <w:szCs w:val="24"/>
                <w:lang w:bidi="ru-RU"/>
              </w:rPr>
              <w:t>во</w:t>
            </w:r>
            <w:proofErr w:type="gramEnd"/>
            <w:r w:rsidRPr="005B167E">
              <w:rPr>
                <w:rFonts w:ascii="Times New Roman" w:hAnsi="Times New Roman" w:cs="Times New Roman"/>
                <w:sz w:val="24"/>
                <w:szCs w:val="24"/>
                <w:lang w:bidi="ru-RU"/>
              </w:rPr>
              <w:t xml:space="preserve"> учащихся</w:t>
            </w:r>
          </w:p>
        </w:tc>
        <w:tc>
          <w:tcPr>
            <w:tcW w:w="939" w:type="pct"/>
            <w:shd w:val="clear" w:color="auto" w:fill="FFFFFF"/>
          </w:tcPr>
          <w:p w:rsidR="005B167E" w:rsidRPr="005B167E" w:rsidRDefault="005B167E" w:rsidP="005B167E">
            <w:pPr>
              <w:rPr>
                <w:rFonts w:ascii="Times New Roman" w:hAnsi="Times New Roman" w:cs="Times New Roman"/>
                <w:sz w:val="24"/>
                <w:szCs w:val="24"/>
                <w:lang w:bidi="ru-RU"/>
              </w:rPr>
            </w:pPr>
            <w:r w:rsidRPr="005B167E">
              <w:rPr>
                <w:rFonts w:ascii="Times New Roman" w:hAnsi="Times New Roman" w:cs="Times New Roman"/>
                <w:sz w:val="24"/>
                <w:szCs w:val="24"/>
                <w:lang w:bidi="ru-RU"/>
              </w:rPr>
              <w:t>%</w:t>
            </w:r>
          </w:p>
        </w:tc>
      </w:tr>
      <w:tr w:rsidR="005B167E" w:rsidRPr="005B167E" w:rsidTr="004C04E7">
        <w:trPr>
          <w:trHeight w:hRule="exact" w:val="274"/>
        </w:trPr>
        <w:tc>
          <w:tcPr>
            <w:tcW w:w="2963" w:type="pct"/>
            <w:shd w:val="clear" w:color="auto" w:fill="FFFFFF"/>
          </w:tcPr>
          <w:p w:rsidR="005B167E" w:rsidRPr="005B167E" w:rsidRDefault="005B167E" w:rsidP="005B167E">
            <w:pPr>
              <w:rPr>
                <w:rFonts w:ascii="Times New Roman" w:hAnsi="Times New Roman" w:cs="Times New Roman"/>
                <w:sz w:val="24"/>
                <w:szCs w:val="24"/>
                <w:lang w:bidi="ru-RU"/>
              </w:rPr>
            </w:pPr>
          </w:p>
        </w:tc>
        <w:tc>
          <w:tcPr>
            <w:tcW w:w="1098" w:type="pct"/>
            <w:shd w:val="clear" w:color="auto" w:fill="FFFFFF"/>
          </w:tcPr>
          <w:p w:rsidR="005B167E" w:rsidRPr="005B167E" w:rsidRDefault="005B167E" w:rsidP="005B167E">
            <w:pPr>
              <w:rPr>
                <w:rFonts w:ascii="Times New Roman" w:hAnsi="Times New Roman" w:cs="Times New Roman"/>
                <w:sz w:val="24"/>
                <w:szCs w:val="24"/>
                <w:lang w:bidi="ru-RU"/>
              </w:rPr>
            </w:pPr>
            <w:r>
              <w:rPr>
                <w:rFonts w:ascii="Times New Roman" w:hAnsi="Times New Roman" w:cs="Times New Roman"/>
                <w:sz w:val="24"/>
                <w:szCs w:val="24"/>
                <w:lang w:bidi="ru-RU"/>
              </w:rPr>
              <w:t>5</w:t>
            </w:r>
          </w:p>
        </w:tc>
        <w:tc>
          <w:tcPr>
            <w:tcW w:w="939" w:type="pct"/>
            <w:shd w:val="clear" w:color="auto" w:fill="FFFFFF"/>
          </w:tcPr>
          <w:p w:rsidR="005B167E" w:rsidRPr="005B167E" w:rsidRDefault="005B167E" w:rsidP="005B167E">
            <w:pPr>
              <w:rPr>
                <w:rFonts w:ascii="Times New Roman" w:hAnsi="Times New Roman" w:cs="Times New Roman"/>
                <w:sz w:val="24"/>
                <w:szCs w:val="24"/>
                <w:lang w:bidi="ru-RU"/>
              </w:rPr>
            </w:pPr>
          </w:p>
        </w:tc>
      </w:tr>
      <w:tr w:rsidR="005B167E" w:rsidRPr="005B167E" w:rsidTr="004C04E7">
        <w:trPr>
          <w:trHeight w:hRule="exact" w:val="264"/>
        </w:trPr>
        <w:tc>
          <w:tcPr>
            <w:tcW w:w="2963" w:type="pct"/>
            <w:shd w:val="clear" w:color="auto" w:fill="FFFFFF"/>
            <w:vAlign w:val="bottom"/>
          </w:tcPr>
          <w:p w:rsidR="005B167E" w:rsidRPr="005B167E" w:rsidRDefault="005B167E" w:rsidP="005B167E">
            <w:pPr>
              <w:rPr>
                <w:rFonts w:ascii="Times New Roman" w:hAnsi="Times New Roman" w:cs="Times New Roman"/>
                <w:sz w:val="24"/>
                <w:szCs w:val="24"/>
                <w:lang w:bidi="ru-RU"/>
              </w:rPr>
            </w:pPr>
            <w:r w:rsidRPr="005B167E">
              <w:rPr>
                <w:rFonts w:ascii="Times New Roman" w:hAnsi="Times New Roman" w:cs="Times New Roman"/>
                <w:sz w:val="24"/>
                <w:szCs w:val="24"/>
                <w:lang w:bidi="ru-RU"/>
              </w:rPr>
              <w:lastRenderedPageBreak/>
              <w:t>понизили (</w:t>
            </w:r>
            <w:proofErr w:type="spellStart"/>
            <w:r w:rsidRPr="005B167E">
              <w:rPr>
                <w:rFonts w:ascii="Times New Roman" w:hAnsi="Times New Roman" w:cs="Times New Roman"/>
                <w:sz w:val="24"/>
                <w:szCs w:val="24"/>
                <w:lang w:bidi="ru-RU"/>
              </w:rPr>
              <w:t>отм</w:t>
            </w:r>
            <w:proofErr w:type="spellEnd"/>
            <w:r w:rsidRPr="005B167E">
              <w:rPr>
                <w:rFonts w:ascii="Times New Roman" w:hAnsi="Times New Roman" w:cs="Times New Roman"/>
                <w:sz w:val="24"/>
                <w:szCs w:val="24"/>
                <w:lang w:bidi="ru-RU"/>
              </w:rPr>
              <w:t>.&lt;</w:t>
            </w:r>
            <w:proofErr w:type="spellStart"/>
            <w:r w:rsidRPr="005B167E">
              <w:rPr>
                <w:rFonts w:ascii="Times New Roman" w:hAnsi="Times New Roman" w:cs="Times New Roman"/>
                <w:sz w:val="24"/>
                <w:szCs w:val="24"/>
                <w:lang w:bidi="ru-RU"/>
              </w:rPr>
              <w:t>отм</w:t>
            </w:r>
            <w:proofErr w:type="spellEnd"/>
            <w:r w:rsidRPr="005B167E">
              <w:rPr>
                <w:rFonts w:ascii="Times New Roman" w:hAnsi="Times New Roman" w:cs="Times New Roman"/>
                <w:sz w:val="24"/>
                <w:szCs w:val="24"/>
                <w:lang w:bidi="ru-RU"/>
              </w:rPr>
              <w:t>. по журналу)</w:t>
            </w:r>
          </w:p>
        </w:tc>
        <w:tc>
          <w:tcPr>
            <w:tcW w:w="1098" w:type="pct"/>
            <w:shd w:val="clear" w:color="auto" w:fill="FFFFFF"/>
            <w:vAlign w:val="bottom"/>
          </w:tcPr>
          <w:p w:rsidR="005B167E" w:rsidRPr="005B167E" w:rsidRDefault="005B167E" w:rsidP="005B167E">
            <w:pPr>
              <w:rPr>
                <w:rFonts w:ascii="Times New Roman" w:hAnsi="Times New Roman" w:cs="Times New Roman"/>
                <w:sz w:val="24"/>
                <w:szCs w:val="24"/>
                <w:lang w:bidi="ru-RU"/>
              </w:rPr>
            </w:pPr>
            <w:r>
              <w:rPr>
                <w:rFonts w:ascii="Times New Roman" w:hAnsi="Times New Roman" w:cs="Times New Roman"/>
                <w:sz w:val="24"/>
                <w:szCs w:val="24"/>
                <w:lang w:bidi="ru-RU"/>
              </w:rPr>
              <w:t>2</w:t>
            </w:r>
          </w:p>
        </w:tc>
        <w:tc>
          <w:tcPr>
            <w:tcW w:w="939" w:type="pct"/>
            <w:shd w:val="clear" w:color="auto" w:fill="FFFFFF"/>
            <w:vAlign w:val="bottom"/>
          </w:tcPr>
          <w:p w:rsidR="005B167E" w:rsidRPr="005B167E" w:rsidRDefault="005B167E" w:rsidP="005B167E">
            <w:pPr>
              <w:rPr>
                <w:rFonts w:ascii="Times New Roman" w:hAnsi="Times New Roman" w:cs="Times New Roman"/>
                <w:sz w:val="24"/>
                <w:szCs w:val="24"/>
                <w:lang w:bidi="ru-RU"/>
              </w:rPr>
            </w:pPr>
            <w:r>
              <w:rPr>
                <w:rFonts w:ascii="Times New Roman" w:hAnsi="Times New Roman" w:cs="Times New Roman"/>
                <w:sz w:val="24"/>
                <w:szCs w:val="24"/>
                <w:lang w:bidi="ru-RU"/>
              </w:rPr>
              <w:t>4</w:t>
            </w:r>
            <w:r w:rsidR="00B047F2">
              <w:rPr>
                <w:rFonts w:ascii="Times New Roman" w:hAnsi="Times New Roman" w:cs="Times New Roman"/>
                <w:sz w:val="24"/>
                <w:szCs w:val="24"/>
                <w:lang w:bidi="ru-RU"/>
              </w:rPr>
              <w:t>0</w:t>
            </w:r>
            <w:r w:rsidRPr="005B167E">
              <w:rPr>
                <w:rFonts w:ascii="Times New Roman" w:hAnsi="Times New Roman" w:cs="Times New Roman"/>
                <w:sz w:val="24"/>
                <w:szCs w:val="24"/>
                <w:lang w:bidi="ru-RU"/>
              </w:rPr>
              <w:t>%</w:t>
            </w:r>
          </w:p>
        </w:tc>
      </w:tr>
      <w:tr w:rsidR="005B167E" w:rsidRPr="005B167E" w:rsidTr="004C04E7">
        <w:trPr>
          <w:trHeight w:hRule="exact" w:val="264"/>
        </w:trPr>
        <w:tc>
          <w:tcPr>
            <w:tcW w:w="2963" w:type="pct"/>
            <w:shd w:val="clear" w:color="auto" w:fill="FFFFFF"/>
            <w:vAlign w:val="center"/>
          </w:tcPr>
          <w:p w:rsidR="005B167E" w:rsidRPr="005B167E" w:rsidRDefault="005B167E" w:rsidP="005B167E">
            <w:pPr>
              <w:rPr>
                <w:rFonts w:ascii="Times New Roman" w:hAnsi="Times New Roman" w:cs="Times New Roman"/>
                <w:sz w:val="24"/>
                <w:szCs w:val="24"/>
                <w:lang w:bidi="ru-RU"/>
              </w:rPr>
            </w:pPr>
            <w:r w:rsidRPr="005B167E">
              <w:rPr>
                <w:rFonts w:ascii="Times New Roman" w:hAnsi="Times New Roman" w:cs="Times New Roman"/>
                <w:sz w:val="24"/>
                <w:szCs w:val="24"/>
                <w:lang w:bidi="ru-RU"/>
              </w:rPr>
              <w:t>подтвердил</w:t>
            </w:r>
            <w:proofErr w:type="gramStart"/>
            <w:r w:rsidRPr="005B167E">
              <w:rPr>
                <w:rFonts w:ascii="Times New Roman" w:hAnsi="Times New Roman" w:cs="Times New Roman"/>
                <w:sz w:val="24"/>
                <w:szCs w:val="24"/>
                <w:lang w:bidi="ru-RU"/>
              </w:rPr>
              <w:t>и(</w:t>
            </w:r>
            <w:proofErr w:type="spellStart"/>
            <w:proofErr w:type="gramEnd"/>
            <w:r w:rsidRPr="005B167E">
              <w:rPr>
                <w:rFonts w:ascii="Times New Roman" w:hAnsi="Times New Roman" w:cs="Times New Roman"/>
                <w:sz w:val="24"/>
                <w:szCs w:val="24"/>
                <w:lang w:bidi="ru-RU"/>
              </w:rPr>
              <w:t>отм</w:t>
            </w:r>
            <w:proofErr w:type="spellEnd"/>
            <w:r w:rsidRPr="005B167E">
              <w:rPr>
                <w:rFonts w:ascii="Times New Roman" w:hAnsi="Times New Roman" w:cs="Times New Roman"/>
                <w:sz w:val="24"/>
                <w:szCs w:val="24"/>
                <w:lang w:bidi="ru-RU"/>
              </w:rPr>
              <w:t>.&lt;</w:t>
            </w:r>
            <w:proofErr w:type="spellStart"/>
            <w:r w:rsidRPr="005B167E">
              <w:rPr>
                <w:rFonts w:ascii="Times New Roman" w:hAnsi="Times New Roman" w:cs="Times New Roman"/>
                <w:sz w:val="24"/>
                <w:szCs w:val="24"/>
                <w:lang w:bidi="ru-RU"/>
              </w:rPr>
              <w:t>отм</w:t>
            </w:r>
            <w:proofErr w:type="spellEnd"/>
            <w:r w:rsidRPr="005B167E">
              <w:rPr>
                <w:rFonts w:ascii="Times New Roman" w:hAnsi="Times New Roman" w:cs="Times New Roman"/>
                <w:sz w:val="24"/>
                <w:szCs w:val="24"/>
                <w:lang w:bidi="ru-RU"/>
              </w:rPr>
              <w:t>. по журналу)</w:t>
            </w:r>
          </w:p>
        </w:tc>
        <w:tc>
          <w:tcPr>
            <w:tcW w:w="1098" w:type="pct"/>
            <w:shd w:val="clear" w:color="auto" w:fill="FFFFFF"/>
            <w:vAlign w:val="bottom"/>
          </w:tcPr>
          <w:p w:rsidR="005B167E" w:rsidRPr="005B167E" w:rsidRDefault="005B167E" w:rsidP="005B167E">
            <w:pPr>
              <w:rPr>
                <w:rFonts w:ascii="Times New Roman" w:hAnsi="Times New Roman" w:cs="Times New Roman"/>
                <w:sz w:val="24"/>
                <w:szCs w:val="24"/>
                <w:lang w:bidi="ru-RU"/>
              </w:rPr>
            </w:pPr>
            <w:r>
              <w:rPr>
                <w:rFonts w:ascii="Times New Roman" w:hAnsi="Times New Roman" w:cs="Times New Roman"/>
                <w:sz w:val="24"/>
                <w:szCs w:val="24"/>
                <w:lang w:bidi="ru-RU"/>
              </w:rPr>
              <w:t>3</w:t>
            </w:r>
          </w:p>
        </w:tc>
        <w:tc>
          <w:tcPr>
            <w:tcW w:w="939" w:type="pct"/>
            <w:shd w:val="clear" w:color="auto" w:fill="FFFFFF"/>
            <w:vAlign w:val="center"/>
          </w:tcPr>
          <w:p w:rsidR="005B167E" w:rsidRPr="005B167E" w:rsidRDefault="005B167E" w:rsidP="005B167E">
            <w:pPr>
              <w:rPr>
                <w:rFonts w:ascii="Times New Roman" w:hAnsi="Times New Roman" w:cs="Times New Roman"/>
                <w:sz w:val="24"/>
                <w:szCs w:val="24"/>
                <w:lang w:bidi="ru-RU"/>
              </w:rPr>
            </w:pPr>
            <w:r>
              <w:rPr>
                <w:rFonts w:ascii="Times New Roman" w:hAnsi="Times New Roman" w:cs="Times New Roman"/>
                <w:sz w:val="24"/>
                <w:szCs w:val="24"/>
                <w:lang w:bidi="ru-RU"/>
              </w:rPr>
              <w:t>6</w:t>
            </w:r>
            <w:r w:rsidRPr="005B167E">
              <w:rPr>
                <w:rFonts w:ascii="Times New Roman" w:hAnsi="Times New Roman" w:cs="Times New Roman"/>
                <w:sz w:val="24"/>
                <w:szCs w:val="24"/>
                <w:lang w:bidi="ru-RU"/>
              </w:rPr>
              <w:t>0%</w:t>
            </w:r>
          </w:p>
        </w:tc>
      </w:tr>
      <w:tr w:rsidR="005B167E" w:rsidRPr="005B167E" w:rsidTr="004C04E7">
        <w:trPr>
          <w:trHeight w:hRule="exact" w:val="264"/>
        </w:trPr>
        <w:tc>
          <w:tcPr>
            <w:tcW w:w="2963" w:type="pct"/>
            <w:shd w:val="clear" w:color="auto" w:fill="FFFFFF"/>
            <w:vAlign w:val="bottom"/>
          </w:tcPr>
          <w:p w:rsidR="005B167E" w:rsidRPr="005B167E" w:rsidRDefault="005B167E" w:rsidP="005B167E">
            <w:pPr>
              <w:rPr>
                <w:rFonts w:ascii="Times New Roman" w:hAnsi="Times New Roman" w:cs="Times New Roman"/>
                <w:sz w:val="24"/>
                <w:szCs w:val="24"/>
                <w:lang w:bidi="ru-RU"/>
              </w:rPr>
            </w:pPr>
            <w:r w:rsidRPr="005B167E">
              <w:rPr>
                <w:rFonts w:ascii="Times New Roman" w:hAnsi="Times New Roman" w:cs="Times New Roman"/>
                <w:sz w:val="24"/>
                <w:szCs w:val="24"/>
                <w:lang w:bidi="ru-RU"/>
              </w:rPr>
              <w:t>повысили (</w:t>
            </w:r>
            <w:proofErr w:type="spellStart"/>
            <w:r w:rsidRPr="005B167E">
              <w:rPr>
                <w:rFonts w:ascii="Times New Roman" w:hAnsi="Times New Roman" w:cs="Times New Roman"/>
                <w:sz w:val="24"/>
                <w:szCs w:val="24"/>
                <w:lang w:bidi="ru-RU"/>
              </w:rPr>
              <w:t>отм</w:t>
            </w:r>
            <w:proofErr w:type="spellEnd"/>
            <w:r w:rsidRPr="005B167E">
              <w:rPr>
                <w:rFonts w:ascii="Times New Roman" w:hAnsi="Times New Roman" w:cs="Times New Roman"/>
                <w:sz w:val="24"/>
                <w:szCs w:val="24"/>
                <w:lang w:bidi="ru-RU"/>
              </w:rPr>
              <w:t>.&lt;</w:t>
            </w:r>
            <w:proofErr w:type="spellStart"/>
            <w:r w:rsidRPr="005B167E">
              <w:rPr>
                <w:rFonts w:ascii="Times New Roman" w:hAnsi="Times New Roman" w:cs="Times New Roman"/>
                <w:sz w:val="24"/>
                <w:szCs w:val="24"/>
                <w:lang w:bidi="ru-RU"/>
              </w:rPr>
              <w:t>отм</w:t>
            </w:r>
            <w:proofErr w:type="spellEnd"/>
            <w:r w:rsidRPr="005B167E">
              <w:rPr>
                <w:rFonts w:ascii="Times New Roman" w:hAnsi="Times New Roman" w:cs="Times New Roman"/>
                <w:sz w:val="24"/>
                <w:szCs w:val="24"/>
                <w:lang w:bidi="ru-RU"/>
              </w:rPr>
              <w:t>. по журналу)</w:t>
            </w:r>
          </w:p>
        </w:tc>
        <w:tc>
          <w:tcPr>
            <w:tcW w:w="1098" w:type="pct"/>
            <w:shd w:val="clear" w:color="auto" w:fill="FFFFFF"/>
            <w:vAlign w:val="bottom"/>
          </w:tcPr>
          <w:p w:rsidR="005B167E" w:rsidRPr="005B167E" w:rsidRDefault="005B167E" w:rsidP="005B167E">
            <w:pPr>
              <w:rPr>
                <w:rFonts w:ascii="Times New Roman" w:hAnsi="Times New Roman" w:cs="Times New Roman"/>
                <w:sz w:val="24"/>
                <w:szCs w:val="24"/>
                <w:lang w:bidi="ru-RU"/>
              </w:rPr>
            </w:pPr>
            <w:r w:rsidRPr="005B167E">
              <w:rPr>
                <w:rFonts w:ascii="Times New Roman" w:hAnsi="Times New Roman" w:cs="Times New Roman"/>
                <w:sz w:val="24"/>
                <w:szCs w:val="24"/>
                <w:lang w:bidi="ru-RU"/>
              </w:rPr>
              <w:t>0</w:t>
            </w:r>
          </w:p>
        </w:tc>
        <w:tc>
          <w:tcPr>
            <w:tcW w:w="939" w:type="pct"/>
            <w:shd w:val="clear" w:color="auto" w:fill="FFFFFF"/>
            <w:vAlign w:val="bottom"/>
          </w:tcPr>
          <w:p w:rsidR="005B167E" w:rsidRPr="005B167E" w:rsidRDefault="005B167E" w:rsidP="005B167E">
            <w:pPr>
              <w:rPr>
                <w:rFonts w:ascii="Times New Roman" w:hAnsi="Times New Roman" w:cs="Times New Roman"/>
                <w:sz w:val="24"/>
                <w:szCs w:val="24"/>
                <w:lang w:bidi="ru-RU"/>
              </w:rPr>
            </w:pPr>
            <w:r w:rsidRPr="005B167E">
              <w:rPr>
                <w:rFonts w:ascii="Times New Roman" w:hAnsi="Times New Roman" w:cs="Times New Roman"/>
                <w:sz w:val="24"/>
                <w:szCs w:val="24"/>
                <w:lang w:bidi="ru-RU"/>
              </w:rPr>
              <w:t>0%</w:t>
            </w:r>
          </w:p>
        </w:tc>
      </w:tr>
    </w:tbl>
    <w:p w:rsidR="005B167E" w:rsidRDefault="005B167E" w:rsidP="005B167E">
      <w:pPr>
        <w:rPr>
          <w:rFonts w:ascii="Times New Roman" w:hAnsi="Times New Roman" w:cs="Times New Roman"/>
          <w:sz w:val="24"/>
          <w:szCs w:val="24"/>
        </w:rPr>
      </w:pPr>
    </w:p>
    <w:p w:rsidR="004D6C26" w:rsidRDefault="005B167E" w:rsidP="005B167E">
      <w:pPr>
        <w:rPr>
          <w:rFonts w:ascii="Times New Roman" w:hAnsi="Times New Roman" w:cs="Times New Roman"/>
          <w:sz w:val="24"/>
          <w:szCs w:val="24"/>
        </w:rPr>
      </w:pPr>
      <w:r>
        <w:rPr>
          <w:rFonts w:ascii="Times New Roman" w:hAnsi="Times New Roman" w:cs="Times New Roman"/>
          <w:noProof/>
          <w:lang w:eastAsia="ru-RU"/>
        </w:rPr>
        <w:drawing>
          <wp:inline distT="0" distB="0" distL="0" distR="0">
            <wp:extent cx="5486400" cy="3200400"/>
            <wp:effectExtent l="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D6C26" w:rsidRDefault="004D6C26" w:rsidP="004D6C26">
      <w:pPr>
        <w:rPr>
          <w:rFonts w:ascii="Times New Roman" w:hAnsi="Times New Roman" w:cs="Times New Roman"/>
          <w:sz w:val="24"/>
          <w:szCs w:val="24"/>
        </w:rPr>
      </w:pPr>
    </w:p>
    <w:p w:rsidR="004D6C26" w:rsidRDefault="004D6C26" w:rsidP="004D6C26">
      <w:pPr>
        <w:tabs>
          <w:tab w:val="left" w:pos="3075"/>
        </w:tabs>
        <w:rPr>
          <w:rFonts w:ascii="Times New Roman" w:hAnsi="Times New Roman" w:cs="Times New Roman"/>
          <w:b/>
          <w:i/>
          <w:sz w:val="24"/>
          <w:szCs w:val="24"/>
          <w:lang w:bidi="ru-RU"/>
        </w:rPr>
      </w:pPr>
      <w:r w:rsidRPr="004D6C26">
        <w:rPr>
          <w:rFonts w:ascii="Times New Roman" w:hAnsi="Times New Roman" w:cs="Times New Roman"/>
          <w:b/>
          <w:i/>
          <w:sz w:val="24"/>
          <w:szCs w:val="24"/>
          <w:lang w:bidi="ru-RU"/>
        </w:rPr>
        <w:t>Выполнение заданий (достижение планируемых результатов):</w:t>
      </w:r>
    </w:p>
    <w:p w:rsidR="004D6C26" w:rsidRPr="004D6C26" w:rsidRDefault="004D6C26" w:rsidP="004D6C26">
      <w:pPr>
        <w:tabs>
          <w:tab w:val="left" w:pos="3075"/>
        </w:tabs>
        <w:rPr>
          <w:rFonts w:ascii="Times New Roman" w:hAnsi="Times New Roman" w:cs="Times New Roman"/>
          <w:b/>
          <w:i/>
          <w:sz w:val="24"/>
          <w:szCs w:val="24"/>
          <w:lang w:bidi="ru-RU"/>
        </w:rPr>
      </w:pPr>
    </w:p>
    <w:p w:rsidR="004D6C26" w:rsidRPr="004D6C26" w:rsidRDefault="004D6C26" w:rsidP="004D6C26">
      <w:pPr>
        <w:tabs>
          <w:tab w:val="left" w:pos="3075"/>
        </w:tabs>
        <w:rPr>
          <w:rFonts w:ascii="Times New Roman" w:hAnsi="Times New Roman" w:cs="Times New Roman"/>
          <w:sz w:val="24"/>
          <w:szCs w:val="24"/>
        </w:rPr>
      </w:pPr>
      <w:r w:rsidRPr="004D6C26">
        <w:rPr>
          <w:rFonts w:ascii="Times New Roman" w:hAnsi="Times New Roman" w:cs="Times New Roman"/>
          <w:b/>
          <w:bCs/>
          <w:sz w:val="24"/>
          <w:szCs w:val="24"/>
        </w:rPr>
        <w:t>Задание 1: </w:t>
      </w:r>
      <w:r w:rsidRPr="004D6C26">
        <w:rPr>
          <w:rFonts w:ascii="Times New Roman" w:hAnsi="Times New Roman" w:cs="Times New Roman"/>
          <w:sz w:val="24"/>
          <w:szCs w:val="24"/>
        </w:rPr>
        <w:t xml:space="preserve">умение работать с иллюстративным материалом.   </w:t>
      </w:r>
      <w:r>
        <w:rPr>
          <w:rFonts w:ascii="Times New Roman" w:hAnsi="Times New Roman" w:cs="Times New Roman"/>
          <w:sz w:val="24"/>
          <w:szCs w:val="24"/>
        </w:rPr>
        <w:t xml:space="preserve">4 </w:t>
      </w:r>
      <w:proofErr w:type="spellStart"/>
      <w:r>
        <w:rPr>
          <w:rFonts w:ascii="Times New Roman" w:hAnsi="Times New Roman" w:cs="Times New Roman"/>
          <w:sz w:val="24"/>
          <w:szCs w:val="24"/>
        </w:rPr>
        <w:t>уч</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я</w:t>
      </w:r>
      <w:proofErr w:type="spellEnd"/>
      <w:r>
        <w:rPr>
          <w:rFonts w:ascii="Times New Roman" w:hAnsi="Times New Roman" w:cs="Times New Roman"/>
          <w:sz w:val="24"/>
          <w:szCs w:val="24"/>
        </w:rPr>
        <w:t xml:space="preserve"> (80%)</w:t>
      </w:r>
    </w:p>
    <w:p w:rsidR="004D6C26" w:rsidRPr="004D6C26" w:rsidRDefault="004D6C26" w:rsidP="004D6C26">
      <w:pPr>
        <w:tabs>
          <w:tab w:val="left" w:pos="3075"/>
        </w:tabs>
        <w:rPr>
          <w:rFonts w:ascii="Times New Roman" w:hAnsi="Times New Roman" w:cs="Times New Roman"/>
          <w:sz w:val="24"/>
          <w:szCs w:val="24"/>
        </w:rPr>
      </w:pPr>
      <w:r w:rsidRPr="004D6C26">
        <w:rPr>
          <w:rFonts w:ascii="Times New Roman" w:hAnsi="Times New Roman" w:cs="Times New Roman"/>
          <w:b/>
          <w:bCs/>
          <w:sz w:val="24"/>
          <w:szCs w:val="24"/>
        </w:rPr>
        <w:t>Задание 2:</w:t>
      </w:r>
      <w:r w:rsidRPr="004D6C26">
        <w:rPr>
          <w:rFonts w:ascii="Times New Roman" w:hAnsi="Times New Roman" w:cs="Times New Roman"/>
          <w:sz w:val="24"/>
          <w:szCs w:val="24"/>
        </w:rPr>
        <w:t xml:space="preserve"> умение работать с текстовым историческим источником. </w:t>
      </w:r>
      <w:r>
        <w:rPr>
          <w:rFonts w:ascii="Times New Roman" w:hAnsi="Times New Roman" w:cs="Times New Roman"/>
          <w:sz w:val="24"/>
          <w:szCs w:val="24"/>
        </w:rPr>
        <w:t xml:space="preserve"> 5 уч-ся (100%)</w:t>
      </w:r>
    </w:p>
    <w:p w:rsidR="004D6C26" w:rsidRDefault="004D6C26" w:rsidP="004D6C26">
      <w:pPr>
        <w:tabs>
          <w:tab w:val="left" w:pos="3075"/>
        </w:tabs>
        <w:rPr>
          <w:rFonts w:ascii="Times New Roman" w:hAnsi="Times New Roman" w:cs="Times New Roman"/>
          <w:b/>
          <w:bCs/>
          <w:sz w:val="24"/>
          <w:szCs w:val="24"/>
        </w:rPr>
      </w:pPr>
      <w:r w:rsidRPr="004D6C26">
        <w:rPr>
          <w:rFonts w:ascii="Times New Roman" w:hAnsi="Times New Roman" w:cs="Times New Roman"/>
          <w:b/>
          <w:bCs/>
          <w:sz w:val="24"/>
          <w:szCs w:val="24"/>
        </w:rPr>
        <w:t xml:space="preserve">Задание 3 </w:t>
      </w:r>
      <w:r w:rsidRPr="004D6C26">
        <w:rPr>
          <w:rFonts w:ascii="Times New Roman" w:hAnsi="Times New Roman" w:cs="Times New Roman"/>
          <w:sz w:val="24"/>
          <w:szCs w:val="24"/>
        </w:rPr>
        <w:t>знание исторической терминологии, а также умение анализировать то или иное историческое событие (явление, процесс</w:t>
      </w:r>
      <w:proofErr w:type="gramStart"/>
      <w:r w:rsidRPr="004D6C26">
        <w:rPr>
          <w:rFonts w:ascii="Times New Roman" w:hAnsi="Times New Roman" w:cs="Times New Roman"/>
          <w:sz w:val="24"/>
          <w:szCs w:val="24"/>
        </w:rPr>
        <w:t xml:space="preserve"> )</w:t>
      </w:r>
      <w:proofErr w:type="gramEnd"/>
      <w:r w:rsidRPr="004D6C26">
        <w:rPr>
          <w:rFonts w:ascii="Times New Roman" w:hAnsi="Times New Roman" w:cs="Times New Roman"/>
          <w:sz w:val="24"/>
          <w:szCs w:val="24"/>
        </w:rPr>
        <w:t>.</w:t>
      </w:r>
      <w:r>
        <w:rPr>
          <w:rFonts w:ascii="Times New Roman" w:hAnsi="Times New Roman" w:cs="Times New Roman"/>
          <w:sz w:val="24"/>
          <w:szCs w:val="24"/>
        </w:rPr>
        <w:t xml:space="preserve">  4 уч-ся (80%)</w:t>
      </w:r>
    </w:p>
    <w:p w:rsidR="004D6C26" w:rsidRDefault="004D6C26" w:rsidP="004D6C26">
      <w:pPr>
        <w:tabs>
          <w:tab w:val="left" w:pos="3075"/>
        </w:tabs>
        <w:rPr>
          <w:rFonts w:ascii="Times New Roman" w:hAnsi="Times New Roman" w:cs="Times New Roman"/>
          <w:bCs/>
          <w:sz w:val="24"/>
          <w:szCs w:val="24"/>
        </w:rPr>
      </w:pPr>
      <w:r>
        <w:rPr>
          <w:rFonts w:ascii="Times New Roman" w:hAnsi="Times New Roman" w:cs="Times New Roman"/>
          <w:b/>
          <w:bCs/>
          <w:sz w:val="24"/>
          <w:szCs w:val="24"/>
        </w:rPr>
        <w:t xml:space="preserve">Задание </w:t>
      </w:r>
      <w:r w:rsidRPr="004D6C26">
        <w:rPr>
          <w:rFonts w:ascii="Times New Roman" w:hAnsi="Times New Roman" w:cs="Times New Roman"/>
          <w:bCs/>
          <w:sz w:val="24"/>
          <w:szCs w:val="24"/>
        </w:rPr>
        <w:t>4 знание исторической терминологии, а также умение анализировать то или иное историческое событие (явление, процесс</w:t>
      </w:r>
      <w:r>
        <w:rPr>
          <w:rFonts w:ascii="Times New Roman" w:hAnsi="Times New Roman" w:cs="Times New Roman"/>
          <w:bCs/>
          <w:sz w:val="24"/>
          <w:szCs w:val="24"/>
        </w:rPr>
        <w:t>)</w:t>
      </w:r>
      <w:r w:rsidRPr="004D6C26">
        <w:rPr>
          <w:rFonts w:ascii="Times New Roman" w:hAnsi="Times New Roman" w:cs="Times New Roman"/>
          <w:bCs/>
          <w:sz w:val="24"/>
          <w:szCs w:val="24"/>
        </w:rPr>
        <w:t>4 уч-ся (80%)</w:t>
      </w:r>
    </w:p>
    <w:p w:rsidR="004D6C26" w:rsidRPr="004D6C26" w:rsidRDefault="004D6C26" w:rsidP="004D6C26">
      <w:pPr>
        <w:tabs>
          <w:tab w:val="left" w:pos="3075"/>
        </w:tabs>
        <w:rPr>
          <w:rFonts w:ascii="Times New Roman" w:hAnsi="Times New Roman" w:cs="Times New Roman"/>
          <w:sz w:val="24"/>
          <w:szCs w:val="24"/>
        </w:rPr>
      </w:pPr>
      <w:r w:rsidRPr="004D6C26">
        <w:rPr>
          <w:rFonts w:ascii="Times New Roman" w:hAnsi="Times New Roman" w:cs="Times New Roman"/>
          <w:b/>
          <w:bCs/>
          <w:sz w:val="24"/>
          <w:szCs w:val="24"/>
        </w:rPr>
        <w:t>Задание 5:</w:t>
      </w:r>
      <w:r w:rsidRPr="004D6C26">
        <w:rPr>
          <w:rFonts w:ascii="Times New Roman" w:hAnsi="Times New Roman" w:cs="Times New Roman"/>
          <w:sz w:val="24"/>
          <w:szCs w:val="24"/>
        </w:rPr>
        <w:t> умение работать с исторической картой.</w:t>
      </w:r>
      <w:r>
        <w:rPr>
          <w:rFonts w:ascii="Times New Roman" w:hAnsi="Times New Roman" w:cs="Times New Roman"/>
          <w:sz w:val="24"/>
          <w:szCs w:val="24"/>
        </w:rPr>
        <w:t xml:space="preserve"> 3 уч-ся  (60%)</w:t>
      </w:r>
    </w:p>
    <w:p w:rsidR="004D6C26" w:rsidRPr="004D6C26" w:rsidRDefault="004D6C26" w:rsidP="004D6C26">
      <w:pPr>
        <w:tabs>
          <w:tab w:val="left" w:pos="3075"/>
        </w:tabs>
        <w:rPr>
          <w:rFonts w:ascii="Times New Roman" w:hAnsi="Times New Roman" w:cs="Times New Roman"/>
          <w:sz w:val="24"/>
          <w:szCs w:val="24"/>
        </w:rPr>
      </w:pPr>
      <w:r w:rsidRPr="004D6C26">
        <w:rPr>
          <w:rFonts w:ascii="Times New Roman" w:hAnsi="Times New Roman" w:cs="Times New Roman"/>
          <w:b/>
          <w:bCs/>
          <w:sz w:val="24"/>
          <w:szCs w:val="24"/>
        </w:rPr>
        <w:t>Задание 6:</w:t>
      </w:r>
      <w:r w:rsidRPr="004D6C26">
        <w:rPr>
          <w:rFonts w:ascii="Times New Roman" w:hAnsi="Times New Roman" w:cs="Times New Roman"/>
          <w:sz w:val="24"/>
          <w:szCs w:val="24"/>
        </w:rPr>
        <w:t> умение объяснить влияние одного любого природно-климатического явления на занятия  жителей выбранной страны.</w:t>
      </w:r>
      <w:r>
        <w:rPr>
          <w:rFonts w:ascii="Times New Roman" w:hAnsi="Times New Roman" w:cs="Times New Roman"/>
          <w:sz w:val="24"/>
          <w:szCs w:val="24"/>
        </w:rPr>
        <w:t xml:space="preserve"> 0 уч-ся-(0%)</w:t>
      </w:r>
    </w:p>
    <w:p w:rsidR="004D6C26" w:rsidRDefault="004D6C26" w:rsidP="004D6C26">
      <w:pPr>
        <w:tabs>
          <w:tab w:val="left" w:pos="3075"/>
        </w:tabs>
        <w:rPr>
          <w:rFonts w:ascii="Times New Roman" w:hAnsi="Times New Roman" w:cs="Times New Roman"/>
          <w:sz w:val="24"/>
          <w:szCs w:val="24"/>
        </w:rPr>
      </w:pPr>
      <w:r w:rsidRPr="004D6C26">
        <w:rPr>
          <w:rFonts w:ascii="Times New Roman" w:hAnsi="Times New Roman" w:cs="Times New Roman"/>
          <w:b/>
          <w:bCs/>
          <w:sz w:val="24"/>
          <w:szCs w:val="24"/>
        </w:rPr>
        <w:t>Задание 7:</w:t>
      </w:r>
      <w:r w:rsidRPr="004D6C26">
        <w:rPr>
          <w:rFonts w:ascii="Times New Roman" w:hAnsi="Times New Roman" w:cs="Times New Roman"/>
          <w:sz w:val="24"/>
          <w:szCs w:val="24"/>
        </w:rPr>
        <w:t> знание одного факта из истории родного края, благодаря которому он стал известен в стране (мире).3 уч-ся  (60%)</w:t>
      </w:r>
    </w:p>
    <w:p w:rsidR="004D6C26" w:rsidRPr="004D6C26" w:rsidRDefault="004D6C26" w:rsidP="004D6C26">
      <w:pPr>
        <w:tabs>
          <w:tab w:val="left" w:pos="3075"/>
        </w:tabs>
        <w:rPr>
          <w:rFonts w:ascii="Times New Roman" w:hAnsi="Times New Roman" w:cs="Times New Roman"/>
          <w:sz w:val="24"/>
          <w:szCs w:val="24"/>
        </w:rPr>
      </w:pPr>
      <w:r w:rsidRPr="004D6C26">
        <w:rPr>
          <w:rFonts w:ascii="Times New Roman" w:hAnsi="Times New Roman" w:cs="Times New Roman"/>
          <w:b/>
          <w:bCs/>
          <w:sz w:val="24"/>
          <w:szCs w:val="24"/>
        </w:rPr>
        <w:t>Задание 8</w:t>
      </w:r>
      <w:r w:rsidRPr="004D6C26">
        <w:rPr>
          <w:rFonts w:ascii="Times New Roman" w:hAnsi="Times New Roman" w:cs="Times New Roman"/>
          <w:sz w:val="24"/>
          <w:szCs w:val="24"/>
        </w:rPr>
        <w:t xml:space="preserve">: умение раскрыть значение факта, указанного в задании 7. 3 уч-ся  (60%) </w:t>
      </w:r>
    </w:p>
    <w:p w:rsidR="004D6C26" w:rsidRPr="004D6C26" w:rsidRDefault="004D6C26" w:rsidP="004D6C26">
      <w:pPr>
        <w:tabs>
          <w:tab w:val="left" w:pos="3075"/>
        </w:tabs>
        <w:rPr>
          <w:rFonts w:ascii="Times New Roman" w:hAnsi="Times New Roman" w:cs="Times New Roman"/>
          <w:sz w:val="24"/>
          <w:szCs w:val="24"/>
        </w:rPr>
      </w:pPr>
      <w:r w:rsidRPr="004D6C26">
        <w:rPr>
          <w:rFonts w:ascii="Times New Roman" w:hAnsi="Times New Roman" w:cs="Times New Roman"/>
          <w:b/>
          <w:bCs/>
          <w:sz w:val="24"/>
          <w:szCs w:val="24"/>
        </w:rPr>
        <w:t>Выводы:</w:t>
      </w:r>
    </w:p>
    <w:p w:rsidR="004D6C26" w:rsidRPr="004D6C26" w:rsidRDefault="004D6C26" w:rsidP="004D6C26">
      <w:pPr>
        <w:tabs>
          <w:tab w:val="left" w:pos="3075"/>
        </w:tabs>
        <w:rPr>
          <w:rFonts w:ascii="Times New Roman" w:hAnsi="Times New Roman" w:cs="Times New Roman"/>
          <w:sz w:val="24"/>
          <w:szCs w:val="24"/>
        </w:rPr>
      </w:pPr>
      <w:r w:rsidRPr="004D6C26">
        <w:rPr>
          <w:rFonts w:ascii="Times New Roman" w:hAnsi="Times New Roman" w:cs="Times New Roman"/>
          <w:sz w:val="24"/>
          <w:szCs w:val="24"/>
        </w:rPr>
        <w:t xml:space="preserve">  Максимальное количество баллов, набранных  </w:t>
      </w:r>
      <w:proofErr w:type="gramStart"/>
      <w:r w:rsidRPr="004D6C26">
        <w:rPr>
          <w:rFonts w:ascii="Times New Roman" w:hAnsi="Times New Roman" w:cs="Times New Roman"/>
          <w:sz w:val="24"/>
          <w:szCs w:val="24"/>
        </w:rPr>
        <w:t>обучающимися</w:t>
      </w:r>
      <w:proofErr w:type="gramEnd"/>
      <w:r w:rsidRPr="004D6C26">
        <w:rPr>
          <w:rFonts w:ascii="Times New Roman" w:hAnsi="Times New Roman" w:cs="Times New Roman"/>
          <w:sz w:val="24"/>
          <w:szCs w:val="24"/>
        </w:rPr>
        <w:t xml:space="preserve"> – 10-11 баллов.</w:t>
      </w:r>
    </w:p>
    <w:p w:rsidR="004D6C26" w:rsidRPr="004D6C26" w:rsidRDefault="004D6C26" w:rsidP="004D6C26">
      <w:pPr>
        <w:tabs>
          <w:tab w:val="left" w:pos="3075"/>
        </w:tabs>
        <w:rPr>
          <w:rFonts w:ascii="Times New Roman" w:hAnsi="Times New Roman" w:cs="Times New Roman"/>
          <w:sz w:val="24"/>
          <w:szCs w:val="24"/>
          <w:u w:val="single"/>
        </w:rPr>
      </w:pPr>
      <w:r w:rsidRPr="004D6C26">
        <w:rPr>
          <w:rFonts w:ascii="Times New Roman" w:hAnsi="Times New Roman" w:cs="Times New Roman"/>
          <w:sz w:val="24"/>
          <w:szCs w:val="24"/>
          <w:u w:val="single"/>
        </w:rPr>
        <w:t>На лучшем  уровне  сформированы следующие умения:</w:t>
      </w:r>
    </w:p>
    <w:p w:rsidR="004D6C26" w:rsidRPr="004D6C26" w:rsidRDefault="004D6C26" w:rsidP="004D6C26">
      <w:pPr>
        <w:tabs>
          <w:tab w:val="left" w:pos="3075"/>
        </w:tabs>
        <w:rPr>
          <w:rFonts w:ascii="Times New Roman" w:hAnsi="Times New Roman" w:cs="Times New Roman"/>
          <w:sz w:val="24"/>
          <w:szCs w:val="24"/>
        </w:rPr>
      </w:pPr>
      <w:r w:rsidRPr="004D6C26">
        <w:rPr>
          <w:rFonts w:ascii="Times New Roman" w:hAnsi="Times New Roman" w:cs="Times New Roman"/>
          <w:sz w:val="24"/>
          <w:szCs w:val="24"/>
        </w:rPr>
        <w:t>- умение  работать с иллюстративным материалом;</w:t>
      </w:r>
    </w:p>
    <w:p w:rsidR="004D6C26" w:rsidRPr="004D6C26" w:rsidRDefault="004D6C26" w:rsidP="004D6C26">
      <w:pPr>
        <w:tabs>
          <w:tab w:val="left" w:pos="3075"/>
        </w:tabs>
        <w:rPr>
          <w:rFonts w:ascii="Times New Roman" w:hAnsi="Times New Roman" w:cs="Times New Roman"/>
          <w:sz w:val="24"/>
          <w:szCs w:val="24"/>
        </w:rPr>
      </w:pPr>
      <w:r w:rsidRPr="004D6C26">
        <w:rPr>
          <w:rFonts w:ascii="Times New Roman" w:hAnsi="Times New Roman" w:cs="Times New Roman"/>
          <w:sz w:val="24"/>
          <w:szCs w:val="24"/>
        </w:rPr>
        <w:t>- умение  работать с текстовыми  историческими источниками;</w:t>
      </w:r>
    </w:p>
    <w:p w:rsidR="004D6C26" w:rsidRPr="004D6C26" w:rsidRDefault="004D6C26" w:rsidP="004D6C26">
      <w:pPr>
        <w:tabs>
          <w:tab w:val="left" w:pos="3075"/>
        </w:tabs>
        <w:rPr>
          <w:rFonts w:ascii="Times New Roman" w:hAnsi="Times New Roman" w:cs="Times New Roman"/>
          <w:sz w:val="24"/>
          <w:szCs w:val="24"/>
        </w:rPr>
      </w:pPr>
      <w:r w:rsidRPr="004D6C26">
        <w:rPr>
          <w:rFonts w:ascii="Times New Roman" w:hAnsi="Times New Roman" w:cs="Times New Roman"/>
          <w:sz w:val="24"/>
          <w:szCs w:val="24"/>
        </w:rPr>
        <w:t>Удовлетворительными можно отметить:</w:t>
      </w:r>
    </w:p>
    <w:p w:rsidR="004D6C26" w:rsidRPr="004D6C26" w:rsidRDefault="004D6C26" w:rsidP="004D6C26">
      <w:pPr>
        <w:tabs>
          <w:tab w:val="left" w:pos="3075"/>
        </w:tabs>
        <w:rPr>
          <w:rFonts w:ascii="Times New Roman" w:hAnsi="Times New Roman" w:cs="Times New Roman"/>
          <w:sz w:val="24"/>
          <w:szCs w:val="24"/>
        </w:rPr>
      </w:pPr>
      <w:r w:rsidRPr="004D6C26">
        <w:rPr>
          <w:rFonts w:ascii="Times New Roman" w:hAnsi="Times New Roman" w:cs="Times New Roman"/>
          <w:sz w:val="24"/>
          <w:szCs w:val="24"/>
        </w:rPr>
        <w:lastRenderedPageBreak/>
        <w:t>- знание исторической  терминологии;</w:t>
      </w:r>
    </w:p>
    <w:p w:rsidR="004D6C26" w:rsidRPr="004D6C26" w:rsidRDefault="004D6C26" w:rsidP="004D6C26">
      <w:pPr>
        <w:tabs>
          <w:tab w:val="left" w:pos="3075"/>
        </w:tabs>
        <w:rPr>
          <w:rFonts w:ascii="Times New Roman" w:hAnsi="Times New Roman" w:cs="Times New Roman"/>
          <w:sz w:val="24"/>
          <w:szCs w:val="24"/>
        </w:rPr>
      </w:pPr>
      <w:r w:rsidRPr="004D6C26">
        <w:rPr>
          <w:rFonts w:ascii="Times New Roman" w:hAnsi="Times New Roman" w:cs="Times New Roman"/>
          <w:sz w:val="24"/>
          <w:szCs w:val="24"/>
        </w:rPr>
        <w:t>- умение работать с исторической  картой.</w:t>
      </w:r>
    </w:p>
    <w:p w:rsidR="004D6C26" w:rsidRPr="004D6C26" w:rsidRDefault="004D6C26" w:rsidP="004D6C26">
      <w:pPr>
        <w:tabs>
          <w:tab w:val="left" w:pos="3075"/>
        </w:tabs>
        <w:rPr>
          <w:rFonts w:ascii="Times New Roman" w:hAnsi="Times New Roman" w:cs="Times New Roman"/>
          <w:sz w:val="24"/>
          <w:szCs w:val="24"/>
        </w:rPr>
      </w:pPr>
    </w:p>
    <w:p w:rsidR="004D6C26" w:rsidRPr="004D6C26" w:rsidRDefault="004D6C26" w:rsidP="004D6C26">
      <w:pPr>
        <w:tabs>
          <w:tab w:val="left" w:pos="3075"/>
        </w:tabs>
        <w:rPr>
          <w:rFonts w:ascii="Times New Roman" w:hAnsi="Times New Roman" w:cs="Times New Roman"/>
          <w:sz w:val="24"/>
          <w:szCs w:val="24"/>
          <w:u w:val="single"/>
        </w:rPr>
      </w:pPr>
      <w:r w:rsidRPr="004D6C26">
        <w:rPr>
          <w:rFonts w:ascii="Times New Roman" w:hAnsi="Times New Roman" w:cs="Times New Roman"/>
          <w:sz w:val="24"/>
          <w:szCs w:val="24"/>
          <w:u w:val="single"/>
        </w:rPr>
        <w:t xml:space="preserve">  Допущенные  ошибки:</w:t>
      </w:r>
    </w:p>
    <w:p w:rsidR="004D6C26" w:rsidRPr="004D6C26" w:rsidRDefault="004D6C26" w:rsidP="004D6C26">
      <w:pPr>
        <w:tabs>
          <w:tab w:val="left" w:pos="3075"/>
        </w:tabs>
        <w:rPr>
          <w:rFonts w:ascii="Times New Roman" w:hAnsi="Times New Roman" w:cs="Times New Roman"/>
          <w:sz w:val="24"/>
          <w:szCs w:val="24"/>
        </w:rPr>
      </w:pPr>
      <w:r w:rsidRPr="004D6C26">
        <w:rPr>
          <w:rFonts w:ascii="Times New Roman" w:hAnsi="Times New Roman" w:cs="Times New Roman"/>
          <w:sz w:val="24"/>
          <w:szCs w:val="24"/>
        </w:rPr>
        <w:t> обнаружены некоторые пробелы в  овладении базовыми историческими знаниями по истории родного края, а именно, названы не основные, а второстепенные факты при  раскрытии значения  события.</w:t>
      </w:r>
    </w:p>
    <w:p w:rsidR="0068631C" w:rsidRPr="0068631C" w:rsidRDefault="0068631C" w:rsidP="0068631C">
      <w:pPr>
        <w:tabs>
          <w:tab w:val="left" w:pos="3075"/>
        </w:tabs>
        <w:jc w:val="center"/>
        <w:rPr>
          <w:rFonts w:ascii="Times New Roman" w:hAnsi="Times New Roman" w:cs="Times New Roman"/>
          <w:b/>
          <w:sz w:val="24"/>
          <w:szCs w:val="24"/>
          <w:lang w:bidi="ru-RU"/>
        </w:rPr>
      </w:pPr>
      <w:r w:rsidRPr="0068631C">
        <w:rPr>
          <w:rFonts w:ascii="Times New Roman" w:hAnsi="Times New Roman" w:cs="Times New Roman"/>
          <w:b/>
          <w:sz w:val="24"/>
          <w:szCs w:val="24"/>
          <w:lang w:bidi="ru-RU"/>
        </w:rPr>
        <w:t>Анализ особенностей организации учебного процесса</w:t>
      </w:r>
    </w:p>
    <w:p w:rsidR="0068631C" w:rsidRDefault="0068631C" w:rsidP="0068631C">
      <w:pPr>
        <w:tabs>
          <w:tab w:val="left" w:pos="3075"/>
        </w:tabs>
        <w:rPr>
          <w:rFonts w:ascii="Times New Roman" w:hAnsi="Times New Roman" w:cs="Times New Roman"/>
          <w:sz w:val="24"/>
          <w:szCs w:val="24"/>
          <w:lang w:bidi="ru-RU"/>
        </w:rPr>
      </w:pPr>
      <w:r w:rsidRPr="0068631C">
        <w:rPr>
          <w:rFonts w:ascii="Times New Roman" w:hAnsi="Times New Roman" w:cs="Times New Roman"/>
          <w:sz w:val="24"/>
          <w:szCs w:val="24"/>
          <w:lang w:bidi="ru-RU"/>
        </w:rPr>
        <w:t>С целью устранения пробелов знаний учеников, получивших оценку «2» и «3» и достижения ими планируемых результатов 2020/2021 учебного года, закрепленных в рабочей программе, разработан индивидуальный маршрут, включающий в себя следующие мероприятия:</w:t>
      </w:r>
    </w:p>
    <w:p w:rsidR="0068631C" w:rsidRPr="0068631C" w:rsidRDefault="0068631C" w:rsidP="0068631C">
      <w:pPr>
        <w:tabs>
          <w:tab w:val="left" w:pos="3075"/>
        </w:tabs>
        <w:rPr>
          <w:rFonts w:ascii="Times New Roman" w:hAnsi="Times New Roman" w:cs="Times New Roman"/>
          <w:sz w:val="24"/>
          <w:szCs w:val="24"/>
          <w:lang w:bidi="ru-RU"/>
        </w:rPr>
      </w:pPr>
    </w:p>
    <w:tbl>
      <w:tblPr>
        <w:tblW w:w="5000" w:type="pct"/>
        <w:tblCellMar>
          <w:left w:w="10" w:type="dxa"/>
          <w:right w:w="10" w:type="dxa"/>
        </w:tblCellMar>
        <w:tblLook w:val="04A0"/>
      </w:tblPr>
      <w:tblGrid>
        <w:gridCol w:w="443"/>
        <w:gridCol w:w="5484"/>
        <w:gridCol w:w="3448"/>
      </w:tblGrid>
      <w:tr w:rsidR="0068631C" w:rsidRPr="0068631C" w:rsidTr="0068631C">
        <w:trPr>
          <w:trHeight w:hRule="exact" w:val="288"/>
        </w:trPr>
        <w:tc>
          <w:tcPr>
            <w:tcW w:w="236" w:type="pct"/>
            <w:tcBorders>
              <w:top w:val="single" w:sz="4" w:space="0" w:color="auto"/>
              <w:left w:val="single" w:sz="4" w:space="0" w:color="auto"/>
            </w:tcBorders>
            <w:shd w:val="clear" w:color="auto" w:fill="FFFFFF"/>
          </w:tcPr>
          <w:p w:rsidR="0068631C" w:rsidRPr="0068631C" w:rsidRDefault="0068631C" w:rsidP="0068631C">
            <w:pPr>
              <w:tabs>
                <w:tab w:val="left" w:pos="3075"/>
              </w:tabs>
              <w:rPr>
                <w:rFonts w:ascii="Times New Roman" w:hAnsi="Times New Roman" w:cs="Times New Roman"/>
                <w:sz w:val="24"/>
                <w:szCs w:val="24"/>
                <w:lang w:bidi="ru-RU"/>
              </w:rPr>
            </w:pPr>
          </w:p>
        </w:tc>
        <w:tc>
          <w:tcPr>
            <w:tcW w:w="2925" w:type="pct"/>
            <w:tcBorders>
              <w:top w:val="single" w:sz="4" w:space="0" w:color="auto"/>
              <w:left w:val="single" w:sz="4" w:space="0" w:color="auto"/>
            </w:tcBorders>
            <w:shd w:val="clear" w:color="auto" w:fill="FFFFFF"/>
            <w:vAlign w:val="bottom"/>
          </w:tcPr>
          <w:p w:rsidR="0068631C" w:rsidRPr="0068631C" w:rsidRDefault="0068631C" w:rsidP="0068631C">
            <w:pPr>
              <w:tabs>
                <w:tab w:val="left" w:pos="3075"/>
              </w:tabs>
              <w:rPr>
                <w:rFonts w:ascii="Times New Roman" w:hAnsi="Times New Roman" w:cs="Times New Roman"/>
                <w:sz w:val="24"/>
                <w:szCs w:val="24"/>
                <w:lang w:bidi="ru-RU"/>
              </w:rPr>
            </w:pPr>
            <w:r w:rsidRPr="0068631C">
              <w:rPr>
                <w:rFonts w:ascii="Times New Roman" w:hAnsi="Times New Roman" w:cs="Times New Roman"/>
                <w:sz w:val="24"/>
                <w:szCs w:val="24"/>
                <w:lang w:bidi="ru-RU"/>
              </w:rPr>
              <w:t>мероприятия</w:t>
            </w:r>
          </w:p>
        </w:tc>
        <w:tc>
          <w:tcPr>
            <w:tcW w:w="1839" w:type="pct"/>
            <w:tcBorders>
              <w:top w:val="single" w:sz="4" w:space="0" w:color="auto"/>
              <w:left w:val="single" w:sz="4" w:space="0" w:color="auto"/>
              <w:right w:val="single" w:sz="4" w:space="0" w:color="auto"/>
            </w:tcBorders>
            <w:shd w:val="clear" w:color="auto" w:fill="FFFFFF"/>
            <w:vAlign w:val="bottom"/>
          </w:tcPr>
          <w:p w:rsidR="0068631C" w:rsidRPr="0068631C" w:rsidRDefault="0068631C" w:rsidP="0068631C">
            <w:pPr>
              <w:tabs>
                <w:tab w:val="left" w:pos="3075"/>
              </w:tabs>
              <w:rPr>
                <w:rFonts w:ascii="Times New Roman" w:hAnsi="Times New Roman" w:cs="Times New Roman"/>
                <w:sz w:val="24"/>
                <w:szCs w:val="24"/>
                <w:lang w:bidi="ru-RU"/>
              </w:rPr>
            </w:pPr>
            <w:r w:rsidRPr="0068631C">
              <w:rPr>
                <w:rFonts w:ascii="Times New Roman" w:hAnsi="Times New Roman" w:cs="Times New Roman"/>
                <w:sz w:val="24"/>
                <w:szCs w:val="24"/>
                <w:lang w:bidi="ru-RU"/>
              </w:rPr>
              <w:t>сроки</w:t>
            </w:r>
          </w:p>
        </w:tc>
      </w:tr>
      <w:tr w:rsidR="0068631C" w:rsidRPr="0068631C" w:rsidTr="0068631C">
        <w:trPr>
          <w:trHeight w:hRule="exact" w:val="566"/>
        </w:trPr>
        <w:tc>
          <w:tcPr>
            <w:tcW w:w="236" w:type="pct"/>
            <w:tcBorders>
              <w:top w:val="single" w:sz="4" w:space="0" w:color="auto"/>
              <w:left w:val="single" w:sz="4" w:space="0" w:color="auto"/>
            </w:tcBorders>
            <w:shd w:val="clear" w:color="auto" w:fill="FFFFFF"/>
          </w:tcPr>
          <w:p w:rsidR="0068631C" w:rsidRPr="0068631C" w:rsidRDefault="0068631C" w:rsidP="0068631C">
            <w:pPr>
              <w:tabs>
                <w:tab w:val="left" w:pos="3075"/>
              </w:tabs>
              <w:rPr>
                <w:rFonts w:ascii="Times New Roman" w:hAnsi="Times New Roman" w:cs="Times New Roman"/>
                <w:sz w:val="24"/>
                <w:szCs w:val="24"/>
                <w:lang w:bidi="ru-RU"/>
              </w:rPr>
            </w:pPr>
            <w:r>
              <w:rPr>
                <w:rFonts w:ascii="Times New Roman" w:hAnsi="Times New Roman" w:cs="Times New Roman"/>
                <w:sz w:val="24"/>
                <w:szCs w:val="24"/>
                <w:lang w:bidi="ru-RU"/>
              </w:rPr>
              <w:t>1</w:t>
            </w:r>
          </w:p>
        </w:tc>
        <w:tc>
          <w:tcPr>
            <w:tcW w:w="2925" w:type="pct"/>
            <w:tcBorders>
              <w:top w:val="single" w:sz="4" w:space="0" w:color="auto"/>
              <w:left w:val="single" w:sz="4" w:space="0" w:color="auto"/>
            </w:tcBorders>
            <w:shd w:val="clear" w:color="auto" w:fill="FFFFFF"/>
            <w:vAlign w:val="bottom"/>
          </w:tcPr>
          <w:p w:rsidR="0068631C" w:rsidRPr="0068631C" w:rsidRDefault="0068631C" w:rsidP="0068631C">
            <w:pPr>
              <w:tabs>
                <w:tab w:val="left" w:pos="3075"/>
              </w:tabs>
              <w:rPr>
                <w:rFonts w:ascii="Times New Roman" w:hAnsi="Times New Roman" w:cs="Times New Roman"/>
                <w:sz w:val="24"/>
                <w:szCs w:val="24"/>
                <w:lang w:bidi="ru-RU"/>
              </w:rPr>
            </w:pPr>
            <w:r>
              <w:rPr>
                <w:rFonts w:ascii="Times New Roman" w:hAnsi="Times New Roman" w:cs="Times New Roman"/>
                <w:sz w:val="24"/>
                <w:szCs w:val="24"/>
                <w:lang w:bidi="ru-RU"/>
              </w:rPr>
              <w:t>Р</w:t>
            </w:r>
            <w:r w:rsidRPr="0068631C">
              <w:rPr>
                <w:rFonts w:ascii="Times New Roman" w:hAnsi="Times New Roman" w:cs="Times New Roman"/>
                <w:sz w:val="24"/>
                <w:szCs w:val="24"/>
                <w:lang w:bidi="ru-RU"/>
              </w:rPr>
              <w:t>аботать с иллюстративным материалом</w:t>
            </w:r>
          </w:p>
        </w:tc>
        <w:tc>
          <w:tcPr>
            <w:tcW w:w="1839" w:type="pct"/>
            <w:vMerge w:val="restart"/>
            <w:tcBorders>
              <w:top w:val="single" w:sz="4" w:space="0" w:color="auto"/>
              <w:left w:val="single" w:sz="4" w:space="0" w:color="auto"/>
              <w:right w:val="single" w:sz="4" w:space="0" w:color="auto"/>
            </w:tcBorders>
            <w:shd w:val="clear" w:color="auto" w:fill="FFFFFF"/>
          </w:tcPr>
          <w:p w:rsidR="0068631C" w:rsidRPr="0068631C" w:rsidRDefault="0068631C" w:rsidP="0068631C">
            <w:pPr>
              <w:tabs>
                <w:tab w:val="left" w:pos="3075"/>
              </w:tabs>
              <w:rPr>
                <w:rFonts w:ascii="Times New Roman" w:hAnsi="Times New Roman" w:cs="Times New Roman"/>
                <w:sz w:val="24"/>
                <w:szCs w:val="24"/>
                <w:lang w:bidi="ru-RU"/>
              </w:rPr>
            </w:pPr>
            <w:r w:rsidRPr="0068631C">
              <w:rPr>
                <w:rFonts w:ascii="Times New Roman" w:hAnsi="Times New Roman" w:cs="Times New Roman"/>
                <w:sz w:val="24"/>
                <w:szCs w:val="24"/>
                <w:lang w:bidi="ru-RU"/>
              </w:rPr>
              <w:t>В течение учебного года</w:t>
            </w:r>
          </w:p>
        </w:tc>
      </w:tr>
      <w:tr w:rsidR="0068631C" w:rsidRPr="0068631C" w:rsidTr="0068631C">
        <w:trPr>
          <w:trHeight w:hRule="exact" w:val="283"/>
        </w:trPr>
        <w:tc>
          <w:tcPr>
            <w:tcW w:w="236" w:type="pct"/>
            <w:tcBorders>
              <w:top w:val="single" w:sz="4" w:space="0" w:color="auto"/>
              <w:left w:val="single" w:sz="4" w:space="0" w:color="auto"/>
            </w:tcBorders>
            <w:shd w:val="clear" w:color="auto" w:fill="FFFFFF"/>
          </w:tcPr>
          <w:p w:rsidR="0068631C" w:rsidRPr="0068631C" w:rsidRDefault="0068631C" w:rsidP="0068631C">
            <w:pPr>
              <w:tabs>
                <w:tab w:val="left" w:pos="3075"/>
              </w:tabs>
              <w:rPr>
                <w:rFonts w:ascii="Times New Roman" w:hAnsi="Times New Roman" w:cs="Times New Roman"/>
                <w:sz w:val="24"/>
                <w:szCs w:val="24"/>
                <w:lang w:bidi="ru-RU"/>
              </w:rPr>
            </w:pPr>
            <w:r>
              <w:rPr>
                <w:rFonts w:ascii="Times New Roman" w:hAnsi="Times New Roman" w:cs="Times New Roman"/>
                <w:sz w:val="24"/>
                <w:szCs w:val="24"/>
                <w:lang w:bidi="ru-RU"/>
              </w:rPr>
              <w:t>2</w:t>
            </w:r>
          </w:p>
        </w:tc>
        <w:tc>
          <w:tcPr>
            <w:tcW w:w="2925" w:type="pct"/>
            <w:tcBorders>
              <w:top w:val="single" w:sz="4" w:space="0" w:color="auto"/>
              <w:left w:val="single" w:sz="4" w:space="0" w:color="auto"/>
            </w:tcBorders>
            <w:shd w:val="clear" w:color="auto" w:fill="FFFFFF"/>
            <w:vAlign w:val="bottom"/>
          </w:tcPr>
          <w:p w:rsidR="0068631C" w:rsidRPr="0068631C" w:rsidRDefault="0068631C" w:rsidP="0068631C">
            <w:pPr>
              <w:tabs>
                <w:tab w:val="left" w:pos="3075"/>
              </w:tabs>
              <w:rPr>
                <w:rFonts w:ascii="Times New Roman" w:hAnsi="Times New Roman" w:cs="Times New Roman"/>
                <w:sz w:val="24"/>
                <w:szCs w:val="24"/>
                <w:lang w:bidi="ru-RU"/>
              </w:rPr>
            </w:pPr>
            <w:r>
              <w:rPr>
                <w:rFonts w:ascii="Times New Roman" w:hAnsi="Times New Roman" w:cs="Times New Roman"/>
                <w:sz w:val="24"/>
                <w:szCs w:val="24"/>
                <w:lang w:bidi="ru-RU"/>
              </w:rPr>
              <w:t>Р</w:t>
            </w:r>
            <w:r w:rsidRPr="0068631C">
              <w:rPr>
                <w:rFonts w:ascii="Times New Roman" w:hAnsi="Times New Roman" w:cs="Times New Roman"/>
                <w:sz w:val="24"/>
                <w:szCs w:val="24"/>
                <w:lang w:bidi="ru-RU"/>
              </w:rPr>
              <w:t>аботать с текстовыми  историческими источниками</w:t>
            </w:r>
          </w:p>
        </w:tc>
        <w:tc>
          <w:tcPr>
            <w:tcW w:w="1839" w:type="pct"/>
            <w:vMerge/>
            <w:tcBorders>
              <w:left w:val="single" w:sz="4" w:space="0" w:color="auto"/>
              <w:right w:val="single" w:sz="4" w:space="0" w:color="auto"/>
            </w:tcBorders>
            <w:shd w:val="clear" w:color="auto" w:fill="FFFFFF"/>
          </w:tcPr>
          <w:p w:rsidR="0068631C" w:rsidRPr="0068631C" w:rsidRDefault="0068631C" w:rsidP="0068631C">
            <w:pPr>
              <w:tabs>
                <w:tab w:val="left" w:pos="3075"/>
              </w:tabs>
              <w:rPr>
                <w:rFonts w:ascii="Times New Roman" w:hAnsi="Times New Roman" w:cs="Times New Roman"/>
                <w:sz w:val="24"/>
                <w:szCs w:val="24"/>
                <w:lang w:bidi="ru-RU"/>
              </w:rPr>
            </w:pPr>
          </w:p>
        </w:tc>
      </w:tr>
      <w:tr w:rsidR="0068631C" w:rsidRPr="0068631C" w:rsidTr="0068631C">
        <w:trPr>
          <w:trHeight w:hRule="exact" w:val="562"/>
        </w:trPr>
        <w:tc>
          <w:tcPr>
            <w:tcW w:w="236" w:type="pct"/>
            <w:tcBorders>
              <w:top w:val="single" w:sz="4" w:space="0" w:color="auto"/>
              <w:left w:val="single" w:sz="4" w:space="0" w:color="auto"/>
            </w:tcBorders>
            <w:shd w:val="clear" w:color="auto" w:fill="FFFFFF"/>
          </w:tcPr>
          <w:p w:rsidR="0068631C" w:rsidRPr="0068631C" w:rsidRDefault="0068631C" w:rsidP="0068631C">
            <w:pPr>
              <w:tabs>
                <w:tab w:val="left" w:pos="3075"/>
              </w:tabs>
              <w:rPr>
                <w:rFonts w:ascii="Times New Roman" w:hAnsi="Times New Roman" w:cs="Times New Roman"/>
                <w:sz w:val="24"/>
                <w:szCs w:val="24"/>
                <w:lang w:bidi="ru-RU"/>
              </w:rPr>
            </w:pPr>
            <w:r>
              <w:rPr>
                <w:rFonts w:ascii="Times New Roman" w:hAnsi="Times New Roman" w:cs="Times New Roman"/>
                <w:sz w:val="24"/>
                <w:szCs w:val="24"/>
                <w:lang w:bidi="ru-RU"/>
              </w:rPr>
              <w:t>3</w:t>
            </w:r>
          </w:p>
        </w:tc>
        <w:tc>
          <w:tcPr>
            <w:tcW w:w="2925" w:type="pct"/>
            <w:tcBorders>
              <w:top w:val="single" w:sz="4" w:space="0" w:color="auto"/>
              <w:left w:val="single" w:sz="4" w:space="0" w:color="auto"/>
            </w:tcBorders>
            <w:shd w:val="clear" w:color="auto" w:fill="FFFFFF"/>
            <w:vAlign w:val="bottom"/>
          </w:tcPr>
          <w:p w:rsidR="0068631C" w:rsidRPr="0068631C" w:rsidRDefault="0068631C" w:rsidP="0068631C">
            <w:pPr>
              <w:tabs>
                <w:tab w:val="left" w:pos="3075"/>
              </w:tabs>
              <w:rPr>
                <w:rFonts w:ascii="Times New Roman" w:hAnsi="Times New Roman" w:cs="Times New Roman"/>
                <w:sz w:val="24"/>
                <w:szCs w:val="24"/>
                <w:lang w:bidi="ru-RU"/>
              </w:rPr>
            </w:pPr>
            <w:r>
              <w:rPr>
                <w:rFonts w:ascii="Times New Roman" w:hAnsi="Times New Roman" w:cs="Times New Roman"/>
                <w:sz w:val="24"/>
                <w:szCs w:val="24"/>
                <w:lang w:bidi="ru-RU"/>
              </w:rPr>
              <w:t>Исторические</w:t>
            </w:r>
            <w:r w:rsidRPr="0068631C">
              <w:rPr>
                <w:rFonts w:ascii="Times New Roman" w:hAnsi="Times New Roman" w:cs="Times New Roman"/>
                <w:sz w:val="24"/>
                <w:szCs w:val="24"/>
                <w:lang w:bidi="ru-RU"/>
              </w:rPr>
              <w:t xml:space="preserve">  терминологии</w:t>
            </w:r>
          </w:p>
        </w:tc>
        <w:tc>
          <w:tcPr>
            <w:tcW w:w="1839" w:type="pct"/>
            <w:vMerge/>
            <w:tcBorders>
              <w:left w:val="single" w:sz="4" w:space="0" w:color="auto"/>
              <w:right w:val="single" w:sz="4" w:space="0" w:color="auto"/>
            </w:tcBorders>
            <w:shd w:val="clear" w:color="auto" w:fill="FFFFFF"/>
          </w:tcPr>
          <w:p w:rsidR="0068631C" w:rsidRPr="0068631C" w:rsidRDefault="0068631C" w:rsidP="0068631C">
            <w:pPr>
              <w:tabs>
                <w:tab w:val="left" w:pos="3075"/>
              </w:tabs>
              <w:rPr>
                <w:rFonts w:ascii="Times New Roman" w:hAnsi="Times New Roman" w:cs="Times New Roman"/>
                <w:sz w:val="24"/>
                <w:szCs w:val="24"/>
                <w:lang w:bidi="ru-RU"/>
              </w:rPr>
            </w:pPr>
          </w:p>
        </w:tc>
      </w:tr>
      <w:tr w:rsidR="0068631C" w:rsidRPr="0068631C" w:rsidTr="0068631C">
        <w:trPr>
          <w:trHeight w:hRule="exact" w:val="288"/>
        </w:trPr>
        <w:tc>
          <w:tcPr>
            <w:tcW w:w="236" w:type="pct"/>
            <w:tcBorders>
              <w:top w:val="single" w:sz="4" w:space="0" w:color="auto"/>
              <w:left w:val="single" w:sz="4" w:space="0" w:color="auto"/>
            </w:tcBorders>
            <w:shd w:val="clear" w:color="auto" w:fill="FFFFFF"/>
          </w:tcPr>
          <w:p w:rsidR="0068631C" w:rsidRPr="0068631C" w:rsidRDefault="0068631C" w:rsidP="0068631C">
            <w:pPr>
              <w:tabs>
                <w:tab w:val="left" w:pos="3075"/>
              </w:tabs>
              <w:rPr>
                <w:rFonts w:ascii="Times New Roman" w:hAnsi="Times New Roman" w:cs="Times New Roman"/>
                <w:sz w:val="24"/>
                <w:szCs w:val="24"/>
                <w:lang w:bidi="ru-RU"/>
              </w:rPr>
            </w:pPr>
            <w:r>
              <w:rPr>
                <w:rFonts w:ascii="Times New Roman" w:hAnsi="Times New Roman" w:cs="Times New Roman"/>
                <w:sz w:val="24"/>
                <w:szCs w:val="24"/>
                <w:lang w:bidi="ru-RU"/>
              </w:rPr>
              <w:t>4</w:t>
            </w:r>
          </w:p>
        </w:tc>
        <w:tc>
          <w:tcPr>
            <w:tcW w:w="2925" w:type="pct"/>
            <w:tcBorders>
              <w:top w:val="single" w:sz="4" w:space="0" w:color="auto"/>
              <w:left w:val="single" w:sz="4" w:space="0" w:color="auto"/>
            </w:tcBorders>
            <w:shd w:val="clear" w:color="auto" w:fill="FFFFFF"/>
            <w:vAlign w:val="bottom"/>
          </w:tcPr>
          <w:p w:rsidR="0068631C" w:rsidRPr="0068631C" w:rsidRDefault="0068631C" w:rsidP="0068631C">
            <w:pPr>
              <w:tabs>
                <w:tab w:val="left" w:pos="3075"/>
              </w:tabs>
              <w:rPr>
                <w:rFonts w:ascii="Times New Roman" w:hAnsi="Times New Roman" w:cs="Times New Roman"/>
                <w:sz w:val="24"/>
                <w:szCs w:val="24"/>
                <w:lang w:bidi="ru-RU"/>
              </w:rPr>
            </w:pPr>
            <w:r>
              <w:rPr>
                <w:rFonts w:ascii="Times New Roman" w:hAnsi="Times New Roman" w:cs="Times New Roman"/>
                <w:sz w:val="24"/>
                <w:szCs w:val="24"/>
                <w:lang w:bidi="ru-RU"/>
              </w:rPr>
              <w:t>Р</w:t>
            </w:r>
            <w:r w:rsidRPr="0068631C">
              <w:rPr>
                <w:rFonts w:ascii="Times New Roman" w:hAnsi="Times New Roman" w:cs="Times New Roman"/>
                <w:sz w:val="24"/>
                <w:szCs w:val="24"/>
                <w:lang w:bidi="ru-RU"/>
              </w:rPr>
              <w:t>аботать с исторической  картой</w:t>
            </w:r>
          </w:p>
        </w:tc>
        <w:tc>
          <w:tcPr>
            <w:tcW w:w="1839" w:type="pct"/>
            <w:vMerge/>
            <w:tcBorders>
              <w:left w:val="single" w:sz="4" w:space="0" w:color="auto"/>
              <w:right w:val="single" w:sz="4" w:space="0" w:color="auto"/>
            </w:tcBorders>
            <w:shd w:val="clear" w:color="auto" w:fill="FFFFFF"/>
          </w:tcPr>
          <w:p w:rsidR="0068631C" w:rsidRPr="0068631C" w:rsidRDefault="0068631C" w:rsidP="0068631C">
            <w:pPr>
              <w:tabs>
                <w:tab w:val="left" w:pos="3075"/>
              </w:tabs>
              <w:rPr>
                <w:rFonts w:ascii="Times New Roman" w:hAnsi="Times New Roman" w:cs="Times New Roman"/>
                <w:sz w:val="24"/>
                <w:szCs w:val="24"/>
                <w:lang w:bidi="ru-RU"/>
              </w:rPr>
            </w:pPr>
          </w:p>
        </w:tc>
      </w:tr>
      <w:tr w:rsidR="0068631C" w:rsidRPr="0068631C" w:rsidTr="0068631C">
        <w:trPr>
          <w:trHeight w:hRule="exact" w:val="850"/>
        </w:trPr>
        <w:tc>
          <w:tcPr>
            <w:tcW w:w="236" w:type="pct"/>
            <w:tcBorders>
              <w:top w:val="single" w:sz="4" w:space="0" w:color="auto"/>
              <w:left w:val="single" w:sz="4" w:space="0" w:color="auto"/>
              <w:bottom w:val="single" w:sz="4" w:space="0" w:color="auto"/>
            </w:tcBorders>
            <w:shd w:val="clear" w:color="auto" w:fill="FFFFFF"/>
          </w:tcPr>
          <w:p w:rsidR="0068631C" w:rsidRPr="0068631C" w:rsidRDefault="0068631C" w:rsidP="0068631C">
            <w:pPr>
              <w:tabs>
                <w:tab w:val="left" w:pos="3075"/>
              </w:tabs>
              <w:rPr>
                <w:rFonts w:ascii="Times New Roman" w:hAnsi="Times New Roman" w:cs="Times New Roman"/>
                <w:sz w:val="24"/>
                <w:szCs w:val="24"/>
                <w:lang w:bidi="ru-RU"/>
              </w:rPr>
            </w:pPr>
          </w:p>
        </w:tc>
        <w:tc>
          <w:tcPr>
            <w:tcW w:w="2925" w:type="pct"/>
            <w:tcBorders>
              <w:top w:val="single" w:sz="4" w:space="0" w:color="auto"/>
              <w:left w:val="single" w:sz="4" w:space="0" w:color="auto"/>
              <w:bottom w:val="single" w:sz="4" w:space="0" w:color="auto"/>
            </w:tcBorders>
            <w:shd w:val="clear" w:color="auto" w:fill="FFFFFF"/>
            <w:vAlign w:val="bottom"/>
          </w:tcPr>
          <w:p w:rsidR="0068631C" w:rsidRPr="0068631C" w:rsidRDefault="0068631C" w:rsidP="0068631C">
            <w:pPr>
              <w:tabs>
                <w:tab w:val="left" w:pos="3075"/>
              </w:tabs>
              <w:rPr>
                <w:rFonts w:ascii="Times New Roman" w:hAnsi="Times New Roman" w:cs="Times New Roman"/>
                <w:sz w:val="24"/>
                <w:szCs w:val="24"/>
                <w:lang w:bidi="ru-RU"/>
              </w:rPr>
            </w:pPr>
          </w:p>
        </w:tc>
        <w:tc>
          <w:tcPr>
            <w:tcW w:w="1839" w:type="pct"/>
            <w:vMerge/>
            <w:tcBorders>
              <w:left w:val="single" w:sz="4" w:space="0" w:color="auto"/>
              <w:bottom w:val="single" w:sz="4" w:space="0" w:color="auto"/>
              <w:right w:val="single" w:sz="4" w:space="0" w:color="auto"/>
            </w:tcBorders>
            <w:shd w:val="clear" w:color="auto" w:fill="FFFFFF"/>
          </w:tcPr>
          <w:p w:rsidR="0068631C" w:rsidRPr="0068631C" w:rsidRDefault="0068631C" w:rsidP="0068631C">
            <w:pPr>
              <w:tabs>
                <w:tab w:val="left" w:pos="3075"/>
              </w:tabs>
              <w:rPr>
                <w:rFonts w:ascii="Times New Roman" w:hAnsi="Times New Roman" w:cs="Times New Roman"/>
                <w:sz w:val="24"/>
                <w:szCs w:val="24"/>
                <w:lang w:bidi="ru-RU"/>
              </w:rPr>
            </w:pPr>
          </w:p>
        </w:tc>
      </w:tr>
    </w:tbl>
    <w:p w:rsidR="005B167E" w:rsidRDefault="004D6C26" w:rsidP="004D6C26">
      <w:pPr>
        <w:tabs>
          <w:tab w:val="left" w:pos="3075"/>
        </w:tabs>
        <w:rPr>
          <w:rFonts w:ascii="Times New Roman" w:hAnsi="Times New Roman" w:cs="Times New Roman"/>
          <w:sz w:val="24"/>
          <w:szCs w:val="24"/>
        </w:rPr>
      </w:pPr>
      <w:r>
        <w:rPr>
          <w:rFonts w:ascii="Times New Roman" w:hAnsi="Times New Roman" w:cs="Times New Roman"/>
          <w:sz w:val="24"/>
          <w:szCs w:val="24"/>
        </w:rPr>
        <w:tab/>
      </w:r>
    </w:p>
    <w:p w:rsidR="0068631C" w:rsidRDefault="00B047F2" w:rsidP="00B047F2">
      <w:pPr>
        <w:tabs>
          <w:tab w:val="left" w:pos="3075"/>
        </w:tabs>
        <w:jc w:val="center"/>
        <w:rPr>
          <w:rFonts w:ascii="Times New Roman" w:hAnsi="Times New Roman" w:cs="Times New Roman"/>
          <w:sz w:val="24"/>
          <w:szCs w:val="24"/>
        </w:rPr>
      </w:pPr>
      <w:r w:rsidRPr="00B047F2">
        <w:rPr>
          <w:rFonts w:ascii="Times New Roman" w:hAnsi="Times New Roman" w:cs="Times New Roman"/>
          <w:b/>
          <w:sz w:val="24"/>
          <w:szCs w:val="24"/>
        </w:rPr>
        <w:t>Русский язык, 7 класс</w:t>
      </w:r>
      <w:r>
        <w:rPr>
          <w:rFonts w:ascii="Times New Roman" w:hAnsi="Times New Roman" w:cs="Times New Roman"/>
          <w:sz w:val="24"/>
          <w:szCs w:val="24"/>
        </w:rPr>
        <w:t>.</w:t>
      </w:r>
    </w:p>
    <w:p w:rsidR="00B047F2" w:rsidRDefault="00B047F2" w:rsidP="00B047F2">
      <w:pPr>
        <w:tabs>
          <w:tab w:val="left" w:pos="3075"/>
        </w:tabs>
        <w:rPr>
          <w:rFonts w:ascii="Times New Roman" w:hAnsi="Times New Roman" w:cs="Times New Roman"/>
          <w:sz w:val="24"/>
          <w:szCs w:val="24"/>
        </w:rPr>
      </w:pPr>
    </w:p>
    <w:p w:rsidR="00B047F2" w:rsidRPr="00B047F2" w:rsidRDefault="00B047F2" w:rsidP="00B047F2">
      <w:pPr>
        <w:tabs>
          <w:tab w:val="left" w:pos="3075"/>
        </w:tabs>
        <w:rPr>
          <w:rFonts w:ascii="Times New Roman" w:hAnsi="Times New Roman" w:cs="Times New Roman"/>
          <w:sz w:val="24"/>
          <w:szCs w:val="24"/>
          <w:lang w:bidi="ru-RU"/>
        </w:rPr>
      </w:pPr>
      <w:r w:rsidRPr="00B047F2">
        <w:rPr>
          <w:rFonts w:ascii="Times New Roman" w:hAnsi="Times New Roman" w:cs="Times New Roman"/>
          <w:sz w:val="24"/>
          <w:szCs w:val="24"/>
          <w:lang w:bidi="ru-RU"/>
        </w:rPr>
        <w:t>Качественные показатели</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857"/>
        <w:gridCol w:w="864"/>
        <w:gridCol w:w="778"/>
        <w:gridCol w:w="771"/>
        <w:gridCol w:w="891"/>
        <w:gridCol w:w="1020"/>
        <w:gridCol w:w="896"/>
        <w:gridCol w:w="1020"/>
        <w:gridCol w:w="994"/>
        <w:gridCol w:w="1284"/>
      </w:tblGrid>
      <w:tr w:rsidR="00F104DF" w:rsidRPr="00B047F2" w:rsidTr="00B047F2">
        <w:trPr>
          <w:trHeight w:hRule="exact" w:val="957"/>
        </w:trPr>
        <w:tc>
          <w:tcPr>
            <w:tcW w:w="457" w:type="pct"/>
            <w:shd w:val="clear" w:color="auto" w:fill="FFFFFF"/>
          </w:tcPr>
          <w:p w:rsidR="00B047F2" w:rsidRPr="00B047F2" w:rsidRDefault="00B047F2" w:rsidP="00B047F2">
            <w:pPr>
              <w:tabs>
                <w:tab w:val="left" w:pos="3075"/>
              </w:tabs>
              <w:rPr>
                <w:rFonts w:ascii="Times New Roman" w:hAnsi="Times New Roman" w:cs="Times New Roman"/>
                <w:sz w:val="24"/>
                <w:szCs w:val="24"/>
                <w:lang w:bidi="ru-RU"/>
              </w:rPr>
            </w:pPr>
            <w:r w:rsidRPr="00B047F2">
              <w:rPr>
                <w:rFonts w:ascii="Times New Roman" w:hAnsi="Times New Roman" w:cs="Times New Roman"/>
                <w:sz w:val="24"/>
                <w:szCs w:val="24"/>
                <w:lang w:bidi="ru-RU"/>
              </w:rPr>
              <w:t>Класс</w:t>
            </w:r>
          </w:p>
        </w:tc>
        <w:tc>
          <w:tcPr>
            <w:tcW w:w="461" w:type="pct"/>
            <w:shd w:val="clear" w:color="auto" w:fill="FFFFFF"/>
            <w:vAlign w:val="bottom"/>
          </w:tcPr>
          <w:p w:rsidR="00B047F2" w:rsidRPr="00B047F2" w:rsidRDefault="00B047F2" w:rsidP="00B047F2">
            <w:pPr>
              <w:pStyle w:val="a3"/>
              <w:rPr>
                <w:rFonts w:ascii="Times New Roman" w:hAnsi="Times New Roman" w:cs="Times New Roman"/>
                <w:sz w:val="24"/>
                <w:lang w:bidi="ru-RU"/>
              </w:rPr>
            </w:pPr>
            <w:r w:rsidRPr="00B047F2">
              <w:rPr>
                <w:rFonts w:ascii="Times New Roman" w:hAnsi="Times New Roman" w:cs="Times New Roman"/>
                <w:sz w:val="24"/>
                <w:lang w:bidi="ru-RU"/>
              </w:rPr>
              <w:t>Всего</w:t>
            </w:r>
          </w:p>
          <w:p w:rsidR="00B047F2" w:rsidRPr="00B047F2" w:rsidRDefault="00B047F2" w:rsidP="00B047F2">
            <w:pPr>
              <w:pStyle w:val="a3"/>
              <w:rPr>
                <w:rFonts w:ascii="Times New Roman" w:hAnsi="Times New Roman" w:cs="Times New Roman"/>
                <w:sz w:val="24"/>
                <w:lang w:bidi="ru-RU"/>
              </w:rPr>
            </w:pPr>
            <w:r w:rsidRPr="00B047F2">
              <w:rPr>
                <w:rFonts w:ascii="Times New Roman" w:hAnsi="Times New Roman" w:cs="Times New Roman"/>
                <w:sz w:val="24"/>
                <w:lang w:bidi="ru-RU"/>
              </w:rPr>
              <w:t>по</w:t>
            </w:r>
          </w:p>
          <w:p w:rsidR="00B047F2" w:rsidRPr="00B047F2" w:rsidRDefault="00B047F2" w:rsidP="00B047F2">
            <w:pPr>
              <w:pStyle w:val="a3"/>
              <w:rPr>
                <w:rFonts w:ascii="Times New Roman" w:hAnsi="Times New Roman" w:cs="Times New Roman"/>
                <w:sz w:val="24"/>
                <w:lang w:bidi="ru-RU"/>
              </w:rPr>
            </w:pPr>
            <w:r w:rsidRPr="00B047F2">
              <w:rPr>
                <w:rFonts w:ascii="Times New Roman" w:hAnsi="Times New Roman" w:cs="Times New Roman"/>
                <w:sz w:val="24"/>
                <w:lang w:bidi="ru-RU"/>
              </w:rPr>
              <w:t>списку</w:t>
            </w:r>
          </w:p>
        </w:tc>
        <w:tc>
          <w:tcPr>
            <w:tcW w:w="415" w:type="pct"/>
            <w:shd w:val="clear" w:color="auto" w:fill="FFFFFF"/>
          </w:tcPr>
          <w:p w:rsidR="00B047F2" w:rsidRPr="00B047F2" w:rsidRDefault="00B047F2" w:rsidP="00B047F2">
            <w:pPr>
              <w:pStyle w:val="a3"/>
              <w:rPr>
                <w:rFonts w:ascii="Times New Roman" w:hAnsi="Times New Roman" w:cs="Times New Roman"/>
                <w:sz w:val="24"/>
                <w:lang w:bidi="ru-RU"/>
              </w:rPr>
            </w:pPr>
            <w:proofErr w:type="spellStart"/>
            <w:r w:rsidRPr="00B047F2">
              <w:rPr>
                <w:rFonts w:ascii="Times New Roman" w:hAnsi="Times New Roman" w:cs="Times New Roman"/>
                <w:sz w:val="24"/>
                <w:lang w:bidi="ru-RU"/>
              </w:rPr>
              <w:t>выпо</w:t>
            </w:r>
            <w:proofErr w:type="spellEnd"/>
          </w:p>
          <w:p w:rsidR="00B047F2" w:rsidRPr="00B047F2" w:rsidRDefault="00B047F2" w:rsidP="00B047F2">
            <w:pPr>
              <w:pStyle w:val="a3"/>
              <w:rPr>
                <w:rFonts w:ascii="Times New Roman" w:hAnsi="Times New Roman" w:cs="Times New Roman"/>
                <w:sz w:val="24"/>
                <w:lang w:bidi="ru-RU"/>
              </w:rPr>
            </w:pPr>
            <w:proofErr w:type="spellStart"/>
            <w:r w:rsidRPr="00B047F2">
              <w:rPr>
                <w:rFonts w:ascii="Times New Roman" w:hAnsi="Times New Roman" w:cs="Times New Roman"/>
                <w:sz w:val="24"/>
                <w:lang w:bidi="ru-RU"/>
              </w:rPr>
              <w:t>лняли</w:t>
            </w:r>
            <w:proofErr w:type="spellEnd"/>
          </w:p>
        </w:tc>
        <w:tc>
          <w:tcPr>
            <w:tcW w:w="411" w:type="pct"/>
            <w:shd w:val="clear" w:color="auto" w:fill="FFFFFF"/>
          </w:tcPr>
          <w:p w:rsidR="00B047F2" w:rsidRPr="00B047F2" w:rsidRDefault="00B047F2" w:rsidP="00B047F2">
            <w:pPr>
              <w:tabs>
                <w:tab w:val="left" w:pos="3075"/>
              </w:tabs>
              <w:rPr>
                <w:rFonts w:ascii="Times New Roman" w:hAnsi="Times New Roman" w:cs="Times New Roman"/>
                <w:sz w:val="24"/>
                <w:szCs w:val="24"/>
                <w:lang w:bidi="ru-RU"/>
              </w:rPr>
            </w:pPr>
            <w:r w:rsidRPr="00B047F2">
              <w:rPr>
                <w:rFonts w:ascii="Times New Roman" w:hAnsi="Times New Roman" w:cs="Times New Roman"/>
                <w:sz w:val="24"/>
                <w:szCs w:val="24"/>
                <w:lang w:bidi="ru-RU"/>
              </w:rPr>
              <w:t>«2»</w:t>
            </w:r>
          </w:p>
        </w:tc>
        <w:tc>
          <w:tcPr>
            <w:tcW w:w="475" w:type="pct"/>
            <w:shd w:val="clear" w:color="auto" w:fill="FFFFFF"/>
          </w:tcPr>
          <w:p w:rsidR="00B047F2" w:rsidRPr="00B047F2" w:rsidRDefault="00B047F2" w:rsidP="00B047F2">
            <w:pPr>
              <w:tabs>
                <w:tab w:val="left" w:pos="3075"/>
              </w:tabs>
              <w:rPr>
                <w:rFonts w:ascii="Times New Roman" w:hAnsi="Times New Roman" w:cs="Times New Roman"/>
                <w:sz w:val="24"/>
                <w:szCs w:val="24"/>
                <w:lang w:bidi="ru-RU"/>
              </w:rPr>
            </w:pPr>
            <w:r w:rsidRPr="00B047F2">
              <w:rPr>
                <w:rFonts w:ascii="Times New Roman" w:hAnsi="Times New Roman" w:cs="Times New Roman"/>
                <w:sz w:val="24"/>
                <w:szCs w:val="24"/>
                <w:lang w:bidi="ru-RU"/>
              </w:rPr>
              <w:t>«3»</w:t>
            </w:r>
          </w:p>
        </w:tc>
        <w:tc>
          <w:tcPr>
            <w:tcW w:w="544" w:type="pct"/>
            <w:shd w:val="clear" w:color="auto" w:fill="FFFFFF"/>
          </w:tcPr>
          <w:p w:rsidR="00B047F2" w:rsidRPr="00B047F2" w:rsidRDefault="00B047F2" w:rsidP="00B047F2">
            <w:pPr>
              <w:tabs>
                <w:tab w:val="left" w:pos="3075"/>
              </w:tabs>
              <w:rPr>
                <w:rFonts w:ascii="Times New Roman" w:hAnsi="Times New Roman" w:cs="Times New Roman"/>
                <w:sz w:val="24"/>
                <w:szCs w:val="24"/>
                <w:lang w:bidi="ru-RU"/>
              </w:rPr>
            </w:pPr>
            <w:r w:rsidRPr="00B047F2">
              <w:rPr>
                <w:rFonts w:ascii="Times New Roman" w:hAnsi="Times New Roman" w:cs="Times New Roman"/>
                <w:sz w:val="24"/>
                <w:szCs w:val="24"/>
                <w:lang w:bidi="ru-RU"/>
              </w:rPr>
              <w:t>«4»</w:t>
            </w:r>
          </w:p>
        </w:tc>
        <w:tc>
          <w:tcPr>
            <w:tcW w:w="478" w:type="pct"/>
            <w:shd w:val="clear" w:color="auto" w:fill="FFFFFF"/>
          </w:tcPr>
          <w:p w:rsidR="00B047F2" w:rsidRPr="00B047F2" w:rsidRDefault="00B047F2" w:rsidP="00B047F2">
            <w:pPr>
              <w:tabs>
                <w:tab w:val="left" w:pos="3075"/>
              </w:tabs>
              <w:rPr>
                <w:rFonts w:ascii="Times New Roman" w:hAnsi="Times New Roman" w:cs="Times New Roman"/>
                <w:sz w:val="24"/>
                <w:szCs w:val="24"/>
                <w:lang w:bidi="ru-RU"/>
              </w:rPr>
            </w:pPr>
            <w:r w:rsidRPr="00B047F2">
              <w:rPr>
                <w:rFonts w:ascii="Times New Roman" w:hAnsi="Times New Roman" w:cs="Times New Roman"/>
                <w:sz w:val="24"/>
                <w:szCs w:val="24"/>
                <w:lang w:bidi="ru-RU"/>
              </w:rPr>
              <w:t>«5»</w:t>
            </w:r>
          </w:p>
        </w:tc>
        <w:tc>
          <w:tcPr>
            <w:tcW w:w="544" w:type="pct"/>
            <w:shd w:val="clear" w:color="auto" w:fill="FFFFFF"/>
          </w:tcPr>
          <w:p w:rsidR="00B047F2" w:rsidRPr="00B047F2" w:rsidRDefault="00B047F2" w:rsidP="00B047F2">
            <w:pPr>
              <w:pStyle w:val="a3"/>
              <w:rPr>
                <w:rFonts w:ascii="Times New Roman" w:hAnsi="Times New Roman" w:cs="Times New Roman"/>
                <w:lang w:bidi="ru-RU"/>
              </w:rPr>
            </w:pPr>
            <w:proofErr w:type="spellStart"/>
            <w:r w:rsidRPr="00B047F2">
              <w:rPr>
                <w:rFonts w:ascii="Times New Roman" w:hAnsi="Times New Roman" w:cs="Times New Roman"/>
                <w:lang w:bidi="ru-RU"/>
              </w:rPr>
              <w:t>успевае</w:t>
            </w:r>
            <w:proofErr w:type="spellEnd"/>
          </w:p>
          <w:p w:rsidR="00B047F2" w:rsidRPr="00B047F2" w:rsidRDefault="00B047F2" w:rsidP="00B047F2">
            <w:pPr>
              <w:pStyle w:val="a3"/>
              <w:rPr>
                <w:rFonts w:ascii="Times New Roman" w:hAnsi="Times New Roman" w:cs="Times New Roman"/>
                <w:lang w:bidi="ru-RU"/>
              </w:rPr>
            </w:pPr>
            <w:proofErr w:type="spellStart"/>
            <w:r w:rsidRPr="00B047F2">
              <w:rPr>
                <w:rFonts w:ascii="Times New Roman" w:hAnsi="Times New Roman" w:cs="Times New Roman"/>
                <w:lang w:bidi="ru-RU"/>
              </w:rPr>
              <w:t>мость</w:t>
            </w:r>
            <w:proofErr w:type="spellEnd"/>
          </w:p>
        </w:tc>
        <w:tc>
          <w:tcPr>
            <w:tcW w:w="530" w:type="pct"/>
            <w:shd w:val="clear" w:color="auto" w:fill="FFFFFF"/>
          </w:tcPr>
          <w:p w:rsidR="00B047F2" w:rsidRPr="00B047F2" w:rsidRDefault="00B047F2" w:rsidP="00B047F2">
            <w:pPr>
              <w:pStyle w:val="a3"/>
              <w:rPr>
                <w:rFonts w:ascii="Times New Roman" w:hAnsi="Times New Roman" w:cs="Times New Roman"/>
                <w:lang w:bidi="ru-RU"/>
              </w:rPr>
            </w:pPr>
            <w:r w:rsidRPr="00B047F2">
              <w:rPr>
                <w:rFonts w:ascii="Times New Roman" w:hAnsi="Times New Roman" w:cs="Times New Roman"/>
                <w:lang w:bidi="ru-RU"/>
              </w:rPr>
              <w:t>средний</w:t>
            </w:r>
          </w:p>
          <w:p w:rsidR="00B047F2" w:rsidRPr="00B047F2" w:rsidRDefault="00B047F2" w:rsidP="00B047F2">
            <w:pPr>
              <w:pStyle w:val="a3"/>
              <w:rPr>
                <w:rFonts w:ascii="Times New Roman" w:hAnsi="Times New Roman" w:cs="Times New Roman"/>
                <w:lang w:bidi="ru-RU"/>
              </w:rPr>
            </w:pPr>
            <w:r w:rsidRPr="00B047F2">
              <w:rPr>
                <w:rFonts w:ascii="Times New Roman" w:hAnsi="Times New Roman" w:cs="Times New Roman"/>
                <w:lang w:bidi="ru-RU"/>
              </w:rPr>
              <w:t>балл</w:t>
            </w:r>
          </w:p>
        </w:tc>
        <w:tc>
          <w:tcPr>
            <w:tcW w:w="685" w:type="pct"/>
            <w:shd w:val="clear" w:color="auto" w:fill="FFFFFF"/>
          </w:tcPr>
          <w:p w:rsidR="00B047F2" w:rsidRPr="00B047F2" w:rsidRDefault="00B047F2" w:rsidP="00B047F2">
            <w:pPr>
              <w:pStyle w:val="a3"/>
              <w:rPr>
                <w:rFonts w:ascii="Times New Roman" w:hAnsi="Times New Roman" w:cs="Times New Roman"/>
                <w:lang w:bidi="ru-RU"/>
              </w:rPr>
            </w:pPr>
            <w:r w:rsidRPr="00B047F2">
              <w:rPr>
                <w:rFonts w:ascii="Times New Roman" w:hAnsi="Times New Roman" w:cs="Times New Roman"/>
                <w:lang w:bidi="ru-RU"/>
              </w:rPr>
              <w:t>качество</w:t>
            </w:r>
          </w:p>
          <w:p w:rsidR="00B047F2" w:rsidRPr="00B047F2" w:rsidRDefault="00B047F2" w:rsidP="00B047F2">
            <w:pPr>
              <w:pStyle w:val="a3"/>
              <w:rPr>
                <w:rFonts w:ascii="Times New Roman" w:hAnsi="Times New Roman" w:cs="Times New Roman"/>
                <w:lang w:bidi="ru-RU"/>
              </w:rPr>
            </w:pPr>
            <w:r w:rsidRPr="00B047F2">
              <w:rPr>
                <w:rFonts w:ascii="Times New Roman" w:hAnsi="Times New Roman" w:cs="Times New Roman"/>
                <w:lang w:bidi="ru-RU"/>
              </w:rPr>
              <w:t>знаний</w:t>
            </w:r>
          </w:p>
        </w:tc>
      </w:tr>
      <w:tr w:rsidR="00F104DF" w:rsidRPr="00B047F2" w:rsidTr="00B047F2">
        <w:trPr>
          <w:trHeight w:hRule="exact" w:val="427"/>
        </w:trPr>
        <w:tc>
          <w:tcPr>
            <w:tcW w:w="457" w:type="pct"/>
            <w:shd w:val="clear" w:color="auto" w:fill="FFFFFF"/>
          </w:tcPr>
          <w:p w:rsidR="00B047F2" w:rsidRPr="00B047F2" w:rsidRDefault="00B047F2" w:rsidP="00B047F2">
            <w:pPr>
              <w:tabs>
                <w:tab w:val="left" w:pos="3075"/>
              </w:tabs>
              <w:rPr>
                <w:rFonts w:ascii="Times New Roman" w:hAnsi="Times New Roman" w:cs="Times New Roman"/>
                <w:sz w:val="24"/>
                <w:szCs w:val="24"/>
                <w:lang w:bidi="ru-RU"/>
              </w:rPr>
            </w:pPr>
            <w:r>
              <w:rPr>
                <w:rFonts w:ascii="Times New Roman" w:hAnsi="Times New Roman" w:cs="Times New Roman"/>
                <w:sz w:val="24"/>
                <w:szCs w:val="24"/>
                <w:lang w:bidi="ru-RU"/>
              </w:rPr>
              <w:t>7</w:t>
            </w:r>
          </w:p>
        </w:tc>
        <w:tc>
          <w:tcPr>
            <w:tcW w:w="461" w:type="pct"/>
            <w:shd w:val="clear" w:color="auto" w:fill="FFFFFF"/>
            <w:vAlign w:val="center"/>
          </w:tcPr>
          <w:p w:rsidR="00B047F2" w:rsidRPr="00B047F2" w:rsidRDefault="00B047F2" w:rsidP="00B047F2">
            <w:pPr>
              <w:tabs>
                <w:tab w:val="left" w:pos="3075"/>
              </w:tabs>
              <w:rPr>
                <w:rFonts w:ascii="Times New Roman" w:hAnsi="Times New Roman" w:cs="Times New Roman"/>
                <w:sz w:val="24"/>
                <w:szCs w:val="24"/>
                <w:lang w:bidi="ru-RU"/>
              </w:rPr>
            </w:pPr>
            <w:r>
              <w:rPr>
                <w:rFonts w:ascii="Times New Roman" w:hAnsi="Times New Roman" w:cs="Times New Roman"/>
                <w:sz w:val="24"/>
                <w:szCs w:val="24"/>
                <w:lang w:bidi="ru-RU"/>
              </w:rPr>
              <w:t>13</w:t>
            </w:r>
          </w:p>
        </w:tc>
        <w:tc>
          <w:tcPr>
            <w:tcW w:w="415" w:type="pct"/>
            <w:shd w:val="clear" w:color="auto" w:fill="FFFFFF"/>
            <w:vAlign w:val="center"/>
          </w:tcPr>
          <w:p w:rsidR="00B047F2" w:rsidRPr="00B047F2" w:rsidRDefault="00B047F2" w:rsidP="00B047F2">
            <w:pPr>
              <w:tabs>
                <w:tab w:val="left" w:pos="3075"/>
              </w:tabs>
              <w:rPr>
                <w:rFonts w:ascii="Times New Roman" w:hAnsi="Times New Roman" w:cs="Times New Roman"/>
                <w:sz w:val="24"/>
                <w:szCs w:val="24"/>
                <w:lang w:bidi="ru-RU"/>
              </w:rPr>
            </w:pPr>
            <w:r>
              <w:rPr>
                <w:rFonts w:ascii="Times New Roman" w:hAnsi="Times New Roman" w:cs="Times New Roman"/>
                <w:sz w:val="24"/>
                <w:szCs w:val="24"/>
                <w:lang w:bidi="ru-RU"/>
              </w:rPr>
              <w:t>10</w:t>
            </w:r>
          </w:p>
        </w:tc>
        <w:tc>
          <w:tcPr>
            <w:tcW w:w="411" w:type="pct"/>
            <w:shd w:val="clear" w:color="auto" w:fill="FFFFFF"/>
            <w:vAlign w:val="center"/>
          </w:tcPr>
          <w:p w:rsidR="00B047F2" w:rsidRPr="00B047F2" w:rsidRDefault="00B047F2" w:rsidP="00B047F2">
            <w:pPr>
              <w:tabs>
                <w:tab w:val="left" w:pos="3075"/>
              </w:tabs>
              <w:rPr>
                <w:rFonts w:ascii="Times New Roman" w:hAnsi="Times New Roman" w:cs="Times New Roman"/>
                <w:sz w:val="24"/>
                <w:szCs w:val="24"/>
                <w:lang w:bidi="ru-RU"/>
              </w:rPr>
            </w:pPr>
            <w:r>
              <w:rPr>
                <w:rFonts w:ascii="Times New Roman" w:hAnsi="Times New Roman" w:cs="Times New Roman"/>
                <w:sz w:val="24"/>
                <w:szCs w:val="24"/>
                <w:lang w:bidi="ru-RU"/>
              </w:rPr>
              <w:t>7</w:t>
            </w:r>
          </w:p>
        </w:tc>
        <w:tc>
          <w:tcPr>
            <w:tcW w:w="475" w:type="pct"/>
            <w:shd w:val="clear" w:color="auto" w:fill="FFFFFF"/>
          </w:tcPr>
          <w:p w:rsidR="00B047F2" w:rsidRPr="00B047F2" w:rsidRDefault="00B047F2" w:rsidP="00B047F2">
            <w:pPr>
              <w:tabs>
                <w:tab w:val="left" w:pos="3075"/>
              </w:tabs>
              <w:rPr>
                <w:rFonts w:ascii="Times New Roman" w:hAnsi="Times New Roman" w:cs="Times New Roman"/>
                <w:sz w:val="24"/>
                <w:szCs w:val="24"/>
                <w:lang w:bidi="ru-RU"/>
              </w:rPr>
            </w:pPr>
            <w:r>
              <w:rPr>
                <w:rFonts w:ascii="Times New Roman" w:hAnsi="Times New Roman" w:cs="Times New Roman"/>
                <w:sz w:val="24"/>
                <w:szCs w:val="24"/>
                <w:lang w:bidi="ru-RU"/>
              </w:rPr>
              <w:t>3</w:t>
            </w:r>
          </w:p>
        </w:tc>
        <w:tc>
          <w:tcPr>
            <w:tcW w:w="544" w:type="pct"/>
            <w:shd w:val="clear" w:color="auto" w:fill="FFFFFF"/>
          </w:tcPr>
          <w:p w:rsidR="00B047F2" w:rsidRPr="00B047F2" w:rsidRDefault="00B047F2" w:rsidP="00B047F2">
            <w:pPr>
              <w:tabs>
                <w:tab w:val="left" w:pos="3075"/>
              </w:tabs>
              <w:rPr>
                <w:rFonts w:ascii="Times New Roman" w:hAnsi="Times New Roman" w:cs="Times New Roman"/>
                <w:sz w:val="24"/>
                <w:szCs w:val="24"/>
                <w:lang w:bidi="ru-RU"/>
              </w:rPr>
            </w:pPr>
            <w:r>
              <w:rPr>
                <w:rFonts w:ascii="Times New Roman" w:hAnsi="Times New Roman" w:cs="Times New Roman"/>
                <w:sz w:val="24"/>
                <w:szCs w:val="24"/>
                <w:lang w:bidi="ru-RU"/>
              </w:rPr>
              <w:t>0</w:t>
            </w:r>
          </w:p>
        </w:tc>
        <w:tc>
          <w:tcPr>
            <w:tcW w:w="478" w:type="pct"/>
            <w:shd w:val="clear" w:color="auto" w:fill="FFFFFF"/>
          </w:tcPr>
          <w:p w:rsidR="00B047F2" w:rsidRPr="00B047F2" w:rsidRDefault="00B047F2" w:rsidP="00B047F2">
            <w:pPr>
              <w:tabs>
                <w:tab w:val="left" w:pos="3075"/>
              </w:tabs>
              <w:rPr>
                <w:rFonts w:ascii="Times New Roman" w:hAnsi="Times New Roman" w:cs="Times New Roman"/>
                <w:sz w:val="24"/>
                <w:szCs w:val="24"/>
                <w:lang w:bidi="ru-RU"/>
              </w:rPr>
            </w:pPr>
            <w:r>
              <w:rPr>
                <w:rFonts w:ascii="Times New Roman" w:hAnsi="Times New Roman" w:cs="Times New Roman"/>
                <w:sz w:val="24"/>
                <w:szCs w:val="24"/>
                <w:lang w:bidi="ru-RU"/>
              </w:rPr>
              <w:t>0</w:t>
            </w:r>
          </w:p>
        </w:tc>
        <w:tc>
          <w:tcPr>
            <w:tcW w:w="544" w:type="pct"/>
            <w:shd w:val="clear" w:color="auto" w:fill="FFFFFF"/>
          </w:tcPr>
          <w:p w:rsidR="00B047F2" w:rsidRPr="00B047F2" w:rsidRDefault="00B047F2" w:rsidP="00B047F2">
            <w:pPr>
              <w:tabs>
                <w:tab w:val="left" w:pos="3075"/>
              </w:tabs>
              <w:rPr>
                <w:rFonts w:ascii="Times New Roman" w:hAnsi="Times New Roman" w:cs="Times New Roman"/>
                <w:sz w:val="24"/>
                <w:szCs w:val="24"/>
                <w:lang w:bidi="ru-RU"/>
              </w:rPr>
            </w:pPr>
            <w:r>
              <w:rPr>
                <w:rFonts w:ascii="Times New Roman" w:hAnsi="Times New Roman" w:cs="Times New Roman"/>
                <w:sz w:val="24"/>
                <w:szCs w:val="24"/>
                <w:lang w:bidi="ru-RU"/>
              </w:rPr>
              <w:t>30%</w:t>
            </w:r>
          </w:p>
        </w:tc>
        <w:tc>
          <w:tcPr>
            <w:tcW w:w="530" w:type="pct"/>
            <w:shd w:val="clear" w:color="auto" w:fill="FFFFFF"/>
          </w:tcPr>
          <w:p w:rsidR="00B047F2" w:rsidRPr="00B047F2" w:rsidRDefault="00B047F2" w:rsidP="00B047F2">
            <w:pPr>
              <w:tabs>
                <w:tab w:val="left" w:pos="3075"/>
              </w:tabs>
              <w:rPr>
                <w:rFonts w:ascii="Times New Roman" w:hAnsi="Times New Roman" w:cs="Times New Roman"/>
                <w:sz w:val="24"/>
                <w:szCs w:val="24"/>
                <w:lang w:bidi="ru-RU"/>
              </w:rPr>
            </w:pPr>
            <w:r>
              <w:rPr>
                <w:rFonts w:ascii="Times New Roman" w:hAnsi="Times New Roman" w:cs="Times New Roman"/>
                <w:sz w:val="24"/>
                <w:szCs w:val="24"/>
                <w:lang w:bidi="ru-RU"/>
              </w:rPr>
              <w:t>2,3</w:t>
            </w:r>
          </w:p>
        </w:tc>
        <w:tc>
          <w:tcPr>
            <w:tcW w:w="685" w:type="pct"/>
            <w:shd w:val="clear" w:color="auto" w:fill="FFFFFF"/>
            <w:vAlign w:val="center"/>
          </w:tcPr>
          <w:p w:rsidR="00B047F2" w:rsidRPr="00B047F2" w:rsidRDefault="00B047F2" w:rsidP="00B047F2">
            <w:pPr>
              <w:tabs>
                <w:tab w:val="left" w:pos="3075"/>
              </w:tabs>
              <w:rPr>
                <w:rFonts w:ascii="Times New Roman" w:hAnsi="Times New Roman" w:cs="Times New Roman"/>
                <w:sz w:val="24"/>
                <w:szCs w:val="24"/>
                <w:lang w:bidi="ru-RU"/>
              </w:rPr>
            </w:pPr>
            <w:r>
              <w:rPr>
                <w:rFonts w:ascii="Times New Roman" w:hAnsi="Times New Roman" w:cs="Times New Roman"/>
                <w:sz w:val="24"/>
                <w:szCs w:val="24"/>
                <w:lang w:bidi="ru-RU"/>
              </w:rPr>
              <w:t>0%</w:t>
            </w:r>
          </w:p>
        </w:tc>
      </w:tr>
    </w:tbl>
    <w:p w:rsidR="0068631C" w:rsidRDefault="0068631C" w:rsidP="004D6C26">
      <w:pPr>
        <w:tabs>
          <w:tab w:val="left" w:pos="3075"/>
        </w:tabs>
        <w:rPr>
          <w:rFonts w:ascii="Times New Roman" w:hAnsi="Times New Roman" w:cs="Times New Roman"/>
          <w:sz w:val="24"/>
          <w:szCs w:val="24"/>
        </w:rPr>
      </w:pPr>
    </w:p>
    <w:p w:rsidR="00B047F2" w:rsidRDefault="00B047F2" w:rsidP="004D6C26">
      <w:pPr>
        <w:tabs>
          <w:tab w:val="left" w:pos="3075"/>
        </w:tabs>
        <w:rPr>
          <w:rFonts w:ascii="Times New Roman" w:hAnsi="Times New Roman" w:cs="Times New Roman"/>
          <w:sz w:val="24"/>
          <w:szCs w:val="24"/>
        </w:rPr>
      </w:pPr>
    </w:p>
    <w:tbl>
      <w:tblPr>
        <w:tblW w:w="36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4069"/>
        <w:gridCol w:w="1508"/>
        <w:gridCol w:w="1289"/>
      </w:tblGrid>
      <w:tr w:rsidR="00B047F2" w:rsidRPr="00B047F2" w:rsidTr="004C04E7">
        <w:trPr>
          <w:trHeight w:hRule="exact" w:val="712"/>
        </w:trPr>
        <w:tc>
          <w:tcPr>
            <w:tcW w:w="2963" w:type="pct"/>
            <w:shd w:val="clear" w:color="auto" w:fill="FFFFFF"/>
          </w:tcPr>
          <w:p w:rsidR="00B047F2" w:rsidRPr="00B047F2" w:rsidRDefault="00B047F2" w:rsidP="00B047F2">
            <w:pPr>
              <w:tabs>
                <w:tab w:val="left" w:pos="3075"/>
              </w:tabs>
              <w:rPr>
                <w:rFonts w:ascii="Times New Roman" w:hAnsi="Times New Roman" w:cs="Times New Roman"/>
                <w:sz w:val="24"/>
                <w:szCs w:val="24"/>
                <w:lang w:bidi="ru-RU"/>
              </w:rPr>
            </w:pPr>
          </w:p>
        </w:tc>
        <w:tc>
          <w:tcPr>
            <w:tcW w:w="1098" w:type="pct"/>
            <w:shd w:val="clear" w:color="auto" w:fill="FFFFFF"/>
          </w:tcPr>
          <w:p w:rsidR="00B047F2" w:rsidRPr="00B047F2" w:rsidRDefault="00B047F2" w:rsidP="00B047F2">
            <w:pPr>
              <w:tabs>
                <w:tab w:val="left" w:pos="3075"/>
              </w:tabs>
              <w:rPr>
                <w:rFonts w:ascii="Times New Roman" w:hAnsi="Times New Roman" w:cs="Times New Roman"/>
                <w:sz w:val="24"/>
                <w:szCs w:val="24"/>
                <w:lang w:bidi="ru-RU"/>
              </w:rPr>
            </w:pPr>
            <w:r w:rsidRPr="00B047F2">
              <w:rPr>
                <w:rFonts w:ascii="Times New Roman" w:hAnsi="Times New Roman" w:cs="Times New Roman"/>
                <w:sz w:val="24"/>
                <w:szCs w:val="24"/>
                <w:lang w:bidi="ru-RU"/>
              </w:rPr>
              <w:t xml:space="preserve">Кол - </w:t>
            </w:r>
            <w:proofErr w:type="gramStart"/>
            <w:r w:rsidRPr="00B047F2">
              <w:rPr>
                <w:rFonts w:ascii="Times New Roman" w:hAnsi="Times New Roman" w:cs="Times New Roman"/>
                <w:sz w:val="24"/>
                <w:szCs w:val="24"/>
                <w:lang w:bidi="ru-RU"/>
              </w:rPr>
              <w:t>во</w:t>
            </w:r>
            <w:proofErr w:type="gramEnd"/>
            <w:r w:rsidRPr="00B047F2">
              <w:rPr>
                <w:rFonts w:ascii="Times New Roman" w:hAnsi="Times New Roman" w:cs="Times New Roman"/>
                <w:sz w:val="24"/>
                <w:szCs w:val="24"/>
                <w:lang w:bidi="ru-RU"/>
              </w:rPr>
              <w:t xml:space="preserve"> учащихся</w:t>
            </w:r>
          </w:p>
        </w:tc>
        <w:tc>
          <w:tcPr>
            <w:tcW w:w="939" w:type="pct"/>
            <w:shd w:val="clear" w:color="auto" w:fill="FFFFFF"/>
          </w:tcPr>
          <w:p w:rsidR="00B047F2" w:rsidRPr="00B047F2" w:rsidRDefault="00B047F2" w:rsidP="00B047F2">
            <w:pPr>
              <w:tabs>
                <w:tab w:val="left" w:pos="3075"/>
              </w:tabs>
              <w:rPr>
                <w:rFonts w:ascii="Times New Roman" w:hAnsi="Times New Roman" w:cs="Times New Roman"/>
                <w:sz w:val="24"/>
                <w:szCs w:val="24"/>
                <w:lang w:bidi="ru-RU"/>
              </w:rPr>
            </w:pPr>
            <w:r w:rsidRPr="00B047F2">
              <w:rPr>
                <w:rFonts w:ascii="Times New Roman" w:hAnsi="Times New Roman" w:cs="Times New Roman"/>
                <w:sz w:val="24"/>
                <w:szCs w:val="24"/>
                <w:lang w:bidi="ru-RU"/>
              </w:rPr>
              <w:t>%</w:t>
            </w:r>
          </w:p>
        </w:tc>
      </w:tr>
      <w:tr w:rsidR="00B047F2" w:rsidRPr="00B047F2" w:rsidTr="004C04E7">
        <w:trPr>
          <w:trHeight w:hRule="exact" w:val="274"/>
        </w:trPr>
        <w:tc>
          <w:tcPr>
            <w:tcW w:w="2963" w:type="pct"/>
            <w:shd w:val="clear" w:color="auto" w:fill="FFFFFF"/>
          </w:tcPr>
          <w:p w:rsidR="00B047F2" w:rsidRPr="00B047F2" w:rsidRDefault="00B047F2" w:rsidP="00B047F2">
            <w:pPr>
              <w:tabs>
                <w:tab w:val="left" w:pos="3075"/>
              </w:tabs>
              <w:rPr>
                <w:rFonts w:ascii="Times New Roman" w:hAnsi="Times New Roman" w:cs="Times New Roman"/>
                <w:sz w:val="24"/>
                <w:szCs w:val="24"/>
                <w:lang w:bidi="ru-RU"/>
              </w:rPr>
            </w:pPr>
          </w:p>
        </w:tc>
        <w:tc>
          <w:tcPr>
            <w:tcW w:w="1098" w:type="pct"/>
            <w:shd w:val="clear" w:color="auto" w:fill="FFFFFF"/>
          </w:tcPr>
          <w:p w:rsidR="00B047F2" w:rsidRPr="00B047F2" w:rsidRDefault="00B047F2" w:rsidP="00B047F2">
            <w:pPr>
              <w:tabs>
                <w:tab w:val="left" w:pos="3075"/>
              </w:tabs>
              <w:rPr>
                <w:rFonts w:ascii="Times New Roman" w:hAnsi="Times New Roman" w:cs="Times New Roman"/>
                <w:sz w:val="24"/>
                <w:szCs w:val="24"/>
                <w:lang w:bidi="ru-RU"/>
              </w:rPr>
            </w:pPr>
            <w:r>
              <w:rPr>
                <w:rFonts w:ascii="Times New Roman" w:hAnsi="Times New Roman" w:cs="Times New Roman"/>
                <w:sz w:val="24"/>
                <w:szCs w:val="24"/>
                <w:lang w:bidi="ru-RU"/>
              </w:rPr>
              <w:t>10</w:t>
            </w:r>
          </w:p>
        </w:tc>
        <w:tc>
          <w:tcPr>
            <w:tcW w:w="939" w:type="pct"/>
            <w:shd w:val="clear" w:color="auto" w:fill="FFFFFF"/>
          </w:tcPr>
          <w:p w:rsidR="00B047F2" w:rsidRPr="00B047F2" w:rsidRDefault="00B047F2" w:rsidP="00B047F2">
            <w:pPr>
              <w:tabs>
                <w:tab w:val="left" w:pos="3075"/>
              </w:tabs>
              <w:rPr>
                <w:rFonts w:ascii="Times New Roman" w:hAnsi="Times New Roman" w:cs="Times New Roman"/>
                <w:sz w:val="24"/>
                <w:szCs w:val="24"/>
                <w:lang w:bidi="ru-RU"/>
              </w:rPr>
            </w:pPr>
          </w:p>
        </w:tc>
      </w:tr>
      <w:tr w:rsidR="00B047F2" w:rsidRPr="00B047F2" w:rsidTr="004C04E7">
        <w:trPr>
          <w:trHeight w:hRule="exact" w:val="264"/>
        </w:trPr>
        <w:tc>
          <w:tcPr>
            <w:tcW w:w="2963" w:type="pct"/>
            <w:shd w:val="clear" w:color="auto" w:fill="FFFFFF"/>
            <w:vAlign w:val="bottom"/>
          </w:tcPr>
          <w:p w:rsidR="00B047F2" w:rsidRPr="00B047F2" w:rsidRDefault="00B047F2" w:rsidP="00B047F2">
            <w:pPr>
              <w:tabs>
                <w:tab w:val="left" w:pos="3075"/>
              </w:tabs>
              <w:rPr>
                <w:rFonts w:ascii="Times New Roman" w:hAnsi="Times New Roman" w:cs="Times New Roman"/>
                <w:sz w:val="24"/>
                <w:szCs w:val="24"/>
                <w:lang w:bidi="ru-RU"/>
              </w:rPr>
            </w:pPr>
            <w:r w:rsidRPr="00B047F2">
              <w:rPr>
                <w:rFonts w:ascii="Times New Roman" w:hAnsi="Times New Roman" w:cs="Times New Roman"/>
                <w:sz w:val="24"/>
                <w:szCs w:val="24"/>
                <w:lang w:bidi="ru-RU"/>
              </w:rPr>
              <w:t>понизили (</w:t>
            </w:r>
            <w:proofErr w:type="spellStart"/>
            <w:r w:rsidRPr="00B047F2">
              <w:rPr>
                <w:rFonts w:ascii="Times New Roman" w:hAnsi="Times New Roman" w:cs="Times New Roman"/>
                <w:sz w:val="24"/>
                <w:szCs w:val="24"/>
                <w:lang w:bidi="ru-RU"/>
              </w:rPr>
              <w:t>отм</w:t>
            </w:r>
            <w:proofErr w:type="spellEnd"/>
            <w:r w:rsidRPr="00B047F2">
              <w:rPr>
                <w:rFonts w:ascii="Times New Roman" w:hAnsi="Times New Roman" w:cs="Times New Roman"/>
                <w:sz w:val="24"/>
                <w:szCs w:val="24"/>
                <w:lang w:bidi="ru-RU"/>
              </w:rPr>
              <w:t>.&lt;</w:t>
            </w:r>
            <w:proofErr w:type="spellStart"/>
            <w:r w:rsidRPr="00B047F2">
              <w:rPr>
                <w:rFonts w:ascii="Times New Roman" w:hAnsi="Times New Roman" w:cs="Times New Roman"/>
                <w:sz w:val="24"/>
                <w:szCs w:val="24"/>
                <w:lang w:bidi="ru-RU"/>
              </w:rPr>
              <w:t>отм</w:t>
            </w:r>
            <w:proofErr w:type="spellEnd"/>
            <w:r w:rsidRPr="00B047F2">
              <w:rPr>
                <w:rFonts w:ascii="Times New Roman" w:hAnsi="Times New Roman" w:cs="Times New Roman"/>
                <w:sz w:val="24"/>
                <w:szCs w:val="24"/>
                <w:lang w:bidi="ru-RU"/>
              </w:rPr>
              <w:t>. по журналу)</w:t>
            </w:r>
          </w:p>
        </w:tc>
        <w:tc>
          <w:tcPr>
            <w:tcW w:w="1098" w:type="pct"/>
            <w:shd w:val="clear" w:color="auto" w:fill="FFFFFF"/>
            <w:vAlign w:val="bottom"/>
          </w:tcPr>
          <w:p w:rsidR="00B047F2" w:rsidRPr="00B047F2" w:rsidRDefault="00B047F2" w:rsidP="00B047F2">
            <w:pPr>
              <w:tabs>
                <w:tab w:val="left" w:pos="3075"/>
              </w:tabs>
              <w:rPr>
                <w:rFonts w:ascii="Times New Roman" w:hAnsi="Times New Roman" w:cs="Times New Roman"/>
                <w:sz w:val="24"/>
                <w:szCs w:val="24"/>
                <w:lang w:bidi="ru-RU"/>
              </w:rPr>
            </w:pPr>
            <w:r>
              <w:rPr>
                <w:rFonts w:ascii="Times New Roman" w:hAnsi="Times New Roman" w:cs="Times New Roman"/>
                <w:sz w:val="24"/>
                <w:szCs w:val="24"/>
                <w:lang w:bidi="ru-RU"/>
              </w:rPr>
              <w:t>6</w:t>
            </w:r>
          </w:p>
        </w:tc>
        <w:tc>
          <w:tcPr>
            <w:tcW w:w="939" w:type="pct"/>
            <w:shd w:val="clear" w:color="auto" w:fill="FFFFFF"/>
            <w:vAlign w:val="bottom"/>
          </w:tcPr>
          <w:p w:rsidR="00B047F2" w:rsidRPr="00B047F2" w:rsidRDefault="00B047F2" w:rsidP="00B047F2">
            <w:pPr>
              <w:tabs>
                <w:tab w:val="left" w:pos="3075"/>
              </w:tabs>
              <w:rPr>
                <w:rFonts w:ascii="Times New Roman" w:hAnsi="Times New Roman" w:cs="Times New Roman"/>
                <w:sz w:val="24"/>
                <w:szCs w:val="24"/>
                <w:lang w:bidi="ru-RU"/>
              </w:rPr>
            </w:pPr>
            <w:r>
              <w:rPr>
                <w:rFonts w:ascii="Times New Roman" w:hAnsi="Times New Roman" w:cs="Times New Roman"/>
                <w:sz w:val="24"/>
                <w:szCs w:val="24"/>
                <w:lang w:bidi="ru-RU"/>
              </w:rPr>
              <w:t>60</w:t>
            </w:r>
            <w:r w:rsidRPr="00B047F2">
              <w:rPr>
                <w:rFonts w:ascii="Times New Roman" w:hAnsi="Times New Roman" w:cs="Times New Roman"/>
                <w:sz w:val="24"/>
                <w:szCs w:val="24"/>
                <w:lang w:bidi="ru-RU"/>
              </w:rPr>
              <w:t>%</w:t>
            </w:r>
          </w:p>
        </w:tc>
      </w:tr>
      <w:tr w:rsidR="00B047F2" w:rsidRPr="00B047F2" w:rsidTr="004C04E7">
        <w:trPr>
          <w:trHeight w:hRule="exact" w:val="264"/>
        </w:trPr>
        <w:tc>
          <w:tcPr>
            <w:tcW w:w="2963" w:type="pct"/>
            <w:shd w:val="clear" w:color="auto" w:fill="FFFFFF"/>
            <w:vAlign w:val="center"/>
          </w:tcPr>
          <w:p w:rsidR="00B047F2" w:rsidRPr="00B047F2" w:rsidRDefault="00B047F2" w:rsidP="00B047F2">
            <w:pPr>
              <w:tabs>
                <w:tab w:val="left" w:pos="3075"/>
              </w:tabs>
              <w:rPr>
                <w:rFonts w:ascii="Times New Roman" w:hAnsi="Times New Roman" w:cs="Times New Roman"/>
                <w:sz w:val="24"/>
                <w:szCs w:val="24"/>
                <w:lang w:bidi="ru-RU"/>
              </w:rPr>
            </w:pPr>
            <w:r w:rsidRPr="00B047F2">
              <w:rPr>
                <w:rFonts w:ascii="Times New Roman" w:hAnsi="Times New Roman" w:cs="Times New Roman"/>
                <w:sz w:val="24"/>
                <w:szCs w:val="24"/>
                <w:lang w:bidi="ru-RU"/>
              </w:rPr>
              <w:t>подтвердил</w:t>
            </w:r>
            <w:proofErr w:type="gramStart"/>
            <w:r w:rsidRPr="00B047F2">
              <w:rPr>
                <w:rFonts w:ascii="Times New Roman" w:hAnsi="Times New Roman" w:cs="Times New Roman"/>
                <w:sz w:val="24"/>
                <w:szCs w:val="24"/>
                <w:lang w:bidi="ru-RU"/>
              </w:rPr>
              <w:t>и(</w:t>
            </w:r>
            <w:proofErr w:type="spellStart"/>
            <w:proofErr w:type="gramEnd"/>
            <w:r w:rsidRPr="00B047F2">
              <w:rPr>
                <w:rFonts w:ascii="Times New Roman" w:hAnsi="Times New Roman" w:cs="Times New Roman"/>
                <w:sz w:val="24"/>
                <w:szCs w:val="24"/>
                <w:lang w:bidi="ru-RU"/>
              </w:rPr>
              <w:t>отм</w:t>
            </w:r>
            <w:proofErr w:type="spellEnd"/>
            <w:r w:rsidRPr="00B047F2">
              <w:rPr>
                <w:rFonts w:ascii="Times New Roman" w:hAnsi="Times New Roman" w:cs="Times New Roman"/>
                <w:sz w:val="24"/>
                <w:szCs w:val="24"/>
                <w:lang w:bidi="ru-RU"/>
              </w:rPr>
              <w:t>.&lt;</w:t>
            </w:r>
            <w:proofErr w:type="spellStart"/>
            <w:r w:rsidRPr="00B047F2">
              <w:rPr>
                <w:rFonts w:ascii="Times New Roman" w:hAnsi="Times New Roman" w:cs="Times New Roman"/>
                <w:sz w:val="24"/>
                <w:szCs w:val="24"/>
                <w:lang w:bidi="ru-RU"/>
              </w:rPr>
              <w:t>отм</w:t>
            </w:r>
            <w:proofErr w:type="spellEnd"/>
            <w:r w:rsidRPr="00B047F2">
              <w:rPr>
                <w:rFonts w:ascii="Times New Roman" w:hAnsi="Times New Roman" w:cs="Times New Roman"/>
                <w:sz w:val="24"/>
                <w:szCs w:val="24"/>
                <w:lang w:bidi="ru-RU"/>
              </w:rPr>
              <w:t>. по журналу)</w:t>
            </w:r>
          </w:p>
        </w:tc>
        <w:tc>
          <w:tcPr>
            <w:tcW w:w="1098" w:type="pct"/>
            <w:shd w:val="clear" w:color="auto" w:fill="FFFFFF"/>
            <w:vAlign w:val="bottom"/>
          </w:tcPr>
          <w:p w:rsidR="00B047F2" w:rsidRPr="00B047F2" w:rsidRDefault="00B047F2" w:rsidP="00B047F2">
            <w:pPr>
              <w:tabs>
                <w:tab w:val="left" w:pos="3075"/>
              </w:tabs>
              <w:rPr>
                <w:rFonts w:ascii="Times New Roman" w:hAnsi="Times New Roman" w:cs="Times New Roman"/>
                <w:sz w:val="24"/>
                <w:szCs w:val="24"/>
                <w:lang w:bidi="ru-RU"/>
              </w:rPr>
            </w:pPr>
            <w:r>
              <w:rPr>
                <w:rFonts w:ascii="Times New Roman" w:hAnsi="Times New Roman" w:cs="Times New Roman"/>
                <w:sz w:val="24"/>
                <w:szCs w:val="24"/>
                <w:lang w:bidi="ru-RU"/>
              </w:rPr>
              <w:t>4</w:t>
            </w:r>
          </w:p>
        </w:tc>
        <w:tc>
          <w:tcPr>
            <w:tcW w:w="939" w:type="pct"/>
            <w:shd w:val="clear" w:color="auto" w:fill="FFFFFF"/>
            <w:vAlign w:val="center"/>
          </w:tcPr>
          <w:p w:rsidR="00B047F2" w:rsidRPr="00B047F2" w:rsidRDefault="00B047F2" w:rsidP="00B047F2">
            <w:pPr>
              <w:tabs>
                <w:tab w:val="left" w:pos="3075"/>
              </w:tabs>
              <w:rPr>
                <w:rFonts w:ascii="Times New Roman" w:hAnsi="Times New Roman" w:cs="Times New Roman"/>
                <w:sz w:val="24"/>
                <w:szCs w:val="24"/>
                <w:lang w:bidi="ru-RU"/>
              </w:rPr>
            </w:pPr>
            <w:r>
              <w:rPr>
                <w:rFonts w:ascii="Times New Roman" w:hAnsi="Times New Roman" w:cs="Times New Roman"/>
                <w:sz w:val="24"/>
                <w:szCs w:val="24"/>
                <w:lang w:bidi="ru-RU"/>
              </w:rPr>
              <w:t>4</w:t>
            </w:r>
            <w:r w:rsidRPr="00B047F2">
              <w:rPr>
                <w:rFonts w:ascii="Times New Roman" w:hAnsi="Times New Roman" w:cs="Times New Roman"/>
                <w:sz w:val="24"/>
                <w:szCs w:val="24"/>
                <w:lang w:bidi="ru-RU"/>
              </w:rPr>
              <w:t>0%</w:t>
            </w:r>
          </w:p>
        </w:tc>
      </w:tr>
      <w:tr w:rsidR="00B047F2" w:rsidRPr="00B047F2" w:rsidTr="004C04E7">
        <w:trPr>
          <w:trHeight w:hRule="exact" w:val="264"/>
        </w:trPr>
        <w:tc>
          <w:tcPr>
            <w:tcW w:w="2963" w:type="pct"/>
            <w:shd w:val="clear" w:color="auto" w:fill="FFFFFF"/>
            <w:vAlign w:val="bottom"/>
          </w:tcPr>
          <w:p w:rsidR="00B047F2" w:rsidRPr="00B047F2" w:rsidRDefault="00B047F2" w:rsidP="00B047F2">
            <w:pPr>
              <w:tabs>
                <w:tab w:val="left" w:pos="3075"/>
              </w:tabs>
              <w:rPr>
                <w:rFonts w:ascii="Times New Roman" w:hAnsi="Times New Roman" w:cs="Times New Roman"/>
                <w:sz w:val="24"/>
                <w:szCs w:val="24"/>
                <w:lang w:bidi="ru-RU"/>
              </w:rPr>
            </w:pPr>
            <w:r w:rsidRPr="00B047F2">
              <w:rPr>
                <w:rFonts w:ascii="Times New Roman" w:hAnsi="Times New Roman" w:cs="Times New Roman"/>
                <w:sz w:val="24"/>
                <w:szCs w:val="24"/>
                <w:lang w:bidi="ru-RU"/>
              </w:rPr>
              <w:t>повысили (</w:t>
            </w:r>
            <w:proofErr w:type="spellStart"/>
            <w:r w:rsidRPr="00B047F2">
              <w:rPr>
                <w:rFonts w:ascii="Times New Roman" w:hAnsi="Times New Roman" w:cs="Times New Roman"/>
                <w:sz w:val="24"/>
                <w:szCs w:val="24"/>
                <w:lang w:bidi="ru-RU"/>
              </w:rPr>
              <w:t>отм</w:t>
            </w:r>
            <w:proofErr w:type="spellEnd"/>
            <w:r w:rsidRPr="00B047F2">
              <w:rPr>
                <w:rFonts w:ascii="Times New Roman" w:hAnsi="Times New Roman" w:cs="Times New Roman"/>
                <w:sz w:val="24"/>
                <w:szCs w:val="24"/>
                <w:lang w:bidi="ru-RU"/>
              </w:rPr>
              <w:t>.&lt;</w:t>
            </w:r>
            <w:proofErr w:type="spellStart"/>
            <w:r w:rsidRPr="00B047F2">
              <w:rPr>
                <w:rFonts w:ascii="Times New Roman" w:hAnsi="Times New Roman" w:cs="Times New Roman"/>
                <w:sz w:val="24"/>
                <w:szCs w:val="24"/>
                <w:lang w:bidi="ru-RU"/>
              </w:rPr>
              <w:t>отм</w:t>
            </w:r>
            <w:proofErr w:type="spellEnd"/>
            <w:r w:rsidRPr="00B047F2">
              <w:rPr>
                <w:rFonts w:ascii="Times New Roman" w:hAnsi="Times New Roman" w:cs="Times New Roman"/>
                <w:sz w:val="24"/>
                <w:szCs w:val="24"/>
                <w:lang w:bidi="ru-RU"/>
              </w:rPr>
              <w:t>. по журналу)</w:t>
            </w:r>
          </w:p>
        </w:tc>
        <w:tc>
          <w:tcPr>
            <w:tcW w:w="1098" w:type="pct"/>
            <w:shd w:val="clear" w:color="auto" w:fill="FFFFFF"/>
            <w:vAlign w:val="bottom"/>
          </w:tcPr>
          <w:p w:rsidR="00B047F2" w:rsidRPr="00B047F2" w:rsidRDefault="00B047F2" w:rsidP="00B047F2">
            <w:pPr>
              <w:tabs>
                <w:tab w:val="left" w:pos="3075"/>
              </w:tabs>
              <w:rPr>
                <w:rFonts w:ascii="Times New Roman" w:hAnsi="Times New Roman" w:cs="Times New Roman"/>
                <w:sz w:val="24"/>
                <w:szCs w:val="24"/>
                <w:lang w:bidi="ru-RU"/>
              </w:rPr>
            </w:pPr>
            <w:r w:rsidRPr="00B047F2">
              <w:rPr>
                <w:rFonts w:ascii="Times New Roman" w:hAnsi="Times New Roman" w:cs="Times New Roman"/>
                <w:sz w:val="24"/>
                <w:szCs w:val="24"/>
                <w:lang w:bidi="ru-RU"/>
              </w:rPr>
              <w:t>0</w:t>
            </w:r>
          </w:p>
        </w:tc>
        <w:tc>
          <w:tcPr>
            <w:tcW w:w="939" w:type="pct"/>
            <w:shd w:val="clear" w:color="auto" w:fill="FFFFFF"/>
            <w:vAlign w:val="bottom"/>
          </w:tcPr>
          <w:p w:rsidR="00B047F2" w:rsidRPr="00B047F2" w:rsidRDefault="00B047F2" w:rsidP="00B047F2">
            <w:pPr>
              <w:tabs>
                <w:tab w:val="left" w:pos="3075"/>
              </w:tabs>
              <w:rPr>
                <w:rFonts w:ascii="Times New Roman" w:hAnsi="Times New Roman" w:cs="Times New Roman"/>
                <w:sz w:val="24"/>
                <w:szCs w:val="24"/>
                <w:lang w:bidi="ru-RU"/>
              </w:rPr>
            </w:pPr>
            <w:r w:rsidRPr="00B047F2">
              <w:rPr>
                <w:rFonts w:ascii="Times New Roman" w:hAnsi="Times New Roman" w:cs="Times New Roman"/>
                <w:sz w:val="24"/>
                <w:szCs w:val="24"/>
                <w:lang w:bidi="ru-RU"/>
              </w:rPr>
              <w:t>0%</w:t>
            </w:r>
          </w:p>
        </w:tc>
      </w:tr>
    </w:tbl>
    <w:p w:rsidR="00B047F2" w:rsidRDefault="00B047F2" w:rsidP="004D6C26">
      <w:pPr>
        <w:tabs>
          <w:tab w:val="left" w:pos="3075"/>
        </w:tabs>
        <w:rPr>
          <w:rFonts w:ascii="Times New Roman" w:hAnsi="Times New Roman" w:cs="Times New Roman"/>
          <w:sz w:val="24"/>
          <w:szCs w:val="24"/>
        </w:rPr>
      </w:pPr>
    </w:p>
    <w:p w:rsidR="000869DA" w:rsidRDefault="000869DA" w:rsidP="004D6C26">
      <w:pPr>
        <w:tabs>
          <w:tab w:val="left" w:pos="3075"/>
        </w:tabs>
        <w:rPr>
          <w:rFonts w:ascii="Times New Roman" w:hAnsi="Times New Roman" w:cs="Times New Roman"/>
          <w:sz w:val="24"/>
          <w:szCs w:val="24"/>
        </w:rPr>
      </w:pPr>
    </w:p>
    <w:p w:rsidR="00B047F2" w:rsidRDefault="00B047F2" w:rsidP="003D7B89">
      <w:pPr>
        <w:tabs>
          <w:tab w:val="left" w:pos="3075"/>
        </w:tabs>
        <w:rPr>
          <w:rFonts w:ascii="Times New Roman" w:hAnsi="Times New Roman" w:cs="Times New Roman"/>
          <w:sz w:val="24"/>
          <w:szCs w:val="24"/>
        </w:rPr>
      </w:pPr>
      <w:r>
        <w:rPr>
          <w:rFonts w:ascii="Times New Roman" w:hAnsi="Times New Roman" w:cs="Times New Roman"/>
          <w:noProof/>
          <w:lang w:eastAsia="ru-RU"/>
        </w:rPr>
        <w:lastRenderedPageBreak/>
        <w:drawing>
          <wp:inline distT="0" distB="0" distL="0" distR="0">
            <wp:extent cx="5486400" cy="3200400"/>
            <wp:effectExtent l="0" t="0" r="19050" b="1905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869DA" w:rsidRDefault="000869DA" w:rsidP="003D7B89">
      <w:pPr>
        <w:rPr>
          <w:rFonts w:ascii="Times New Roman" w:hAnsi="Times New Roman" w:cs="Times New Roman"/>
          <w:b/>
          <w:bCs/>
          <w:i/>
          <w:sz w:val="24"/>
          <w:szCs w:val="24"/>
          <w:lang w:bidi="ru-RU"/>
        </w:rPr>
      </w:pPr>
    </w:p>
    <w:p w:rsidR="000869DA" w:rsidRDefault="000869DA" w:rsidP="003D7B89">
      <w:pPr>
        <w:rPr>
          <w:rFonts w:ascii="Times New Roman" w:hAnsi="Times New Roman" w:cs="Times New Roman"/>
          <w:b/>
          <w:bCs/>
          <w:i/>
          <w:sz w:val="24"/>
          <w:szCs w:val="24"/>
          <w:lang w:bidi="ru-RU"/>
        </w:rPr>
      </w:pPr>
    </w:p>
    <w:p w:rsidR="003D7B89" w:rsidRPr="003D7B89" w:rsidRDefault="003D7B89" w:rsidP="003D7B89">
      <w:pPr>
        <w:rPr>
          <w:rFonts w:ascii="Times New Roman" w:hAnsi="Times New Roman" w:cs="Times New Roman"/>
          <w:b/>
          <w:bCs/>
          <w:i/>
          <w:sz w:val="24"/>
          <w:szCs w:val="24"/>
          <w:lang w:bidi="ru-RU"/>
        </w:rPr>
      </w:pPr>
      <w:r w:rsidRPr="003D7B89">
        <w:rPr>
          <w:rFonts w:ascii="Times New Roman" w:hAnsi="Times New Roman" w:cs="Times New Roman"/>
          <w:b/>
          <w:bCs/>
          <w:i/>
          <w:sz w:val="24"/>
          <w:szCs w:val="24"/>
          <w:lang w:bidi="ru-RU"/>
        </w:rPr>
        <w:t>Выполнение заданий (достижение планируемых результатов):</w:t>
      </w:r>
    </w:p>
    <w:tbl>
      <w:tblPr>
        <w:tblW w:w="5406" w:type="pct"/>
        <w:tblInd w:w="-601" w:type="dxa"/>
        <w:tblLayout w:type="fixed"/>
        <w:tblLook w:val="04A0"/>
      </w:tblPr>
      <w:tblGrid>
        <w:gridCol w:w="8044"/>
        <w:gridCol w:w="1149"/>
        <w:gridCol w:w="1155"/>
      </w:tblGrid>
      <w:tr w:rsidR="003D7B89" w:rsidRPr="003D7B89" w:rsidTr="003D7B89">
        <w:trPr>
          <w:trHeight w:val="388"/>
        </w:trPr>
        <w:tc>
          <w:tcPr>
            <w:tcW w:w="3887" w:type="pct"/>
            <w:tcBorders>
              <w:top w:val="single" w:sz="4" w:space="0" w:color="000000"/>
              <w:left w:val="single" w:sz="8" w:space="0" w:color="000000"/>
              <w:bottom w:val="single" w:sz="8" w:space="0" w:color="000000"/>
              <w:right w:val="single" w:sz="4" w:space="0" w:color="000000"/>
            </w:tcBorders>
            <w:noWrap/>
            <w:vAlign w:val="bottom"/>
            <w:hideMark/>
          </w:tcPr>
          <w:p w:rsidR="003D7B89" w:rsidRPr="003D7B89" w:rsidRDefault="003D7B89" w:rsidP="003D7B89">
            <w:pPr>
              <w:rPr>
                <w:rFonts w:ascii="Times New Roman" w:hAnsi="Times New Roman" w:cs="Times New Roman"/>
                <w:bCs/>
                <w:sz w:val="24"/>
                <w:szCs w:val="24"/>
              </w:rPr>
            </w:pPr>
            <w:r w:rsidRPr="003D7B89">
              <w:rPr>
                <w:rFonts w:ascii="Times New Roman" w:hAnsi="Times New Roman" w:cs="Times New Roman"/>
                <w:bCs/>
                <w:sz w:val="24"/>
                <w:szCs w:val="24"/>
              </w:rPr>
              <w:t>Задание</w:t>
            </w:r>
          </w:p>
        </w:tc>
        <w:tc>
          <w:tcPr>
            <w:tcW w:w="555" w:type="pct"/>
            <w:tcBorders>
              <w:top w:val="single" w:sz="4" w:space="0" w:color="000000"/>
              <w:left w:val="nil"/>
              <w:bottom w:val="single" w:sz="8" w:space="0" w:color="000000"/>
              <w:right w:val="single" w:sz="4" w:space="0" w:color="000000"/>
            </w:tcBorders>
            <w:noWrap/>
            <w:vAlign w:val="bottom"/>
            <w:hideMark/>
          </w:tcPr>
          <w:p w:rsidR="003D7B89" w:rsidRPr="003D7B89" w:rsidRDefault="003D7B89" w:rsidP="003D7B89">
            <w:pPr>
              <w:rPr>
                <w:rFonts w:ascii="Times New Roman" w:hAnsi="Times New Roman" w:cs="Times New Roman"/>
                <w:b/>
                <w:bCs/>
                <w:sz w:val="24"/>
                <w:szCs w:val="24"/>
              </w:rPr>
            </w:pPr>
            <w:r>
              <w:rPr>
                <w:rFonts w:ascii="Times New Roman" w:hAnsi="Times New Roman" w:cs="Times New Roman"/>
                <w:b/>
                <w:bCs/>
                <w:sz w:val="24"/>
                <w:szCs w:val="24"/>
              </w:rPr>
              <w:t>Кол-во учащихся</w:t>
            </w:r>
          </w:p>
        </w:tc>
        <w:tc>
          <w:tcPr>
            <w:tcW w:w="558" w:type="pct"/>
            <w:tcBorders>
              <w:top w:val="single" w:sz="4" w:space="0" w:color="000000"/>
              <w:left w:val="nil"/>
              <w:bottom w:val="single" w:sz="8"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Pr>
                <w:rFonts w:ascii="Times New Roman" w:hAnsi="Times New Roman" w:cs="Times New Roman"/>
                <w:sz w:val="24"/>
                <w:szCs w:val="24"/>
              </w:rPr>
              <w:t>% выполнения</w:t>
            </w:r>
          </w:p>
        </w:tc>
      </w:tr>
      <w:tr w:rsidR="003D7B89" w:rsidRPr="003D7B89" w:rsidTr="003D7B89">
        <w:trPr>
          <w:trHeight w:val="300"/>
        </w:trPr>
        <w:tc>
          <w:tcPr>
            <w:tcW w:w="3887" w:type="pct"/>
            <w:tcBorders>
              <w:top w:val="nil"/>
              <w:left w:val="single" w:sz="4" w:space="0" w:color="000000"/>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sidRPr="003D7B89">
              <w:rPr>
                <w:rFonts w:ascii="Times New Roman" w:hAnsi="Times New Roman" w:cs="Times New Roman"/>
                <w:sz w:val="24"/>
                <w:szCs w:val="24"/>
              </w:rPr>
              <w:t xml:space="preserve">1K1. Списывать текст с пропусками орфограмм и </w:t>
            </w:r>
            <w:proofErr w:type="spellStart"/>
            <w:r w:rsidRPr="003D7B89">
              <w:rPr>
                <w:rFonts w:ascii="Times New Roman" w:hAnsi="Times New Roman" w:cs="Times New Roman"/>
                <w:sz w:val="24"/>
                <w:szCs w:val="24"/>
              </w:rPr>
              <w:t>пунктограмм</w:t>
            </w:r>
            <w:proofErr w:type="spellEnd"/>
            <w:r w:rsidRPr="003D7B89">
              <w:rPr>
                <w:rFonts w:ascii="Times New Roman" w:hAnsi="Times New Roman" w:cs="Times New Roman"/>
                <w:sz w:val="24"/>
                <w:szCs w:val="24"/>
              </w:rPr>
              <w:t xml:space="preserve">, соблюдать в практике </w:t>
            </w:r>
            <w:proofErr w:type="gramStart"/>
            <w:r w:rsidRPr="003D7B89">
              <w:rPr>
                <w:rFonts w:ascii="Times New Roman" w:hAnsi="Times New Roman" w:cs="Times New Roman"/>
                <w:sz w:val="24"/>
                <w:szCs w:val="24"/>
              </w:rPr>
              <w:t>письма</w:t>
            </w:r>
            <w:proofErr w:type="gramEnd"/>
            <w:r w:rsidRPr="003D7B89">
              <w:rPr>
                <w:rFonts w:ascii="Times New Roman" w:hAnsi="Times New Roman" w:cs="Times New Roman"/>
                <w:sz w:val="24"/>
                <w:szCs w:val="24"/>
              </w:rPr>
              <w:t xml:space="preserve"> изученные </w:t>
            </w:r>
            <w:proofErr w:type="spellStart"/>
            <w:r w:rsidRPr="003D7B89">
              <w:rPr>
                <w:rFonts w:ascii="Times New Roman" w:hAnsi="Times New Roman" w:cs="Times New Roman"/>
                <w:sz w:val="24"/>
                <w:szCs w:val="24"/>
              </w:rPr>
              <w:t>орфографиические</w:t>
            </w:r>
            <w:proofErr w:type="spellEnd"/>
            <w:r w:rsidRPr="003D7B89">
              <w:rPr>
                <w:rFonts w:ascii="Times New Roman" w:hAnsi="Times New Roman" w:cs="Times New Roman"/>
                <w:sz w:val="24"/>
                <w:szCs w:val="24"/>
              </w:rPr>
              <w:t xml:space="preserve">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w:t>
            </w:r>
            <w:proofErr w:type="spellStart"/>
            <w:r w:rsidRPr="003D7B89">
              <w:rPr>
                <w:rFonts w:ascii="Times New Roman" w:hAnsi="Times New Roman" w:cs="Times New Roman"/>
                <w:sz w:val="24"/>
                <w:szCs w:val="24"/>
              </w:rPr>
              <w:t>аудирования</w:t>
            </w:r>
            <w:proofErr w:type="spellEnd"/>
            <w:r w:rsidRPr="003D7B89">
              <w:rPr>
                <w:rFonts w:ascii="Times New Roman" w:hAnsi="Times New Roman" w:cs="Times New Roman"/>
                <w:sz w:val="24"/>
                <w:szCs w:val="24"/>
              </w:rPr>
              <w:t xml:space="preserve"> и письма</w:t>
            </w:r>
          </w:p>
        </w:tc>
        <w:tc>
          <w:tcPr>
            <w:tcW w:w="555" w:type="pct"/>
            <w:tcBorders>
              <w:top w:val="nil"/>
              <w:left w:val="nil"/>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Pr>
                <w:rFonts w:ascii="Times New Roman" w:hAnsi="Times New Roman" w:cs="Times New Roman"/>
                <w:sz w:val="24"/>
                <w:szCs w:val="24"/>
              </w:rPr>
              <w:t>5</w:t>
            </w:r>
          </w:p>
        </w:tc>
        <w:tc>
          <w:tcPr>
            <w:tcW w:w="558" w:type="pct"/>
            <w:tcBorders>
              <w:top w:val="nil"/>
              <w:left w:val="nil"/>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sidRPr="003D7B89">
              <w:rPr>
                <w:rFonts w:ascii="Times New Roman" w:hAnsi="Times New Roman" w:cs="Times New Roman"/>
                <w:sz w:val="24"/>
                <w:szCs w:val="24"/>
              </w:rPr>
              <w:t>30</w:t>
            </w:r>
          </w:p>
        </w:tc>
      </w:tr>
      <w:tr w:rsidR="003D7B89" w:rsidRPr="003D7B89" w:rsidTr="003D7B89">
        <w:trPr>
          <w:trHeight w:val="300"/>
        </w:trPr>
        <w:tc>
          <w:tcPr>
            <w:tcW w:w="3887" w:type="pct"/>
            <w:tcBorders>
              <w:top w:val="nil"/>
              <w:left w:val="single" w:sz="4" w:space="0" w:color="000000"/>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sidRPr="003D7B89">
              <w:rPr>
                <w:rFonts w:ascii="Times New Roman" w:hAnsi="Times New Roman" w:cs="Times New Roman"/>
                <w:sz w:val="24"/>
                <w:szCs w:val="24"/>
              </w:rPr>
              <w:t xml:space="preserve">1K2. Списывать текст с пропусками орфограмм и </w:t>
            </w:r>
            <w:proofErr w:type="spellStart"/>
            <w:r w:rsidRPr="003D7B89">
              <w:rPr>
                <w:rFonts w:ascii="Times New Roman" w:hAnsi="Times New Roman" w:cs="Times New Roman"/>
                <w:sz w:val="24"/>
                <w:szCs w:val="24"/>
              </w:rPr>
              <w:t>пунктограмм</w:t>
            </w:r>
            <w:proofErr w:type="spellEnd"/>
            <w:r w:rsidRPr="003D7B89">
              <w:rPr>
                <w:rFonts w:ascii="Times New Roman" w:hAnsi="Times New Roman" w:cs="Times New Roman"/>
                <w:sz w:val="24"/>
                <w:szCs w:val="24"/>
              </w:rPr>
              <w:t xml:space="preserve">, соблюдать в практике </w:t>
            </w:r>
            <w:proofErr w:type="gramStart"/>
            <w:r w:rsidRPr="003D7B89">
              <w:rPr>
                <w:rFonts w:ascii="Times New Roman" w:hAnsi="Times New Roman" w:cs="Times New Roman"/>
                <w:sz w:val="24"/>
                <w:szCs w:val="24"/>
              </w:rPr>
              <w:t>письма</w:t>
            </w:r>
            <w:proofErr w:type="gramEnd"/>
            <w:r w:rsidRPr="003D7B89">
              <w:rPr>
                <w:rFonts w:ascii="Times New Roman" w:hAnsi="Times New Roman" w:cs="Times New Roman"/>
                <w:sz w:val="24"/>
                <w:szCs w:val="24"/>
              </w:rPr>
              <w:t xml:space="preserve"> изученные </w:t>
            </w:r>
            <w:proofErr w:type="spellStart"/>
            <w:r w:rsidRPr="003D7B89">
              <w:rPr>
                <w:rFonts w:ascii="Times New Roman" w:hAnsi="Times New Roman" w:cs="Times New Roman"/>
                <w:sz w:val="24"/>
                <w:szCs w:val="24"/>
              </w:rPr>
              <w:t>орфографиические</w:t>
            </w:r>
            <w:proofErr w:type="spellEnd"/>
            <w:r w:rsidRPr="003D7B89">
              <w:rPr>
                <w:rFonts w:ascii="Times New Roman" w:hAnsi="Times New Roman" w:cs="Times New Roman"/>
                <w:sz w:val="24"/>
                <w:szCs w:val="24"/>
              </w:rPr>
              <w:t xml:space="preserve">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w:t>
            </w:r>
            <w:proofErr w:type="spellStart"/>
            <w:r w:rsidRPr="003D7B89">
              <w:rPr>
                <w:rFonts w:ascii="Times New Roman" w:hAnsi="Times New Roman" w:cs="Times New Roman"/>
                <w:sz w:val="24"/>
                <w:szCs w:val="24"/>
              </w:rPr>
              <w:t>аудирования</w:t>
            </w:r>
            <w:proofErr w:type="spellEnd"/>
            <w:r w:rsidRPr="003D7B89">
              <w:rPr>
                <w:rFonts w:ascii="Times New Roman" w:hAnsi="Times New Roman" w:cs="Times New Roman"/>
                <w:sz w:val="24"/>
                <w:szCs w:val="24"/>
              </w:rPr>
              <w:t xml:space="preserve"> и письма</w:t>
            </w:r>
          </w:p>
        </w:tc>
        <w:tc>
          <w:tcPr>
            <w:tcW w:w="555" w:type="pct"/>
            <w:tcBorders>
              <w:top w:val="nil"/>
              <w:left w:val="nil"/>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Pr>
                <w:rFonts w:ascii="Times New Roman" w:hAnsi="Times New Roman" w:cs="Times New Roman"/>
                <w:sz w:val="24"/>
                <w:szCs w:val="24"/>
              </w:rPr>
              <w:t>7</w:t>
            </w:r>
          </w:p>
        </w:tc>
        <w:tc>
          <w:tcPr>
            <w:tcW w:w="558" w:type="pct"/>
            <w:tcBorders>
              <w:top w:val="nil"/>
              <w:left w:val="nil"/>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sidRPr="003D7B89">
              <w:rPr>
                <w:rFonts w:ascii="Times New Roman" w:hAnsi="Times New Roman" w:cs="Times New Roman"/>
                <w:sz w:val="24"/>
                <w:szCs w:val="24"/>
              </w:rPr>
              <w:t>36,67</w:t>
            </w:r>
          </w:p>
        </w:tc>
      </w:tr>
      <w:tr w:rsidR="003D7B89" w:rsidRPr="003D7B89" w:rsidTr="003D7B89">
        <w:trPr>
          <w:trHeight w:val="300"/>
        </w:trPr>
        <w:tc>
          <w:tcPr>
            <w:tcW w:w="3887" w:type="pct"/>
            <w:tcBorders>
              <w:top w:val="nil"/>
              <w:left w:val="single" w:sz="4" w:space="0" w:color="000000"/>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sidRPr="003D7B89">
              <w:rPr>
                <w:rFonts w:ascii="Times New Roman" w:hAnsi="Times New Roman" w:cs="Times New Roman"/>
                <w:sz w:val="24"/>
                <w:szCs w:val="24"/>
              </w:rPr>
              <w:t xml:space="preserve">1K3. Списывать текст с пропусками орфограмм и </w:t>
            </w:r>
            <w:proofErr w:type="spellStart"/>
            <w:r w:rsidRPr="003D7B89">
              <w:rPr>
                <w:rFonts w:ascii="Times New Roman" w:hAnsi="Times New Roman" w:cs="Times New Roman"/>
                <w:sz w:val="24"/>
                <w:szCs w:val="24"/>
              </w:rPr>
              <w:t>пунктограмм</w:t>
            </w:r>
            <w:proofErr w:type="spellEnd"/>
            <w:r w:rsidRPr="003D7B89">
              <w:rPr>
                <w:rFonts w:ascii="Times New Roman" w:hAnsi="Times New Roman" w:cs="Times New Roman"/>
                <w:sz w:val="24"/>
                <w:szCs w:val="24"/>
              </w:rPr>
              <w:t xml:space="preserve">, соблюдать в практике </w:t>
            </w:r>
            <w:proofErr w:type="gramStart"/>
            <w:r w:rsidRPr="003D7B89">
              <w:rPr>
                <w:rFonts w:ascii="Times New Roman" w:hAnsi="Times New Roman" w:cs="Times New Roman"/>
                <w:sz w:val="24"/>
                <w:szCs w:val="24"/>
              </w:rPr>
              <w:t>письма</w:t>
            </w:r>
            <w:proofErr w:type="gramEnd"/>
            <w:r w:rsidRPr="003D7B89">
              <w:rPr>
                <w:rFonts w:ascii="Times New Roman" w:hAnsi="Times New Roman" w:cs="Times New Roman"/>
                <w:sz w:val="24"/>
                <w:szCs w:val="24"/>
              </w:rPr>
              <w:t xml:space="preserve"> изученные </w:t>
            </w:r>
            <w:proofErr w:type="spellStart"/>
            <w:r w:rsidRPr="003D7B89">
              <w:rPr>
                <w:rFonts w:ascii="Times New Roman" w:hAnsi="Times New Roman" w:cs="Times New Roman"/>
                <w:sz w:val="24"/>
                <w:szCs w:val="24"/>
              </w:rPr>
              <w:t>орфографиические</w:t>
            </w:r>
            <w:proofErr w:type="spellEnd"/>
            <w:r w:rsidRPr="003D7B89">
              <w:rPr>
                <w:rFonts w:ascii="Times New Roman" w:hAnsi="Times New Roman" w:cs="Times New Roman"/>
                <w:sz w:val="24"/>
                <w:szCs w:val="24"/>
              </w:rPr>
              <w:t xml:space="preserve">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w:t>
            </w:r>
            <w:proofErr w:type="spellStart"/>
            <w:r w:rsidRPr="003D7B89">
              <w:rPr>
                <w:rFonts w:ascii="Times New Roman" w:hAnsi="Times New Roman" w:cs="Times New Roman"/>
                <w:sz w:val="24"/>
                <w:szCs w:val="24"/>
              </w:rPr>
              <w:t>аудирования</w:t>
            </w:r>
            <w:proofErr w:type="spellEnd"/>
            <w:r w:rsidRPr="003D7B89">
              <w:rPr>
                <w:rFonts w:ascii="Times New Roman" w:hAnsi="Times New Roman" w:cs="Times New Roman"/>
                <w:sz w:val="24"/>
                <w:szCs w:val="24"/>
              </w:rPr>
              <w:t xml:space="preserve"> и письма</w:t>
            </w:r>
          </w:p>
        </w:tc>
        <w:tc>
          <w:tcPr>
            <w:tcW w:w="555" w:type="pct"/>
            <w:tcBorders>
              <w:top w:val="nil"/>
              <w:left w:val="nil"/>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Pr>
                <w:rFonts w:ascii="Times New Roman" w:hAnsi="Times New Roman" w:cs="Times New Roman"/>
                <w:sz w:val="24"/>
                <w:szCs w:val="24"/>
              </w:rPr>
              <w:t>9</w:t>
            </w:r>
          </w:p>
        </w:tc>
        <w:tc>
          <w:tcPr>
            <w:tcW w:w="558" w:type="pct"/>
            <w:tcBorders>
              <w:top w:val="nil"/>
              <w:left w:val="nil"/>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sidRPr="003D7B89">
              <w:rPr>
                <w:rFonts w:ascii="Times New Roman" w:hAnsi="Times New Roman" w:cs="Times New Roman"/>
                <w:sz w:val="24"/>
                <w:szCs w:val="24"/>
              </w:rPr>
              <w:t>50</w:t>
            </w:r>
          </w:p>
        </w:tc>
      </w:tr>
      <w:tr w:rsidR="003D7B89" w:rsidRPr="003D7B89" w:rsidTr="003D7B89">
        <w:trPr>
          <w:trHeight w:val="300"/>
        </w:trPr>
        <w:tc>
          <w:tcPr>
            <w:tcW w:w="3887" w:type="pct"/>
            <w:tcBorders>
              <w:top w:val="nil"/>
              <w:left w:val="single" w:sz="4" w:space="0" w:color="000000"/>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sidRPr="003D7B89">
              <w:rPr>
                <w:rFonts w:ascii="Times New Roman" w:hAnsi="Times New Roman" w:cs="Times New Roman"/>
                <w:sz w:val="24"/>
                <w:szCs w:val="24"/>
              </w:rPr>
              <w:t>2K1.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555" w:type="pct"/>
            <w:tcBorders>
              <w:top w:val="nil"/>
              <w:left w:val="nil"/>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Pr>
                <w:rFonts w:ascii="Times New Roman" w:hAnsi="Times New Roman" w:cs="Times New Roman"/>
                <w:sz w:val="24"/>
                <w:szCs w:val="24"/>
              </w:rPr>
              <w:t>7</w:t>
            </w:r>
          </w:p>
        </w:tc>
        <w:tc>
          <w:tcPr>
            <w:tcW w:w="558" w:type="pct"/>
            <w:tcBorders>
              <w:top w:val="nil"/>
              <w:left w:val="nil"/>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sidRPr="003D7B89">
              <w:rPr>
                <w:rFonts w:ascii="Times New Roman" w:hAnsi="Times New Roman" w:cs="Times New Roman"/>
                <w:sz w:val="24"/>
                <w:szCs w:val="24"/>
              </w:rPr>
              <w:t>46,67</w:t>
            </w:r>
          </w:p>
        </w:tc>
      </w:tr>
      <w:tr w:rsidR="003D7B89" w:rsidRPr="003D7B89" w:rsidTr="003D7B89">
        <w:trPr>
          <w:trHeight w:val="300"/>
        </w:trPr>
        <w:tc>
          <w:tcPr>
            <w:tcW w:w="3887" w:type="pct"/>
            <w:tcBorders>
              <w:top w:val="nil"/>
              <w:left w:val="single" w:sz="4" w:space="0" w:color="000000"/>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sidRPr="003D7B89">
              <w:rPr>
                <w:rFonts w:ascii="Times New Roman" w:hAnsi="Times New Roman" w:cs="Times New Roman"/>
                <w:sz w:val="24"/>
                <w:szCs w:val="24"/>
              </w:rPr>
              <w:t>2K2.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555" w:type="pct"/>
            <w:tcBorders>
              <w:top w:val="nil"/>
              <w:left w:val="nil"/>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Pr>
                <w:rFonts w:ascii="Times New Roman" w:hAnsi="Times New Roman" w:cs="Times New Roman"/>
                <w:sz w:val="24"/>
                <w:szCs w:val="24"/>
              </w:rPr>
              <w:t>2</w:t>
            </w:r>
          </w:p>
        </w:tc>
        <w:tc>
          <w:tcPr>
            <w:tcW w:w="558" w:type="pct"/>
            <w:tcBorders>
              <w:top w:val="nil"/>
              <w:left w:val="nil"/>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sidRPr="003D7B89">
              <w:rPr>
                <w:rFonts w:ascii="Times New Roman" w:hAnsi="Times New Roman" w:cs="Times New Roman"/>
                <w:sz w:val="24"/>
                <w:szCs w:val="24"/>
              </w:rPr>
              <w:t>13,33</w:t>
            </w:r>
          </w:p>
        </w:tc>
      </w:tr>
      <w:tr w:rsidR="003D7B89" w:rsidRPr="003D7B89" w:rsidTr="003D7B89">
        <w:trPr>
          <w:trHeight w:val="300"/>
        </w:trPr>
        <w:tc>
          <w:tcPr>
            <w:tcW w:w="3887" w:type="pct"/>
            <w:tcBorders>
              <w:top w:val="nil"/>
              <w:left w:val="single" w:sz="4" w:space="0" w:color="000000"/>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sidRPr="003D7B89">
              <w:rPr>
                <w:rFonts w:ascii="Times New Roman" w:hAnsi="Times New Roman" w:cs="Times New Roman"/>
                <w:sz w:val="24"/>
                <w:szCs w:val="24"/>
              </w:rPr>
              <w:lastRenderedPageBreak/>
              <w:t>2K3.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555" w:type="pct"/>
            <w:tcBorders>
              <w:top w:val="nil"/>
              <w:left w:val="nil"/>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Pr>
                <w:rFonts w:ascii="Times New Roman" w:hAnsi="Times New Roman" w:cs="Times New Roman"/>
                <w:sz w:val="24"/>
                <w:szCs w:val="24"/>
              </w:rPr>
              <w:t>2</w:t>
            </w:r>
          </w:p>
        </w:tc>
        <w:tc>
          <w:tcPr>
            <w:tcW w:w="558" w:type="pct"/>
            <w:tcBorders>
              <w:top w:val="nil"/>
              <w:left w:val="nil"/>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Pr>
                <w:rFonts w:ascii="Times New Roman" w:hAnsi="Times New Roman" w:cs="Times New Roman"/>
                <w:sz w:val="24"/>
                <w:szCs w:val="24"/>
              </w:rPr>
              <w:t>13,33</w:t>
            </w:r>
          </w:p>
        </w:tc>
      </w:tr>
      <w:tr w:rsidR="003D7B89" w:rsidRPr="003D7B89" w:rsidTr="003D7B89">
        <w:trPr>
          <w:trHeight w:val="300"/>
        </w:trPr>
        <w:tc>
          <w:tcPr>
            <w:tcW w:w="3887" w:type="pct"/>
            <w:tcBorders>
              <w:top w:val="nil"/>
              <w:left w:val="single" w:sz="4" w:space="0" w:color="000000"/>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sidRPr="003D7B89">
              <w:rPr>
                <w:rFonts w:ascii="Times New Roman" w:hAnsi="Times New Roman" w:cs="Times New Roman"/>
                <w:sz w:val="24"/>
                <w:szCs w:val="24"/>
              </w:rPr>
              <w:t>2K4.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555" w:type="pct"/>
            <w:tcBorders>
              <w:top w:val="nil"/>
              <w:left w:val="nil"/>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Pr>
                <w:rFonts w:ascii="Times New Roman" w:hAnsi="Times New Roman" w:cs="Times New Roman"/>
                <w:sz w:val="24"/>
                <w:szCs w:val="24"/>
              </w:rPr>
              <w:t>5</w:t>
            </w:r>
          </w:p>
        </w:tc>
        <w:tc>
          <w:tcPr>
            <w:tcW w:w="558" w:type="pct"/>
            <w:tcBorders>
              <w:top w:val="nil"/>
              <w:left w:val="nil"/>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sidRPr="003D7B89">
              <w:rPr>
                <w:rFonts w:ascii="Times New Roman" w:hAnsi="Times New Roman" w:cs="Times New Roman"/>
                <w:sz w:val="24"/>
                <w:szCs w:val="24"/>
              </w:rPr>
              <w:t>46,67</w:t>
            </w:r>
          </w:p>
        </w:tc>
      </w:tr>
      <w:tr w:rsidR="003D7B89" w:rsidRPr="003D7B89" w:rsidTr="003D7B89">
        <w:trPr>
          <w:trHeight w:val="300"/>
        </w:trPr>
        <w:tc>
          <w:tcPr>
            <w:tcW w:w="3887" w:type="pct"/>
            <w:tcBorders>
              <w:top w:val="nil"/>
              <w:left w:val="single" w:sz="4" w:space="0" w:color="000000"/>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sidRPr="003D7B89">
              <w:rPr>
                <w:rFonts w:ascii="Times New Roman" w:hAnsi="Times New Roman" w:cs="Times New Roman"/>
                <w:sz w:val="24"/>
                <w:szCs w:val="24"/>
              </w:rPr>
              <w:t>3.1.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w:t>
            </w:r>
            <w:proofErr w:type="gramStart"/>
            <w:r w:rsidRPr="003D7B89">
              <w:rPr>
                <w:rFonts w:ascii="Times New Roman" w:hAnsi="Times New Roman" w:cs="Times New Roman"/>
                <w:sz w:val="24"/>
                <w:szCs w:val="24"/>
              </w:rPr>
              <w:t>кв в сл</w:t>
            </w:r>
            <w:proofErr w:type="gramEnd"/>
            <w:r w:rsidRPr="003D7B89">
              <w:rPr>
                <w:rFonts w:ascii="Times New Roman" w:hAnsi="Times New Roman" w:cs="Times New Roman"/>
                <w:sz w:val="24"/>
                <w:szCs w:val="24"/>
              </w:rPr>
              <w:t>ове. Распознавать уровни и единицы языка в предъявленном тексте и видеть взаимосвязь между ними</w:t>
            </w:r>
          </w:p>
        </w:tc>
        <w:tc>
          <w:tcPr>
            <w:tcW w:w="555" w:type="pct"/>
            <w:tcBorders>
              <w:top w:val="nil"/>
              <w:left w:val="nil"/>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Pr>
                <w:rFonts w:ascii="Times New Roman" w:hAnsi="Times New Roman" w:cs="Times New Roman"/>
                <w:sz w:val="24"/>
                <w:szCs w:val="24"/>
              </w:rPr>
              <w:t>4</w:t>
            </w:r>
          </w:p>
        </w:tc>
        <w:tc>
          <w:tcPr>
            <w:tcW w:w="558" w:type="pct"/>
            <w:tcBorders>
              <w:top w:val="nil"/>
              <w:left w:val="nil"/>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sidRPr="003D7B89">
              <w:rPr>
                <w:rFonts w:ascii="Times New Roman" w:hAnsi="Times New Roman" w:cs="Times New Roman"/>
                <w:sz w:val="24"/>
                <w:szCs w:val="24"/>
              </w:rPr>
              <w:t>40</w:t>
            </w:r>
          </w:p>
        </w:tc>
      </w:tr>
      <w:tr w:rsidR="003D7B89" w:rsidRPr="003D7B89" w:rsidTr="003D7B89">
        <w:trPr>
          <w:trHeight w:val="300"/>
        </w:trPr>
        <w:tc>
          <w:tcPr>
            <w:tcW w:w="3887" w:type="pct"/>
            <w:tcBorders>
              <w:top w:val="nil"/>
              <w:left w:val="single" w:sz="4" w:space="0" w:color="000000"/>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sidRPr="003D7B89">
              <w:rPr>
                <w:rFonts w:ascii="Times New Roman" w:hAnsi="Times New Roman" w:cs="Times New Roman"/>
                <w:sz w:val="24"/>
                <w:szCs w:val="24"/>
              </w:rPr>
              <w:t>3.2.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w:t>
            </w:r>
            <w:proofErr w:type="gramStart"/>
            <w:r w:rsidRPr="003D7B89">
              <w:rPr>
                <w:rFonts w:ascii="Times New Roman" w:hAnsi="Times New Roman" w:cs="Times New Roman"/>
                <w:sz w:val="24"/>
                <w:szCs w:val="24"/>
              </w:rPr>
              <w:t>кв в сл</w:t>
            </w:r>
            <w:proofErr w:type="gramEnd"/>
            <w:r w:rsidRPr="003D7B89">
              <w:rPr>
                <w:rFonts w:ascii="Times New Roman" w:hAnsi="Times New Roman" w:cs="Times New Roman"/>
                <w:sz w:val="24"/>
                <w:szCs w:val="24"/>
              </w:rPr>
              <w:t>ове. Распознавать уровни и единицы языка в предъявленном тексте и видеть взаимосвязь между ними</w:t>
            </w:r>
          </w:p>
        </w:tc>
        <w:tc>
          <w:tcPr>
            <w:tcW w:w="555" w:type="pct"/>
            <w:tcBorders>
              <w:top w:val="nil"/>
              <w:left w:val="nil"/>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Pr>
                <w:rFonts w:ascii="Times New Roman" w:hAnsi="Times New Roman" w:cs="Times New Roman"/>
                <w:sz w:val="24"/>
                <w:szCs w:val="24"/>
              </w:rPr>
              <w:t>2</w:t>
            </w:r>
          </w:p>
        </w:tc>
        <w:tc>
          <w:tcPr>
            <w:tcW w:w="558" w:type="pct"/>
            <w:tcBorders>
              <w:top w:val="nil"/>
              <w:left w:val="nil"/>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sidRPr="003D7B89">
              <w:rPr>
                <w:rFonts w:ascii="Times New Roman" w:hAnsi="Times New Roman" w:cs="Times New Roman"/>
                <w:sz w:val="24"/>
                <w:szCs w:val="24"/>
              </w:rPr>
              <w:t>20</w:t>
            </w:r>
          </w:p>
        </w:tc>
      </w:tr>
      <w:tr w:rsidR="003D7B89" w:rsidRPr="003D7B89" w:rsidTr="003D7B89">
        <w:trPr>
          <w:trHeight w:val="300"/>
        </w:trPr>
        <w:tc>
          <w:tcPr>
            <w:tcW w:w="3887" w:type="pct"/>
            <w:tcBorders>
              <w:top w:val="nil"/>
              <w:left w:val="single" w:sz="4" w:space="0" w:color="000000"/>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sidRPr="003D7B89">
              <w:rPr>
                <w:rFonts w:ascii="Times New Roman" w:hAnsi="Times New Roman" w:cs="Times New Roman"/>
                <w:sz w:val="24"/>
                <w:szCs w:val="24"/>
              </w:rPr>
              <w:t>4. Проводить орфоэпический анализ слова; определять место ударного слога.</w:t>
            </w:r>
            <w:r w:rsidRPr="003D7B89">
              <w:rPr>
                <w:rFonts w:ascii="Times New Roman" w:hAnsi="Times New Roman" w:cs="Times New Roman"/>
                <w:sz w:val="24"/>
                <w:szCs w:val="24"/>
              </w:rPr>
              <w:br/>
              <w:t xml:space="preserve">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w:t>
            </w:r>
            <w:proofErr w:type="spellStart"/>
            <w:r w:rsidRPr="003D7B89">
              <w:rPr>
                <w:rFonts w:ascii="Times New Roman" w:hAnsi="Times New Roman" w:cs="Times New Roman"/>
                <w:sz w:val="24"/>
                <w:szCs w:val="24"/>
              </w:rPr>
              <w:t>языка</w:t>
            </w:r>
            <w:proofErr w:type="gramStart"/>
            <w:r w:rsidRPr="003D7B89">
              <w:rPr>
                <w:rFonts w:ascii="Times New Roman" w:hAnsi="Times New Roman" w:cs="Times New Roman"/>
                <w:sz w:val="24"/>
                <w:szCs w:val="24"/>
              </w:rPr>
              <w:t>;о</w:t>
            </w:r>
            <w:proofErr w:type="gramEnd"/>
            <w:r w:rsidRPr="003D7B89">
              <w:rPr>
                <w:rFonts w:ascii="Times New Roman" w:hAnsi="Times New Roman" w:cs="Times New Roman"/>
                <w:sz w:val="24"/>
                <w:szCs w:val="24"/>
              </w:rPr>
              <w:t>ценивать</w:t>
            </w:r>
            <w:proofErr w:type="spellEnd"/>
            <w:r w:rsidRPr="003D7B89">
              <w:rPr>
                <w:rFonts w:ascii="Times New Roman" w:hAnsi="Times New Roman" w:cs="Times New Roman"/>
                <w:sz w:val="24"/>
                <w:szCs w:val="24"/>
              </w:rPr>
              <w:t xml:space="preserve"> собственную и чужую речь с позиции соответствия языковым нормам /  осуществлять речевой самоконтроль</w:t>
            </w:r>
          </w:p>
        </w:tc>
        <w:tc>
          <w:tcPr>
            <w:tcW w:w="555" w:type="pct"/>
            <w:tcBorders>
              <w:top w:val="nil"/>
              <w:left w:val="nil"/>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Pr>
                <w:rFonts w:ascii="Times New Roman" w:hAnsi="Times New Roman" w:cs="Times New Roman"/>
                <w:sz w:val="24"/>
                <w:szCs w:val="24"/>
              </w:rPr>
              <w:t>4</w:t>
            </w:r>
          </w:p>
        </w:tc>
        <w:tc>
          <w:tcPr>
            <w:tcW w:w="558" w:type="pct"/>
            <w:tcBorders>
              <w:top w:val="nil"/>
              <w:left w:val="nil"/>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sidRPr="003D7B89">
              <w:rPr>
                <w:rFonts w:ascii="Times New Roman" w:hAnsi="Times New Roman" w:cs="Times New Roman"/>
                <w:sz w:val="24"/>
                <w:szCs w:val="24"/>
              </w:rPr>
              <w:t>40</w:t>
            </w:r>
          </w:p>
        </w:tc>
      </w:tr>
      <w:tr w:rsidR="003D7B89" w:rsidRPr="003D7B89" w:rsidTr="003D7B89">
        <w:trPr>
          <w:trHeight w:val="300"/>
        </w:trPr>
        <w:tc>
          <w:tcPr>
            <w:tcW w:w="3887" w:type="pct"/>
            <w:tcBorders>
              <w:top w:val="nil"/>
              <w:left w:val="single" w:sz="4" w:space="0" w:color="000000"/>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sidRPr="003D7B89">
              <w:rPr>
                <w:rFonts w:ascii="Times New Roman" w:hAnsi="Times New Roman" w:cs="Times New Roman"/>
                <w:sz w:val="24"/>
                <w:szCs w:val="24"/>
              </w:rPr>
              <w:t>5. Опознавать самостоятельные части речи и их формы, служебные части речи. Распознавать уровни и единицы языка в предъявленном тексте и видеть взаимосвязь между ними</w:t>
            </w:r>
          </w:p>
        </w:tc>
        <w:tc>
          <w:tcPr>
            <w:tcW w:w="555" w:type="pct"/>
            <w:tcBorders>
              <w:top w:val="nil"/>
              <w:left w:val="nil"/>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sidRPr="003D7B89">
              <w:rPr>
                <w:rFonts w:ascii="Times New Roman" w:hAnsi="Times New Roman" w:cs="Times New Roman"/>
                <w:sz w:val="24"/>
                <w:szCs w:val="24"/>
              </w:rPr>
              <w:t>3</w:t>
            </w:r>
          </w:p>
        </w:tc>
        <w:tc>
          <w:tcPr>
            <w:tcW w:w="558" w:type="pct"/>
            <w:tcBorders>
              <w:top w:val="nil"/>
              <w:left w:val="nil"/>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sidRPr="003D7B89">
              <w:rPr>
                <w:rFonts w:ascii="Times New Roman" w:hAnsi="Times New Roman" w:cs="Times New Roman"/>
                <w:sz w:val="24"/>
                <w:szCs w:val="24"/>
              </w:rPr>
              <w:t>23,33</w:t>
            </w:r>
          </w:p>
        </w:tc>
      </w:tr>
      <w:tr w:rsidR="003D7B89" w:rsidRPr="003D7B89" w:rsidTr="003D7B89">
        <w:trPr>
          <w:trHeight w:val="300"/>
        </w:trPr>
        <w:tc>
          <w:tcPr>
            <w:tcW w:w="3887" w:type="pct"/>
            <w:tcBorders>
              <w:top w:val="nil"/>
              <w:left w:val="single" w:sz="4" w:space="0" w:color="000000"/>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sidRPr="003D7B89">
              <w:rPr>
                <w:rFonts w:ascii="Times New Roman" w:hAnsi="Times New Roman" w:cs="Times New Roman"/>
                <w:sz w:val="24"/>
                <w:szCs w:val="24"/>
              </w:rPr>
              <w:t>6. Распознавать случаи нарушения грамматических норм русского литературного языка в формах слов различных частей речи и исправлять эти нарушения / осуществлять речевой самоконтроль</w:t>
            </w:r>
          </w:p>
        </w:tc>
        <w:tc>
          <w:tcPr>
            <w:tcW w:w="555" w:type="pct"/>
            <w:tcBorders>
              <w:top w:val="nil"/>
              <w:left w:val="nil"/>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sidRPr="003D7B89">
              <w:rPr>
                <w:rFonts w:ascii="Times New Roman" w:hAnsi="Times New Roman" w:cs="Times New Roman"/>
                <w:sz w:val="24"/>
                <w:szCs w:val="24"/>
              </w:rPr>
              <w:t>2</w:t>
            </w:r>
          </w:p>
        </w:tc>
        <w:tc>
          <w:tcPr>
            <w:tcW w:w="558" w:type="pct"/>
            <w:tcBorders>
              <w:top w:val="nil"/>
              <w:left w:val="nil"/>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sidRPr="003D7B89">
              <w:rPr>
                <w:rFonts w:ascii="Times New Roman" w:hAnsi="Times New Roman" w:cs="Times New Roman"/>
                <w:sz w:val="24"/>
                <w:szCs w:val="24"/>
              </w:rPr>
              <w:t>20</w:t>
            </w:r>
          </w:p>
        </w:tc>
      </w:tr>
      <w:tr w:rsidR="003D7B89" w:rsidRPr="003D7B89" w:rsidTr="003D7B89">
        <w:trPr>
          <w:trHeight w:val="300"/>
        </w:trPr>
        <w:tc>
          <w:tcPr>
            <w:tcW w:w="3887" w:type="pct"/>
            <w:tcBorders>
              <w:top w:val="nil"/>
              <w:left w:val="single" w:sz="4" w:space="0" w:color="000000"/>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sidRPr="003D7B89">
              <w:rPr>
                <w:rFonts w:ascii="Times New Roman" w:hAnsi="Times New Roman" w:cs="Times New Roman"/>
                <w:sz w:val="24"/>
                <w:szCs w:val="24"/>
              </w:rPr>
              <w:t xml:space="preserve">7.1.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падеже;--&gt;&lt;--опираться на грамматический анализ при объяснении выбора тире и места его постановки в предложении. </w:t>
            </w:r>
            <w:proofErr w:type="spellStart"/>
            <w:proofErr w:type="gramStart"/>
            <w:r w:rsidRPr="003D7B89">
              <w:rPr>
                <w:rFonts w:ascii="Times New Roman" w:hAnsi="Times New Roman" w:cs="Times New Roman"/>
                <w:sz w:val="24"/>
                <w:szCs w:val="24"/>
              </w:rPr>
              <w:t>C</w:t>
            </w:r>
            <w:proofErr w:type="gramEnd"/>
            <w:r w:rsidRPr="003D7B89">
              <w:rPr>
                <w:rFonts w:ascii="Times New Roman" w:hAnsi="Times New Roman" w:cs="Times New Roman"/>
                <w:sz w:val="24"/>
                <w:szCs w:val="24"/>
              </w:rPr>
              <w:t>облюдать</w:t>
            </w:r>
            <w:proofErr w:type="spellEnd"/>
            <w:r w:rsidRPr="003D7B89">
              <w:rPr>
                <w:rFonts w:ascii="Times New Roman" w:hAnsi="Times New Roman" w:cs="Times New Roman"/>
                <w:sz w:val="24"/>
                <w:szCs w:val="24"/>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w:t>
            </w:r>
          </w:p>
        </w:tc>
        <w:tc>
          <w:tcPr>
            <w:tcW w:w="555" w:type="pct"/>
            <w:tcBorders>
              <w:top w:val="nil"/>
              <w:left w:val="nil"/>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sidRPr="003D7B89">
              <w:rPr>
                <w:rFonts w:ascii="Times New Roman" w:hAnsi="Times New Roman" w:cs="Times New Roman"/>
                <w:sz w:val="24"/>
                <w:szCs w:val="24"/>
              </w:rPr>
              <w:t>1</w:t>
            </w:r>
          </w:p>
        </w:tc>
        <w:tc>
          <w:tcPr>
            <w:tcW w:w="558" w:type="pct"/>
            <w:tcBorders>
              <w:top w:val="nil"/>
              <w:left w:val="nil"/>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sidRPr="003D7B89">
              <w:rPr>
                <w:rFonts w:ascii="Times New Roman" w:hAnsi="Times New Roman" w:cs="Times New Roman"/>
                <w:sz w:val="24"/>
                <w:szCs w:val="24"/>
              </w:rPr>
              <w:t>30</w:t>
            </w:r>
          </w:p>
        </w:tc>
      </w:tr>
      <w:tr w:rsidR="003D7B89" w:rsidRPr="003D7B89" w:rsidTr="003D7B89">
        <w:trPr>
          <w:trHeight w:val="300"/>
        </w:trPr>
        <w:tc>
          <w:tcPr>
            <w:tcW w:w="3887" w:type="pct"/>
            <w:tcBorders>
              <w:top w:val="nil"/>
              <w:left w:val="single" w:sz="4" w:space="0" w:color="000000"/>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sidRPr="003D7B89">
              <w:rPr>
                <w:rFonts w:ascii="Times New Roman" w:hAnsi="Times New Roman" w:cs="Times New Roman"/>
                <w:sz w:val="24"/>
                <w:szCs w:val="24"/>
              </w:rPr>
              <w:t xml:space="preserve">7.2.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падеже;--&gt;&lt;--опираться на грамматический анализ при объяснении выбора тире и места его постановки в предложении. </w:t>
            </w:r>
            <w:proofErr w:type="spellStart"/>
            <w:proofErr w:type="gramStart"/>
            <w:r w:rsidRPr="003D7B89">
              <w:rPr>
                <w:rFonts w:ascii="Times New Roman" w:hAnsi="Times New Roman" w:cs="Times New Roman"/>
                <w:sz w:val="24"/>
                <w:szCs w:val="24"/>
              </w:rPr>
              <w:t>C</w:t>
            </w:r>
            <w:proofErr w:type="gramEnd"/>
            <w:r w:rsidRPr="003D7B89">
              <w:rPr>
                <w:rFonts w:ascii="Times New Roman" w:hAnsi="Times New Roman" w:cs="Times New Roman"/>
                <w:sz w:val="24"/>
                <w:szCs w:val="24"/>
              </w:rPr>
              <w:t>облюдать</w:t>
            </w:r>
            <w:proofErr w:type="spellEnd"/>
            <w:r w:rsidRPr="003D7B89">
              <w:rPr>
                <w:rFonts w:ascii="Times New Roman" w:hAnsi="Times New Roman" w:cs="Times New Roman"/>
                <w:sz w:val="24"/>
                <w:szCs w:val="24"/>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w:t>
            </w:r>
          </w:p>
        </w:tc>
        <w:tc>
          <w:tcPr>
            <w:tcW w:w="555" w:type="pct"/>
            <w:tcBorders>
              <w:top w:val="nil"/>
              <w:left w:val="nil"/>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Pr>
                <w:rFonts w:ascii="Times New Roman" w:hAnsi="Times New Roman" w:cs="Times New Roman"/>
                <w:sz w:val="24"/>
                <w:szCs w:val="24"/>
              </w:rPr>
              <w:t>0</w:t>
            </w:r>
          </w:p>
        </w:tc>
        <w:tc>
          <w:tcPr>
            <w:tcW w:w="558" w:type="pct"/>
            <w:tcBorders>
              <w:top w:val="nil"/>
              <w:left w:val="nil"/>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sidRPr="003D7B89">
              <w:rPr>
                <w:rFonts w:ascii="Times New Roman" w:hAnsi="Times New Roman" w:cs="Times New Roman"/>
                <w:sz w:val="24"/>
                <w:szCs w:val="24"/>
              </w:rPr>
              <w:t>0</w:t>
            </w:r>
          </w:p>
        </w:tc>
      </w:tr>
      <w:tr w:rsidR="003D7B89" w:rsidRPr="003D7B89" w:rsidTr="003D7B89">
        <w:trPr>
          <w:trHeight w:val="300"/>
        </w:trPr>
        <w:tc>
          <w:tcPr>
            <w:tcW w:w="3887" w:type="pct"/>
            <w:tcBorders>
              <w:top w:val="nil"/>
              <w:left w:val="single" w:sz="4" w:space="0" w:color="000000"/>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sidRPr="003D7B89">
              <w:rPr>
                <w:rFonts w:ascii="Times New Roman" w:hAnsi="Times New Roman" w:cs="Times New Roman"/>
                <w:sz w:val="24"/>
                <w:szCs w:val="24"/>
              </w:rPr>
              <w:lastRenderedPageBreak/>
              <w:t>8.1.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w:t>
            </w:r>
            <w:r w:rsidRPr="003D7B89">
              <w:rPr>
                <w:rFonts w:ascii="Times New Roman" w:hAnsi="Times New Roman" w:cs="Times New Roman"/>
                <w:sz w:val="24"/>
                <w:szCs w:val="24"/>
              </w:rPr>
              <w:br/>
              <w:t xml:space="preserve">опираться на грамматический анализ при объяснении расстановки знаков препинания в предложении. </w:t>
            </w:r>
            <w:proofErr w:type="spellStart"/>
            <w:proofErr w:type="gramStart"/>
            <w:r w:rsidRPr="003D7B89">
              <w:rPr>
                <w:rFonts w:ascii="Times New Roman" w:hAnsi="Times New Roman" w:cs="Times New Roman"/>
                <w:sz w:val="24"/>
                <w:szCs w:val="24"/>
              </w:rPr>
              <w:t>C</w:t>
            </w:r>
            <w:proofErr w:type="gramEnd"/>
            <w:r w:rsidRPr="003D7B89">
              <w:rPr>
                <w:rFonts w:ascii="Times New Roman" w:hAnsi="Times New Roman" w:cs="Times New Roman"/>
                <w:sz w:val="24"/>
                <w:szCs w:val="24"/>
              </w:rPr>
              <w:t>облюдать</w:t>
            </w:r>
            <w:proofErr w:type="spellEnd"/>
            <w:r w:rsidRPr="003D7B89">
              <w:rPr>
                <w:rFonts w:ascii="Times New Roman" w:hAnsi="Times New Roman" w:cs="Times New Roman"/>
                <w:sz w:val="24"/>
                <w:szCs w:val="24"/>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 и навыки</w:t>
            </w:r>
          </w:p>
        </w:tc>
        <w:tc>
          <w:tcPr>
            <w:tcW w:w="555" w:type="pct"/>
            <w:tcBorders>
              <w:top w:val="nil"/>
              <w:left w:val="nil"/>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Pr>
                <w:rFonts w:ascii="Times New Roman" w:hAnsi="Times New Roman" w:cs="Times New Roman"/>
                <w:sz w:val="24"/>
                <w:szCs w:val="24"/>
              </w:rPr>
              <w:t>1</w:t>
            </w:r>
          </w:p>
        </w:tc>
        <w:tc>
          <w:tcPr>
            <w:tcW w:w="558" w:type="pct"/>
            <w:tcBorders>
              <w:top w:val="nil"/>
              <w:left w:val="nil"/>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Pr>
                <w:rFonts w:ascii="Times New Roman" w:hAnsi="Times New Roman" w:cs="Times New Roman"/>
                <w:sz w:val="24"/>
                <w:szCs w:val="24"/>
              </w:rPr>
              <w:t>5</w:t>
            </w:r>
          </w:p>
        </w:tc>
      </w:tr>
      <w:tr w:rsidR="003D7B89" w:rsidRPr="003D7B89" w:rsidTr="003D7B89">
        <w:trPr>
          <w:trHeight w:val="300"/>
        </w:trPr>
        <w:tc>
          <w:tcPr>
            <w:tcW w:w="3887" w:type="pct"/>
            <w:tcBorders>
              <w:top w:val="nil"/>
              <w:left w:val="single" w:sz="4" w:space="0" w:color="000000"/>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sidRPr="003D7B89">
              <w:rPr>
                <w:rFonts w:ascii="Times New Roman" w:hAnsi="Times New Roman" w:cs="Times New Roman"/>
                <w:sz w:val="24"/>
                <w:szCs w:val="24"/>
              </w:rPr>
              <w:t>8.2.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w:t>
            </w:r>
            <w:r w:rsidRPr="003D7B89">
              <w:rPr>
                <w:rFonts w:ascii="Times New Roman" w:hAnsi="Times New Roman" w:cs="Times New Roman"/>
                <w:sz w:val="24"/>
                <w:szCs w:val="24"/>
              </w:rPr>
              <w:br/>
              <w:t xml:space="preserve">опираться на грамматический анализ при объяснении расстановки знаков препинания в предложении. </w:t>
            </w:r>
            <w:proofErr w:type="spellStart"/>
            <w:proofErr w:type="gramStart"/>
            <w:r w:rsidRPr="003D7B89">
              <w:rPr>
                <w:rFonts w:ascii="Times New Roman" w:hAnsi="Times New Roman" w:cs="Times New Roman"/>
                <w:sz w:val="24"/>
                <w:szCs w:val="24"/>
              </w:rPr>
              <w:t>C</w:t>
            </w:r>
            <w:proofErr w:type="gramEnd"/>
            <w:r w:rsidRPr="003D7B89">
              <w:rPr>
                <w:rFonts w:ascii="Times New Roman" w:hAnsi="Times New Roman" w:cs="Times New Roman"/>
                <w:sz w:val="24"/>
                <w:szCs w:val="24"/>
              </w:rPr>
              <w:t>облюдать</w:t>
            </w:r>
            <w:proofErr w:type="spellEnd"/>
            <w:r w:rsidRPr="003D7B89">
              <w:rPr>
                <w:rFonts w:ascii="Times New Roman" w:hAnsi="Times New Roman" w:cs="Times New Roman"/>
                <w:sz w:val="24"/>
                <w:szCs w:val="24"/>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 и навыки</w:t>
            </w:r>
          </w:p>
        </w:tc>
        <w:tc>
          <w:tcPr>
            <w:tcW w:w="555" w:type="pct"/>
            <w:tcBorders>
              <w:top w:val="nil"/>
              <w:left w:val="nil"/>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sidRPr="003D7B89">
              <w:rPr>
                <w:rFonts w:ascii="Times New Roman" w:hAnsi="Times New Roman" w:cs="Times New Roman"/>
                <w:sz w:val="24"/>
                <w:szCs w:val="24"/>
              </w:rPr>
              <w:t>1</w:t>
            </w:r>
          </w:p>
        </w:tc>
        <w:tc>
          <w:tcPr>
            <w:tcW w:w="558" w:type="pct"/>
            <w:tcBorders>
              <w:top w:val="nil"/>
              <w:left w:val="nil"/>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Pr>
                <w:rFonts w:ascii="Times New Roman" w:hAnsi="Times New Roman" w:cs="Times New Roman"/>
                <w:sz w:val="24"/>
                <w:szCs w:val="24"/>
              </w:rPr>
              <w:t>5</w:t>
            </w:r>
          </w:p>
        </w:tc>
      </w:tr>
      <w:tr w:rsidR="003D7B89" w:rsidRPr="003D7B89" w:rsidTr="003D7B89">
        <w:trPr>
          <w:trHeight w:val="300"/>
        </w:trPr>
        <w:tc>
          <w:tcPr>
            <w:tcW w:w="3887" w:type="pct"/>
            <w:tcBorders>
              <w:top w:val="nil"/>
              <w:left w:val="single" w:sz="4" w:space="0" w:color="000000"/>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sidRPr="003D7B89">
              <w:rPr>
                <w:rFonts w:ascii="Times New Roman" w:hAnsi="Times New Roman" w:cs="Times New Roman"/>
                <w:sz w:val="24"/>
                <w:szCs w:val="24"/>
              </w:rPr>
              <w:t>9. Владеть навыками изучающего чтения и информационной переработки прочитанного материала;</w:t>
            </w:r>
            <w:r w:rsidRPr="003D7B89">
              <w:rPr>
                <w:rFonts w:ascii="Times New Roman" w:hAnsi="Times New Roman" w:cs="Times New Roman"/>
                <w:sz w:val="24"/>
                <w:szCs w:val="24"/>
              </w:rPr>
              <w:br/>
              <w:t>адекватно понимать тексты различных функционально-смысловых типов речи и функциональных разновидностей языка;</w:t>
            </w:r>
            <w:r w:rsidRPr="003D7B89">
              <w:rPr>
                <w:rFonts w:ascii="Times New Roman" w:hAnsi="Times New Roman" w:cs="Times New Roman"/>
                <w:sz w:val="24"/>
                <w:szCs w:val="24"/>
              </w:rPr>
              <w:br/>
              <w:t>анализировать текст с точки зрения его основной мысли, адекватно формулировать основную мысль текста в письменной форме</w:t>
            </w:r>
            <w:proofErr w:type="gramStart"/>
            <w:r w:rsidRPr="003D7B89">
              <w:rPr>
                <w:rFonts w:ascii="Times New Roman" w:hAnsi="Times New Roman" w:cs="Times New Roman"/>
                <w:sz w:val="24"/>
                <w:szCs w:val="24"/>
              </w:rPr>
              <w:br/>
              <w:t>И</w:t>
            </w:r>
            <w:proofErr w:type="gramEnd"/>
            <w:r w:rsidRPr="003D7B89">
              <w:rPr>
                <w:rFonts w:ascii="Times New Roman" w:hAnsi="Times New Roman" w:cs="Times New Roman"/>
                <w:sz w:val="24"/>
                <w:szCs w:val="24"/>
              </w:rPr>
              <w:t xml:space="preserve">спользовать при работе с текстом разные виды чтения (поисковое, просмотровое, ознакомительное, изучающее, реферативное)/соблюдать культуру чтения, говорения, </w:t>
            </w:r>
            <w:proofErr w:type="spellStart"/>
            <w:r w:rsidRPr="003D7B89">
              <w:rPr>
                <w:rFonts w:ascii="Times New Roman" w:hAnsi="Times New Roman" w:cs="Times New Roman"/>
                <w:sz w:val="24"/>
                <w:szCs w:val="24"/>
              </w:rPr>
              <w:t>аудирования</w:t>
            </w:r>
            <w:proofErr w:type="spellEnd"/>
            <w:r w:rsidRPr="003D7B89">
              <w:rPr>
                <w:rFonts w:ascii="Times New Roman" w:hAnsi="Times New Roman" w:cs="Times New Roman"/>
                <w:sz w:val="24"/>
                <w:szCs w:val="24"/>
              </w:rPr>
              <w:t xml:space="preserve"> и письма</w:t>
            </w:r>
          </w:p>
        </w:tc>
        <w:tc>
          <w:tcPr>
            <w:tcW w:w="555" w:type="pct"/>
            <w:tcBorders>
              <w:top w:val="nil"/>
              <w:left w:val="nil"/>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Pr>
                <w:rFonts w:ascii="Times New Roman" w:hAnsi="Times New Roman" w:cs="Times New Roman"/>
                <w:sz w:val="24"/>
                <w:szCs w:val="24"/>
              </w:rPr>
              <w:t>7</w:t>
            </w:r>
          </w:p>
        </w:tc>
        <w:tc>
          <w:tcPr>
            <w:tcW w:w="558" w:type="pct"/>
            <w:tcBorders>
              <w:top w:val="nil"/>
              <w:left w:val="nil"/>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sidRPr="003D7B89">
              <w:rPr>
                <w:rFonts w:ascii="Times New Roman" w:hAnsi="Times New Roman" w:cs="Times New Roman"/>
                <w:sz w:val="24"/>
                <w:szCs w:val="24"/>
              </w:rPr>
              <w:t>60</w:t>
            </w:r>
          </w:p>
        </w:tc>
      </w:tr>
      <w:tr w:rsidR="003D7B89" w:rsidRPr="003D7B89" w:rsidTr="003D7B89">
        <w:trPr>
          <w:trHeight w:val="300"/>
        </w:trPr>
        <w:tc>
          <w:tcPr>
            <w:tcW w:w="3887" w:type="pct"/>
            <w:tcBorders>
              <w:top w:val="nil"/>
              <w:left w:val="single" w:sz="4" w:space="0" w:color="000000"/>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sidRPr="003D7B89">
              <w:rPr>
                <w:rFonts w:ascii="Times New Roman" w:hAnsi="Times New Roman" w:cs="Times New Roman"/>
                <w:sz w:val="24"/>
                <w:szCs w:val="24"/>
              </w:rPr>
              <w:t>10. Осуществлять информационную переработку прочитанного текста, передавать его содержание в виде плана в письменной форме.</w:t>
            </w:r>
            <w:r w:rsidRPr="003D7B89">
              <w:rPr>
                <w:rFonts w:ascii="Times New Roman" w:hAnsi="Times New Roman" w:cs="Times New Roman"/>
                <w:sz w:val="24"/>
                <w:szCs w:val="24"/>
              </w:rPr>
              <w:br/>
              <w:t xml:space="preserve">Использовать при работе с текстом разные виды чтения (поисковое, просмотровое, ознакомительное, изучающее, реферативное). Владеть умениями информационно перерабатывать прочитанные и прослушанные тексты и представлять их в виде тезисов, конспектов, аннотаций, </w:t>
            </w:r>
            <w:proofErr w:type="spellStart"/>
            <w:r w:rsidRPr="003D7B89">
              <w:rPr>
                <w:rFonts w:ascii="Times New Roman" w:hAnsi="Times New Roman" w:cs="Times New Roman"/>
                <w:sz w:val="24"/>
                <w:szCs w:val="24"/>
              </w:rPr>
              <w:t>рефератов</w:t>
            </w:r>
            <w:proofErr w:type="gramStart"/>
            <w:r w:rsidRPr="003D7B89">
              <w:rPr>
                <w:rFonts w:ascii="Times New Roman" w:hAnsi="Times New Roman" w:cs="Times New Roman"/>
                <w:sz w:val="24"/>
                <w:szCs w:val="24"/>
              </w:rPr>
              <w:t>;с</w:t>
            </w:r>
            <w:proofErr w:type="gramEnd"/>
            <w:r w:rsidRPr="003D7B89">
              <w:rPr>
                <w:rFonts w:ascii="Times New Roman" w:hAnsi="Times New Roman" w:cs="Times New Roman"/>
                <w:sz w:val="24"/>
                <w:szCs w:val="24"/>
              </w:rPr>
              <w:t>облюдать</w:t>
            </w:r>
            <w:proofErr w:type="spellEnd"/>
            <w:r w:rsidRPr="003D7B89">
              <w:rPr>
                <w:rFonts w:ascii="Times New Roman" w:hAnsi="Times New Roman" w:cs="Times New Roman"/>
                <w:sz w:val="24"/>
                <w:szCs w:val="24"/>
              </w:rPr>
              <w:t xml:space="preserve"> культуру чтения, говорения, </w:t>
            </w:r>
            <w:proofErr w:type="spellStart"/>
            <w:r w:rsidRPr="003D7B89">
              <w:rPr>
                <w:rFonts w:ascii="Times New Roman" w:hAnsi="Times New Roman" w:cs="Times New Roman"/>
                <w:sz w:val="24"/>
                <w:szCs w:val="24"/>
              </w:rPr>
              <w:t>аудирования</w:t>
            </w:r>
            <w:proofErr w:type="spellEnd"/>
            <w:r w:rsidRPr="003D7B89">
              <w:rPr>
                <w:rFonts w:ascii="Times New Roman" w:hAnsi="Times New Roman" w:cs="Times New Roman"/>
                <w:sz w:val="24"/>
                <w:szCs w:val="24"/>
              </w:rPr>
              <w:t xml:space="preserve"> и письма</w:t>
            </w:r>
          </w:p>
        </w:tc>
        <w:tc>
          <w:tcPr>
            <w:tcW w:w="555" w:type="pct"/>
            <w:tcBorders>
              <w:top w:val="nil"/>
              <w:left w:val="nil"/>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sidRPr="003D7B89">
              <w:rPr>
                <w:rFonts w:ascii="Times New Roman" w:hAnsi="Times New Roman" w:cs="Times New Roman"/>
                <w:sz w:val="24"/>
                <w:szCs w:val="24"/>
              </w:rPr>
              <w:t>3</w:t>
            </w:r>
          </w:p>
        </w:tc>
        <w:tc>
          <w:tcPr>
            <w:tcW w:w="558" w:type="pct"/>
            <w:tcBorders>
              <w:top w:val="nil"/>
              <w:left w:val="nil"/>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sidRPr="003D7B89">
              <w:rPr>
                <w:rFonts w:ascii="Times New Roman" w:hAnsi="Times New Roman" w:cs="Times New Roman"/>
                <w:sz w:val="24"/>
                <w:szCs w:val="24"/>
              </w:rPr>
              <w:t>40</w:t>
            </w:r>
          </w:p>
        </w:tc>
      </w:tr>
      <w:tr w:rsidR="003D7B89" w:rsidRPr="003D7B89" w:rsidTr="003D7B89">
        <w:trPr>
          <w:trHeight w:val="300"/>
        </w:trPr>
        <w:tc>
          <w:tcPr>
            <w:tcW w:w="3887" w:type="pct"/>
            <w:tcBorders>
              <w:top w:val="nil"/>
              <w:left w:val="single" w:sz="4" w:space="0" w:color="000000"/>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sidRPr="003D7B89">
              <w:rPr>
                <w:rFonts w:ascii="Times New Roman" w:hAnsi="Times New Roman" w:cs="Times New Roman"/>
                <w:sz w:val="24"/>
                <w:szCs w:val="24"/>
              </w:rPr>
              <w:t xml:space="preserve">11. Понимать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высказывание в письменной </w:t>
            </w:r>
            <w:proofErr w:type="spellStart"/>
            <w:r w:rsidRPr="003D7B89">
              <w:rPr>
                <w:rFonts w:ascii="Times New Roman" w:hAnsi="Times New Roman" w:cs="Times New Roman"/>
                <w:sz w:val="24"/>
                <w:szCs w:val="24"/>
              </w:rPr>
              <w:t>форме</w:t>
            </w:r>
            <w:proofErr w:type="gramStart"/>
            <w:r w:rsidRPr="003D7B89">
              <w:rPr>
                <w:rFonts w:ascii="Times New Roman" w:hAnsi="Times New Roman" w:cs="Times New Roman"/>
                <w:sz w:val="24"/>
                <w:szCs w:val="24"/>
              </w:rPr>
              <w:t>.И</w:t>
            </w:r>
            <w:proofErr w:type="gramEnd"/>
            <w:r w:rsidRPr="003D7B89">
              <w:rPr>
                <w:rFonts w:ascii="Times New Roman" w:hAnsi="Times New Roman" w:cs="Times New Roman"/>
                <w:sz w:val="24"/>
                <w:szCs w:val="24"/>
              </w:rPr>
              <w:t>спользовать</w:t>
            </w:r>
            <w:proofErr w:type="spellEnd"/>
            <w:r w:rsidRPr="003D7B89">
              <w:rPr>
                <w:rFonts w:ascii="Times New Roman" w:hAnsi="Times New Roman" w:cs="Times New Roman"/>
                <w:sz w:val="24"/>
                <w:szCs w:val="24"/>
              </w:rPr>
              <w:t xml:space="preserve"> при работе с текстом разные виды чтения (поисковое, просмотровое, ознакомительное, изучающее, реферативное). Проводить самостоятельный поиск текстовой и нетекстовой информации, отбирать и анализировать полученную информацию; соблюдать культуру чтения, говорения, </w:t>
            </w:r>
            <w:proofErr w:type="spellStart"/>
            <w:r w:rsidRPr="003D7B89">
              <w:rPr>
                <w:rFonts w:ascii="Times New Roman" w:hAnsi="Times New Roman" w:cs="Times New Roman"/>
                <w:sz w:val="24"/>
                <w:szCs w:val="24"/>
              </w:rPr>
              <w:t>аудирования</w:t>
            </w:r>
            <w:proofErr w:type="spellEnd"/>
            <w:r w:rsidRPr="003D7B89">
              <w:rPr>
                <w:rFonts w:ascii="Times New Roman" w:hAnsi="Times New Roman" w:cs="Times New Roman"/>
                <w:sz w:val="24"/>
                <w:szCs w:val="24"/>
              </w:rPr>
              <w:t xml:space="preserve"> и письма</w:t>
            </w:r>
          </w:p>
        </w:tc>
        <w:tc>
          <w:tcPr>
            <w:tcW w:w="555" w:type="pct"/>
            <w:tcBorders>
              <w:top w:val="nil"/>
              <w:left w:val="nil"/>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Pr>
                <w:rFonts w:ascii="Times New Roman" w:hAnsi="Times New Roman" w:cs="Times New Roman"/>
                <w:sz w:val="24"/>
                <w:szCs w:val="24"/>
              </w:rPr>
              <w:t>5</w:t>
            </w:r>
          </w:p>
        </w:tc>
        <w:tc>
          <w:tcPr>
            <w:tcW w:w="558" w:type="pct"/>
            <w:tcBorders>
              <w:top w:val="nil"/>
              <w:left w:val="nil"/>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sidRPr="003D7B89">
              <w:rPr>
                <w:rFonts w:ascii="Times New Roman" w:hAnsi="Times New Roman" w:cs="Times New Roman"/>
                <w:sz w:val="24"/>
                <w:szCs w:val="24"/>
              </w:rPr>
              <w:t>45</w:t>
            </w:r>
          </w:p>
        </w:tc>
      </w:tr>
      <w:tr w:rsidR="003D7B89" w:rsidRPr="003D7B89" w:rsidTr="003D7B89">
        <w:trPr>
          <w:trHeight w:val="300"/>
        </w:trPr>
        <w:tc>
          <w:tcPr>
            <w:tcW w:w="3887" w:type="pct"/>
            <w:tcBorders>
              <w:top w:val="nil"/>
              <w:left w:val="single" w:sz="4" w:space="0" w:color="000000"/>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sidRPr="003D7B89">
              <w:rPr>
                <w:rFonts w:ascii="Times New Roman" w:hAnsi="Times New Roman" w:cs="Times New Roman"/>
                <w:sz w:val="24"/>
                <w:szCs w:val="24"/>
              </w:rPr>
              <w:t xml:space="preserve">12.1. 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w:t>
            </w:r>
            <w:proofErr w:type="spellStart"/>
            <w:r w:rsidRPr="003D7B89">
              <w:rPr>
                <w:rFonts w:ascii="Times New Roman" w:hAnsi="Times New Roman" w:cs="Times New Roman"/>
                <w:sz w:val="24"/>
                <w:szCs w:val="24"/>
              </w:rPr>
              <w:t>высказывании</w:t>
            </w:r>
            <w:proofErr w:type="gramStart"/>
            <w:r w:rsidRPr="003D7B89">
              <w:rPr>
                <w:rFonts w:ascii="Times New Roman" w:hAnsi="Times New Roman" w:cs="Times New Roman"/>
                <w:sz w:val="24"/>
                <w:szCs w:val="24"/>
              </w:rPr>
              <w:t>.Р</w:t>
            </w:r>
            <w:proofErr w:type="gramEnd"/>
            <w:r w:rsidRPr="003D7B89">
              <w:rPr>
                <w:rFonts w:ascii="Times New Roman" w:hAnsi="Times New Roman" w:cs="Times New Roman"/>
                <w:sz w:val="24"/>
                <w:szCs w:val="24"/>
              </w:rPr>
              <w:t>аспознавать</w:t>
            </w:r>
            <w:proofErr w:type="spellEnd"/>
            <w:r w:rsidRPr="003D7B89">
              <w:rPr>
                <w:rFonts w:ascii="Times New Roman" w:hAnsi="Times New Roman" w:cs="Times New Roman"/>
                <w:sz w:val="24"/>
                <w:szCs w:val="24"/>
              </w:rPr>
              <w:t xml:space="preserve"> уровни и единицы языка в предъявленном тексте и видеть взаимосвязь между ними; создавать устные и письменные высказывания</w:t>
            </w:r>
          </w:p>
        </w:tc>
        <w:tc>
          <w:tcPr>
            <w:tcW w:w="555" w:type="pct"/>
            <w:tcBorders>
              <w:top w:val="nil"/>
              <w:left w:val="nil"/>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sidRPr="003D7B89">
              <w:rPr>
                <w:rFonts w:ascii="Times New Roman" w:hAnsi="Times New Roman" w:cs="Times New Roman"/>
                <w:sz w:val="24"/>
                <w:szCs w:val="24"/>
              </w:rPr>
              <w:t>1</w:t>
            </w:r>
          </w:p>
        </w:tc>
        <w:tc>
          <w:tcPr>
            <w:tcW w:w="558" w:type="pct"/>
            <w:tcBorders>
              <w:top w:val="nil"/>
              <w:left w:val="nil"/>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sidRPr="003D7B89">
              <w:rPr>
                <w:rFonts w:ascii="Times New Roman" w:hAnsi="Times New Roman" w:cs="Times New Roman"/>
                <w:sz w:val="24"/>
                <w:szCs w:val="24"/>
              </w:rPr>
              <w:t>20</w:t>
            </w:r>
          </w:p>
        </w:tc>
      </w:tr>
      <w:tr w:rsidR="003D7B89" w:rsidRPr="003D7B89" w:rsidTr="003D7B89">
        <w:trPr>
          <w:trHeight w:val="300"/>
        </w:trPr>
        <w:tc>
          <w:tcPr>
            <w:tcW w:w="3887" w:type="pct"/>
            <w:tcBorders>
              <w:top w:val="nil"/>
              <w:left w:val="single" w:sz="4" w:space="0" w:color="000000"/>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sidRPr="003D7B89">
              <w:rPr>
                <w:rFonts w:ascii="Times New Roman" w:hAnsi="Times New Roman" w:cs="Times New Roman"/>
                <w:sz w:val="24"/>
                <w:szCs w:val="24"/>
              </w:rPr>
              <w:t xml:space="preserve">12.2. Распознавать и адекватно формулировать лексическое значение многозначного слова с опорой на   контекст; использовать многозначное </w:t>
            </w:r>
            <w:r w:rsidRPr="003D7B89">
              <w:rPr>
                <w:rFonts w:ascii="Times New Roman" w:hAnsi="Times New Roman" w:cs="Times New Roman"/>
                <w:sz w:val="24"/>
                <w:szCs w:val="24"/>
              </w:rPr>
              <w:lastRenderedPageBreak/>
              <w:t xml:space="preserve">слово в другом значении в самостоятельно составленном и оформленном на письме речевом </w:t>
            </w:r>
            <w:proofErr w:type="spellStart"/>
            <w:r w:rsidRPr="003D7B89">
              <w:rPr>
                <w:rFonts w:ascii="Times New Roman" w:hAnsi="Times New Roman" w:cs="Times New Roman"/>
                <w:sz w:val="24"/>
                <w:szCs w:val="24"/>
              </w:rPr>
              <w:t>высказывании</w:t>
            </w:r>
            <w:proofErr w:type="gramStart"/>
            <w:r w:rsidRPr="003D7B89">
              <w:rPr>
                <w:rFonts w:ascii="Times New Roman" w:hAnsi="Times New Roman" w:cs="Times New Roman"/>
                <w:sz w:val="24"/>
                <w:szCs w:val="24"/>
              </w:rPr>
              <w:t>.Р</w:t>
            </w:r>
            <w:proofErr w:type="gramEnd"/>
            <w:r w:rsidRPr="003D7B89">
              <w:rPr>
                <w:rFonts w:ascii="Times New Roman" w:hAnsi="Times New Roman" w:cs="Times New Roman"/>
                <w:sz w:val="24"/>
                <w:szCs w:val="24"/>
              </w:rPr>
              <w:t>аспознавать</w:t>
            </w:r>
            <w:proofErr w:type="spellEnd"/>
            <w:r w:rsidRPr="003D7B89">
              <w:rPr>
                <w:rFonts w:ascii="Times New Roman" w:hAnsi="Times New Roman" w:cs="Times New Roman"/>
                <w:sz w:val="24"/>
                <w:szCs w:val="24"/>
              </w:rPr>
              <w:t xml:space="preserve"> уровни и единицы языка в предъявленном тексте и видеть взаимосвязь между ними; создавать устные и письменные высказывания. Соблюдать культуру чтения, говорения, </w:t>
            </w:r>
            <w:proofErr w:type="spellStart"/>
            <w:r w:rsidRPr="003D7B89">
              <w:rPr>
                <w:rFonts w:ascii="Times New Roman" w:hAnsi="Times New Roman" w:cs="Times New Roman"/>
                <w:sz w:val="24"/>
                <w:szCs w:val="24"/>
              </w:rPr>
              <w:t>аудирования</w:t>
            </w:r>
            <w:proofErr w:type="spellEnd"/>
            <w:r w:rsidRPr="003D7B89">
              <w:rPr>
                <w:rFonts w:ascii="Times New Roman" w:hAnsi="Times New Roman" w:cs="Times New Roman"/>
                <w:sz w:val="24"/>
                <w:szCs w:val="24"/>
              </w:rPr>
              <w:t xml:space="preserve"> и письма; осуществлять речевой самоконтроль</w:t>
            </w:r>
          </w:p>
        </w:tc>
        <w:tc>
          <w:tcPr>
            <w:tcW w:w="555" w:type="pct"/>
            <w:tcBorders>
              <w:top w:val="nil"/>
              <w:left w:val="nil"/>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558" w:type="pct"/>
            <w:tcBorders>
              <w:top w:val="nil"/>
              <w:left w:val="nil"/>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Pr>
                <w:rFonts w:ascii="Times New Roman" w:hAnsi="Times New Roman" w:cs="Times New Roman"/>
                <w:sz w:val="24"/>
                <w:szCs w:val="24"/>
              </w:rPr>
              <w:t>5</w:t>
            </w:r>
          </w:p>
        </w:tc>
      </w:tr>
      <w:tr w:rsidR="003D7B89" w:rsidRPr="003D7B89" w:rsidTr="003D7B89">
        <w:trPr>
          <w:trHeight w:val="300"/>
        </w:trPr>
        <w:tc>
          <w:tcPr>
            <w:tcW w:w="3887" w:type="pct"/>
            <w:tcBorders>
              <w:top w:val="nil"/>
              <w:left w:val="single" w:sz="4" w:space="0" w:color="000000"/>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sidRPr="003D7B89">
              <w:rPr>
                <w:rFonts w:ascii="Times New Roman" w:hAnsi="Times New Roman" w:cs="Times New Roman"/>
                <w:sz w:val="24"/>
                <w:szCs w:val="24"/>
              </w:rPr>
              <w:lastRenderedPageBreak/>
              <w:t>13.1. Распознавать стилистическую принадлежность слова и подбирать к слову близкие по значению слова (синонимы).</w:t>
            </w:r>
            <w:r w:rsidRPr="003D7B89">
              <w:rPr>
                <w:rFonts w:ascii="Times New Roman" w:hAnsi="Times New Roman" w:cs="Times New Roman"/>
                <w:sz w:val="24"/>
                <w:szCs w:val="24"/>
              </w:rPr>
              <w:br/>
              <w:t xml:space="preserve">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w:t>
            </w:r>
            <w:proofErr w:type="spellStart"/>
            <w:r w:rsidRPr="003D7B89">
              <w:rPr>
                <w:rFonts w:ascii="Times New Roman" w:hAnsi="Times New Roman" w:cs="Times New Roman"/>
                <w:sz w:val="24"/>
                <w:szCs w:val="24"/>
              </w:rPr>
              <w:t>аудирования</w:t>
            </w:r>
            <w:proofErr w:type="spellEnd"/>
            <w:r w:rsidRPr="003D7B89">
              <w:rPr>
                <w:rFonts w:ascii="Times New Roman" w:hAnsi="Times New Roman" w:cs="Times New Roman"/>
                <w:sz w:val="24"/>
                <w:szCs w:val="24"/>
              </w:rPr>
              <w:t xml:space="preserve"> и письма; осуществлять речевой самоконтроль</w:t>
            </w:r>
          </w:p>
        </w:tc>
        <w:tc>
          <w:tcPr>
            <w:tcW w:w="555" w:type="pct"/>
            <w:tcBorders>
              <w:top w:val="nil"/>
              <w:left w:val="nil"/>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sidRPr="003D7B89">
              <w:rPr>
                <w:rFonts w:ascii="Times New Roman" w:hAnsi="Times New Roman" w:cs="Times New Roman"/>
                <w:sz w:val="24"/>
                <w:szCs w:val="24"/>
              </w:rPr>
              <w:t>1</w:t>
            </w:r>
          </w:p>
        </w:tc>
        <w:tc>
          <w:tcPr>
            <w:tcW w:w="558" w:type="pct"/>
            <w:tcBorders>
              <w:top w:val="nil"/>
              <w:left w:val="nil"/>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sidRPr="003D7B89">
              <w:rPr>
                <w:rFonts w:ascii="Times New Roman" w:hAnsi="Times New Roman" w:cs="Times New Roman"/>
                <w:sz w:val="24"/>
                <w:szCs w:val="24"/>
              </w:rPr>
              <w:t>20</w:t>
            </w:r>
          </w:p>
        </w:tc>
      </w:tr>
      <w:tr w:rsidR="003D7B89" w:rsidRPr="003D7B89" w:rsidTr="003D7B89">
        <w:trPr>
          <w:trHeight w:val="300"/>
        </w:trPr>
        <w:tc>
          <w:tcPr>
            <w:tcW w:w="3887" w:type="pct"/>
            <w:tcBorders>
              <w:top w:val="nil"/>
              <w:left w:val="single" w:sz="4" w:space="0" w:color="000000"/>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sidRPr="003D7B89">
              <w:rPr>
                <w:rFonts w:ascii="Times New Roman" w:hAnsi="Times New Roman" w:cs="Times New Roman"/>
                <w:sz w:val="24"/>
                <w:szCs w:val="24"/>
              </w:rPr>
              <w:t>13.2. Распознавать стилистическую принадлежность слова и подбирать к слову близкие по значению слова (синонимы).</w:t>
            </w:r>
            <w:r w:rsidRPr="003D7B89">
              <w:rPr>
                <w:rFonts w:ascii="Times New Roman" w:hAnsi="Times New Roman" w:cs="Times New Roman"/>
                <w:sz w:val="24"/>
                <w:szCs w:val="24"/>
              </w:rPr>
              <w:br/>
              <w:t xml:space="preserve">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w:t>
            </w:r>
            <w:proofErr w:type="spellStart"/>
            <w:r w:rsidRPr="003D7B89">
              <w:rPr>
                <w:rFonts w:ascii="Times New Roman" w:hAnsi="Times New Roman" w:cs="Times New Roman"/>
                <w:sz w:val="24"/>
                <w:szCs w:val="24"/>
              </w:rPr>
              <w:t>аудирования</w:t>
            </w:r>
            <w:proofErr w:type="spellEnd"/>
            <w:r w:rsidRPr="003D7B89">
              <w:rPr>
                <w:rFonts w:ascii="Times New Roman" w:hAnsi="Times New Roman" w:cs="Times New Roman"/>
                <w:sz w:val="24"/>
                <w:szCs w:val="24"/>
              </w:rPr>
              <w:t xml:space="preserve"> и письма; осуществлять речевой самоконтроль</w:t>
            </w:r>
          </w:p>
        </w:tc>
        <w:tc>
          <w:tcPr>
            <w:tcW w:w="555" w:type="pct"/>
            <w:tcBorders>
              <w:top w:val="nil"/>
              <w:left w:val="nil"/>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sidRPr="003D7B89">
              <w:rPr>
                <w:rFonts w:ascii="Times New Roman" w:hAnsi="Times New Roman" w:cs="Times New Roman"/>
                <w:sz w:val="24"/>
                <w:szCs w:val="24"/>
              </w:rPr>
              <w:t>1</w:t>
            </w:r>
          </w:p>
        </w:tc>
        <w:tc>
          <w:tcPr>
            <w:tcW w:w="558" w:type="pct"/>
            <w:tcBorders>
              <w:top w:val="nil"/>
              <w:left w:val="nil"/>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sidRPr="003D7B89">
              <w:rPr>
                <w:rFonts w:ascii="Times New Roman" w:hAnsi="Times New Roman" w:cs="Times New Roman"/>
                <w:sz w:val="24"/>
                <w:szCs w:val="24"/>
              </w:rPr>
              <w:t>10</w:t>
            </w:r>
          </w:p>
        </w:tc>
      </w:tr>
      <w:tr w:rsidR="003D7B89" w:rsidRPr="003D7B89" w:rsidTr="003D7B89">
        <w:trPr>
          <w:trHeight w:val="300"/>
        </w:trPr>
        <w:tc>
          <w:tcPr>
            <w:tcW w:w="3887" w:type="pct"/>
            <w:tcBorders>
              <w:top w:val="nil"/>
              <w:left w:val="single" w:sz="4" w:space="0" w:color="000000"/>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sidRPr="003D7B89">
              <w:rPr>
                <w:rFonts w:ascii="Times New Roman" w:hAnsi="Times New Roman" w:cs="Times New Roman"/>
                <w:sz w:val="24"/>
                <w:szCs w:val="24"/>
              </w:rPr>
              <w:t xml:space="preserve">14.1. Распознавать значение фразеологической единицы; на основе значения фразеологизма и собственного жизненного опыта </w:t>
            </w:r>
            <w:proofErr w:type="gramStart"/>
            <w:r w:rsidRPr="003D7B89">
              <w:rPr>
                <w:rFonts w:ascii="Times New Roman" w:hAnsi="Times New Roman" w:cs="Times New Roman"/>
                <w:sz w:val="24"/>
                <w:szCs w:val="24"/>
              </w:rPr>
              <w:t>обучающихся</w:t>
            </w:r>
            <w:proofErr w:type="gramEnd"/>
            <w:r w:rsidRPr="003D7B89">
              <w:rPr>
                <w:rFonts w:ascii="Times New Roman" w:hAnsi="Times New Roman" w:cs="Times New Roman"/>
                <w:sz w:val="24"/>
                <w:szCs w:val="24"/>
              </w:rPr>
              <w:t xml:space="preserve"> определять конкретную жизненную ситуацию для адекватной интерпретации фразеологизма; умение  строить монологическое контекстное высказывание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p>
        </w:tc>
        <w:tc>
          <w:tcPr>
            <w:tcW w:w="555" w:type="pct"/>
            <w:tcBorders>
              <w:top w:val="nil"/>
              <w:left w:val="nil"/>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sidRPr="003D7B89">
              <w:rPr>
                <w:rFonts w:ascii="Times New Roman" w:hAnsi="Times New Roman" w:cs="Times New Roman"/>
                <w:sz w:val="24"/>
                <w:szCs w:val="24"/>
              </w:rPr>
              <w:t>2</w:t>
            </w:r>
          </w:p>
        </w:tc>
        <w:tc>
          <w:tcPr>
            <w:tcW w:w="558" w:type="pct"/>
            <w:tcBorders>
              <w:top w:val="nil"/>
              <w:left w:val="nil"/>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Pr>
                <w:rFonts w:ascii="Times New Roman" w:hAnsi="Times New Roman" w:cs="Times New Roman"/>
                <w:sz w:val="24"/>
                <w:szCs w:val="24"/>
              </w:rPr>
              <w:t>10</w:t>
            </w:r>
          </w:p>
        </w:tc>
      </w:tr>
      <w:tr w:rsidR="003D7B89" w:rsidRPr="003D7B89" w:rsidTr="003D7B89">
        <w:trPr>
          <w:trHeight w:val="300"/>
        </w:trPr>
        <w:tc>
          <w:tcPr>
            <w:tcW w:w="3887" w:type="pct"/>
            <w:tcBorders>
              <w:top w:val="nil"/>
              <w:left w:val="single" w:sz="4" w:space="0" w:color="000000"/>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sidRPr="003D7B89">
              <w:rPr>
                <w:rFonts w:ascii="Times New Roman" w:hAnsi="Times New Roman" w:cs="Times New Roman"/>
                <w:sz w:val="24"/>
                <w:szCs w:val="24"/>
              </w:rPr>
              <w:t xml:space="preserve">14.2. Распознавать значение фразеологической единицы; на основе значения фразеологизма и собственного жизненного опыта </w:t>
            </w:r>
            <w:proofErr w:type="gramStart"/>
            <w:r w:rsidRPr="003D7B89">
              <w:rPr>
                <w:rFonts w:ascii="Times New Roman" w:hAnsi="Times New Roman" w:cs="Times New Roman"/>
                <w:sz w:val="24"/>
                <w:szCs w:val="24"/>
              </w:rPr>
              <w:t>обучающихся</w:t>
            </w:r>
            <w:proofErr w:type="gramEnd"/>
            <w:r w:rsidRPr="003D7B89">
              <w:rPr>
                <w:rFonts w:ascii="Times New Roman" w:hAnsi="Times New Roman" w:cs="Times New Roman"/>
                <w:sz w:val="24"/>
                <w:szCs w:val="24"/>
              </w:rPr>
              <w:t xml:space="preserve"> определять конкретную жизненную ситуацию для адекватной интерпретации фразеологизма; умение  строить монологическое контекстное высказывание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p>
        </w:tc>
        <w:tc>
          <w:tcPr>
            <w:tcW w:w="555" w:type="pct"/>
            <w:tcBorders>
              <w:top w:val="nil"/>
              <w:left w:val="nil"/>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sidRPr="003D7B89">
              <w:rPr>
                <w:rFonts w:ascii="Times New Roman" w:hAnsi="Times New Roman" w:cs="Times New Roman"/>
                <w:sz w:val="24"/>
                <w:szCs w:val="24"/>
              </w:rPr>
              <w:t>2</w:t>
            </w:r>
          </w:p>
        </w:tc>
        <w:tc>
          <w:tcPr>
            <w:tcW w:w="558" w:type="pct"/>
            <w:tcBorders>
              <w:top w:val="nil"/>
              <w:left w:val="nil"/>
              <w:bottom w:val="single" w:sz="4" w:space="0" w:color="000000"/>
              <w:right w:val="single" w:sz="4" w:space="0" w:color="000000"/>
            </w:tcBorders>
            <w:noWrap/>
            <w:vAlign w:val="bottom"/>
            <w:hideMark/>
          </w:tcPr>
          <w:p w:rsidR="003D7B89" w:rsidRPr="003D7B89" w:rsidRDefault="003D7B89" w:rsidP="003D7B89">
            <w:pPr>
              <w:rPr>
                <w:rFonts w:ascii="Times New Roman" w:hAnsi="Times New Roman" w:cs="Times New Roman"/>
                <w:sz w:val="24"/>
                <w:szCs w:val="24"/>
              </w:rPr>
            </w:pPr>
            <w:r>
              <w:rPr>
                <w:rFonts w:ascii="Times New Roman" w:hAnsi="Times New Roman" w:cs="Times New Roman"/>
                <w:sz w:val="24"/>
                <w:szCs w:val="24"/>
              </w:rPr>
              <w:t>10</w:t>
            </w:r>
          </w:p>
        </w:tc>
      </w:tr>
    </w:tbl>
    <w:p w:rsidR="00B047F2" w:rsidRDefault="00B047F2" w:rsidP="00B047F2">
      <w:pPr>
        <w:rPr>
          <w:rFonts w:ascii="Times New Roman" w:hAnsi="Times New Roman" w:cs="Times New Roman"/>
          <w:sz w:val="24"/>
          <w:szCs w:val="24"/>
        </w:rPr>
      </w:pPr>
    </w:p>
    <w:p w:rsidR="000869DA" w:rsidRPr="009E0B7D" w:rsidRDefault="000869DA" w:rsidP="000869DA">
      <w:pPr>
        <w:rPr>
          <w:rFonts w:ascii="Times New Roman" w:hAnsi="Times New Roman" w:cs="Times New Roman"/>
          <w:sz w:val="24"/>
          <w:szCs w:val="24"/>
          <w:lang w:bidi="ru-RU"/>
        </w:rPr>
      </w:pPr>
      <w:r w:rsidRPr="009E0B7D">
        <w:rPr>
          <w:rFonts w:ascii="Times New Roman" w:hAnsi="Times New Roman" w:cs="Times New Roman"/>
          <w:sz w:val="24"/>
          <w:szCs w:val="24"/>
          <w:lang w:bidi="ru-RU"/>
        </w:rPr>
        <w:t xml:space="preserve">Достигнуты следующие планируемые результаты, закрепленные в рабочей программе по русскому языку для </w:t>
      </w:r>
      <w:proofErr w:type="gramStart"/>
      <w:r w:rsidRPr="009E0B7D">
        <w:rPr>
          <w:rFonts w:ascii="Times New Roman" w:hAnsi="Times New Roman" w:cs="Times New Roman"/>
          <w:sz w:val="24"/>
          <w:szCs w:val="24"/>
          <w:lang w:bidi="ru-RU"/>
        </w:rPr>
        <w:t>обучающихся</w:t>
      </w:r>
      <w:proofErr w:type="gramEnd"/>
      <w:r w:rsidRPr="009E0B7D">
        <w:rPr>
          <w:rFonts w:ascii="Times New Roman" w:hAnsi="Times New Roman" w:cs="Times New Roman"/>
          <w:sz w:val="24"/>
          <w:szCs w:val="24"/>
          <w:lang w:bidi="ru-RU"/>
        </w:rPr>
        <w:t xml:space="preserve"> 7 класса на сентябрь месяц 2020 года.</w:t>
      </w:r>
    </w:p>
    <w:p w:rsidR="000869DA" w:rsidRPr="009E0B7D" w:rsidRDefault="000869DA" w:rsidP="000869DA">
      <w:pPr>
        <w:rPr>
          <w:rFonts w:ascii="Times New Roman" w:hAnsi="Times New Roman" w:cs="Times New Roman"/>
          <w:sz w:val="24"/>
          <w:szCs w:val="24"/>
          <w:lang w:bidi="ru-RU"/>
        </w:rPr>
      </w:pPr>
      <w:r w:rsidRPr="009E0B7D">
        <w:rPr>
          <w:rFonts w:ascii="Times New Roman" w:hAnsi="Times New Roman" w:cs="Times New Roman"/>
          <w:sz w:val="24"/>
          <w:szCs w:val="24"/>
          <w:lang w:bidi="ru-RU"/>
        </w:rPr>
        <w:t>На хорошем уровне выполнены учащимися 7 класса следующие задания: Проверка умения правильно списывать осложненный пропусками орфограмм текст, соблюдая на письме изученные орфографические и пунктуационные нормы.</w:t>
      </w:r>
    </w:p>
    <w:p w:rsidR="000869DA" w:rsidRPr="009E0B7D" w:rsidRDefault="000869DA" w:rsidP="000869DA">
      <w:pPr>
        <w:rPr>
          <w:rFonts w:ascii="Times New Roman" w:hAnsi="Times New Roman" w:cs="Times New Roman"/>
          <w:sz w:val="24"/>
          <w:szCs w:val="24"/>
          <w:lang w:bidi="ru-RU"/>
        </w:rPr>
      </w:pPr>
      <w:r w:rsidRPr="009E0B7D">
        <w:rPr>
          <w:rFonts w:ascii="Times New Roman" w:hAnsi="Times New Roman" w:cs="Times New Roman"/>
          <w:sz w:val="24"/>
          <w:szCs w:val="24"/>
          <w:lang w:bidi="ru-RU"/>
        </w:rPr>
        <w:t>Справились:</w:t>
      </w:r>
    </w:p>
    <w:p w:rsidR="000869DA" w:rsidRPr="009E0B7D" w:rsidRDefault="004C04E7" w:rsidP="000869DA">
      <w:pPr>
        <w:rPr>
          <w:rFonts w:ascii="Times New Roman" w:hAnsi="Times New Roman" w:cs="Times New Roman"/>
          <w:sz w:val="24"/>
          <w:szCs w:val="24"/>
          <w:lang w:bidi="ru-RU"/>
        </w:rPr>
      </w:pPr>
      <w:r w:rsidRPr="009E0B7D">
        <w:rPr>
          <w:rFonts w:ascii="Times New Roman" w:hAnsi="Times New Roman" w:cs="Times New Roman"/>
          <w:sz w:val="24"/>
          <w:szCs w:val="24"/>
          <w:lang w:bidi="ru-RU"/>
        </w:rPr>
        <w:t>Задание</w:t>
      </w:r>
      <w:proofErr w:type="gramStart"/>
      <w:r w:rsidRPr="009E0B7D">
        <w:rPr>
          <w:rFonts w:ascii="Times New Roman" w:hAnsi="Times New Roman" w:cs="Times New Roman"/>
          <w:sz w:val="24"/>
          <w:szCs w:val="24"/>
          <w:lang w:bidi="ru-RU"/>
        </w:rPr>
        <w:t>1</w:t>
      </w:r>
      <w:proofErr w:type="gramEnd"/>
      <w:r w:rsidRPr="009E0B7D">
        <w:rPr>
          <w:rFonts w:ascii="Times New Roman" w:hAnsi="Times New Roman" w:cs="Times New Roman"/>
          <w:sz w:val="24"/>
          <w:szCs w:val="24"/>
          <w:lang w:bidi="ru-RU"/>
        </w:rPr>
        <w:t>. 1. К3- 50</w:t>
      </w:r>
      <w:r w:rsidR="000869DA" w:rsidRPr="009E0B7D">
        <w:rPr>
          <w:rFonts w:ascii="Times New Roman" w:hAnsi="Times New Roman" w:cs="Times New Roman"/>
          <w:sz w:val="24"/>
          <w:szCs w:val="24"/>
          <w:lang w:bidi="ru-RU"/>
        </w:rPr>
        <w:t>% уч-ся.</w:t>
      </w:r>
    </w:p>
    <w:p w:rsidR="000869DA" w:rsidRPr="009E0B7D" w:rsidRDefault="000869DA" w:rsidP="000869DA">
      <w:pPr>
        <w:rPr>
          <w:rFonts w:ascii="Times New Roman" w:hAnsi="Times New Roman" w:cs="Times New Roman"/>
          <w:sz w:val="24"/>
          <w:szCs w:val="24"/>
          <w:lang w:bidi="ru-RU"/>
        </w:rPr>
      </w:pPr>
      <w:r w:rsidRPr="009E0B7D">
        <w:rPr>
          <w:rFonts w:ascii="Times New Roman" w:hAnsi="Times New Roman" w:cs="Times New Roman"/>
          <w:sz w:val="24"/>
          <w:szCs w:val="24"/>
          <w:lang w:bidi="ru-RU"/>
        </w:rPr>
        <w:t>Задание 2 предполагает знание признаков основных языковых единиц и нацелено на выявление уровня владения обучающимися базовыми учебно-языковыми аналитическими умениями:</w:t>
      </w:r>
    </w:p>
    <w:p w:rsidR="000869DA" w:rsidRPr="009E0B7D" w:rsidRDefault="000869DA" w:rsidP="004C04E7">
      <w:pPr>
        <w:rPr>
          <w:rFonts w:ascii="Times New Roman" w:hAnsi="Times New Roman" w:cs="Times New Roman"/>
          <w:sz w:val="24"/>
          <w:szCs w:val="24"/>
          <w:lang w:bidi="ru-RU"/>
        </w:rPr>
      </w:pPr>
      <w:r w:rsidRPr="009E0B7D">
        <w:rPr>
          <w:rFonts w:ascii="Times New Roman" w:hAnsi="Times New Roman" w:cs="Times New Roman"/>
          <w:sz w:val="24"/>
          <w:szCs w:val="24"/>
          <w:lang w:bidi="ru-RU"/>
        </w:rPr>
        <w:lastRenderedPageBreak/>
        <w:t>2 К1 морфемный разбор направлен на умения обучающихся делить слова на морфемы на основе смыслового, грамматического и словообразовательного</w:t>
      </w:r>
      <w:r w:rsidR="004C04E7" w:rsidRPr="009E0B7D">
        <w:rPr>
          <w:rFonts w:ascii="Times New Roman" w:hAnsi="Times New Roman" w:cs="Times New Roman"/>
          <w:sz w:val="24"/>
          <w:szCs w:val="24"/>
          <w:lang w:bidi="ru-RU"/>
        </w:rPr>
        <w:t xml:space="preserve"> анализа слова; справились: - 46,67</w:t>
      </w:r>
      <w:r w:rsidRPr="009E0B7D">
        <w:rPr>
          <w:rFonts w:ascii="Times New Roman" w:hAnsi="Times New Roman" w:cs="Times New Roman"/>
          <w:sz w:val="24"/>
          <w:szCs w:val="24"/>
          <w:lang w:bidi="ru-RU"/>
        </w:rPr>
        <w:t>% учащихся</w:t>
      </w:r>
      <w:proofErr w:type="gramStart"/>
      <w:r w:rsidRPr="009E0B7D">
        <w:rPr>
          <w:rFonts w:ascii="Times New Roman" w:hAnsi="Times New Roman" w:cs="Times New Roman"/>
          <w:sz w:val="24"/>
          <w:szCs w:val="24"/>
          <w:lang w:bidi="ru-RU"/>
        </w:rPr>
        <w:t xml:space="preserve"> .</w:t>
      </w:r>
      <w:proofErr w:type="gramEnd"/>
    </w:p>
    <w:p w:rsidR="004C04E7" w:rsidRPr="009E0B7D" w:rsidRDefault="004C04E7" w:rsidP="004C04E7">
      <w:pPr>
        <w:rPr>
          <w:rFonts w:ascii="Times New Roman" w:hAnsi="Times New Roman" w:cs="Times New Roman"/>
          <w:sz w:val="24"/>
          <w:szCs w:val="24"/>
          <w:lang w:bidi="ru-RU"/>
        </w:rPr>
      </w:pPr>
      <w:r w:rsidRPr="009E0B7D">
        <w:rPr>
          <w:rFonts w:ascii="Times New Roman" w:hAnsi="Times New Roman" w:cs="Times New Roman"/>
          <w:sz w:val="24"/>
          <w:szCs w:val="24"/>
          <w:lang w:bidi="ru-RU"/>
        </w:rPr>
        <w:t>2.К4Синтаксический разбор - на выявление уровня умения анализировать различные виды предложений с точки зрения их структурной и смысловой организации, функциональной предназначенности.</w:t>
      </w:r>
    </w:p>
    <w:p w:rsidR="004C04E7" w:rsidRPr="009E0B7D" w:rsidRDefault="004C04E7" w:rsidP="004C04E7">
      <w:pPr>
        <w:rPr>
          <w:rFonts w:ascii="Times New Roman" w:hAnsi="Times New Roman" w:cs="Times New Roman"/>
          <w:sz w:val="24"/>
          <w:szCs w:val="24"/>
          <w:lang w:bidi="ru-RU"/>
        </w:rPr>
      </w:pPr>
      <w:r w:rsidRPr="009E0B7D">
        <w:rPr>
          <w:rFonts w:ascii="Times New Roman" w:hAnsi="Times New Roman" w:cs="Times New Roman"/>
          <w:sz w:val="24"/>
          <w:szCs w:val="24"/>
          <w:lang w:bidi="ru-RU"/>
        </w:rPr>
        <w:t>Справились: 2К4 – 46,67% учащихся</w:t>
      </w:r>
    </w:p>
    <w:p w:rsidR="000869DA" w:rsidRPr="009E0B7D" w:rsidRDefault="000869DA" w:rsidP="000869DA">
      <w:pPr>
        <w:rPr>
          <w:rFonts w:ascii="Times New Roman" w:hAnsi="Times New Roman" w:cs="Times New Roman"/>
          <w:sz w:val="24"/>
          <w:szCs w:val="24"/>
          <w:lang w:bidi="ru-RU"/>
        </w:rPr>
      </w:pPr>
      <w:r w:rsidRPr="009E0B7D">
        <w:rPr>
          <w:rFonts w:ascii="Times New Roman" w:hAnsi="Times New Roman" w:cs="Times New Roman"/>
          <w:sz w:val="24"/>
          <w:szCs w:val="24"/>
          <w:lang w:bidi="ru-RU"/>
        </w:rPr>
        <w:t xml:space="preserve">Задание 3 нацелено на проверку умения распознавать производные предлоги в заданных предложениях, отличать их от омонимичных частей речи; орфографического умения правильно писать производные предлоги; справились: </w:t>
      </w:r>
      <w:r w:rsidR="009E0B7D" w:rsidRPr="009E0B7D">
        <w:rPr>
          <w:rFonts w:ascii="Times New Roman" w:hAnsi="Times New Roman" w:cs="Times New Roman"/>
          <w:sz w:val="24"/>
          <w:szCs w:val="24"/>
          <w:lang w:bidi="ru-RU"/>
        </w:rPr>
        <w:t>40</w:t>
      </w:r>
      <w:r w:rsidRPr="009E0B7D">
        <w:rPr>
          <w:rFonts w:ascii="Times New Roman" w:hAnsi="Times New Roman" w:cs="Times New Roman"/>
          <w:sz w:val="24"/>
          <w:szCs w:val="24"/>
          <w:lang w:bidi="ru-RU"/>
        </w:rPr>
        <w:t>% уч-ся;</w:t>
      </w:r>
    </w:p>
    <w:p w:rsidR="000869DA" w:rsidRPr="009E0B7D" w:rsidRDefault="000869DA" w:rsidP="000869DA">
      <w:pPr>
        <w:rPr>
          <w:rFonts w:ascii="Times New Roman" w:hAnsi="Times New Roman" w:cs="Times New Roman"/>
          <w:sz w:val="24"/>
          <w:szCs w:val="24"/>
          <w:lang w:bidi="ru-RU"/>
        </w:rPr>
      </w:pPr>
      <w:r w:rsidRPr="009E0B7D">
        <w:rPr>
          <w:rFonts w:ascii="Times New Roman" w:hAnsi="Times New Roman" w:cs="Times New Roman"/>
          <w:sz w:val="24"/>
          <w:szCs w:val="24"/>
          <w:lang w:bidi="ru-RU"/>
        </w:rPr>
        <w:t>Задание 4 нацелено на проверку умения распознавать производные союзы в заданных предложениях, отличать их от омонимичных частей речи; орфографического умения правильно писать производные союзы.</w:t>
      </w:r>
    </w:p>
    <w:p w:rsidR="004C04E7" w:rsidRDefault="000869DA" w:rsidP="00B047F2">
      <w:pPr>
        <w:rPr>
          <w:rFonts w:ascii="Times New Roman" w:hAnsi="Times New Roman" w:cs="Times New Roman"/>
          <w:sz w:val="24"/>
          <w:szCs w:val="24"/>
          <w:lang w:bidi="ru-RU"/>
        </w:rPr>
      </w:pPr>
      <w:r w:rsidRPr="009E0B7D">
        <w:rPr>
          <w:rFonts w:ascii="Times New Roman" w:hAnsi="Times New Roman" w:cs="Times New Roman"/>
          <w:sz w:val="24"/>
          <w:szCs w:val="24"/>
          <w:lang w:bidi="ru-RU"/>
        </w:rPr>
        <w:t xml:space="preserve">Справились: </w:t>
      </w:r>
      <w:r w:rsidR="009E0B7D" w:rsidRPr="009E0B7D">
        <w:rPr>
          <w:rFonts w:ascii="Times New Roman" w:hAnsi="Times New Roman" w:cs="Times New Roman"/>
          <w:sz w:val="24"/>
          <w:szCs w:val="24"/>
          <w:lang w:bidi="ru-RU"/>
        </w:rPr>
        <w:t>40</w:t>
      </w:r>
      <w:r w:rsidR="000518BC">
        <w:rPr>
          <w:rFonts w:ascii="Times New Roman" w:hAnsi="Times New Roman" w:cs="Times New Roman"/>
          <w:sz w:val="24"/>
          <w:szCs w:val="24"/>
          <w:lang w:bidi="ru-RU"/>
        </w:rPr>
        <w:t>% уч-ся;</w:t>
      </w:r>
    </w:p>
    <w:p w:rsidR="009E0B7D" w:rsidRDefault="009E0B7D" w:rsidP="004C04E7">
      <w:pPr>
        <w:rPr>
          <w:rFonts w:ascii="Times New Roman" w:hAnsi="Times New Roman" w:cs="Times New Roman"/>
          <w:sz w:val="24"/>
          <w:szCs w:val="24"/>
          <w:lang w:bidi="ru-RU"/>
        </w:rPr>
      </w:pPr>
      <w:r>
        <w:rPr>
          <w:rFonts w:ascii="Times New Roman" w:hAnsi="Times New Roman" w:cs="Times New Roman"/>
          <w:sz w:val="24"/>
          <w:szCs w:val="24"/>
          <w:lang w:bidi="ru-RU"/>
        </w:rPr>
        <w:t>Задание 9.</w:t>
      </w:r>
      <w:r w:rsidRPr="009E0B7D">
        <w:rPr>
          <w:rFonts w:ascii="Times New Roman" w:hAnsi="Times New Roman" w:cs="Times New Roman"/>
          <w:sz w:val="24"/>
          <w:szCs w:val="24"/>
          <w:lang w:bidi="ru-RU"/>
        </w:rPr>
        <w:t>Владеть навыками изучающего чтения и информационной переработки прочитанного материала;</w:t>
      </w:r>
      <w:r w:rsidRPr="009E0B7D">
        <w:rPr>
          <w:rFonts w:ascii="Times New Roman" w:hAnsi="Times New Roman" w:cs="Times New Roman"/>
          <w:sz w:val="24"/>
          <w:szCs w:val="24"/>
          <w:lang w:bidi="ru-RU"/>
        </w:rPr>
        <w:br/>
        <w:t>адекватно понимать тексты различных функционально-смысловых типов речи и функциональных разновидностей языка;</w:t>
      </w:r>
      <w:r w:rsidRPr="009E0B7D">
        <w:rPr>
          <w:rFonts w:ascii="Times New Roman" w:hAnsi="Times New Roman" w:cs="Times New Roman"/>
          <w:sz w:val="24"/>
          <w:szCs w:val="24"/>
          <w:lang w:bidi="ru-RU"/>
        </w:rPr>
        <w:br/>
        <w:t>анализировать текст с точки зрения его основной мысли, адекватно формулировать основную мысль текста в письменной форме</w:t>
      </w:r>
      <w:r>
        <w:rPr>
          <w:rFonts w:ascii="Times New Roman" w:hAnsi="Times New Roman" w:cs="Times New Roman"/>
          <w:sz w:val="24"/>
          <w:szCs w:val="24"/>
          <w:lang w:bidi="ru-RU"/>
        </w:rPr>
        <w:t>.</w:t>
      </w:r>
      <w:r w:rsidRPr="009E0B7D">
        <w:rPr>
          <w:rFonts w:ascii="Times New Roman" w:hAnsi="Times New Roman" w:cs="Times New Roman"/>
          <w:sz w:val="24"/>
          <w:szCs w:val="24"/>
          <w:lang w:bidi="ru-RU"/>
        </w:rPr>
        <w:t>Использовать при работе с текстом разные виды чтения (поисковое, просмотровое, ознакомительное, изучающее, реферативное)</w:t>
      </w:r>
      <w:r>
        <w:rPr>
          <w:rFonts w:ascii="Times New Roman" w:hAnsi="Times New Roman" w:cs="Times New Roman"/>
          <w:sz w:val="24"/>
          <w:szCs w:val="24"/>
          <w:lang w:bidi="ru-RU"/>
        </w:rPr>
        <w:t xml:space="preserve">, </w:t>
      </w:r>
      <w:r w:rsidRPr="009E0B7D">
        <w:rPr>
          <w:rFonts w:ascii="Times New Roman" w:hAnsi="Times New Roman" w:cs="Times New Roman"/>
          <w:sz w:val="24"/>
          <w:szCs w:val="24"/>
          <w:lang w:bidi="ru-RU"/>
        </w:rPr>
        <w:t xml:space="preserve">соблюдать культуру чтения, говорения, </w:t>
      </w:r>
      <w:proofErr w:type="spellStart"/>
      <w:r w:rsidRPr="009E0B7D">
        <w:rPr>
          <w:rFonts w:ascii="Times New Roman" w:hAnsi="Times New Roman" w:cs="Times New Roman"/>
          <w:sz w:val="24"/>
          <w:szCs w:val="24"/>
          <w:lang w:bidi="ru-RU"/>
        </w:rPr>
        <w:t>аудирования</w:t>
      </w:r>
      <w:proofErr w:type="spellEnd"/>
      <w:r w:rsidRPr="009E0B7D">
        <w:rPr>
          <w:rFonts w:ascii="Times New Roman" w:hAnsi="Times New Roman" w:cs="Times New Roman"/>
          <w:sz w:val="24"/>
          <w:szCs w:val="24"/>
          <w:lang w:bidi="ru-RU"/>
        </w:rPr>
        <w:t xml:space="preserve"> и письма</w:t>
      </w:r>
      <w:r>
        <w:rPr>
          <w:rFonts w:ascii="Times New Roman" w:hAnsi="Times New Roman" w:cs="Times New Roman"/>
          <w:sz w:val="24"/>
          <w:szCs w:val="24"/>
          <w:lang w:bidi="ru-RU"/>
        </w:rPr>
        <w:t xml:space="preserve"> – 60%уч-ся;</w:t>
      </w:r>
    </w:p>
    <w:p w:rsidR="009E0B7D" w:rsidRDefault="009E0B7D" w:rsidP="004C04E7">
      <w:pPr>
        <w:rPr>
          <w:rFonts w:ascii="Times New Roman" w:hAnsi="Times New Roman" w:cs="Times New Roman"/>
          <w:sz w:val="24"/>
          <w:szCs w:val="24"/>
          <w:lang w:bidi="ru-RU"/>
        </w:rPr>
      </w:pPr>
      <w:r>
        <w:rPr>
          <w:rFonts w:ascii="Times New Roman" w:hAnsi="Times New Roman" w:cs="Times New Roman"/>
          <w:sz w:val="24"/>
          <w:szCs w:val="24"/>
          <w:lang w:bidi="ru-RU"/>
        </w:rPr>
        <w:t>Задание 10.</w:t>
      </w:r>
      <w:r w:rsidRPr="009E0B7D">
        <w:rPr>
          <w:rFonts w:ascii="Times New Roman" w:hAnsi="Times New Roman" w:cs="Times New Roman"/>
          <w:sz w:val="24"/>
          <w:szCs w:val="24"/>
          <w:lang w:bidi="ru-RU"/>
        </w:rPr>
        <w:t>. Осуществлять информационную переработку прочитанного текста, передавать его содержание в виде плана в письменной форме.</w:t>
      </w:r>
      <w:r w:rsidRPr="009E0B7D">
        <w:rPr>
          <w:rFonts w:ascii="Times New Roman" w:hAnsi="Times New Roman" w:cs="Times New Roman"/>
          <w:sz w:val="24"/>
          <w:szCs w:val="24"/>
          <w:lang w:bidi="ru-RU"/>
        </w:rPr>
        <w:br/>
        <w:t xml:space="preserve">Использовать при работе с текстом разные виды чтения (поисковое, просмотровое, ознакомительное, изучающее, реферативное). Владеть умениями информационно перерабатывать прочитанные и прослушанные тексты и представлять их в виде тезисов, конспектов, аннотаций, </w:t>
      </w:r>
      <w:proofErr w:type="spellStart"/>
      <w:r w:rsidRPr="009E0B7D">
        <w:rPr>
          <w:rFonts w:ascii="Times New Roman" w:hAnsi="Times New Roman" w:cs="Times New Roman"/>
          <w:sz w:val="24"/>
          <w:szCs w:val="24"/>
          <w:lang w:bidi="ru-RU"/>
        </w:rPr>
        <w:t>рефератов</w:t>
      </w:r>
      <w:proofErr w:type="gramStart"/>
      <w:r w:rsidRPr="009E0B7D">
        <w:rPr>
          <w:rFonts w:ascii="Times New Roman" w:hAnsi="Times New Roman" w:cs="Times New Roman"/>
          <w:sz w:val="24"/>
          <w:szCs w:val="24"/>
          <w:lang w:bidi="ru-RU"/>
        </w:rPr>
        <w:t>;с</w:t>
      </w:r>
      <w:proofErr w:type="gramEnd"/>
      <w:r w:rsidRPr="009E0B7D">
        <w:rPr>
          <w:rFonts w:ascii="Times New Roman" w:hAnsi="Times New Roman" w:cs="Times New Roman"/>
          <w:sz w:val="24"/>
          <w:szCs w:val="24"/>
          <w:lang w:bidi="ru-RU"/>
        </w:rPr>
        <w:t>облюдать</w:t>
      </w:r>
      <w:proofErr w:type="spellEnd"/>
      <w:r w:rsidRPr="009E0B7D">
        <w:rPr>
          <w:rFonts w:ascii="Times New Roman" w:hAnsi="Times New Roman" w:cs="Times New Roman"/>
          <w:sz w:val="24"/>
          <w:szCs w:val="24"/>
          <w:lang w:bidi="ru-RU"/>
        </w:rPr>
        <w:t xml:space="preserve"> культуру чтения, говорения, </w:t>
      </w:r>
      <w:proofErr w:type="spellStart"/>
      <w:r w:rsidRPr="009E0B7D">
        <w:rPr>
          <w:rFonts w:ascii="Times New Roman" w:hAnsi="Times New Roman" w:cs="Times New Roman"/>
          <w:sz w:val="24"/>
          <w:szCs w:val="24"/>
          <w:lang w:bidi="ru-RU"/>
        </w:rPr>
        <w:t>аудирования</w:t>
      </w:r>
      <w:proofErr w:type="spellEnd"/>
      <w:r w:rsidRPr="009E0B7D">
        <w:rPr>
          <w:rFonts w:ascii="Times New Roman" w:hAnsi="Times New Roman" w:cs="Times New Roman"/>
          <w:sz w:val="24"/>
          <w:szCs w:val="24"/>
          <w:lang w:bidi="ru-RU"/>
        </w:rPr>
        <w:t xml:space="preserve"> и письма</w:t>
      </w:r>
      <w:r>
        <w:rPr>
          <w:rFonts w:ascii="Times New Roman" w:hAnsi="Times New Roman" w:cs="Times New Roman"/>
          <w:sz w:val="24"/>
          <w:szCs w:val="24"/>
          <w:lang w:bidi="ru-RU"/>
        </w:rPr>
        <w:t xml:space="preserve"> – 40% уч-ся;</w:t>
      </w:r>
    </w:p>
    <w:p w:rsidR="004C04E7" w:rsidRPr="004C04E7" w:rsidRDefault="004C04E7" w:rsidP="004C04E7">
      <w:pPr>
        <w:rPr>
          <w:rFonts w:ascii="Times New Roman" w:hAnsi="Times New Roman" w:cs="Times New Roman"/>
          <w:sz w:val="24"/>
          <w:szCs w:val="24"/>
          <w:lang w:bidi="ru-RU"/>
        </w:rPr>
      </w:pPr>
      <w:proofErr w:type="gramStart"/>
      <w:r w:rsidRPr="004C04E7">
        <w:rPr>
          <w:rFonts w:ascii="Times New Roman" w:hAnsi="Times New Roman" w:cs="Times New Roman"/>
          <w:sz w:val="24"/>
          <w:szCs w:val="24"/>
          <w:lang w:bidi="ru-RU"/>
        </w:rPr>
        <w:t>Задание 11 также предполагает ориентирование в содержании прочитанного текста, понимание его целостного смысла, нахождение в тексте требуемой информации (ключевых слов и словосочетаний) в подтверждение своего ответа на вопрос (познавательные универсальные учебные действия и предметные коммуникативные умения), на основе которых выявляется способность обучающихся строить речевое высказывание (предметное коммуникативное умение) в письменной форме (правописные умения) с учетом норм построения предложения и словоупотребления.</w:t>
      </w:r>
      <w:proofErr w:type="gramEnd"/>
    </w:p>
    <w:p w:rsidR="004C04E7" w:rsidRDefault="004C04E7" w:rsidP="004C04E7">
      <w:pPr>
        <w:rPr>
          <w:rFonts w:ascii="Times New Roman" w:hAnsi="Times New Roman" w:cs="Times New Roman"/>
          <w:sz w:val="24"/>
          <w:szCs w:val="24"/>
          <w:lang w:bidi="ru-RU"/>
        </w:rPr>
      </w:pPr>
      <w:r w:rsidRPr="004C04E7">
        <w:rPr>
          <w:rFonts w:ascii="Times New Roman" w:hAnsi="Times New Roman" w:cs="Times New Roman"/>
          <w:sz w:val="24"/>
          <w:szCs w:val="24"/>
          <w:lang w:bidi="ru-RU"/>
        </w:rPr>
        <w:t xml:space="preserve">Справились: </w:t>
      </w:r>
      <w:r w:rsidR="009E0B7D">
        <w:rPr>
          <w:rFonts w:ascii="Times New Roman" w:hAnsi="Times New Roman" w:cs="Times New Roman"/>
          <w:sz w:val="24"/>
          <w:szCs w:val="24"/>
          <w:lang w:bidi="ru-RU"/>
        </w:rPr>
        <w:t>45</w:t>
      </w:r>
      <w:r w:rsidRPr="004C04E7">
        <w:rPr>
          <w:rFonts w:ascii="Times New Roman" w:hAnsi="Times New Roman" w:cs="Times New Roman"/>
          <w:sz w:val="24"/>
          <w:szCs w:val="24"/>
          <w:lang w:bidi="ru-RU"/>
        </w:rPr>
        <w:t>% уч-ся;</w:t>
      </w:r>
    </w:p>
    <w:p w:rsidR="009E0B7D" w:rsidRDefault="009E0B7D" w:rsidP="004C04E7">
      <w:pPr>
        <w:rPr>
          <w:rFonts w:ascii="Times New Roman" w:hAnsi="Times New Roman" w:cs="Times New Roman"/>
          <w:sz w:val="24"/>
          <w:szCs w:val="24"/>
          <w:lang w:bidi="ru-RU"/>
        </w:rPr>
      </w:pPr>
      <w:r>
        <w:rPr>
          <w:rFonts w:ascii="Times New Roman" w:hAnsi="Times New Roman" w:cs="Times New Roman"/>
          <w:sz w:val="24"/>
          <w:szCs w:val="24"/>
          <w:lang w:bidi="ru-RU"/>
        </w:rPr>
        <w:t>Задание 14.1.</w:t>
      </w:r>
    </w:p>
    <w:p w:rsidR="009E0B7D" w:rsidRDefault="009E0B7D" w:rsidP="004C04E7">
      <w:pPr>
        <w:rPr>
          <w:rFonts w:ascii="Times New Roman" w:hAnsi="Times New Roman" w:cs="Times New Roman"/>
          <w:sz w:val="24"/>
          <w:szCs w:val="24"/>
          <w:lang w:bidi="ru-RU"/>
        </w:rPr>
      </w:pPr>
      <w:r w:rsidRPr="009E0B7D">
        <w:rPr>
          <w:rFonts w:ascii="Times New Roman" w:hAnsi="Times New Roman" w:cs="Times New Roman"/>
          <w:sz w:val="24"/>
          <w:szCs w:val="24"/>
          <w:lang w:bidi="ru-RU"/>
        </w:rPr>
        <w:t xml:space="preserve">Распознавать значение фразеологической единицы; на основе значения фразеологизма и собственного жизненного опыта </w:t>
      </w:r>
      <w:proofErr w:type="gramStart"/>
      <w:r w:rsidRPr="009E0B7D">
        <w:rPr>
          <w:rFonts w:ascii="Times New Roman" w:hAnsi="Times New Roman" w:cs="Times New Roman"/>
          <w:sz w:val="24"/>
          <w:szCs w:val="24"/>
          <w:lang w:bidi="ru-RU"/>
        </w:rPr>
        <w:t>обучающихся</w:t>
      </w:r>
      <w:proofErr w:type="gramEnd"/>
      <w:r w:rsidRPr="009E0B7D">
        <w:rPr>
          <w:rFonts w:ascii="Times New Roman" w:hAnsi="Times New Roman" w:cs="Times New Roman"/>
          <w:sz w:val="24"/>
          <w:szCs w:val="24"/>
          <w:lang w:bidi="ru-RU"/>
        </w:rPr>
        <w:t xml:space="preserve"> определять конкретную жизненную ситуацию для адекватной интерпретации фразеологизма; умение  строить монологическое контекстное высказывание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p>
    <w:p w:rsidR="009E0B7D" w:rsidRPr="004C04E7" w:rsidRDefault="009E0B7D" w:rsidP="004C04E7">
      <w:pPr>
        <w:rPr>
          <w:rFonts w:ascii="Times New Roman" w:hAnsi="Times New Roman" w:cs="Times New Roman"/>
          <w:sz w:val="24"/>
          <w:szCs w:val="24"/>
          <w:lang w:bidi="ru-RU"/>
        </w:rPr>
      </w:pPr>
      <w:r w:rsidRPr="009E0B7D">
        <w:rPr>
          <w:rFonts w:ascii="Times New Roman" w:hAnsi="Times New Roman" w:cs="Times New Roman"/>
          <w:sz w:val="24"/>
          <w:szCs w:val="24"/>
          <w:lang w:bidi="ru-RU"/>
        </w:rPr>
        <w:t>Справились: 45% уч-ся;</w:t>
      </w:r>
    </w:p>
    <w:p w:rsidR="004C04E7" w:rsidRPr="004C04E7" w:rsidRDefault="004C04E7" w:rsidP="004C04E7">
      <w:pPr>
        <w:rPr>
          <w:rFonts w:ascii="Times New Roman" w:hAnsi="Times New Roman" w:cs="Times New Roman"/>
          <w:sz w:val="24"/>
          <w:szCs w:val="24"/>
          <w:u w:val="single"/>
          <w:lang w:bidi="ru-RU"/>
        </w:rPr>
      </w:pPr>
      <w:r w:rsidRPr="004C04E7">
        <w:rPr>
          <w:rFonts w:ascii="Times New Roman" w:hAnsi="Times New Roman" w:cs="Times New Roman"/>
          <w:sz w:val="24"/>
          <w:szCs w:val="24"/>
          <w:u w:val="single"/>
          <w:lang w:bidi="ru-RU"/>
        </w:rPr>
        <w:lastRenderedPageBreak/>
        <w:t>Вместе с тем низкие результаты наблюдаются в выполнении таких заданий, как:</w:t>
      </w:r>
    </w:p>
    <w:p w:rsidR="004C04E7" w:rsidRPr="004C04E7" w:rsidRDefault="004C04E7" w:rsidP="004C04E7">
      <w:pPr>
        <w:rPr>
          <w:rFonts w:ascii="Times New Roman" w:hAnsi="Times New Roman" w:cs="Times New Roman"/>
          <w:sz w:val="24"/>
          <w:szCs w:val="24"/>
          <w:lang w:bidi="ru-RU"/>
        </w:rPr>
      </w:pPr>
      <w:r w:rsidRPr="004C04E7">
        <w:rPr>
          <w:rFonts w:ascii="Times New Roman" w:hAnsi="Times New Roman" w:cs="Times New Roman"/>
          <w:sz w:val="24"/>
          <w:szCs w:val="24"/>
          <w:lang w:bidi="ru-RU"/>
        </w:rPr>
        <w:t>Задание — 2К2 Словообразовательный разбор - на проверку умения обучающихся анализировать словообразовательную структуру слова, выделяя исходную (производящую) основу и словообразующу</w:t>
      </w:r>
      <w:proofErr w:type="gramStart"/>
      <w:r w:rsidRPr="004C04E7">
        <w:rPr>
          <w:rFonts w:ascii="Times New Roman" w:hAnsi="Times New Roman" w:cs="Times New Roman"/>
          <w:sz w:val="24"/>
          <w:szCs w:val="24"/>
          <w:lang w:bidi="ru-RU"/>
        </w:rPr>
        <w:t>ю(</w:t>
      </w:r>
      <w:proofErr w:type="gramEnd"/>
      <w:r w:rsidRPr="004C04E7">
        <w:rPr>
          <w:rFonts w:ascii="Times New Roman" w:hAnsi="Times New Roman" w:cs="Times New Roman"/>
          <w:sz w:val="24"/>
          <w:szCs w:val="24"/>
          <w:lang w:bidi="ru-RU"/>
        </w:rPr>
        <w:t>-</w:t>
      </w:r>
      <w:proofErr w:type="spellStart"/>
      <w:r w:rsidRPr="004C04E7">
        <w:rPr>
          <w:rFonts w:ascii="Times New Roman" w:hAnsi="Times New Roman" w:cs="Times New Roman"/>
          <w:sz w:val="24"/>
          <w:szCs w:val="24"/>
          <w:lang w:bidi="ru-RU"/>
        </w:rPr>
        <w:t>ие</w:t>
      </w:r>
      <w:proofErr w:type="spellEnd"/>
      <w:r w:rsidRPr="004C04E7">
        <w:rPr>
          <w:rFonts w:ascii="Times New Roman" w:hAnsi="Times New Roman" w:cs="Times New Roman"/>
          <w:sz w:val="24"/>
          <w:szCs w:val="24"/>
          <w:lang w:bidi="ru-RU"/>
        </w:rPr>
        <w:t>) морфему(-</w:t>
      </w:r>
      <w:proofErr w:type="spellStart"/>
      <w:r w:rsidRPr="004C04E7">
        <w:rPr>
          <w:rFonts w:ascii="Times New Roman" w:hAnsi="Times New Roman" w:cs="Times New Roman"/>
          <w:sz w:val="24"/>
          <w:szCs w:val="24"/>
          <w:lang w:bidi="ru-RU"/>
        </w:rPr>
        <w:t>ы</w:t>
      </w:r>
      <w:proofErr w:type="spellEnd"/>
      <w:r w:rsidRPr="004C04E7">
        <w:rPr>
          <w:rFonts w:ascii="Times New Roman" w:hAnsi="Times New Roman" w:cs="Times New Roman"/>
          <w:sz w:val="24"/>
          <w:szCs w:val="24"/>
          <w:lang w:bidi="ru-RU"/>
        </w:rPr>
        <w:t>); различать изученные способы словообразования слов различных частей речи;</w:t>
      </w:r>
    </w:p>
    <w:p w:rsidR="004C04E7" w:rsidRDefault="004C04E7" w:rsidP="004C04E7">
      <w:pPr>
        <w:rPr>
          <w:rFonts w:ascii="Times New Roman" w:hAnsi="Times New Roman" w:cs="Times New Roman"/>
          <w:sz w:val="24"/>
          <w:szCs w:val="24"/>
          <w:lang w:bidi="ru-RU"/>
        </w:rPr>
      </w:pPr>
      <w:r w:rsidRPr="004C04E7">
        <w:rPr>
          <w:rFonts w:ascii="Times New Roman" w:hAnsi="Times New Roman" w:cs="Times New Roman"/>
          <w:sz w:val="24"/>
          <w:szCs w:val="24"/>
          <w:lang w:bidi="ru-RU"/>
        </w:rPr>
        <w:t>Справились: 2 К</w:t>
      </w:r>
      <w:proofErr w:type="gramStart"/>
      <w:r w:rsidRPr="004C04E7">
        <w:rPr>
          <w:rFonts w:ascii="Times New Roman" w:hAnsi="Times New Roman" w:cs="Times New Roman"/>
          <w:sz w:val="24"/>
          <w:szCs w:val="24"/>
          <w:lang w:bidi="ru-RU"/>
        </w:rPr>
        <w:t>2</w:t>
      </w:r>
      <w:proofErr w:type="gramEnd"/>
      <w:r w:rsidRPr="004C04E7">
        <w:rPr>
          <w:rFonts w:ascii="Times New Roman" w:hAnsi="Times New Roman" w:cs="Times New Roman"/>
          <w:sz w:val="24"/>
          <w:szCs w:val="24"/>
          <w:lang w:bidi="ru-RU"/>
        </w:rPr>
        <w:t xml:space="preserve"> - </w:t>
      </w:r>
      <w:r w:rsidR="009E0B7D">
        <w:rPr>
          <w:rFonts w:ascii="Times New Roman" w:hAnsi="Times New Roman" w:cs="Times New Roman"/>
          <w:sz w:val="24"/>
          <w:szCs w:val="24"/>
          <w:lang w:bidi="ru-RU"/>
        </w:rPr>
        <w:t>13</w:t>
      </w:r>
      <w:r w:rsidRPr="004C04E7">
        <w:rPr>
          <w:rFonts w:ascii="Times New Roman" w:hAnsi="Times New Roman" w:cs="Times New Roman"/>
          <w:sz w:val="24"/>
          <w:szCs w:val="24"/>
          <w:lang w:bidi="ru-RU"/>
        </w:rPr>
        <w:t>,3% учащихся.</w:t>
      </w:r>
    </w:p>
    <w:p w:rsidR="009E0B7D" w:rsidRDefault="009E0B7D" w:rsidP="009E0B7D">
      <w:pPr>
        <w:rPr>
          <w:rFonts w:ascii="Times New Roman" w:hAnsi="Times New Roman" w:cs="Times New Roman"/>
          <w:sz w:val="24"/>
          <w:szCs w:val="24"/>
          <w:lang w:bidi="ru-RU"/>
        </w:rPr>
      </w:pPr>
      <w:r>
        <w:rPr>
          <w:rFonts w:ascii="Times New Roman" w:hAnsi="Times New Roman" w:cs="Times New Roman"/>
          <w:sz w:val="24"/>
          <w:szCs w:val="24"/>
          <w:lang w:bidi="ru-RU"/>
        </w:rPr>
        <w:t>Задание – 2К3 -</w:t>
      </w:r>
      <w:r w:rsidRPr="009E0B7D">
        <w:rPr>
          <w:rFonts w:ascii="Times New Roman" w:hAnsi="Times New Roman" w:cs="Times New Roman"/>
          <w:sz w:val="24"/>
          <w:szCs w:val="24"/>
          <w:lang w:bidi="ru-RU"/>
        </w:rPr>
        <w:t xml:space="preserve">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p w:rsidR="009E0B7D" w:rsidRDefault="009E0B7D" w:rsidP="004C04E7">
      <w:pPr>
        <w:rPr>
          <w:rFonts w:ascii="Times New Roman" w:hAnsi="Times New Roman" w:cs="Times New Roman"/>
          <w:sz w:val="24"/>
          <w:szCs w:val="24"/>
          <w:lang w:bidi="ru-RU"/>
        </w:rPr>
      </w:pPr>
      <w:r>
        <w:rPr>
          <w:rFonts w:ascii="Times New Roman" w:hAnsi="Times New Roman" w:cs="Times New Roman"/>
          <w:sz w:val="24"/>
          <w:szCs w:val="24"/>
          <w:lang w:bidi="ru-RU"/>
        </w:rPr>
        <w:t>Справились: 2 К3</w:t>
      </w:r>
      <w:r w:rsidRPr="009E0B7D">
        <w:rPr>
          <w:rFonts w:ascii="Times New Roman" w:hAnsi="Times New Roman" w:cs="Times New Roman"/>
          <w:sz w:val="24"/>
          <w:szCs w:val="24"/>
          <w:lang w:bidi="ru-RU"/>
        </w:rPr>
        <w:t xml:space="preserve"> - </w:t>
      </w:r>
      <w:r w:rsidR="000518BC">
        <w:rPr>
          <w:rFonts w:ascii="Times New Roman" w:hAnsi="Times New Roman" w:cs="Times New Roman"/>
          <w:sz w:val="24"/>
          <w:szCs w:val="24"/>
          <w:lang w:bidi="ru-RU"/>
        </w:rPr>
        <w:t>10</w:t>
      </w:r>
      <w:r w:rsidRPr="009E0B7D">
        <w:rPr>
          <w:rFonts w:ascii="Times New Roman" w:hAnsi="Times New Roman" w:cs="Times New Roman"/>
          <w:sz w:val="24"/>
          <w:szCs w:val="24"/>
          <w:lang w:bidi="ru-RU"/>
        </w:rPr>
        <w:t>% учащихся.</w:t>
      </w:r>
    </w:p>
    <w:p w:rsidR="000518BC" w:rsidRPr="000518BC" w:rsidRDefault="000518BC" w:rsidP="000518BC">
      <w:pPr>
        <w:rPr>
          <w:rFonts w:ascii="Times New Roman" w:hAnsi="Times New Roman" w:cs="Times New Roman"/>
          <w:sz w:val="24"/>
          <w:szCs w:val="24"/>
          <w:lang w:bidi="ru-RU"/>
        </w:rPr>
      </w:pPr>
      <w:r w:rsidRPr="000518BC">
        <w:rPr>
          <w:rFonts w:ascii="Times New Roman" w:hAnsi="Times New Roman" w:cs="Times New Roman"/>
          <w:sz w:val="24"/>
          <w:szCs w:val="24"/>
          <w:lang w:bidi="ru-RU"/>
        </w:rPr>
        <w:t>Задание 5 направлено на выявление уровня владения орфоэпическими нормами русского литературного языка, проверку коммуникативного универсального учебного действия (владеть устной речью).</w:t>
      </w:r>
    </w:p>
    <w:p w:rsidR="000518BC" w:rsidRPr="000518BC" w:rsidRDefault="000518BC" w:rsidP="000518BC">
      <w:pPr>
        <w:rPr>
          <w:rFonts w:ascii="Times New Roman" w:hAnsi="Times New Roman" w:cs="Times New Roman"/>
          <w:sz w:val="24"/>
          <w:szCs w:val="24"/>
          <w:lang w:bidi="ru-RU"/>
        </w:rPr>
      </w:pPr>
      <w:r w:rsidRPr="000518BC">
        <w:rPr>
          <w:rFonts w:ascii="Times New Roman" w:hAnsi="Times New Roman" w:cs="Times New Roman"/>
          <w:sz w:val="24"/>
          <w:szCs w:val="24"/>
          <w:lang w:bidi="ru-RU"/>
        </w:rPr>
        <w:t>Справились: 23,33% уч-ся;</w:t>
      </w:r>
    </w:p>
    <w:p w:rsidR="000518BC" w:rsidRPr="000518BC" w:rsidRDefault="000518BC" w:rsidP="000518BC">
      <w:pPr>
        <w:rPr>
          <w:rFonts w:ascii="Times New Roman" w:hAnsi="Times New Roman" w:cs="Times New Roman"/>
          <w:sz w:val="24"/>
          <w:szCs w:val="24"/>
          <w:lang w:bidi="ru-RU"/>
        </w:rPr>
      </w:pPr>
      <w:r w:rsidRPr="000518BC">
        <w:rPr>
          <w:rFonts w:ascii="Times New Roman" w:hAnsi="Times New Roman" w:cs="Times New Roman"/>
          <w:sz w:val="24"/>
          <w:szCs w:val="24"/>
          <w:lang w:bidi="ru-RU"/>
        </w:rPr>
        <w:t>Задание 6 проверяет умение распознавать случаи нарушения грамматических норм русского литературного языка в заданных предложениях и исправлять эти нарушения.</w:t>
      </w:r>
    </w:p>
    <w:p w:rsidR="000518BC" w:rsidRPr="000518BC" w:rsidRDefault="000518BC" w:rsidP="000518BC">
      <w:pPr>
        <w:rPr>
          <w:rFonts w:ascii="Times New Roman" w:hAnsi="Times New Roman" w:cs="Times New Roman"/>
          <w:sz w:val="24"/>
          <w:szCs w:val="24"/>
          <w:lang w:bidi="ru-RU"/>
        </w:rPr>
      </w:pPr>
      <w:r w:rsidRPr="000518BC">
        <w:rPr>
          <w:rFonts w:ascii="Times New Roman" w:hAnsi="Times New Roman" w:cs="Times New Roman"/>
          <w:sz w:val="24"/>
          <w:szCs w:val="24"/>
          <w:lang w:bidi="ru-RU"/>
        </w:rPr>
        <w:t>Справились: 20% уч-ся</w:t>
      </w:r>
    </w:p>
    <w:p w:rsidR="000518BC" w:rsidRDefault="000518BC" w:rsidP="004C04E7">
      <w:pPr>
        <w:rPr>
          <w:rFonts w:ascii="Times New Roman" w:hAnsi="Times New Roman" w:cs="Times New Roman"/>
          <w:sz w:val="24"/>
          <w:szCs w:val="24"/>
          <w:lang w:bidi="ru-RU"/>
        </w:rPr>
      </w:pPr>
      <w:r>
        <w:rPr>
          <w:rFonts w:ascii="Times New Roman" w:hAnsi="Times New Roman" w:cs="Times New Roman"/>
          <w:sz w:val="24"/>
          <w:szCs w:val="24"/>
          <w:lang w:bidi="ru-RU"/>
        </w:rPr>
        <w:t>Задание 7.</w:t>
      </w:r>
      <w:r w:rsidRPr="000518BC">
        <w:rPr>
          <w:rFonts w:ascii="Times New Roman" w:hAnsi="Times New Roman" w:cs="Times New Roman"/>
          <w:sz w:val="24"/>
          <w:szCs w:val="24"/>
          <w:lang w:bidi="ru-RU"/>
        </w:rPr>
        <w:t xml:space="preserve">.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падеже;--&gt;&lt;--опираться на грамматический анализ при объяснении выбора тире и места его постановки в предложении. </w:t>
      </w:r>
      <w:proofErr w:type="spellStart"/>
      <w:proofErr w:type="gramStart"/>
      <w:r w:rsidRPr="000518BC">
        <w:rPr>
          <w:rFonts w:ascii="Times New Roman" w:hAnsi="Times New Roman" w:cs="Times New Roman"/>
          <w:sz w:val="24"/>
          <w:szCs w:val="24"/>
          <w:lang w:bidi="ru-RU"/>
        </w:rPr>
        <w:t>C</w:t>
      </w:r>
      <w:proofErr w:type="gramEnd"/>
      <w:r w:rsidRPr="000518BC">
        <w:rPr>
          <w:rFonts w:ascii="Times New Roman" w:hAnsi="Times New Roman" w:cs="Times New Roman"/>
          <w:sz w:val="24"/>
          <w:szCs w:val="24"/>
          <w:lang w:bidi="ru-RU"/>
        </w:rPr>
        <w:t>облюдать</w:t>
      </w:r>
      <w:proofErr w:type="spellEnd"/>
      <w:r w:rsidRPr="000518BC">
        <w:rPr>
          <w:rFonts w:ascii="Times New Roman" w:hAnsi="Times New Roman" w:cs="Times New Roman"/>
          <w:sz w:val="24"/>
          <w:szCs w:val="24"/>
          <w:lang w:bidi="ru-RU"/>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w:t>
      </w:r>
      <w:r>
        <w:rPr>
          <w:rFonts w:ascii="Times New Roman" w:hAnsi="Times New Roman" w:cs="Times New Roman"/>
          <w:sz w:val="24"/>
          <w:szCs w:val="24"/>
          <w:lang w:bidi="ru-RU"/>
        </w:rPr>
        <w:t xml:space="preserve"> – 30% уч-ся</w:t>
      </w:r>
    </w:p>
    <w:p w:rsidR="000518BC" w:rsidRPr="000518BC" w:rsidRDefault="000518BC" w:rsidP="000518BC">
      <w:pPr>
        <w:rPr>
          <w:rFonts w:ascii="Times New Roman" w:hAnsi="Times New Roman" w:cs="Times New Roman"/>
          <w:sz w:val="24"/>
          <w:szCs w:val="24"/>
          <w:lang w:bidi="ru-RU"/>
        </w:rPr>
      </w:pPr>
      <w:r w:rsidRPr="000518BC">
        <w:rPr>
          <w:rFonts w:ascii="Times New Roman" w:hAnsi="Times New Roman" w:cs="Times New Roman"/>
          <w:sz w:val="24"/>
          <w:szCs w:val="24"/>
          <w:lang w:bidi="ru-RU"/>
        </w:rPr>
        <w:t>Задание 8:</w:t>
      </w:r>
      <w:r w:rsidRPr="000518BC">
        <w:rPr>
          <w:rFonts w:ascii="Times New Roman" w:hAnsi="Times New Roman" w:cs="Times New Roman"/>
          <w:sz w:val="24"/>
          <w:szCs w:val="24"/>
          <w:lang w:bidi="ru-RU"/>
        </w:rPr>
        <w:tab/>
        <w:t>проверяют</w:t>
      </w:r>
      <w:r w:rsidRPr="000518BC">
        <w:rPr>
          <w:rFonts w:ascii="Times New Roman" w:hAnsi="Times New Roman" w:cs="Times New Roman"/>
          <w:sz w:val="24"/>
          <w:szCs w:val="24"/>
          <w:lang w:bidi="ru-RU"/>
        </w:rPr>
        <w:tab/>
        <w:t>умение опознавать предложения с причастным оборотом,</w:t>
      </w:r>
    </w:p>
    <w:p w:rsidR="000518BC" w:rsidRDefault="000518BC" w:rsidP="000518BC">
      <w:pPr>
        <w:rPr>
          <w:rFonts w:ascii="Times New Roman" w:hAnsi="Times New Roman" w:cs="Times New Roman"/>
          <w:sz w:val="24"/>
          <w:szCs w:val="24"/>
          <w:lang w:bidi="ru-RU"/>
        </w:rPr>
      </w:pPr>
      <w:r w:rsidRPr="000518BC">
        <w:rPr>
          <w:rFonts w:ascii="Times New Roman" w:hAnsi="Times New Roman" w:cs="Times New Roman"/>
          <w:sz w:val="24"/>
          <w:szCs w:val="24"/>
          <w:lang w:bidi="ru-RU"/>
        </w:rPr>
        <w:t>деепричастным оборотом, обращением; находить границы причастного и деепричастного оборотов, обращения в предложении; умение применять знание синтаксиса в практике правописания; пунктуационные умения, а именно соблюдать изученные пунктуационные нормы в процессе письма и обосновывать выбор предложения и знаков препинания в нем. Справились</w:t>
      </w:r>
      <w:proofErr w:type="gramStart"/>
      <w:r w:rsidRPr="000518BC">
        <w:rPr>
          <w:rFonts w:ascii="Times New Roman" w:hAnsi="Times New Roman" w:cs="Times New Roman"/>
          <w:sz w:val="24"/>
          <w:szCs w:val="24"/>
          <w:lang w:bidi="ru-RU"/>
        </w:rPr>
        <w:t xml:space="preserve"> :</w:t>
      </w:r>
      <w:proofErr w:type="gramEnd"/>
      <w:r>
        <w:rPr>
          <w:rFonts w:ascii="Times New Roman" w:hAnsi="Times New Roman" w:cs="Times New Roman"/>
          <w:sz w:val="24"/>
          <w:szCs w:val="24"/>
          <w:lang w:bidi="ru-RU"/>
        </w:rPr>
        <w:t xml:space="preserve"> 10</w:t>
      </w:r>
      <w:r w:rsidRPr="000518BC">
        <w:rPr>
          <w:rFonts w:ascii="Times New Roman" w:hAnsi="Times New Roman" w:cs="Times New Roman"/>
          <w:sz w:val="24"/>
          <w:szCs w:val="24"/>
          <w:lang w:bidi="ru-RU"/>
        </w:rPr>
        <w:t xml:space="preserve">% </w:t>
      </w:r>
      <w:proofErr w:type="spellStart"/>
      <w:r w:rsidRPr="000518BC">
        <w:rPr>
          <w:rFonts w:ascii="Times New Roman" w:hAnsi="Times New Roman" w:cs="Times New Roman"/>
          <w:sz w:val="24"/>
          <w:szCs w:val="24"/>
          <w:lang w:bidi="ru-RU"/>
        </w:rPr>
        <w:t>уч-с</w:t>
      </w:r>
      <w:proofErr w:type="spellEnd"/>
    </w:p>
    <w:p w:rsidR="004C04E7" w:rsidRPr="004C04E7" w:rsidRDefault="004C04E7" w:rsidP="004C04E7">
      <w:pPr>
        <w:rPr>
          <w:rFonts w:ascii="Times New Roman" w:hAnsi="Times New Roman" w:cs="Times New Roman"/>
          <w:sz w:val="24"/>
          <w:szCs w:val="24"/>
          <w:lang w:bidi="ru-RU"/>
        </w:rPr>
      </w:pPr>
      <w:r w:rsidRPr="004C04E7">
        <w:rPr>
          <w:rFonts w:ascii="Times New Roman" w:hAnsi="Times New Roman" w:cs="Times New Roman"/>
          <w:sz w:val="24"/>
          <w:szCs w:val="24"/>
          <w:lang w:bidi="ru-RU"/>
        </w:rPr>
        <w:t xml:space="preserve">Задание 12 выявляет уровень умения </w:t>
      </w:r>
      <w:proofErr w:type="gramStart"/>
      <w:r w:rsidRPr="004C04E7">
        <w:rPr>
          <w:rFonts w:ascii="Times New Roman" w:hAnsi="Times New Roman" w:cs="Times New Roman"/>
          <w:sz w:val="24"/>
          <w:szCs w:val="24"/>
          <w:lang w:bidi="ru-RU"/>
        </w:rPr>
        <w:t>обучающихся</w:t>
      </w:r>
      <w:proofErr w:type="gramEnd"/>
      <w:r w:rsidRPr="004C04E7">
        <w:rPr>
          <w:rFonts w:ascii="Times New Roman" w:hAnsi="Times New Roman" w:cs="Times New Roman"/>
          <w:sz w:val="24"/>
          <w:szCs w:val="24"/>
          <w:lang w:bidi="ru-RU"/>
        </w:rPr>
        <w:t xml:space="preserve"> распознавать лексическое значение слова с опорой на указанный в задании контекст.</w:t>
      </w:r>
    </w:p>
    <w:p w:rsidR="004C04E7" w:rsidRPr="004C04E7" w:rsidRDefault="004C04E7" w:rsidP="004C04E7">
      <w:pPr>
        <w:rPr>
          <w:rFonts w:ascii="Times New Roman" w:hAnsi="Times New Roman" w:cs="Times New Roman"/>
          <w:sz w:val="24"/>
          <w:szCs w:val="24"/>
          <w:lang w:bidi="ru-RU"/>
        </w:rPr>
      </w:pPr>
      <w:r w:rsidRPr="004C04E7">
        <w:rPr>
          <w:rFonts w:ascii="Times New Roman" w:hAnsi="Times New Roman" w:cs="Times New Roman"/>
          <w:sz w:val="24"/>
          <w:szCs w:val="24"/>
          <w:lang w:bidi="ru-RU"/>
        </w:rPr>
        <w:t xml:space="preserve">Справились: </w:t>
      </w:r>
      <w:r w:rsidR="000518BC">
        <w:rPr>
          <w:rFonts w:ascii="Times New Roman" w:hAnsi="Times New Roman" w:cs="Times New Roman"/>
          <w:sz w:val="24"/>
          <w:szCs w:val="24"/>
          <w:lang w:bidi="ru-RU"/>
        </w:rPr>
        <w:t>20</w:t>
      </w:r>
      <w:r w:rsidRPr="004C04E7">
        <w:rPr>
          <w:rFonts w:ascii="Times New Roman" w:hAnsi="Times New Roman" w:cs="Times New Roman"/>
          <w:sz w:val="24"/>
          <w:szCs w:val="24"/>
          <w:lang w:bidi="ru-RU"/>
        </w:rPr>
        <w:t>% уч-ся;</w:t>
      </w:r>
    </w:p>
    <w:p w:rsidR="004C04E7" w:rsidRPr="004C04E7" w:rsidRDefault="004C04E7" w:rsidP="004C04E7">
      <w:pPr>
        <w:rPr>
          <w:rFonts w:ascii="Times New Roman" w:hAnsi="Times New Roman" w:cs="Times New Roman"/>
          <w:sz w:val="24"/>
          <w:szCs w:val="24"/>
          <w:lang w:bidi="ru-RU"/>
        </w:rPr>
      </w:pPr>
      <w:r w:rsidRPr="004C04E7">
        <w:rPr>
          <w:rFonts w:ascii="Times New Roman" w:hAnsi="Times New Roman" w:cs="Times New Roman"/>
          <w:sz w:val="24"/>
          <w:szCs w:val="24"/>
          <w:lang w:bidi="ru-RU"/>
        </w:rPr>
        <w:t>Задание 14</w:t>
      </w:r>
      <w:r w:rsidR="000518BC">
        <w:rPr>
          <w:rFonts w:ascii="Times New Roman" w:hAnsi="Times New Roman" w:cs="Times New Roman"/>
          <w:sz w:val="24"/>
          <w:szCs w:val="24"/>
          <w:lang w:bidi="ru-RU"/>
        </w:rPr>
        <w:t>.2</w:t>
      </w:r>
      <w:r w:rsidRPr="004C04E7">
        <w:rPr>
          <w:rFonts w:ascii="Times New Roman" w:hAnsi="Times New Roman" w:cs="Times New Roman"/>
          <w:sz w:val="24"/>
          <w:szCs w:val="24"/>
          <w:lang w:bidi="ru-RU"/>
        </w:rPr>
        <w:t xml:space="preserve"> предполагает объяснение значения </w:t>
      </w:r>
      <w:proofErr w:type="gramStart"/>
      <w:r w:rsidRPr="004C04E7">
        <w:rPr>
          <w:rFonts w:ascii="Times New Roman" w:hAnsi="Times New Roman" w:cs="Times New Roman"/>
          <w:sz w:val="24"/>
          <w:szCs w:val="24"/>
          <w:lang w:bidi="ru-RU"/>
        </w:rPr>
        <w:t>пословицы</w:t>
      </w:r>
      <w:proofErr w:type="gramEnd"/>
      <w:r w:rsidRPr="004C04E7">
        <w:rPr>
          <w:rFonts w:ascii="Times New Roman" w:hAnsi="Times New Roman" w:cs="Times New Roman"/>
          <w:sz w:val="24"/>
          <w:szCs w:val="24"/>
          <w:lang w:bidi="ru-RU"/>
        </w:rPr>
        <w:t xml:space="preserve"> и проверят умение строить речевое высказывание в письменной форме.</w:t>
      </w:r>
    </w:p>
    <w:p w:rsidR="004C04E7" w:rsidRPr="004C04E7" w:rsidRDefault="004C04E7" w:rsidP="004C04E7">
      <w:pPr>
        <w:rPr>
          <w:rFonts w:ascii="Times New Roman" w:hAnsi="Times New Roman" w:cs="Times New Roman"/>
          <w:sz w:val="24"/>
          <w:szCs w:val="24"/>
          <w:lang w:bidi="ru-RU"/>
        </w:rPr>
      </w:pPr>
      <w:r w:rsidRPr="004C04E7">
        <w:rPr>
          <w:rFonts w:ascii="Times New Roman" w:hAnsi="Times New Roman" w:cs="Times New Roman"/>
          <w:sz w:val="24"/>
          <w:szCs w:val="24"/>
          <w:lang w:bidi="ru-RU"/>
        </w:rPr>
        <w:t xml:space="preserve">Справились: </w:t>
      </w:r>
      <w:r w:rsidR="000518BC">
        <w:rPr>
          <w:rFonts w:ascii="Times New Roman" w:hAnsi="Times New Roman" w:cs="Times New Roman"/>
          <w:sz w:val="24"/>
          <w:szCs w:val="24"/>
          <w:lang w:bidi="ru-RU"/>
        </w:rPr>
        <w:t>20</w:t>
      </w:r>
      <w:r w:rsidRPr="004C04E7">
        <w:rPr>
          <w:rFonts w:ascii="Times New Roman" w:hAnsi="Times New Roman" w:cs="Times New Roman"/>
          <w:sz w:val="24"/>
          <w:szCs w:val="24"/>
          <w:lang w:bidi="ru-RU"/>
        </w:rPr>
        <w:t xml:space="preserve"> % уч-ся</w:t>
      </w:r>
    </w:p>
    <w:p w:rsidR="004C04E7" w:rsidRDefault="004C04E7" w:rsidP="00B047F2">
      <w:pPr>
        <w:rPr>
          <w:rFonts w:ascii="Times New Roman" w:hAnsi="Times New Roman" w:cs="Times New Roman"/>
          <w:sz w:val="24"/>
          <w:szCs w:val="24"/>
          <w:lang w:bidi="ru-RU"/>
        </w:rPr>
      </w:pPr>
      <w:r w:rsidRPr="004C04E7">
        <w:rPr>
          <w:rFonts w:ascii="Times New Roman" w:hAnsi="Times New Roman" w:cs="Times New Roman"/>
          <w:sz w:val="24"/>
          <w:szCs w:val="24"/>
          <w:lang w:bidi="ru-RU"/>
        </w:rPr>
        <w:t>С целью устранения пробелов знаний обучающихся, получивших оценку «2» и достижения ими планируемых результатов 2020-2021 учебного года, закрепленных в рабочей программе, разработан индивидуальный маршрут, включающий в себя следующие мероприятия</w:t>
      </w:r>
    </w:p>
    <w:p w:rsidR="004C04E7" w:rsidRDefault="004C04E7" w:rsidP="00B047F2">
      <w:pPr>
        <w:rPr>
          <w:rFonts w:ascii="Times New Roman" w:hAnsi="Times New Roman" w:cs="Times New Roman"/>
          <w:sz w:val="24"/>
          <w:szCs w:val="24"/>
          <w:lang w:bidi="ru-RU"/>
        </w:rPr>
      </w:pPr>
    </w:p>
    <w:tbl>
      <w:tblPr>
        <w:tblW w:w="5000" w:type="pct"/>
        <w:tblCellMar>
          <w:left w:w="10" w:type="dxa"/>
          <w:right w:w="10" w:type="dxa"/>
        </w:tblCellMar>
        <w:tblLook w:val="04A0"/>
      </w:tblPr>
      <w:tblGrid>
        <w:gridCol w:w="465"/>
        <w:gridCol w:w="5359"/>
        <w:gridCol w:w="3551"/>
      </w:tblGrid>
      <w:tr w:rsidR="004C04E7" w:rsidRPr="004C04E7" w:rsidTr="004C04E7">
        <w:trPr>
          <w:trHeight w:hRule="exact" w:val="288"/>
        </w:trPr>
        <w:tc>
          <w:tcPr>
            <w:tcW w:w="248" w:type="pct"/>
            <w:tcBorders>
              <w:top w:val="single" w:sz="4" w:space="0" w:color="auto"/>
              <w:left w:val="single" w:sz="4" w:space="0" w:color="auto"/>
            </w:tcBorders>
            <w:shd w:val="clear" w:color="auto" w:fill="FFFFFF"/>
            <w:vAlign w:val="bottom"/>
          </w:tcPr>
          <w:p w:rsidR="004C04E7" w:rsidRPr="004C04E7" w:rsidRDefault="004C04E7" w:rsidP="004C04E7">
            <w:pPr>
              <w:rPr>
                <w:rFonts w:ascii="Times New Roman" w:hAnsi="Times New Roman" w:cs="Times New Roman"/>
                <w:sz w:val="24"/>
                <w:szCs w:val="24"/>
                <w:lang w:bidi="ru-RU"/>
              </w:rPr>
            </w:pPr>
            <w:r w:rsidRPr="004C04E7">
              <w:rPr>
                <w:rFonts w:ascii="Times New Roman" w:hAnsi="Times New Roman" w:cs="Times New Roman"/>
                <w:i/>
                <w:iCs/>
                <w:sz w:val="24"/>
                <w:szCs w:val="24"/>
                <w:lang w:bidi="ru-RU"/>
              </w:rPr>
              <w:lastRenderedPageBreak/>
              <w:t>№</w:t>
            </w:r>
          </w:p>
        </w:tc>
        <w:tc>
          <w:tcPr>
            <w:tcW w:w="2858" w:type="pct"/>
            <w:tcBorders>
              <w:top w:val="single" w:sz="4" w:space="0" w:color="auto"/>
              <w:left w:val="single" w:sz="4" w:space="0" w:color="auto"/>
            </w:tcBorders>
            <w:shd w:val="clear" w:color="auto" w:fill="FFFFFF"/>
            <w:vAlign w:val="bottom"/>
          </w:tcPr>
          <w:p w:rsidR="004C04E7" w:rsidRPr="004C04E7" w:rsidRDefault="004C04E7" w:rsidP="004C04E7">
            <w:pPr>
              <w:rPr>
                <w:rFonts w:ascii="Times New Roman" w:hAnsi="Times New Roman" w:cs="Times New Roman"/>
                <w:sz w:val="24"/>
                <w:szCs w:val="24"/>
                <w:lang w:bidi="ru-RU"/>
              </w:rPr>
            </w:pPr>
            <w:r w:rsidRPr="004C04E7">
              <w:rPr>
                <w:rFonts w:ascii="Times New Roman" w:hAnsi="Times New Roman" w:cs="Times New Roman"/>
                <w:i/>
                <w:iCs/>
                <w:sz w:val="24"/>
                <w:szCs w:val="24"/>
                <w:lang w:bidi="ru-RU"/>
              </w:rPr>
              <w:t>мероприятия</w:t>
            </w:r>
          </w:p>
        </w:tc>
        <w:tc>
          <w:tcPr>
            <w:tcW w:w="1894" w:type="pct"/>
            <w:tcBorders>
              <w:top w:val="single" w:sz="4" w:space="0" w:color="auto"/>
              <w:left w:val="single" w:sz="4" w:space="0" w:color="auto"/>
              <w:right w:val="single" w:sz="4" w:space="0" w:color="auto"/>
            </w:tcBorders>
            <w:shd w:val="clear" w:color="auto" w:fill="FFFFFF"/>
            <w:vAlign w:val="bottom"/>
          </w:tcPr>
          <w:p w:rsidR="004C04E7" w:rsidRPr="004C04E7" w:rsidRDefault="004C04E7" w:rsidP="004C04E7">
            <w:pPr>
              <w:rPr>
                <w:rFonts w:ascii="Times New Roman" w:hAnsi="Times New Roman" w:cs="Times New Roman"/>
                <w:sz w:val="24"/>
                <w:szCs w:val="24"/>
                <w:lang w:bidi="ru-RU"/>
              </w:rPr>
            </w:pPr>
            <w:r w:rsidRPr="004C04E7">
              <w:rPr>
                <w:rFonts w:ascii="Times New Roman" w:hAnsi="Times New Roman" w:cs="Times New Roman"/>
                <w:i/>
                <w:iCs/>
                <w:sz w:val="24"/>
                <w:szCs w:val="24"/>
                <w:lang w:bidi="ru-RU"/>
              </w:rPr>
              <w:t>сроки</w:t>
            </w:r>
          </w:p>
        </w:tc>
      </w:tr>
      <w:tr w:rsidR="004C04E7" w:rsidRPr="004C04E7" w:rsidTr="004C04E7">
        <w:trPr>
          <w:trHeight w:hRule="exact" w:val="562"/>
        </w:trPr>
        <w:tc>
          <w:tcPr>
            <w:tcW w:w="248" w:type="pct"/>
            <w:tcBorders>
              <w:top w:val="single" w:sz="4" w:space="0" w:color="auto"/>
              <w:left w:val="single" w:sz="4" w:space="0" w:color="auto"/>
            </w:tcBorders>
            <w:shd w:val="clear" w:color="auto" w:fill="FFFFFF"/>
            <w:vAlign w:val="center"/>
          </w:tcPr>
          <w:p w:rsidR="004C04E7" w:rsidRPr="004C04E7" w:rsidRDefault="004C04E7" w:rsidP="004C04E7">
            <w:pPr>
              <w:rPr>
                <w:rFonts w:ascii="Times New Roman" w:hAnsi="Times New Roman" w:cs="Times New Roman"/>
                <w:sz w:val="24"/>
                <w:szCs w:val="24"/>
                <w:lang w:bidi="ru-RU"/>
              </w:rPr>
            </w:pPr>
            <w:r w:rsidRPr="004C04E7">
              <w:rPr>
                <w:rFonts w:ascii="Times New Roman" w:hAnsi="Times New Roman" w:cs="Times New Roman"/>
                <w:sz w:val="24"/>
                <w:szCs w:val="24"/>
                <w:lang w:bidi="ru-RU"/>
              </w:rPr>
              <w:t>1</w:t>
            </w:r>
          </w:p>
        </w:tc>
        <w:tc>
          <w:tcPr>
            <w:tcW w:w="2858" w:type="pct"/>
            <w:tcBorders>
              <w:top w:val="single" w:sz="4" w:space="0" w:color="auto"/>
              <w:left w:val="single" w:sz="4" w:space="0" w:color="auto"/>
            </w:tcBorders>
            <w:shd w:val="clear" w:color="auto" w:fill="FFFFFF"/>
          </w:tcPr>
          <w:p w:rsidR="004C04E7" w:rsidRPr="004C04E7" w:rsidRDefault="004C04E7" w:rsidP="004C04E7">
            <w:pPr>
              <w:rPr>
                <w:rFonts w:ascii="Times New Roman" w:hAnsi="Times New Roman" w:cs="Times New Roman"/>
                <w:sz w:val="24"/>
                <w:szCs w:val="24"/>
                <w:lang w:bidi="ru-RU"/>
              </w:rPr>
            </w:pPr>
            <w:r w:rsidRPr="004C04E7">
              <w:rPr>
                <w:rFonts w:ascii="Times New Roman" w:hAnsi="Times New Roman" w:cs="Times New Roman"/>
                <w:sz w:val="24"/>
                <w:szCs w:val="24"/>
                <w:lang w:bidi="ru-RU"/>
              </w:rPr>
              <w:t>Анализ текста, информационная переработка текста</w:t>
            </w:r>
          </w:p>
        </w:tc>
        <w:tc>
          <w:tcPr>
            <w:tcW w:w="1894" w:type="pct"/>
            <w:vMerge w:val="restart"/>
            <w:tcBorders>
              <w:top w:val="single" w:sz="4" w:space="0" w:color="auto"/>
              <w:left w:val="single" w:sz="4" w:space="0" w:color="auto"/>
              <w:right w:val="single" w:sz="4" w:space="0" w:color="auto"/>
            </w:tcBorders>
            <w:shd w:val="clear" w:color="auto" w:fill="FFFFFF"/>
          </w:tcPr>
          <w:p w:rsidR="004C04E7" w:rsidRPr="004C04E7" w:rsidRDefault="004C04E7" w:rsidP="004C04E7">
            <w:pPr>
              <w:rPr>
                <w:rFonts w:ascii="Times New Roman" w:hAnsi="Times New Roman" w:cs="Times New Roman"/>
                <w:sz w:val="24"/>
                <w:szCs w:val="24"/>
                <w:lang w:bidi="ru-RU"/>
              </w:rPr>
            </w:pPr>
            <w:r w:rsidRPr="004C04E7">
              <w:rPr>
                <w:rFonts w:ascii="Times New Roman" w:hAnsi="Times New Roman" w:cs="Times New Roman"/>
                <w:sz w:val="24"/>
                <w:szCs w:val="24"/>
                <w:lang w:bidi="ru-RU"/>
              </w:rPr>
              <w:t>На всех уроках русского языка</w:t>
            </w:r>
          </w:p>
        </w:tc>
      </w:tr>
      <w:tr w:rsidR="004C04E7" w:rsidRPr="004C04E7" w:rsidTr="004C04E7">
        <w:trPr>
          <w:trHeight w:hRule="exact" w:val="288"/>
        </w:trPr>
        <w:tc>
          <w:tcPr>
            <w:tcW w:w="248" w:type="pct"/>
            <w:tcBorders>
              <w:top w:val="single" w:sz="4" w:space="0" w:color="auto"/>
              <w:left w:val="single" w:sz="4" w:space="0" w:color="auto"/>
            </w:tcBorders>
            <w:shd w:val="clear" w:color="auto" w:fill="FFFFFF"/>
            <w:vAlign w:val="bottom"/>
          </w:tcPr>
          <w:p w:rsidR="004C04E7" w:rsidRPr="004C04E7" w:rsidRDefault="004C04E7" w:rsidP="004C04E7">
            <w:pPr>
              <w:rPr>
                <w:rFonts w:ascii="Times New Roman" w:hAnsi="Times New Roman" w:cs="Times New Roman"/>
                <w:sz w:val="24"/>
                <w:szCs w:val="24"/>
                <w:lang w:bidi="ru-RU"/>
              </w:rPr>
            </w:pPr>
            <w:r w:rsidRPr="004C04E7">
              <w:rPr>
                <w:rFonts w:ascii="Times New Roman" w:hAnsi="Times New Roman" w:cs="Times New Roman"/>
                <w:sz w:val="24"/>
                <w:szCs w:val="24"/>
                <w:lang w:bidi="ru-RU"/>
              </w:rPr>
              <w:t>2</w:t>
            </w:r>
          </w:p>
        </w:tc>
        <w:tc>
          <w:tcPr>
            <w:tcW w:w="2858" w:type="pct"/>
            <w:tcBorders>
              <w:top w:val="single" w:sz="4" w:space="0" w:color="auto"/>
              <w:left w:val="single" w:sz="4" w:space="0" w:color="auto"/>
            </w:tcBorders>
            <w:shd w:val="clear" w:color="auto" w:fill="FFFFFF"/>
            <w:vAlign w:val="bottom"/>
          </w:tcPr>
          <w:p w:rsidR="004C04E7" w:rsidRPr="004C04E7" w:rsidRDefault="004C04E7" w:rsidP="004C04E7">
            <w:pPr>
              <w:rPr>
                <w:rFonts w:ascii="Times New Roman" w:hAnsi="Times New Roman" w:cs="Times New Roman"/>
                <w:sz w:val="24"/>
                <w:szCs w:val="24"/>
                <w:lang w:bidi="ru-RU"/>
              </w:rPr>
            </w:pPr>
            <w:r w:rsidRPr="004C04E7">
              <w:rPr>
                <w:rFonts w:ascii="Times New Roman" w:hAnsi="Times New Roman" w:cs="Times New Roman"/>
                <w:sz w:val="24"/>
                <w:szCs w:val="24"/>
                <w:lang w:bidi="ru-RU"/>
              </w:rPr>
              <w:t>Закрепление навыков видов разбора слов</w:t>
            </w:r>
          </w:p>
        </w:tc>
        <w:tc>
          <w:tcPr>
            <w:tcW w:w="1894" w:type="pct"/>
            <w:vMerge/>
            <w:tcBorders>
              <w:left w:val="single" w:sz="4" w:space="0" w:color="auto"/>
              <w:right w:val="single" w:sz="4" w:space="0" w:color="auto"/>
            </w:tcBorders>
            <w:shd w:val="clear" w:color="auto" w:fill="FFFFFF"/>
          </w:tcPr>
          <w:p w:rsidR="004C04E7" w:rsidRPr="004C04E7" w:rsidRDefault="004C04E7" w:rsidP="004C04E7">
            <w:pPr>
              <w:rPr>
                <w:rFonts w:ascii="Times New Roman" w:hAnsi="Times New Roman" w:cs="Times New Roman"/>
                <w:sz w:val="24"/>
                <w:szCs w:val="24"/>
                <w:lang w:bidi="ru-RU"/>
              </w:rPr>
            </w:pPr>
          </w:p>
        </w:tc>
      </w:tr>
      <w:tr w:rsidR="004C04E7" w:rsidRPr="004C04E7" w:rsidTr="004C04E7">
        <w:trPr>
          <w:trHeight w:hRule="exact" w:val="562"/>
        </w:trPr>
        <w:tc>
          <w:tcPr>
            <w:tcW w:w="248" w:type="pct"/>
            <w:tcBorders>
              <w:top w:val="single" w:sz="4" w:space="0" w:color="auto"/>
              <w:left w:val="single" w:sz="4" w:space="0" w:color="auto"/>
            </w:tcBorders>
            <w:shd w:val="clear" w:color="auto" w:fill="FFFFFF"/>
          </w:tcPr>
          <w:p w:rsidR="004C04E7" w:rsidRPr="004C04E7" w:rsidRDefault="004C04E7" w:rsidP="004C04E7">
            <w:pPr>
              <w:rPr>
                <w:rFonts w:ascii="Times New Roman" w:hAnsi="Times New Roman" w:cs="Times New Roman"/>
                <w:sz w:val="24"/>
                <w:szCs w:val="24"/>
                <w:lang w:bidi="ru-RU"/>
              </w:rPr>
            </w:pPr>
            <w:r w:rsidRPr="004C04E7">
              <w:rPr>
                <w:rFonts w:ascii="Times New Roman" w:hAnsi="Times New Roman" w:cs="Times New Roman"/>
                <w:sz w:val="24"/>
                <w:szCs w:val="24"/>
                <w:lang w:bidi="ru-RU"/>
              </w:rPr>
              <w:t>3</w:t>
            </w:r>
          </w:p>
        </w:tc>
        <w:tc>
          <w:tcPr>
            <w:tcW w:w="2858" w:type="pct"/>
            <w:tcBorders>
              <w:top w:val="single" w:sz="4" w:space="0" w:color="auto"/>
              <w:left w:val="single" w:sz="4" w:space="0" w:color="auto"/>
            </w:tcBorders>
            <w:shd w:val="clear" w:color="auto" w:fill="FFFFFF"/>
            <w:vAlign w:val="bottom"/>
          </w:tcPr>
          <w:p w:rsidR="004C04E7" w:rsidRPr="004C04E7" w:rsidRDefault="004C04E7" w:rsidP="004C04E7">
            <w:pPr>
              <w:rPr>
                <w:rFonts w:ascii="Times New Roman" w:hAnsi="Times New Roman" w:cs="Times New Roman"/>
                <w:sz w:val="24"/>
                <w:szCs w:val="24"/>
                <w:lang w:bidi="ru-RU"/>
              </w:rPr>
            </w:pPr>
            <w:r w:rsidRPr="004C04E7">
              <w:rPr>
                <w:rFonts w:ascii="Times New Roman" w:hAnsi="Times New Roman" w:cs="Times New Roman"/>
                <w:sz w:val="24"/>
                <w:szCs w:val="24"/>
                <w:lang w:bidi="ru-RU"/>
              </w:rPr>
              <w:t>Повторение и закрепление умений определять типы речи, стили текста</w:t>
            </w:r>
          </w:p>
        </w:tc>
        <w:tc>
          <w:tcPr>
            <w:tcW w:w="1894" w:type="pct"/>
            <w:vMerge/>
            <w:tcBorders>
              <w:left w:val="single" w:sz="4" w:space="0" w:color="auto"/>
              <w:right w:val="single" w:sz="4" w:space="0" w:color="auto"/>
            </w:tcBorders>
            <w:shd w:val="clear" w:color="auto" w:fill="FFFFFF"/>
          </w:tcPr>
          <w:p w:rsidR="004C04E7" w:rsidRPr="004C04E7" w:rsidRDefault="004C04E7" w:rsidP="004C04E7">
            <w:pPr>
              <w:rPr>
                <w:rFonts w:ascii="Times New Roman" w:hAnsi="Times New Roman" w:cs="Times New Roman"/>
                <w:sz w:val="24"/>
                <w:szCs w:val="24"/>
                <w:lang w:bidi="ru-RU"/>
              </w:rPr>
            </w:pPr>
          </w:p>
        </w:tc>
      </w:tr>
      <w:tr w:rsidR="004C04E7" w:rsidRPr="004C04E7" w:rsidTr="004C04E7">
        <w:trPr>
          <w:trHeight w:hRule="exact" w:val="298"/>
        </w:trPr>
        <w:tc>
          <w:tcPr>
            <w:tcW w:w="248" w:type="pct"/>
            <w:tcBorders>
              <w:top w:val="single" w:sz="4" w:space="0" w:color="auto"/>
              <w:left w:val="single" w:sz="4" w:space="0" w:color="auto"/>
              <w:bottom w:val="single" w:sz="4" w:space="0" w:color="auto"/>
            </w:tcBorders>
            <w:shd w:val="clear" w:color="auto" w:fill="FFFFFF"/>
            <w:vAlign w:val="bottom"/>
          </w:tcPr>
          <w:p w:rsidR="004C04E7" w:rsidRPr="004C04E7" w:rsidRDefault="004C04E7" w:rsidP="004C04E7">
            <w:pPr>
              <w:rPr>
                <w:rFonts w:ascii="Times New Roman" w:hAnsi="Times New Roman" w:cs="Times New Roman"/>
                <w:sz w:val="24"/>
                <w:szCs w:val="24"/>
                <w:lang w:bidi="ru-RU"/>
              </w:rPr>
            </w:pPr>
            <w:r w:rsidRPr="004C04E7">
              <w:rPr>
                <w:rFonts w:ascii="Times New Roman" w:hAnsi="Times New Roman" w:cs="Times New Roman"/>
                <w:sz w:val="24"/>
                <w:szCs w:val="24"/>
                <w:lang w:bidi="ru-RU"/>
              </w:rPr>
              <w:t>4</w:t>
            </w:r>
          </w:p>
        </w:tc>
        <w:tc>
          <w:tcPr>
            <w:tcW w:w="2858" w:type="pct"/>
            <w:tcBorders>
              <w:top w:val="single" w:sz="4" w:space="0" w:color="auto"/>
              <w:left w:val="single" w:sz="4" w:space="0" w:color="auto"/>
              <w:bottom w:val="single" w:sz="4" w:space="0" w:color="auto"/>
            </w:tcBorders>
            <w:shd w:val="clear" w:color="auto" w:fill="FFFFFF"/>
            <w:vAlign w:val="bottom"/>
          </w:tcPr>
          <w:p w:rsidR="004C04E7" w:rsidRPr="004C04E7" w:rsidRDefault="004C04E7" w:rsidP="004C04E7">
            <w:pPr>
              <w:rPr>
                <w:rFonts w:ascii="Times New Roman" w:hAnsi="Times New Roman" w:cs="Times New Roman"/>
                <w:sz w:val="24"/>
                <w:szCs w:val="24"/>
                <w:lang w:bidi="ru-RU"/>
              </w:rPr>
            </w:pPr>
            <w:r w:rsidRPr="004C04E7">
              <w:rPr>
                <w:rFonts w:ascii="Times New Roman" w:hAnsi="Times New Roman" w:cs="Times New Roman"/>
                <w:sz w:val="24"/>
                <w:szCs w:val="24"/>
                <w:lang w:bidi="ru-RU"/>
              </w:rPr>
              <w:t>Повторение по теме «Орфография»</w:t>
            </w:r>
          </w:p>
        </w:tc>
        <w:tc>
          <w:tcPr>
            <w:tcW w:w="1894" w:type="pct"/>
            <w:vMerge/>
            <w:tcBorders>
              <w:left w:val="single" w:sz="4" w:space="0" w:color="auto"/>
              <w:bottom w:val="single" w:sz="4" w:space="0" w:color="auto"/>
              <w:right w:val="single" w:sz="4" w:space="0" w:color="auto"/>
            </w:tcBorders>
            <w:shd w:val="clear" w:color="auto" w:fill="FFFFFF"/>
          </w:tcPr>
          <w:p w:rsidR="004C04E7" w:rsidRPr="004C04E7" w:rsidRDefault="004C04E7" w:rsidP="004C04E7">
            <w:pPr>
              <w:rPr>
                <w:rFonts w:ascii="Times New Roman" w:hAnsi="Times New Roman" w:cs="Times New Roman"/>
                <w:sz w:val="24"/>
                <w:szCs w:val="24"/>
                <w:lang w:bidi="ru-RU"/>
              </w:rPr>
            </w:pPr>
          </w:p>
        </w:tc>
      </w:tr>
    </w:tbl>
    <w:p w:rsidR="004C04E7" w:rsidRDefault="004C04E7" w:rsidP="00B047F2">
      <w:pPr>
        <w:rPr>
          <w:rFonts w:ascii="Times New Roman" w:hAnsi="Times New Roman" w:cs="Times New Roman"/>
          <w:sz w:val="24"/>
          <w:szCs w:val="24"/>
        </w:rPr>
      </w:pPr>
    </w:p>
    <w:p w:rsidR="004C04E7" w:rsidRPr="004C04E7" w:rsidRDefault="004C04E7" w:rsidP="004C04E7">
      <w:pPr>
        <w:rPr>
          <w:rFonts w:ascii="Times New Roman" w:hAnsi="Times New Roman" w:cs="Times New Roman"/>
          <w:i/>
          <w:iCs/>
          <w:sz w:val="24"/>
          <w:szCs w:val="24"/>
          <w:lang w:bidi="ru-RU"/>
        </w:rPr>
      </w:pPr>
      <w:r w:rsidRPr="004C04E7">
        <w:rPr>
          <w:rFonts w:ascii="Times New Roman" w:hAnsi="Times New Roman" w:cs="Times New Roman"/>
          <w:i/>
          <w:iCs/>
          <w:sz w:val="24"/>
          <w:szCs w:val="24"/>
          <w:lang w:bidi="ru-RU"/>
        </w:rPr>
        <w:t>Вывод</w:t>
      </w:r>
    </w:p>
    <w:p w:rsidR="004C04E7" w:rsidRPr="004C04E7" w:rsidRDefault="004C04E7" w:rsidP="004C04E7">
      <w:pPr>
        <w:rPr>
          <w:rFonts w:ascii="Times New Roman" w:hAnsi="Times New Roman" w:cs="Times New Roman"/>
          <w:sz w:val="24"/>
          <w:szCs w:val="24"/>
          <w:lang w:bidi="ru-RU"/>
        </w:rPr>
      </w:pPr>
      <w:r w:rsidRPr="004C04E7">
        <w:rPr>
          <w:rFonts w:ascii="Times New Roman" w:hAnsi="Times New Roman" w:cs="Times New Roman"/>
          <w:sz w:val="24"/>
          <w:szCs w:val="24"/>
          <w:lang w:bidi="ru-RU"/>
        </w:rPr>
        <w:t>Для повышения уровня знаний необходимо:</w:t>
      </w:r>
    </w:p>
    <w:p w:rsidR="004C04E7" w:rsidRPr="004C04E7" w:rsidRDefault="000518BC" w:rsidP="000518BC">
      <w:pPr>
        <w:rPr>
          <w:rFonts w:ascii="Times New Roman" w:hAnsi="Times New Roman" w:cs="Times New Roman"/>
          <w:sz w:val="24"/>
          <w:szCs w:val="24"/>
          <w:lang w:bidi="ru-RU"/>
        </w:rPr>
      </w:pPr>
      <w:r>
        <w:rPr>
          <w:rFonts w:ascii="Times New Roman" w:hAnsi="Times New Roman" w:cs="Times New Roman"/>
          <w:sz w:val="24"/>
          <w:szCs w:val="24"/>
          <w:lang w:bidi="ru-RU"/>
        </w:rPr>
        <w:t>-</w:t>
      </w:r>
      <w:r w:rsidR="004C04E7" w:rsidRPr="004C04E7">
        <w:rPr>
          <w:rFonts w:ascii="Times New Roman" w:hAnsi="Times New Roman" w:cs="Times New Roman"/>
          <w:sz w:val="24"/>
          <w:szCs w:val="24"/>
          <w:lang w:bidi="ru-RU"/>
        </w:rPr>
        <w:t>скорректировать образовательный процесс с учетом полученных результатов для овладения учебными действиями с языковыми единицами и умение использовать знания для решения практических и коммуникативных задач;</w:t>
      </w:r>
    </w:p>
    <w:p w:rsidR="004C04E7" w:rsidRPr="004C04E7" w:rsidRDefault="000518BC" w:rsidP="000518BC">
      <w:pPr>
        <w:rPr>
          <w:rFonts w:ascii="Times New Roman" w:hAnsi="Times New Roman" w:cs="Times New Roman"/>
          <w:sz w:val="24"/>
          <w:szCs w:val="24"/>
          <w:lang w:bidi="ru-RU"/>
        </w:rPr>
      </w:pPr>
      <w:r>
        <w:rPr>
          <w:rFonts w:ascii="Times New Roman" w:hAnsi="Times New Roman" w:cs="Times New Roman"/>
          <w:sz w:val="24"/>
          <w:szCs w:val="24"/>
          <w:lang w:bidi="ru-RU"/>
        </w:rPr>
        <w:t>-</w:t>
      </w:r>
      <w:r w:rsidR="004C04E7" w:rsidRPr="004C04E7">
        <w:rPr>
          <w:rFonts w:ascii="Times New Roman" w:hAnsi="Times New Roman" w:cs="Times New Roman"/>
          <w:sz w:val="24"/>
          <w:szCs w:val="24"/>
          <w:lang w:bidi="ru-RU"/>
        </w:rPr>
        <w:t xml:space="preserve"> продолжить усиленную работу в таких направлениях, как ориентирование в содержании прочитанного текста, понимание его целостного смысла, нахождение в тексте требуемой информации;</w:t>
      </w:r>
    </w:p>
    <w:p w:rsidR="004C04E7" w:rsidRPr="004C04E7" w:rsidRDefault="000518BC" w:rsidP="000518BC">
      <w:pPr>
        <w:rPr>
          <w:rFonts w:ascii="Times New Roman" w:hAnsi="Times New Roman" w:cs="Times New Roman"/>
          <w:sz w:val="24"/>
          <w:szCs w:val="24"/>
          <w:lang w:bidi="ru-RU"/>
        </w:rPr>
      </w:pPr>
      <w:r>
        <w:rPr>
          <w:rFonts w:ascii="Times New Roman" w:hAnsi="Times New Roman" w:cs="Times New Roman"/>
          <w:sz w:val="24"/>
          <w:szCs w:val="24"/>
          <w:lang w:bidi="ru-RU"/>
        </w:rPr>
        <w:t>-</w:t>
      </w:r>
      <w:r w:rsidR="004C04E7" w:rsidRPr="004C04E7">
        <w:rPr>
          <w:rFonts w:ascii="Times New Roman" w:hAnsi="Times New Roman" w:cs="Times New Roman"/>
          <w:sz w:val="24"/>
          <w:szCs w:val="24"/>
          <w:lang w:bidi="ru-RU"/>
        </w:rPr>
        <w:t>необходимо продолжить формирование умения распознавать производные союзы в заданных предложениях, отличать их от омонимичных частей речи; орфографического умения правильно писать производные союзы, предлоги; умения опознавать функционально-смысловые типы речи, представленные в тексте;</w:t>
      </w:r>
    </w:p>
    <w:p w:rsidR="004C04E7" w:rsidRPr="004C04E7" w:rsidRDefault="000518BC" w:rsidP="000518BC">
      <w:pPr>
        <w:rPr>
          <w:rFonts w:ascii="Times New Roman" w:hAnsi="Times New Roman" w:cs="Times New Roman"/>
          <w:sz w:val="24"/>
          <w:szCs w:val="24"/>
          <w:lang w:bidi="ru-RU"/>
        </w:rPr>
      </w:pPr>
      <w:r>
        <w:rPr>
          <w:rFonts w:ascii="Times New Roman" w:hAnsi="Times New Roman" w:cs="Times New Roman"/>
          <w:sz w:val="24"/>
          <w:szCs w:val="24"/>
          <w:lang w:bidi="ru-RU"/>
        </w:rPr>
        <w:t>-</w:t>
      </w:r>
      <w:r w:rsidR="004C04E7" w:rsidRPr="004C04E7">
        <w:rPr>
          <w:rFonts w:ascii="Times New Roman" w:hAnsi="Times New Roman" w:cs="Times New Roman"/>
          <w:sz w:val="24"/>
          <w:szCs w:val="24"/>
          <w:lang w:bidi="ru-RU"/>
        </w:rPr>
        <w:t xml:space="preserve"> отработать навыки морфологического разбора, распознавания лексического значения слов в контексте;</w:t>
      </w:r>
    </w:p>
    <w:p w:rsidR="004C04E7" w:rsidRPr="004C04E7" w:rsidRDefault="000518BC" w:rsidP="000518BC">
      <w:pPr>
        <w:rPr>
          <w:rFonts w:ascii="Times New Roman" w:hAnsi="Times New Roman" w:cs="Times New Roman"/>
          <w:sz w:val="24"/>
          <w:szCs w:val="24"/>
          <w:lang w:bidi="ru-RU"/>
        </w:rPr>
      </w:pPr>
      <w:r>
        <w:rPr>
          <w:rFonts w:ascii="Times New Roman" w:hAnsi="Times New Roman" w:cs="Times New Roman"/>
          <w:sz w:val="24"/>
          <w:szCs w:val="24"/>
          <w:lang w:bidi="ru-RU"/>
        </w:rPr>
        <w:t>-</w:t>
      </w:r>
      <w:r w:rsidR="004C04E7" w:rsidRPr="004C04E7">
        <w:rPr>
          <w:rFonts w:ascii="Times New Roman" w:hAnsi="Times New Roman" w:cs="Times New Roman"/>
          <w:sz w:val="24"/>
          <w:szCs w:val="24"/>
          <w:lang w:bidi="ru-RU"/>
        </w:rPr>
        <w:t xml:space="preserve"> продолжить работу над текстом, лексическим значением слов, представляющих сложность для понимания обучающимися; закреплением орфографических навыков;</w:t>
      </w:r>
    </w:p>
    <w:p w:rsidR="004C04E7" w:rsidRPr="004C04E7" w:rsidRDefault="000518BC" w:rsidP="000518BC">
      <w:pPr>
        <w:rPr>
          <w:rFonts w:ascii="Times New Roman" w:hAnsi="Times New Roman" w:cs="Times New Roman"/>
          <w:sz w:val="24"/>
          <w:szCs w:val="24"/>
          <w:lang w:bidi="ru-RU"/>
        </w:rPr>
      </w:pPr>
      <w:r>
        <w:rPr>
          <w:rFonts w:ascii="Times New Roman" w:hAnsi="Times New Roman" w:cs="Times New Roman"/>
          <w:sz w:val="24"/>
          <w:szCs w:val="24"/>
          <w:lang w:bidi="ru-RU"/>
        </w:rPr>
        <w:t>-</w:t>
      </w:r>
      <w:r w:rsidR="004C04E7" w:rsidRPr="004C04E7">
        <w:rPr>
          <w:rFonts w:ascii="Times New Roman" w:hAnsi="Times New Roman" w:cs="Times New Roman"/>
          <w:sz w:val="24"/>
          <w:szCs w:val="24"/>
          <w:lang w:bidi="ru-RU"/>
        </w:rPr>
        <w:t xml:space="preserve"> проанализировать результаты ВПР при выставлении годовых отметок по предмету с целью совершенствования оценки качества образования.</w:t>
      </w:r>
    </w:p>
    <w:p w:rsidR="000518BC" w:rsidRPr="000518BC" w:rsidRDefault="000518BC" w:rsidP="000518BC">
      <w:pPr>
        <w:jc w:val="center"/>
        <w:rPr>
          <w:rFonts w:ascii="Times New Roman" w:hAnsi="Times New Roman" w:cs="Times New Roman"/>
          <w:b/>
          <w:sz w:val="24"/>
          <w:szCs w:val="24"/>
          <w:lang w:bidi="ru-RU"/>
        </w:rPr>
      </w:pPr>
      <w:r w:rsidRPr="000518BC">
        <w:rPr>
          <w:rFonts w:ascii="Times New Roman" w:hAnsi="Times New Roman" w:cs="Times New Roman"/>
          <w:b/>
          <w:sz w:val="24"/>
          <w:szCs w:val="24"/>
          <w:lang w:bidi="ru-RU"/>
        </w:rPr>
        <w:t>Математика, 7 класс</w:t>
      </w:r>
    </w:p>
    <w:p w:rsidR="000518BC" w:rsidRPr="000518BC" w:rsidRDefault="000518BC" w:rsidP="000518BC">
      <w:pPr>
        <w:rPr>
          <w:rFonts w:ascii="Times New Roman" w:hAnsi="Times New Roman" w:cs="Times New Roman"/>
          <w:sz w:val="24"/>
          <w:szCs w:val="24"/>
          <w:lang w:bidi="ru-RU"/>
        </w:rPr>
      </w:pPr>
      <w:r w:rsidRPr="000518BC">
        <w:rPr>
          <w:rFonts w:ascii="Times New Roman" w:hAnsi="Times New Roman" w:cs="Times New Roman"/>
          <w:sz w:val="24"/>
          <w:szCs w:val="24"/>
          <w:lang w:bidi="ru-RU"/>
        </w:rPr>
        <w:t>Качественные показатели</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857"/>
        <w:gridCol w:w="864"/>
        <w:gridCol w:w="778"/>
        <w:gridCol w:w="771"/>
        <w:gridCol w:w="891"/>
        <w:gridCol w:w="1020"/>
        <w:gridCol w:w="896"/>
        <w:gridCol w:w="1020"/>
        <w:gridCol w:w="994"/>
        <w:gridCol w:w="1284"/>
      </w:tblGrid>
      <w:tr w:rsidR="00F104DF" w:rsidRPr="000518BC" w:rsidTr="003C62F8">
        <w:trPr>
          <w:trHeight w:hRule="exact" w:val="957"/>
        </w:trPr>
        <w:tc>
          <w:tcPr>
            <w:tcW w:w="457" w:type="pct"/>
            <w:shd w:val="clear" w:color="auto" w:fill="FFFFFF"/>
          </w:tcPr>
          <w:p w:rsidR="000518BC" w:rsidRPr="000518BC" w:rsidRDefault="000518BC" w:rsidP="000518BC">
            <w:pPr>
              <w:rPr>
                <w:rFonts w:ascii="Times New Roman" w:hAnsi="Times New Roman" w:cs="Times New Roman"/>
                <w:sz w:val="24"/>
                <w:szCs w:val="24"/>
                <w:lang w:bidi="ru-RU"/>
              </w:rPr>
            </w:pPr>
            <w:r w:rsidRPr="000518BC">
              <w:rPr>
                <w:rFonts w:ascii="Times New Roman" w:hAnsi="Times New Roman" w:cs="Times New Roman"/>
                <w:sz w:val="24"/>
                <w:szCs w:val="24"/>
                <w:lang w:bidi="ru-RU"/>
              </w:rPr>
              <w:t>Класс</w:t>
            </w:r>
          </w:p>
        </w:tc>
        <w:tc>
          <w:tcPr>
            <w:tcW w:w="461" w:type="pct"/>
            <w:shd w:val="clear" w:color="auto" w:fill="FFFFFF"/>
            <w:vAlign w:val="bottom"/>
          </w:tcPr>
          <w:p w:rsidR="000518BC" w:rsidRPr="000518BC" w:rsidRDefault="000518BC" w:rsidP="000518BC">
            <w:pPr>
              <w:rPr>
                <w:rFonts w:ascii="Times New Roman" w:hAnsi="Times New Roman" w:cs="Times New Roman"/>
                <w:sz w:val="24"/>
                <w:szCs w:val="24"/>
                <w:lang w:bidi="ru-RU"/>
              </w:rPr>
            </w:pPr>
            <w:r w:rsidRPr="000518BC">
              <w:rPr>
                <w:rFonts w:ascii="Times New Roman" w:hAnsi="Times New Roman" w:cs="Times New Roman"/>
                <w:sz w:val="24"/>
                <w:szCs w:val="24"/>
                <w:lang w:bidi="ru-RU"/>
              </w:rPr>
              <w:t>Всего</w:t>
            </w:r>
          </w:p>
          <w:p w:rsidR="000518BC" w:rsidRPr="000518BC" w:rsidRDefault="000518BC" w:rsidP="000518BC">
            <w:pPr>
              <w:rPr>
                <w:rFonts w:ascii="Times New Roman" w:hAnsi="Times New Roman" w:cs="Times New Roman"/>
                <w:sz w:val="24"/>
                <w:szCs w:val="24"/>
                <w:lang w:bidi="ru-RU"/>
              </w:rPr>
            </w:pPr>
            <w:r w:rsidRPr="000518BC">
              <w:rPr>
                <w:rFonts w:ascii="Times New Roman" w:hAnsi="Times New Roman" w:cs="Times New Roman"/>
                <w:sz w:val="24"/>
                <w:szCs w:val="24"/>
                <w:lang w:bidi="ru-RU"/>
              </w:rPr>
              <w:t>по</w:t>
            </w:r>
          </w:p>
          <w:p w:rsidR="000518BC" w:rsidRPr="000518BC" w:rsidRDefault="000518BC" w:rsidP="000518BC">
            <w:pPr>
              <w:rPr>
                <w:rFonts w:ascii="Times New Roman" w:hAnsi="Times New Roman" w:cs="Times New Roman"/>
                <w:sz w:val="24"/>
                <w:szCs w:val="24"/>
                <w:lang w:bidi="ru-RU"/>
              </w:rPr>
            </w:pPr>
            <w:r w:rsidRPr="000518BC">
              <w:rPr>
                <w:rFonts w:ascii="Times New Roman" w:hAnsi="Times New Roman" w:cs="Times New Roman"/>
                <w:sz w:val="24"/>
                <w:szCs w:val="24"/>
                <w:lang w:bidi="ru-RU"/>
              </w:rPr>
              <w:t>списку</w:t>
            </w:r>
          </w:p>
        </w:tc>
        <w:tc>
          <w:tcPr>
            <w:tcW w:w="415" w:type="pct"/>
            <w:shd w:val="clear" w:color="auto" w:fill="FFFFFF"/>
          </w:tcPr>
          <w:p w:rsidR="000518BC" w:rsidRPr="000518BC" w:rsidRDefault="000518BC" w:rsidP="000518BC">
            <w:pPr>
              <w:rPr>
                <w:rFonts w:ascii="Times New Roman" w:hAnsi="Times New Roman" w:cs="Times New Roman"/>
                <w:sz w:val="24"/>
                <w:szCs w:val="24"/>
                <w:lang w:bidi="ru-RU"/>
              </w:rPr>
            </w:pPr>
            <w:proofErr w:type="spellStart"/>
            <w:r w:rsidRPr="000518BC">
              <w:rPr>
                <w:rFonts w:ascii="Times New Roman" w:hAnsi="Times New Roman" w:cs="Times New Roman"/>
                <w:sz w:val="24"/>
                <w:szCs w:val="24"/>
                <w:lang w:bidi="ru-RU"/>
              </w:rPr>
              <w:t>выпо</w:t>
            </w:r>
            <w:proofErr w:type="spellEnd"/>
          </w:p>
          <w:p w:rsidR="000518BC" w:rsidRPr="000518BC" w:rsidRDefault="000518BC" w:rsidP="000518BC">
            <w:pPr>
              <w:rPr>
                <w:rFonts w:ascii="Times New Roman" w:hAnsi="Times New Roman" w:cs="Times New Roman"/>
                <w:sz w:val="24"/>
                <w:szCs w:val="24"/>
                <w:lang w:bidi="ru-RU"/>
              </w:rPr>
            </w:pPr>
            <w:proofErr w:type="spellStart"/>
            <w:r w:rsidRPr="000518BC">
              <w:rPr>
                <w:rFonts w:ascii="Times New Roman" w:hAnsi="Times New Roman" w:cs="Times New Roman"/>
                <w:sz w:val="24"/>
                <w:szCs w:val="24"/>
                <w:lang w:bidi="ru-RU"/>
              </w:rPr>
              <w:t>лняли</w:t>
            </w:r>
            <w:proofErr w:type="spellEnd"/>
          </w:p>
        </w:tc>
        <w:tc>
          <w:tcPr>
            <w:tcW w:w="411" w:type="pct"/>
            <w:shd w:val="clear" w:color="auto" w:fill="FFFFFF"/>
          </w:tcPr>
          <w:p w:rsidR="000518BC" w:rsidRPr="000518BC" w:rsidRDefault="000518BC" w:rsidP="000518BC">
            <w:pPr>
              <w:rPr>
                <w:rFonts w:ascii="Times New Roman" w:hAnsi="Times New Roman" w:cs="Times New Roman"/>
                <w:sz w:val="24"/>
                <w:szCs w:val="24"/>
                <w:lang w:bidi="ru-RU"/>
              </w:rPr>
            </w:pPr>
            <w:r w:rsidRPr="000518BC">
              <w:rPr>
                <w:rFonts w:ascii="Times New Roman" w:hAnsi="Times New Roman" w:cs="Times New Roman"/>
                <w:sz w:val="24"/>
                <w:szCs w:val="24"/>
                <w:lang w:bidi="ru-RU"/>
              </w:rPr>
              <w:t>«2»</w:t>
            </w:r>
          </w:p>
        </w:tc>
        <w:tc>
          <w:tcPr>
            <w:tcW w:w="475" w:type="pct"/>
            <w:shd w:val="clear" w:color="auto" w:fill="FFFFFF"/>
          </w:tcPr>
          <w:p w:rsidR="000518BC" w:rsidRPr="000518BC" w:rsidRDefault="000518BC" w:rsidP="000518BC">
            <w:pPr>
              <w:rPr>
                <w:rFonts w:ascii="Times New Roman" w:hAnsi="Times New Roman" w:cs="Times New Roman"/>
                <w:sz w:val="24"/>
                <w:szCs w:val="24"/>
                <w:lang w:bidi="ru-RU"/>
              </w:rPr>
            </w:pPr>
            <w:r w:rsidRPr="000518BC">
              <w:rPr>
                <w:rFonts w:ascii="Times New Roman" w:hAnsi="Times New Roman" w:cs="Times New Roman"/>
                <w:sz w:val="24"/>
                <w:szCs w:val="24"/>
                <w:lang w:bidi="ru-RU"/>
              </w:rPr>
              <w:t>«3»</w:t>
            </w:r>
          </w:p>
        </w:tc>
        <w:tc>
          <w:tcPr>
            <w:tcW w:w="544" w:type="pct"/>
            <w:shd w:val="clear" w:color="auto" w:fill="FFFFFF"/>
          </w:tcPr>
          <w:p w:rsidR="000518BC" w:rsidRPr="000518BC" w:rsidRDefault="000518BC" w:rsidP="000518BC">
            <w:pPr>
              <w:rPr>
                <w:rFonts w:ascii="Times New Roman" w:hAnsi="Times New Roman" w:cs="Times New Roman"/>
                <w:sz w:val="24"/>
                <w:szCs w:val="24"/>
                <w:lang w:bidi="ru-RU"/>
              </w:rPr>
            </w:pPr>
            <w:r w:rsidRPr="000518BC">
              <w:rPr>
                <w:rFonts w:ascii="Times New Roman" w:hAnsi="Times New Roman" w:cs="Times New Roman"/>
                <w:sz w:val="24"/>
                <w:szCs w:val="24"/>
                <w:lang w:bidi="ru-RU"/>
              </w:rPr>
              <w:t>«4»</w:t>
            </w:r>
          </w:p>
        </w:tc>
        <w:tc>
          <w:tcPr>
            <w:tcW w:w="478" w:type="pct"/>
            <w:shd w:val="clear" w:color="auto" w:fill="FFFFFF"/>
          </w:tcPr>
          <w:p w:rsidR="000518BC" w:rsidRPr="000518BC" w:rsidRDefault="000518BC" w:rsidP="000518BC">
            <w:pPr>
              <w:rPr>
                <w:rFonts w:ascii="Times New Roman" w:hAnsi="Times New Roman" w:cs="Times New Roman"/>
                <w:sz w:val="24"/>
                <w:szCs w:val="24"/>
                <w:lang w:bidi="ru-RU"/>
              </w:rPr>
            </w:pPr>
            <w:r w:rsidRPr="000518BC">
              <w:rPr>
                <w:rFonts w:ascii="Times New Roman" w:hAnsi="Times New Roman" w:cs="Times New Roman"/>
                <w:sz w:val="24"/>
                <w:szCs w:val="24"/>
                <w:lang w:bidi="ru-RU"/>
              </w:rPr>
              <w:t>«5»</w:t>
            </w:r>
          </w:p>
        </w:tc>
        <w:tc>
          <w:tcPr>
            <w:tcW w:w="544" w:type="pct"/>
            <w:shd w:val="clear" w:color="auto" w:fill="FFFFFF"/>
          </w:tcPr>
          <w:p w:rsidR="000518BC" w:rsidRPr="000518BC" w:rsidRDefault="000518BC" w:rsidP="000518BC">
            <w:pPr>
              <w:rPr>
                <w:rFonts w:ascii="Times New Roman" w:hAnsi="Times New Roman" w:cs="Times New Roman"/>
                <w:sz w:val="24"/>
                <w:szCs w:val="24"/>
                <w:lang w:bidi="ru-RU"/>
              </w:rPr>
            </w:pPr>
            <w:proofErr w:type="spellStart"/>
            <w:r w:rsidRPr="000518BC">
              <w:rPr>
                <w:rFonts w:ascii="Times New Roman" w:hAnsi="Times New Roman" w:cs="Times New Roman"/>
                <w:sz w:val="24"/>
                <w:szCs w:val="24"/>
                <w:lang w:bidi="ru-RU"/>
              </w:rPr>
              <w:t>успевае</w:t>
            </w:r>
            <w:proofErr w:type="spellEnd"/>
          </w:p>
          <w:p w:rsidR="000518BC" w:rsidRPr="000518BC" w:rsidRDefault="000518BC" w:rsidP="000518BC">
            <w:pPr>
              <w:rPr>
                <w:rFonts w:ascii="Times New Roman" w:hAnsi="Times New Roman" w:cs="Times New Roman"/>
                <w:sz w:val="24"/>
                <w:szCs w:val="24"/>
                <w:lang w:bidi="ru-RU"/>
              </w:rPr>
            </w:pPr>
            <w:proofErr w:type="spellStart"/>
            <w:r w:rsidRPr="000518BC">
              <w:rPr>
                <w:rFonts w:ascii="Times New Roman" w:hAnsi="Times New Roman" w:cs="Times New Roman"/>
                <w:sz w:val="24"/>
                <w:szCs w:val="24"/>
                <w:lang w:bidi="ru-RU"/>
              </w:rPr>
              <w:t>мость</w:t>
            </w:r>
            <w:proofErr w:type="spellEnd"/>
          </w:p>
        </w:tc>
        <w:tc>
          <w:tcPr>
            <w:tcW w:w="530" w:type="pct"/>
            <w:shd w:val="clear" w:color="auto" w:fill="FFFFFF"/>
          </w:tcPr>
          <w:p w:rsidR="000518BC" w:rsidRPr="000518BC" w:rsidRDefault="000518BC" w:rsidP="000518BC">
            <w:pPr>
              <w:rPr>
                <w:rFonts w:ascii="Times New Roman" w:hAnsi="Times New Roman" w:cs="Times New Roman"/>
                <w:sz w:val="24"/>
                <w:szCs w:val="24"/>
                <w:lang w:bidi="ru-RU"/>
              </w:rPr>
            </w:pPr>
            <w:r w:rsidRPr="000518BC">
              <w:rPr>
                <w:rFonts w:ascii="Times New Roman" w:hAnsi="Times New Roman" w:cs="Times New Roman"/>
                <w:sz w:val="24"/>
                <w:szCs w:val="24"/>
                <w:lang w:bidi="ru-RU"/>
              </w:rPr>
              <w:t>средний</w:t>
            </w:r>
          </w:p>
          <w:p w:rsidR="000518BC" w:rsidRPr="000518BC" w:rsidRDefault="000518BC" w:rsidP="000518BC">
            <w:pPr>
              <w:rPr>
                <w:rFonts w:ascii="Times New Roman" w:hAnsi="Times New Roman" w:cs="Times New Roman"/>
                <w:sz w:val="24"/>
                <w:szCs w:val="24"/>
                <w:lang w:bidi="ru-RU"/>
              </w:rPr>
            </w:pPr>
            <w:r w:rsidRPr="000518BC">
              <w:rPr>
                <w:rFonts w:ascii="Times New Roman" w:hAnsi="Times New Roman" w:cs="Times New Roman"/>
                <w:sz w:val="24"/>
                <w:szCs w:val="24"/>
                <w:lang w:bidi="ru-RU"/>
              </w:rPr>
              <w:t>балл</w:t>
            </w:r>
          </w:p>
        </w:tc>
        <w:tc>
          <w:tcPr>
            <w:tcW w:w="685" w:type="pct"/>
            <w:shd w:val="clear" w:color="auto" w:fill="FFFFFF"/>
          </w:tcPr>
          <w:p w:rsidR="000518BC" w:rsidRPr="000518BC" w:rsidRDefault="000518BC" w:rsidP="000518BC">
            <w:pPr>
              <w:rPr>
                <w:rFonts w:ascii="Times New Roman" w:hAnsi="Times New Roman" w:cs="Times New Roman"/>
                <w:sz w:val="24"/>
                <w:szCs w:val="24"/>
                <w:lang w:bidi="ru-RU"/>
              </w:rPr>
            </w:pPr>
            <w:r w:rsidRPr="000518BC">
              <w:rPr>
                <w:rFonts w:ascii="Times New Roman" w:hAnsi="Times New Roman" w:cs="Times New Roman"/>
                <w:sz w:val="24"/>
                <w:szCs w:val="24"/>
                <w:lang w:bidi="ru-RU"/>
              </w:rPr>
              <w:t>качество</w:t>
            </w:r>
          </w:p>
          <w:p w:rsidR="000518BC" w:rsidRPr="000518BC" w:rsidRDefault="000518BC" w:rsidP="000518BC">
            <w:pPr>
              <w:rPr>
                <w:rFonts w:ascii="Times New Roman" w:hAnsi="Times New Roman" w:cs="Times New Roman"/>
                <w:sz w:val="24"/>
                <w:szCs w:val="24"/>
                <w:lang w:bidi="ru-RU"/>
              </w:rPr>
            </w:pPr>
            <w:r w:rsidRPr="000518BC">
              <w:rPr>
                <w:rFonts w:ascii="Times New Roman" w:hAnsi="Times New Roman" w:cs="Times New Roman"/>
                <w:sz w:val="24"/>
                <w:szCs w:val="24"/>
                <w:lang w:bidi="ru-RU"/>
              </w:rPr>
              <w:t>знаний</w:t>
            </w:r>
          </w:p>
        </w:tc>
      </w:tr>
      <w:tr w:rsidR="00F104DF" w:rsidRPr="000518BC" w:rsidTr="003C62F8">
        <w:trPr>
          <w:trHeight w:hRule="exact" w:val="427"/>
        </w:trPr>
        <w:tc>
          <w:tcPr>
            <w:tcW w:w="457" w:type="pct"/>
            <w:shd w:val="clear" w:color="auto" w:fill="FFFFFF"/>
          </w:tcPr>
          <w:p w:rsidR="000518BC" w:rsidRPr="000518BC" w:rsidRDefault="000518BC" w:rsidP="000518BC">
            <w:pPr>
              <w:rPr>
                <w:rFonts w:ascii="Times New Roman" w:hAnsi="Times New Roman" w:cs="Times New Roman"/>
                <w:sz w:val="24"/>
                <w:szCs w:val="24"/>
                <w:lang w:bidi="ru-RU"/>
              </w:rPr>
            </w:pPr>
            <w:r w:rsidRPr="000518BC">
              <w:rPr>
                <w:rFonts w:ascii="Times New Roman" w:hAnsi="Times New Roman" w:cs="Times New Roman"/>
                <w:sz w:val="24"/>
                <w:szCs w:val="24"/>
                <w:lang w:bidi="ru-RU"/>
              </w:rPr>
              <w:t>7</w:t>
            </w:r>
          </w:p>
        </w:tc>
        <w:tc>
          <w:tcPr>
            <w:tcW w:w="461" w:type="pct"/>
            <w:shd w:val="clear" w:color="auto" w:fill="FFFFFF"/>
            <w:vAlign w:val="center"/>
          </w:tcPr>
          <w:p w:rsidR="000518BC" w:rsidRPr="000518BC" w:rsidRDefault="000518BC" w:rsidP="000518BC">
            <w:pPr>
              <w:rPr>
                <w:rFonts w:ascii="Times New Roman" w:hAnsi="Times New Roman" w:cs="Times New Roman"/>
                <w:sz w:val="24"/>
                <w:szCs w:val="24"/>
                <w:lang w:bidi="ru-RU"/>
              </w:rPr>
            </w:pPr>
            <w:r w:rsidRPr="000518BC">
              <w:rPr>
                <w:rFonts w:ascii="Times New Roman" w:hAnsi="Times New Roman" w:cs="Times New Roman"/>
                <w:sz w:val="24"/>
                <w:szCs w:val="24"/>
                <w:lang w:bidi="ru-RU"/>
              </w:rPr>
              <w:t>13</w:t>
            </w:r>
          </w:p>
        </w:tc>
        <w:tc>
          <w:tcPr>
            <w:tcW w:w="415" w:type="pct"/>
            <w:shd w:val="clear" w:color="auto" w:fill="FFFFFF"/>
            <w:vAlign w:val="center"/>
          </w:tcPr>
          <w:p w:rsidR="000518BC" w:rsidRPr="000518BC" w:rsidRDefault="008A334C" w:rsidP="000518BC">
            <w:pPr>
              <w:rPr>
                <w:rFonts w:ascii="Times New Roman" w:hAnsi="Times New Roman" w:cs="Times New Roman"/>
                <w:sz w:val="24"/>
                <w:szCs w:val="24"/>
                <w:lang w:bidi="ru-RU"/>
              </w:rPr>
            </w:pPr>
            <w:r>
              <w:rPr>
                <w:rFonts w:ascii="Times New Roman" w:hAnsi="Times New Roman" w:cs="Times New Roman"/>
                <w:sz w:val="24"/>
                <w:szCs w:val="24"/>
                <w:lang w:bidi="ru-RU"/>
              </w:rPr>
              <w:t>8</w:t>
            </w:r>
          </w:p>
        </w:tc>
        <w:tc>
          <w:tcPr>
            <w:tcW w:w="411" w:type="pct"/>
            <w:shd w:val="clear" w:color="auto" w:fill="FFFFFF"/>
            <w:vAlign w:val="center"/>
          </w:tcPr>
          <w:p w:rsidR="000518BC" w:rsidRPr="000518BC" w:rsidRDefault="008A334C" w:rsidP="000518BC">
            <w:pPr>
              <w:rPr>
                <w:rFonts w:ascii="Times New Roman" w:hAnsi="Times New Roman" w:cs="Times New Roman"/>
                <w:sz w:val="24"/>
                <w:szCs w:val="24"/>
                <w:lang w:bidi="ru-RU"/>
              </w:rPr>
            </w:pPr>
            <w:r>
              <w:rPr>
                <w:rFonts w:ascii="Times New Roman" w:hAnsi="Times New Roman" w:cs="Times New Roman"/>
                <w:sz w:val="24"/>
                <w:szCs w:val="24"/>
                <w:lang w:bidi="ru-RU"/>
              </w:rPr>
              <w:t>4</w:t>
            </w:r>
          </w:p>
        </w:tc>
        <w:tc>
          <w:tcPr>
            <w:tcW w:w="475" w:type="pct"/>
            <w:shd w:val="clear" w:color="auto" w:fill="FFFFFF"/>
          </w:tcPr>
          <w:p w:rsidR="000518BC" w:rsidRPr="000518BC" w:rsidRDefault="008A334C" w:rsidP="000518BC">
            <w:pPr>
              <w:rPr>
                <w:rFonts w:ascii="Times New Roman" w:hAnsi="Times New Roman" w:cs="Times New Roman"/>
                <w:sz w:val="24"/>
                <w:szCs w:val="24"/>
                <w:lang w:bidi="ru-RU"/>
              </w:rPr>
            </w:pPr>
            <w:r>
              <w:rPr>
                <w:rFonts w:ascii="Times New Roman" w:hAnsi="Times New Roman" w:cs="Times New Roman"/>
                <w:sz w:val="24"/>
                <w:szCs w:val="24"/>
                <w:lang w:bidi="ru-RU"/>
              </w:rPr>
              <w:t>4</w:t>
            </w:r>
          </w:p>
        </w:tc>
        <w:tc>
          <w:tcPr>
            <w:tcW w:w="544" w:type="pct"/>
            <w:shd w:val="clear" w:color="auto" w:fill="FFFFFF"/>
          </w:tcPr>
          <w:p w:rsidR="000518BC" w:rsidRPr="000518BC" w:rsidRDefault="000518BC" w:rsidP="000518BC">
            <w:pPr>
              <w:rPr>
                <w:rFonts w:ascii="Times New Roman" w:hAnsi="Times New Roman" w:cs="Times New Roman"/>
                <w:sz w:val="24"/>
                <w:szCs w:val="24"/>
                <w:lang w:bidi="ru-RU"/>
              </w:rPr>
            </w:pPr>
            <w:r w:rsidRPr="000518BC">
              <w:rPr>
                <w:rFonts w:ascii="Times New Roman" w:hAnsi="Times New Roman" w:cs="Times New Roman"/>
                <w:sz w:val="24"/>
                <w:szCs w:val="24"/>
                <w:lang w:bidi="ru-RU"/>
              </w:rPr>
              <w:t>0</w:t>
            </w:r>
          </w:p>
        </w:tc>
        <w:tc>
          <w:tcPr>
            <w:tcW w:w="478" w:type="pct"/>
            <w:shd w:val="clear" w:color="auto" w:fill="FFFFFF"/>
          </w:tcPr>
          <w:p w:rsidR="000518BC" w:rsidRPr="000518BC" w:rsidRDefault="000518BC" w:rsidP="000518BC">
            <w:pPr>
              <w:rPr>
                <w:rFonts w:ascii="Times New Roman" w:hAnsi="Times New Roman" w:cs="Times New Roman"/>
                <w:sz w:val="24"/>
                <w:szCs w:val="24"/>
                <w:lang w:bidi="ru-RU"/>
              </w:rPr>
            </w:pPr>
            <w:r w:rsidRPr="000518BC">
              <w:rPr>
                <w:rFonts w:ascii="Times New Roman" w:hAnsi="Times New Roman" w:cs="Times New Roman"/>
                <w:sz w:val="24"/>
                <w:szCs w:val="24"/>
                <w:lang w:bidi="ru-RU"/>
              </w:rPr>
              <w:t>0</w:t>
            </w:r>
          </w:p>
        </w:tc>
        <w:tc>
          <w:tcPr>
            <w:tcW w:w="544" w:type="pct"/>
            <w:shd w:val="clear" w:color="auto" w:fill="FFFFFF"/>
          </w:tcPr>
          <w:p w:rsidR="000518BC" w:rsidRPr="000518BC" w:rsidRDefault="008A334C" w:rsidP="000518BC">
            <w:pPr>
              <w:rPr>
                <w:rFonts w:ascii="Times New Roman" w:hAnsi="Times New Roman" w:cs="Times New Roman"/>
                <w:sz w:val="24"/>
                <w:szCs w:val="24"/>
                <w:lang w:bidi="ru-RU"/>
              </w:rPr>
            </w:pPr>
            <w:r>
              <w:rPr>
                <w:rFonts w:ascii="Times New Roman" w:hAnsi="Times New Roman" w:cs="Times New Roman"/>
                <w:sz w:val="24"/>
                <w:szCs w:val="24"/>
                <w:lang w:bidi="ru-RU"/>
              </w:rPr>
              <w:t>50</w:t>
            </w:r>
            <w:r w:rsidR="000518BC" w:rsidRPr="000518BC">
              <w:rPr>
                <w:rFonts w:ascii="Times New Roman" w:hAnsi="Times New Roman" w:cs="Times New Roman"/>
                <w:sz w:val="24"/>
                <w:szCs w:val="24"/>
                <w:lang w:bidi="ru-RU"/>
              </w:rPr>
              <w:t>%</w:t>
            </w:r>
          </w:p>
        </w:tc>
        <w:tc>
          <w:tcPr>
            <w:tcW w:w="530" w:type="pct"/>
            <w:shd w:val="clear" w:color="auto" w:fill="FFFFFF"/>
          </w:tcPr>
          <w:p w:rsidR="000518BC" w:rsidRPr="000518BC" w:rsidRDefault="000518BC" w:rsidP="008A334C">
            <w:pPr>
              <w:rPr>
                <w:rFonts w:ascii="Times New Roman" w:hAnsi="Times New Roman" w:cs="Times New Roman"/>
                <w:sz w:val="24"/>
                <w:szCs w:val="24"/>
                <w:lang w:bidi="ru-RU"/>
              </w:rPr>
            </w:pPr>
            <w:r w:rsidRPr="000518BC">
              <w:rPr>
                <w:rFonts w:ascii="Times New Roman" w:hAnsi="Times New Roman" w:cs="Times New Roman"/>
                <w:sz w:val="24"/>
                <w:szCs w:val="24"/>
                <w:lang w:bidi="ru-RU"/>
              </w:rPr>
              <w:t>2,</w:t>
            </w:r>
            <w:r w:rsidR="008A334C">
              <w:rPr>
                <w:rFonts w:ascii="Times New Roman" w:hAnsi="Times New Roman" w:cs="Times New Roman"/>
                <w:sz w:val="24"/>
                <w:szCs w:val="24"/>
                <w:lang w:bidi="ru-RU"/>
              </w:rPr>
              <w:t>5</w:t>
            </w:r>
          </w:p>
        </w:tc>
        <w:tc>
          <w:tcPr>
            <w:tcW w:w="685" w:type="pct"/>
            <w:shd w:val="clear" w:color="auto" w:fill="FFFFFF"/>
            <w:vAlign w:val="center"/>
          </w:tcPr>
          <w:p w:rsidR="000518BC" w:rsidRPr="000518BC" w:rsidRDefault="000518BC" w:rsidP="000518BC">
            <w:pPr>
              <w:rPr>
                <w:rFonts w:ascii="Times New Roman" w:hAnsi="Times New Roman" w:cs="Times New Roman"/>
                <w:sz w:val="24"/>
                <w:szCs w:val="24"/>
                <w:lang w:bidi="ru-RU"/>
              </w:rPr>
            </w:pPr>
            <w:r w:rsidRPr="000518BC">
              <w:rPr>
                <w:rFonts w:ascii="Times New Roman" w:hAnsi="Times New Roman" w:cs="Times New Roman"/>
                <w:sz w:val="24"/>
                <w:szCs w:val="24"/>
                <w:lang w:bidi="ru-RU"/>
              </w:rPr>
              <w:t>0%</w:t>
            </w:r>
          </w:p>
        </w:tc>
      </w:tr>
    </w:tbl>
    <w:p w:rsidR="000518BC" w:rsidRPr="000518BC" w:rsidRDefault="000518BC" w:rsidP="000518BC">
      <w:pPr>
        <w:rPr>
          <w:rFonts w:ascii="Times New Roman" w:hAnsi="Times New Roman" w:cs="Times New Roman"/>
          <w:sz w:val="24"/>
          <w:szCs w:val="24"/>
        </w:rPr>
      </w:pPr>
    </w:p>
    <w:p w:rsidR="000518BC" w:rsidRPr="000518BC" w:rsidRDefault="000518BC" w:rsidP="000518BC">
      <w:pPr>
        <w:rPr>
          <w:rFonts w:ascii="Times New Roman" w:hAnsi="Times New Roman" w:cs="Times New Roman"/>
          <w:sz w:val="24"/>
          <w:szCs w:val="24"/>
        </w:rPr>
      </w:pPr>
    </w:p>
    <w:tbl>
      <w:tblPr>
        <w:tblW w:w="36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4069"/>
        <w:gridCol w:w="1508"/>
        <w:gridCol w:w="1289"/>
      </w:tblGrid>
      <w:tr w:rsidR="000518BC" w:rsidRPr="000518BC" w:rsidTr="003C62F8">
        <w:trPr>
          <w:trHeight w:hRule="exact" w:val="712"/>
        </w:trPr>
        <w:tc>
          <w:tcPr>
            <w:tcW w:w="2963" w:type="pct"/>
            <w:shd w:val="clear" w:color="auto" w:fill="FFFFFF"/>
          </w:tcPr>
          <w:p w:rsidR="000518BC" w:rsidRPr="000518BC" w:rsidRDefault="000518BC" w:rsidP="000518BC">
            <w:pPr>
              <w:rPr>
                <w:rFonts w:ascii="Times New Roman" w:hAnsi="Times New Roman" w:cs="Times New Roman"/>
                <w:sz w:val="24"/>
                <w:szCs w:val="24"/>
                <w:lang w:bidi="ru-RU"/>
              </w:rPr>
            </w:pPr>
          </w:p>
        </w:tc>
        <w:tc>
          <w:tcPr>
            <w:tcW w:w="1098" w:type="pct"/>
            <w:shd w:val="clear" w:color="auto" w:fill="FFFFFF"/>
          </w:tcPr>
          <w:p w:rsidR="000518BC" w:rsidRPr="000518BC" w:rsidRDefault="000518BC" w:rsidP="000518BC">
            <w:pPr>
              <w:rPr>
                <w:rFonts w:ascii="Times New Roman" w:hAnsi="Times New Roman" w:cs="Times New Roman"/>
                <w:sz w:val="24"/>
                <w:szCs w:val="24"/>
                <w:lang w:bidi="ru-RU"/>
              </w:rPr>
            </w:pPr>
            <w:r w:rsidRPr="000518BC">
              <w:rPr>
                <w:rFonts w:ascii="Times New Roman" w:hAnsi="Times New Roman" w:cs="Times New Roman"/>
                <w:sz w:val="24"/>
                <w:szCs w:val="24"/>
                <w:lang w:bidi="ru-RU"/>
              </w:rPr>
              <w:t xml:space="preserve">Кол - </w:t>
            </w:r>
            <w:proofErr w:type="gramStart"/>
            <w:r w:rsidRPr="000518BC">
              <w:rPr>
                <w:rFonts w:ascii="Times New Roman" w:hAnsi="Times New Roman" w:cs="Times New Roman"/>
                <w:sz w:val="24"/>
                <w:szCs w:val="24"/>
                <w:lang w:bidi="ru-RU"/>
              </w:rPr>
              <w:t>во</w:t>
            </w:r>
            <w:proofErr w:type="gramEnd"/>
            <w:r w:rsidRPr="000518BC">
              <w:rPr>
                <w:rFonts w:ascii="Times New Roman" w:hAnsi="Times New Roman" w:cs="Times New Roman"/>
                <w:sz w:val="24"/>
                <w:szCs w:val="24"/>
                <w:lang w:bidi="ru-RU"/>
              </w:rPr>
              <w:t xml:space="preserve"> учащихся</w:t>
            </w:r>
          </w:p>
        </w:tc>
        <w:tc>
          <w:tcPr>
            <w:tcW w:w="939" w:type="pct"/>
            <w:shd w:val="clear" w:color="auto" w:fill="FFFFFF"/>
          </w:tcPr>
          <w:p w:rsidR="000518BC" w:rsidRPr="000518BC" w:rsidRDefault="000518BC" w:rsidP="000518BC">
            <w:pPr>
              <w:rPr>
                <w:rFonts w:ascii="Times New Roman" w:hAnsi="Times New Roman" w:cs="Times New Roman"/>
                <w:sz w:val="24"/>
                <w:szCs w:val="24"/>
                <w:lang w:bidi="ru-RU"/>
              </w:rPr>
            </w:pPr>
            <w:r w:rsidRPr="000518BC">
              <w:rPr>
                <w:rFonts w:ascii="Times New Roman" w:hAnsi="Times New Roman" w:cs="Times New Roman"/>
                <w:sz w:val="24"/>
                <w:szCs w:val="24"/>
                <w:lang w:bidi="ru-RU"/>
              </w:rPr>
              <w:t>%</w:t>
            </w:r>
          </w:p>
        </w:tc>
      </w:tr>
      <w:tr w:rsidR="000518BC" w:rsidRPr="000518BC" w:rsidTr="003C62F8">
        <w:trPr>
          <w:trHeight w:hRule="exact" w:val="274"/>
        </w:trPr>
        <w:tc>
          <w:tcPr>
            <w:tcW w:w="2963" w:type="pct"/>
            <w:shd w:val="clear" w:color="auto" w:fill="FFFFFF"/>
          </w:tcPr>
          <w:p w:rsidR="000518BC" w:rsidRPr="000518BC" w:rsidRDefault="000518BC" w:rsidP="000518BC">
            <w:pPr>
              <w:rPr>
                <w:rFonts w:ascii="Times New Roman" w:hAnsi="Times New Roman" w:cs="Times New Roman"/>
                <w:sz w:val="24"/>
                <w:szCs w:val="24"/>
                <w:lang w:bidi="ru-RU"/>
              </w:rPr>
            </w:pPr>
          </w:p>
        </w:tc>
        <w:tc>
          <w:tcPr>
            <w:tcW w:w="1098" w:type="pct"/>
            <w:shd w:val="clear" w:color="auto" w:fill="FFFFFF"/>
          </w:tcPr>
          <w:p w:rsidR="000518BC" w:rsidRPr="000518BC" w:rsidRDefault="008A334C" w:rsidP="000518BC">
            <w:pPr>
              <w:rPr>
                <w:rFonts w:ascii="Times New Roman" w:hAnsi="Times New Roman" w:cs="Times New Roman"/>
                <w:sz w:val="24"/>
                <w:szCs w:val="24"/>
                <w:lang w:bidi="ru-RU"/>
              </w:rPr>
            </w:pPr>
            <w:r>
              <w:rPr>
                <w:rFonts w:ascii="Times New Roman" w:hAnsi="Times New Roman" w:cs="Times New Roman"/>
                <w:sz w:val="24"/>
                <w:szCs w:val="24"/>
                <w:lang w:bidi="ru-RU"/>
              </w:rPr>
              <w:t>8</w:t>
            </w:r>
          </w:p>
        </w:tc>
        <w:tc>
          <w:tcPr>
            <w:tcW w:w="939" w:type="pct"/>
            <w:shd w:val="clear" w:color="auto" w:fill="FFFFFF"/>
          </w:tcPr>
          <w:p w:rsidR="000518BC" w:rsidRPr="000518BC" w:rsidRDefault="000518BC" w:rsidP="000518BC">
            <w:pPr>
              <w:rPr>
                <w:rFonts w:ascii="Times New Roman" w:hAnsi="Times New Roman" w:cs="Times New Roman"/>
                <w:sz w:val="24"/>
                <w:szCs w:val="24"/>
                <w:lang w:bidi="ru-RU"/>
              </w:rPr>
            </w:pPr>
          </w:p>
        </w:tc>
      </w:tr>
      <w:tr w:rsidR="000518BC" w:rsidRPr="000518BC" w:rsidTr="003C62F8">
        <w:trPr>
          <w:trHeight w:hRule="exact" w:val="264"/>
        </w:trPr>
        <w:tc>
          <w:tcPr>
            <w:tcW w:w="2963" w:type="pct"/>
            <w:shd w:val="clear" w:color="auto" w:fill="FFFFFF"/>
            <w:vAlign w:val="bottom"/>
          </w:tcPr>
          <w:p w:rsidR="000518BC" w:rsidRPr="000518BC" w:rsidRDefault="000518BC" w:rsidP="000518BC">
            <w:pPr>
              <w:rPr>
                <w:rFonts w:ascii="Times New Roman" w:hAnsi="Times New Roman" w:cs="Times New Roman"/>
                <w:sz w:val="24"/>
                <w:szCs w:val="24"/>
                <w:lang w:bidi="ru-RU"/>
              </w:rPr>
            </w:pPr>
            <w:r w:rsidRPr="000518BC">
              <w:rPr>
                <w:rFonts w:ascii="Times New Roman" w:hAnsi="Times New Roman" w:cs="Times New Roman"/>
                <w:sz w:val="24"/>
                <w:szCs w:val="24"/>
                <w:lang w:bidi="ru-RU"/>
              </w:rPr>
              <w:t>понизили (</w:t>
            </w:r>
            <w:proofErr w:type="spellStart"/>
            <w:r w:rsidRPr="000518BC">
              <w:rPr>
                <w:rFonts w:ascii="Times New Roman" w:hAnsi="Times New Roman" w:cs="Times New Roman"/>
                <w:sz w:val="24"/>
                <w:szCs w:val="24"/>
                <w:lang w:bidi="ru-RU"/>
              </w:rPr>
              <w:t>отм</w:t>
            </w:r>
            <w:proofErr w:type="spellEnd"/>
            <w:r w:rsidRPr="000518BC">
              <w:rPr>
                <w:rFonts w:ascii="Times New Roman" w:hAnsi="Times New Roman" w:cs="Times New Roman"/>
                <w:sz w:val="24"/>
                <w:szCs w:val="24"/>
                <w:lang w:bidi="ru-RU"/>
              </w:rPr>
              <w:t>.&lt;</w:t>
            </w:r>
            <w:proofErr w:type="spellStart"/>
            <w:r w:rsidRPr="000518BC">
              <w:rPr>
                <w:rFonts w:ascii="Times New Roman" w:hAnsi="Times New Roman" w:cs="Times New Roman"/>
                <w:sz w:val="24"/>
                <w:szCs w:val="24"/>
                <w:lang w:bidi="ru-RU"/>
              </w:rPr>
              <w:t>отм</w:t>
            </w:r>
            <w:proofErr w:type="spellEnd"/>
            <w:r w:rsidRPr="000518BC">
              <w:rPr>
                <w:rFonts w:ascii="Times New Roman" w:hAnsi="Times New Roman" w:cs="Times New Roman"/>
                <w:sz w:val="24"/>
                <w:szCs w:val="24"/>
                <w:lang w:bidi="ru-RU"/>
              </w:rPr>
              <w:t>. по журналу)</w:t>
            </w:r>
          </w:p>
        </w:tc>
        <w:tc>
          <w:tcPr>
            <w:tcW w:w="1098" w:type="pct"/>
            <w:shd w:val="clear" w:color="auto" w:fill="FFFFFF"/>
            <w:vAlign w:val="bottom"/>
          </w:tcPr>
          <w:p w:rsidR="000518BC" w:rsidRPr="000518BC" w:rsidRDefault="008A334C" w:rsidP="000518BC">
            <w:pPr>
              <w:rPr>
                <w:rFonts w:ascii="Times New Roman" w:hAnsi="Times New Roman" w:cs="Times New Roman"/>
                <w:sz w:val="24"/>
                <w:szCs w:val="24"/>
                <w:lang w:bidi="ru-RU"/>
              </w:rPr>
            </w:pPr>
            <w:r>
              <w:rPr>
                <w:rFonts w:ascii="Times New Roman" w:hAnsi="Times New Roman" w:cs="Times New Roman"/>
                <w:sz w:val="24"/>
                <w:szCs w:val="24"/>
                <w:lang w:bidi="ru-RU"/>
              </w:rPr>
              <w:t>8</w:t>
            </w:r>
          </w:p>
        </w:tc>
        <w:tc>
          <w:tcPr>
            <w:tcW w:w="939" w:type="pct"/>
            <w:shd w:val="clear" w:color="auto" w:fill="FFFFFF"/>
            <w:vAlign w:val="bottom"/>
          </w:tcPr>
          <w:p w:rsidR="000518BC" w:rsidRPr="000518BC" w:rsidRDefault="008A334C" w:rsidP="000518BC">
            <w:pPr>
              <w:rPr>
                <w:rFonts w:ascii="Times New Roman" w:hAnsi="Times New Roman" w:cs="Times New Roman"/>
                <w:sz w:val="24"/>
                <w:szCs w:val="24"/>
                <w:lang w:bidi="ru-RU"/>
              </w:rPr>
            </w:pPr>
            <w:r>
              <w:rPr>
                <w:rFonts w:ascii="Times New Roman" w:hAnsi="Times New Roman" w:cs="Times New Roman"/>
                <w:sz w:val="24"/>
                <w:szCs w:val="24"/>
                <w:lang w:bidi="ru-RU"/>
              </w:rPr>
              <w:t>10</w:t>
            </w:r>
            <w:r w:rsidR="000518BC" w:rsidRPr="000518BC">
              <w:rPr>
                <w:rFonts w:ascii="Times New Roman" w:hAnsi="Times New Roman" w:cs="Times New Roman"/>
                <w:sz w:val="24"/>
                <w:szCs w:val="24"/>
                <w:lang w:bidi="ru-RU"/>
              </w:rPr>
              <w:t>0%</w:t>
            </w:r>
          </w:p>
        </w:tc>
      </w:tr>
      <w:tr w:rsidR="000518BC" w:rsidRPr="000518BC" w:rsidTr="003C62F8">
        <w:trPr>
          <w:trHeight w:hRule="exact" w:val="264"/>
        </w:trPr>
        <w:tc>
          <w:tcPr>
            <w:tcW w:w="2963" w:type="pct"/>
            <w:shd w:val="clear" w:color="auto" w:fill="FFFFFF"/>
            <w:vAlign w:val="center"/>
          </w:tcPr>
          <w:p w:rsidR="000518BC" w:rsidRPr="000518BC" w:rsidRDefault="000518BC" w:rsidP="000518BC">
            <w:pPr>
              <w:rPr>
                <w:rFonts w:ascii="Times New Roman" w:hAnsi="Times New Roman" w:cs="Times New Roman"/>
                <w:sz w:val="24"/>
                <w:szCs w:val="24"/>
                <w:lang w:bidi="ru-RU"/>
              </w:rPr>
            </w:pPr>
            <w:r w:rsidRPr="000518BC">
              <w:rPr>
                <w:rFonts w:ascii="Times New Roman" w:hAnsi="Times New Roman" w:cs="Times New Roman"/>
                <w:sz w:val="24"/>
                <w:szCs w:val="24"/>
                <w:lang w:bidi="ru-RU"/>
              </w:rPr>
              <w:t>подтвердил</w:t>
            </w:r>
            <w:proofErr w:type="gramStart"/>
            <w:r w:rsidRPr="000518BC">
              <w:rPr>
                <w:rFonts w:ascii="Times New Roman" w:hAnsi="Times New Roman" w:cs="Times New Roman"/>
                <w:sz w:val="24"/>
                <w:szCs w:val="24"/>
                <w:lang w:bidi="ru-RU"/>
              </w:rPr>
              <w:t>и(</w:t>
            </w:r>
            <w:proofErr w:type="spellStart"/>
            <w:proofErr w:type="gramEnd"/>
            <w:r w:rsidRPr="000518BC">
              <w:rPr>
                <w:rFonts w:ascii="Times New Roman" w:hAnsi="Times New Roman" w:cs="Times New Roman"/>
                <w:sz w:val="24"/>
                <w:szCs w:val="24"/>
                <w:lang w:bidi="ru-RU"/>
              </w:rPr>
              <w:t>отм</w:t>
            </w:r>
            <w:proofErr w:type="spellEnd"/>
            <w:r w:rsidRPr="000518BC">
              <w:rPr>
                <w:rFonts w:ascii="Times New Roman" w:hAnsi="Times New Roman" w:cs="Times New Roman"/>
                <w:sz w:val="24"/>
                <w:szCs w:val="24"/>
                <w:lang w:bidi="ru-RU"/>
              </w:rPr>
              <w:t>.&lt;</w:t>
            </w:r>
            <w:proofErr w:type="spellStart"/>
            <w:r w:rsidRPr="000518BC">
              <w:rPr>
                <w:rFonts w:ascii="Times New Roman" w:hAnsi="Times New Roman" w:cs="Times New Roman"/>
                <w:sz w:val="24"/>
                <w:szCs w:val="24"/>
                <w:lang w:bidi="ru-RU"/>
              </w:rPr>
              <w:t>отм</w:t>
            </w:r>
            <w:proofErr w:type="spellEnd"/>
            <w:r w:rsidRPr="000518BC">
              <w:rPr>
                <w:rFonts w:ascii="Times New Roman" w:hAnsi="Times New Roman" w:cs="Times New Roman"/>
                <w:sz w:val="24"/>
                <w:szCs w:val="24"/>
                <w:lang w:bidi="ru-RU"/>
              </w:rPr>
              <w:t>. по журналу)</w:t>
            </w:r>
          </w:p>
        </w:tc>
        <w:tc>
          <w:tcPr>
            <w:tcW w:w="1098" w:type="pct"/>
            <w:shd w:val="clear" w:color="auto" w:fill="FFFFFF"/>
            <w:vAlign w:val="bottom"/>
          </w:tcPr>
          <w:p w:rsidR="000518BC" w:rsidRPr="000518BC" w:rsidRDefault="008A334C" w:rsidP="000518BC">
            <w:pPr>
              <w:rPr>
                <w:rFonts w:ascii="Times New Roman" w:hAnsi="Times New Roman" w:cs="Times New Roman"/>
                <w:sz w:val="24"/>
                <w:szCs w:val="24"/>
                <w:lang w:bidi="ru-RU"/>
              </w:rPr>
            </w:pPr>
            <w:r>
              <w:rPr>
                <w:rFonts w:ascii="Times New Roman" w:hAnsi="Times New Roman" w:cs="Times New Roman"/>
                <w:sz w:val="24"/>
                <w:szCs w:val="24"/>
                <w:lang w:bidi="ru-RU"/>
              </w:rPr>
              <w:t>0</w:t>
            </w:r>
          </w:p>
        </w:tc>
        <w:tc>
          <w:tcPr>
            <w:tcW w:w="939" w:type="pct"/>
            <w:shd w:val="clear" w:color="auto" w:fill="FFFFFF"/>
            <w:vAlign w:val="center"/>
          </w:tcPr>
          <w:p w:rsidR="000518BC" w:rsidRPr="000518BC" w:rsidRDefault="000518BC" w:rsidP="000518BC">
            <w:pPr>
              <w:rPr>
                <w:rFonts w:ascii="Times New Roman" w:hAnsi="Times New Roman" w:cs="Times New Roman"/>
                <w:sz w:val="24"/>
                <w:szCs w:val="24"/>
                <w:lang w:bidi="ru-RU"/>
              </w:rPr>
            </w:pPr>
            <w:r w:rsidRPr="000518BC">
              <w:rPr>
                <w:rFonts w:ascii="Times New Roman" w:hAnsi="Times New Roman" w:cs="Times New Roman"/>
                <w:sz w:val="24"/>
                <w:szCs w:val="24"/>
                <w:lang w:bidi="ru-RU"/>
              </w:rPr>
              <w:t>0%</w:t>
            </w:r>
          </w:p>
        </w:tc>
      </w:tr>
      <w:tr w:rsidR="000518BC" w:rsidRPr="000518BC" w:rsidTr="003C62F8">
        <w:trPr>
          <w:trHeight w:hRule="exact" w:val="264"/>
        </w:trPr>
        <w:tc>
          <w:tcPr>
            <w:tcW w:w="2963" w:type="pct"/>
            <w:shd w:val="clear" w:color="auto" w:fill="FFFFFF"/>
            <w:vAlign w:val="bottom"/>
          </w:tcPr>
          <w:p w:rsidR="000518BC" w:rsidRPr="000518BC" w:rsidRDefault="000518BC" w:rsidP="000518BC">
            <w:pPr>
              <w:rPr>
                <w:rFonts w:ascii="Times New Roman" w:hAnsi="Times New Roman" w:cs="Times New Roman"/>
                <w:sz w:val="24"/>
                <w:szCs w:val="24"/>
                <w:lang w:bidi="ru-RU"/>
              </w:rPr>
            </w:pPr>
            <w:r w:rsidRPr="000518BC">
              <w:rPr>
                <w:rFonts w:ascii="Times New Roman" w:hAnsi="Times New Roman" w:cs="Times New Roman"/>
                <w:sz w:val="24"/>
                <w:szCs w:val="24"/>
                <w:lang w:bidi="ru-RU"/>
              </w:rPr>
              <w:t>повысили (</w:t>
            </w:r>
            <w:proofErr w:type="spellStart"/>
            <w:r w:rsidRPr="000518BC">
              <w:rPr>
                <w:rFonts w:ascii="Times New Roman" w:hAnsi="Times New Roman" w:cs="Times New Roman"/>
                <w:sz w:val="24"/>
                <w:szCs w:val="24"/>
                <w:lang w:bidi="ru-RU"/>
              </w:rPr>
              <w:t>отм</w:t>
            </w:r>
            <w:proofErr w:type="spellEnd"/>
            <w:r w:rsidRPr="000518BC">
              <w:rPr>
                <w:rFonts w:ascii="Times New Roman" w:hAnsi="Times New Roman" w:cs="Times New Roman"/>
                <w:sz w:val="24"/>
                <w:szCs w:val="24"/>
                <w:lang w:bidi="ru-RU"/>
              </w:rPr>
              <w:t>.&lt;</w:t>
            </w:r>
            <w:proofErr w:type="spellStart"/>
            <w:r w:rsidRPr="000518BC">
              <w:rPr>
                <w:rFonts w:ascii="Times New Roman" w:hAnsi="Times New Roman" w:cs="Times New Roman"/>
                <w:sz w:val="24"/>
                <w:szCs w:val="24"/>
                <w:lang w:bidi="ru-RU"/>
              </w:rPr>
              <w:t>отм</w:t>
            </w:r>
            <w:proofErr w:type="spellEnd"/>
            <w:r w:rsidRPr="000518BC">
              <w:rPr>
                <w:rFonts w:ascii="Times New Roman" w:hAnsi="Times New Roman" w:cs="Times New Roman"/>
                <w:sz w:val="24"/>
                <w:szCs w:val="24"/>
                <w:lang w:bidi="ru-RU"/>
              </w:rPr>
              <w:t>. по журналу)</w:t>
            </w:r>
          </w:p>
        </w:tc>
        <w:tc>
          <w:tcPr>
            <w:tcW w:w="1098" w:type="pct"/>
            <w:shd w:val="clear" w:color="auto" w:fill="FFFFFF"/>
            <w:vAlign w:val="bottom"/>
          </w:tcPr>
          <w:p w:rsidR="000518BC" w:rsidRPr="000518BC" w:rsidRDefault="000518BC" w:rsidP="000518BC">
            <w:pPr>
              <w:rPr>
                <w:rFonts w:ascii="Times New Roman" w:hAnsi="Times New Roman" w:cs="Times New Roman"/>
                <w:sz w:val="24"/>
                <w:szCs w:val="24"/>
                <w:lang w:bidi="ru-RU"/>
              </w:rPr>
            </w:pPr>
            <w:r w:rsidRPr="000518BC">
              <w:rPr>
                <w:rFonts w:ascii="Times New Roman" w:hAnsi="Times New Roman" w:cs="Times New Roman"/>
                <w:sz w:val="24"/>
                <w:szCs w:val="24"/>
                <w:lang w:bidi="ru-RU"/>
              </w:rPr>
              <w:t>0</w:t>
            </w:r>
          </w:p>
        </w:tc>
        <w:tc>
          <w:tcPr>
            <w:tcW w:w="939" w:type="pct"/>
            <w:shd w:val="clear" w:color="auto" w:fill="FFFFFF"/>
            <w:vAlign w:val="bottom"/>
          </w:tcPr>
          <w:p w:rsidR="000518BC" w:rsidRPr="000518BC" w:rsidRDefault="000518BC" w:rsidP="000518BC">
            <w:pPr>
              <w:rPr>
                <w:rFonts w:ascii="Times New Roman" w:hAnsi="Times New Roman" w:cs="Times New Roman"/>
                <w:sz w:val="24"/>
                <w:szCs w:val="24"/>
                <w:lang w:bidi="ru-RU"/>
              </w:rPr>
            </w:pPr>
            <w:r w:rsidRPr="000518BC">
              <w:rPr>
                <w:rFonts w:ascii="Times New Roman" w:hAnsi="Times New Roman" w:cs="Times New Roman"/>
                <w:sz w:val="24"/>
                <w:szCs w:val="24"/>
                <w:lang w:bidi="ru-RU"/>
              </w:rPr>
              <w:t>0%</w:t>
            </w:r>
          </w:p>
        </w:tc>
      </w:tr>
    </w:tbl>
    <w:p w:rsidR="000518BC" w:rsidRPr="000518BC" w:rsidRDefault="000518BC" w:rsidP="000518BC">
      <w:pPr>
        <w:rPr>
          <w:rFonts w:ascii="Times New Roman" w:hAnsi="Times New Roman" w:cs="Times New Roman"/>
          <w:sz w:val="24"/>
          <w:szCs w:val="24"/>
        </w:rPr>
      </w:pPr>
    </w:p>
    <w:p w:rsidR="004C04E7" w:rsidRDefault="008A334C" w:rsidP="00B047F2">
      <w:pPr>
        <w:rPr>
          <w:rFonts w:ascii="Times New Roman" w:hAnsi="Times New Roman" w:cs="Times New Roman"/>
          <w:sz w:val="24"/>
          <w:szCs w:val="24"/>
        </w:rPr>
      </w:pPr>
      <w:r>
        <w:rPr>
          <w:rFonts w:ascii="Times New Roman" w:hAnsi="Times New Roman" w:cs="Times New Roman"/>
          <w:noProof/>
          <w:lang w:eastAsia="ru-RU"/>
        </w:rPr>
        <w:lastRenderedPageBreak/>
        <w:drawing>
          <wp:inline distT="0" distB="0" distL="0" distR="0">
            <wp:extent cx="5486400" cy="32004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A334C" w:rsidRDefault="008A334C" w:rsidP="00B047F2">
      <w:pPr>
        <w:rPr>
          <w:rFonts w:ascii="Times New Roman" w:hAnsi="Times New Roman" w:cs="Times New Roman"/>
          <w:sz w:val="24"/>
          <w:szCs w:val="24"/>
          <w:lang w:bidi="ru-RU"/>
        </w:rPr>
      </w:pPr>
      <w:r w:rsidRPr="008A334C">
        <w:rPr>
          <w:rFonts w:ascii="Times New Roman" w:hAnsi="Times New Roman" w:cs="Times New Roman"/>
          <w:sz w:val="24"/>
          <w:szCs w:val="24"/>
          <w:lang w:bidi="ru-RU"/>
        </w:rPr>
        <w:t>Выполнение заданий</w:t>
      </w:r>
      <w:r>
        <w:rPr>
          <w:rFonts w:ascii="Times New Roman" w:hAnsi="Times New Roman" w:cs="Times New Roman"/>
          <w:sz w:val="24"/>
          <w:szCs w:val="24"/>
          <w:lang w:bidi="ru-RU"/>
        </w:rPr>
        <w:t>:</w:t>
      </w:r>
    </w:p>
    <w:tbl>
      <w:tblPr>
        <w:tblStyle w:val="a6"/>
        <w:tblW w:w="5000" w:type="pct"/>
        <w:tblLook w:val="04A0"/>
      </w:tblPr>
      <w:tblGrid>
        <w:gridCol w:w="754"/>
        <w:gridCol w:w="3129"/>
        <w:gridCol w:w="2390"/>
        <w:gridCol w:w="1275"/>
        <w:gridCol w:w="1275"/>
        <w:gridCol w:w="748"/>
      </w:tblGrid>
      <w:tr w:rsidR="008A334C" w:rsidRPr="008A334C" w:rsidTr="008A334C">
        <w:trPr>
          <w:cantSplit/>
          <w:trHeight w:val="1685"/>
        </w:trPr>
        <w:tc>
          <w:tcPr>
            <w:tcW w:w="394" w:type="pct"/>
          </w:tcPr>
          <w:p w:rsidR="008A334C" w:rsidRPr="008A334C" w:rsidRDefault="008A334C" w:rsidP="008A334C">
            <w:pPr>
              <w:spacing w:after="200" w:line="276" w:lineRule="auto"/>
              <w:rPr>
                <w:rFonts w:ascii="Times New Roman" w:hAnsi="Times New Roman" w:cs="Times New Roman"/>
                <w:b/>
                <w:sz w:val="24"/>
                <w:szCs w:val="24"/>
              </w:rPr>
            </w:pPr>
            <w:r w:rsidRPr="008A334C">
              <w:rPr>
                <w:rFonts w:ascii="Times New Roman" w:hAnsi="Times New Roman" w:cs="Times New Roman"/>
                <w:b/>
                <w:sz w:val="24"/>
                <w:szCs w:val="24"/>
              </w:rPr>
              <w:t>№</w:t>
            </w:r>
          </w:p>
          <w:p w:rsidR="008A334C" w:rsidRPr="008A334C" w:rsidRDefault="008A334C" w:rsidP="008A334C">
            <w:pPr>
              <w:spacing w:after="200" w:line="276" w:lineRule="auto"/>
              <w:rPr>
                <w:rFonts w:ascii="Times New Roman" w:hAnsi="Times New Roman" w:cs="Times New Roman"/>
                <w:b/>
                <w:sz w:val="24"/>
                <w:szCs w:val="24"/>
              </w:rPr>
            </w:pPr>
            <w:r w:rsidRPr="008A334C">
              <w:rPr>
                <w:rFonts w:ascii="Times New Roman" w:hAnsi="Times New Roman" w:cs="Times New Roman"/>
                <w:b/>
                <w:sz w:val="24"/>
                <w:szCs w:val="24"/>
              </w:rPr>
              <w:t>зада-</w:t>
            </w:r>
          </w:p>
          <w:p w:rsidR="008A334C" w:rsidRPr="008A334C" w:rsidRDefault="008A334C" w:rsidP="008A334C">
            <w:pPr>
              <w:spacing w:after="200" w:line="276" w:lineRule="auto"/>
              <w:rPr>
                <w:rFonts w:ascii="Times New Roman" w:hAnsi="Times New Roman" w:cs="Times New Roman"/>
                <w:b/>
                <w:sz w:val="24"/>
                <w:szCs w:val="24"/>
                <w:lang w:val="en-US"/>
              </w:rPr>
            </w:pPr>
            <w:proofErr w:type="spellStart"/>
            <w:r w:rsidRPr="008A334C">
              <w:rPr>
                <w:rFonts w:ascii="Times New Roman" w:hAnsi="Times New Roman" w:cs="Times New Roman"/>
                <w:b/>
                <w:sz w:val="24"/>
                <w:szCs w:val="24"/>
              </w:rPr>
              <w:t>ния</w:t>
            </w:r>
            <w:proofErr w:type="spellEnd"/>
          </w:p>
        </w:tc>
        <w:tc>
          <w:tcPr>
            <w:tcW w:w="1635" w:type="pct"/>
          </w:tcPr>
          <w:p w:rsidR="008A334C" w:rsidRPr="008A334C" w:rsidRDefault="008A334C" w:rsidP="008A334C">
            <w:pPr>
              <w:spacing w:after="200" w:line="276" w:lineRule="auto"/>
              <w:rPr>
                <w:rFonts w:ascii="Times New Roman" w:hAnsi="Times New Roman" w:cs="Times New Roman"/>
                <w:b/>
                <w:sz w:val="24"/>
                <w:szCs w:val="24"/>
              </w:rPr>
            </w:pPr>
            <w:proofErr w:type="gramStart"/>
            <w:r w:rsidRPr="008A334C">
              <w:rPr>
                <w:rFonts w:ascii="Times New Roman" w:hAnsi="Times New Roman" w:cs="Times New Roman"/>
                <w:b/>
                <w:sz w:val="24"/>
                <w:szCs w:val="24"/>
              </w:rPr>
              <w:t>Умения, виды деятельности (в соответствии</w:t>
            </w:r>
            <w:proofErr w:type="gramEnd"/>
          </w:p>
          <w:p w:rsidR="008A334C" w:rsidRPr="008A334C" w:rsidRDefault="008A334C" w:rsidP="008A334C">
            <w:pPr>
              <w:spacing w:after="200" w:line="276" w:lineRule="auto"/>
              <w:rPr>
                <w:rFonts w:ascii="Times New Roman" w:hAnsi="Times New Roman" w:cs="Times New Roman"/>
                <w:b/>
                <w:sz w:val="24"/>
                <w:szCs w:val="24"/>
              </w:rPr>
            </w:pPr>
            <w:r w:rsidRPr="008A334C">
              <w:rPr>
                <w:rFonts w:ascii="Times New Roman" w:hAnsi="Times New Roman" w:cs="Times New Roman"/>
                <w:b/>
                <w:sz w:val="24"/>
                <w:szCs w:val="24"/>
              </w:rPr>
              <w:t>с ФГОС)</w:t>
            </w:r>
          </w:p>
          <w:p w:rsidR="008A334C" w:rsidRPr="008A334C" w:rsidRDefault="008A334C" w:rsidP="008A334C">
            <w:pPr>
              <w:spacing w:after="200" w:line="276" w:lineRule="auto"/>
              <w:rPr>
                <w:rFonts w:ascii="Times New Roman" w:hAnsi="Times New Roman" w:cs="Times New Roman"/>
                <w:b/>
                <w:sz w:val="24"/>
                <w:szCs w:val="24"/>
              </w:rPr>
            </w:pPr>
          </w:p>
        </w:tc>
        <w:tc>
          <w:tcPr>
            <w:tcW w:w="1249" w:type="pct"/>
          </w:tcPr>
          <w:p w:rsidR="008A334C" w:rsidRPr="008A334C" w:rsidRDefault="008A334C" w:rsidP="008A334C">
            <w:pPr>
              <w:spacing w:after="200" w:line="276" w:lineRule="auto"/>
              <w:rPr>
                <w:rFonts w:ascii="Times New Roman" w:hAnsi="Times New Roman" w:cs="Times New Roman"/>
                <w:b/>
                <w:i/>
                <w:iCs/>
                <w:sz w:val="24"/>
                <w:szCs w:val="24"/>
              </w:rPr>
            </w:pPr>
            <w:r w:rsidRPr="008A334C">
              <w:rPr>
                <w:rFonts w:ascii="Times New Roman" w:hAnsi="Times New Roman" w:cs="Times New Roman"/>
                <w:b/>
                <w:sz w:val="24"/>
                <w:szCs w:val="24"/>
              </w:rPr>
              <w:t xml:space="preserve">выпускник научится / </w:t>
            </w:r>
            <w:proofErr w:type="gramStart"/>
            <w:r w:rsidRPr="008A334C">
              <w:rPr>
                <w:rFonts w:ascii="Times New Roman" w:hAnsi="Times New Roman" w:cs="Times New Roman"/>
                <w:b/>
                <w:i/>
                <w:iCs/>
                <w:sz w:val="24"/>
                <w:szCs w:val="24"/>
              </w:rPr>
              <w:t>по</w:t>
            </w:r>
            <w:proofErr w:type="gramEnd"/>
            <w:r w:rsidRPr="008A334C">
              <w:rPr>
                <w:rFonts w:ascii="Times New Roman" w:hAnsi="Times New Roman" w:cs="Times New Roman"/>
                <w:b/>
                <w:i/>
                <w:iCs/>
                <w:sz w:val="24"/>
                <w:szCs w:val="24"/>
              </w:rPr>
              <w:t>-</w:t>
            </w:r>
          </w:p>
          <w:p w:rsidR="008A334C" w:rsidRPr="008A334C" w:rsidRDefault="008A334C" w:rsidP="008A334C">
            <w:pPr>
              <w:spacing w:after="200" w:line="276" w:lineRule="auto"/>
              <w:rPr>
                <w:rFonts w:ascii="Times New Roman" w:hAnsi="Times New Roman" w:cs="Times New Roman"/>
                <w:b/>
                <w:sz w:val="24"/>
                <w:szCs w:val="24"/>
              </w:rPr>
            </w:pPr>
            <w:r w:rsidRPr="008A334C">
              <w:rPr>
                <w:rFonts w:ascii="Times New Roman" w:hAnsi="Times New Roman" w:cs="Times New Roman"/>
                <w:b/>
                <w:i/>
                <w:iCs/>
                <w:sz w:val="24"/>
                <w:szCs w:val="24"/>
              </w:rPr>
              <w:t>лучит возможность научиться</w:t>
            </w:r>
          </w:p>
        </w:tc>
        <w:tc>
          <w:tcPr>
            <w:tcW w:w="666" w:type="pct"/>
            <w:textDirection w:val="btLr"/>
          </w:tcPr>
          <w:p w:rsidR="008A334C" w:rsidRPr="008A334C" w:rsidRDefault="008A334C" w:rsidP="008A334C">
            <w:pPr>
              <w:spacing w:after="200" w:line="276" w:lineRule="auto"/>
              <w:rPr>
                <w:rFonts w:ascii="Times New Roman" w:hAnsi="Times New Roman" w:cs="Times New Roman"/>
                <w:b/>
                <w:sz w:val="24"/>
                <w:szCs w:val="24"/>
              </w:rPr>
            </w:pPr>
            <w:r w:rsidRPr="008A334C">
              <w:rPr>
                <w:rFonts w:ascii="Times New Roman" w:hAnsi="Times New Roman" w:cs="Times New Roman"/>
                <w:b/>
                <w:sz w:val="24"/>
                <w:szCs w:val="24"/>
              </w:rPr>
              <w:t>Уровень</w:t>
            </w:r>
          </w:p>
          <w:p w:rsidR="008A334C" w:rsidRPr="008A334C" w:rsidRDefault="008A334C" w:rsidP="008A334C">
            <w:pPr>
              <w:spacing w:after="200" w:line="276" w:lineRule="auto"/>
              <w:rPr>
                <w:rFonts w:ascii="Times New Roman" w:hAnsi="Times New Roman" w:cs="Times New Roman"/>
                <w:b/>
                <w:sz w:val="24"/>
                <w:szCs w:val="24"/>
              </w:rPr>
            </w:pPr>
            <w:r w:rsidRPr="008A334C">
              <w:rPr>
                <w:rFonts w:ascii="Times New Roman" w:hAnsi="Times New Roman" w:cs="Times New Roman"/>
                <w:b/>
                <w:sz w:val="24"/>
                <w:szCs w:val="24"/>
              </w:rPr>
              <w:t>сложности</w:t>
            </w:r>
          </w:p>
        </w:tc>
        <w:tc>
          <w:tcPr>
            <w:tcW w:w="666" w:type="pct"/>
            <w:textDirection w:val="btLr"/>
          </w:tcPr>
          <w:p w:rsidR="008A334C" w:rsidRPr="008A334C" w:rsidRDefault="008A334C" w:rsidP="008A334C">
            <w:pPr>
              <w:spacing w:after="200" w:line="276" w:lineRule="auto"/>
              <w:rPr>
                <w:rFonts w:ascii="Times New Roman" w:hAnsi="Times New Roman" w:cs="Times New Roman"/>
                <w:b/>
                <w:sz w:val="24"/>
                <w:szCs w:val="24"/>
              </w:rPr>
            </w:pPr>
            <w:r w:rsidRPr="008A334C">
              <w:rPr>
                <w:rFonts w:ascii="Times New Roman" w:hAnsi="Times New Roman" w:cs="Times New Roman"/>
                <w:b/>
                <w:sz w:val="24"/>
                <w:szCs w:val="24"/>
              </w:rPr>
              <w:t>Макс</w:t>
            </w:r>
            <w:proofErr w:type="gramStart"/>
            <w:r w:rsidRPr="008A334C">
              <w:rPr>
                <w:rFonts w:ascii="Times New Roman" w:hAnsi="Times New Roman" w:cs="Times New Roman"/>
                <w:b/>
                <w:sz w:val="24"/>
                <w:szCs w:val="24"/>
              </w:rPr>
              <w:t>.б</w:t>
            </w:r>
            <w:proofErr w:type="gramEnd"/>
            <w:r w:rsidRPr="008A334C">
              <w:rPr>
                <w:rFonts w:ascii="Times New Roman" w:hAnsi="Times New Roman" w:cs="Times New Roman"/>
                <w:b/>
                <w:sz w:val="24"/>
                <w:szCs w:val="24"/>
              </w:rPr>
              <w:t>алл за выполнение</w:t>
            </w:r>
          </w:p>
          <w:p w:rsidR="008A334C" w:rsidRPr="008A334C" w:rsidRDefault="008A334C" w:rsidP="008A334C">
            <w:pPr>
              <w:spacing w:after="200" w:line="276" w:lineRule="auto"/>
              <w:rPr>
                <w:rFonts w:ascii="Times New Roman" w:hAnsi="Times New Roman" w:cs="Times New Roman"/>
                <w:b/>
                <w:sz w:val="24"/>
                <w:szCs w:val="24"/>
              </w:rPr>
            </w:pPr>
            <w:r w:rsidRPr="008A334C">
              <w:rPr>
                <w:rFonts w:ascii="Times New Roman" w:hAnsi="Times New Roman" w:cs="Times New Roman"/>
                <w:b/>
                <w:sz w:val="24"/>
                <w:szCs w:val="24"/>
              </w:rPr>
              <w:t>задания</w:t>
            </w:r>
          </w:p>
        </w:tc>
        <w:tc>
          <w:tcPr>
            <w:tcW w:w="391" w:type="pct"/>
            <w:textDirection w:val="btLr"/>
          </w:tcPr>
          <w:p w:rsidR="008A334C" w:rsidRPr="008A334C" w:rsidRDefault="008A334C" w:rsidP="008A334C">
            <w:pPr>
              <w:spacing w:after="200" w:line="276" w:lineRule="auto"/>
              <w:rPr>
                <w:rFonts w:ascii="Times New Roman" w:hAnsi="Times New Roman" w:cs="Times New Roman"/>
                <w:b/>
                <w:sz w:val="24"/>
                <w:szCs w:val="24"/>
              </w:rPr>
            </w:pPr>
            <w:r w:rsidRPr="008A334C">
              <w:rPr>
                <w:rFonts w:ascii="Times New Roman" w:hAnsi="Times New Roman" w:cs="Times New Roman"/>
                <w:b/>
                <w:sz w:val="24"/>
                <w:szCs w:val="24"/>
              </w:rPr>
              <w:t>Процент выполнения</w:t>
            </w:r>
          </w:p>
          <w:p w:rsidR="008A334C" w:rsidRPr="008A334C" w:rsidRDefault="008A334C" w:rsidP="008A334C">
            <w:pPr>
              <w:spacing w:after="200" w:line="276" w:lineRule="auto"/>
              <w:rPr>
                <w:rFonts w:ascii="Times New Roman" w:hAnsi="Times New Roman" w:cs="Times New Roman"/>
                <w:b/>
                <w:sz w:val="24"/>
                <w:szCs w:val="24"/>
              </w:rPr>
            </w:pPr>
          </w:p>
        </w:tc>
      </w:tr>
      <w:tr w:rsidR="008A334C" w:rsidRPr="008A334C" w:rsidTr="008A334C">
        <w:tc>
          <w:tcPr>
            <w:tcW w:w="394"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1</w:t>
            </w:r>
          </w:p>
        </w:tc>
        <w:tc>
          <w:tcPr>
            <w:tcW w:w="1635"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 xml:space="preserve">Развитие представлений о числе и числовых системах </w:t>
            </w:r>
            <w:proofErr w:type="gramStart"/>
            <w:r w:rsidRPr="008A334C">
              <w:rPr>
                <w:rFonts w:ascii="Times New Roman" w:hAnsi="Times New Roman" w:cs="Times New Roman"/>
                <w:sz w:val="24"/>
                <w:szCs w:val="24"/>
              </w:rPr>
              <w:t>от</w:t>
            </w:r>
            <w:proofErr w:type="gramEnd"/>
            <w:r w:rsidRPr="008A334C">
              <w:rPr>
                <w:rFonts w:ascii="Times New Roman" w:hAnsi="Times New Roman" w:cs="Times New Roman"/>
                <w:sz w:val="24"/>
                <w:szCs w:val="24"/>
              </w:rPr>
              <w:t xml:space="preserve"> натуральных до </w:t>
            </w:r>
          </w:p>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действительных чисел</w:t>
            </w:r>
          </w:p>
        </w:tc>
        <w:tc>
          <w:tcPr>
            <w:tcW w:w="1249"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Оперировать на базовом уровне</w:t>
            </w:r>
          </w:p>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понятием целое число</w:t>
            </w:r>
          </w:p>
        </w:tc>
        <w:tc>
          <w:tcPr>
            <w:tcW w:w="666"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Б</w:t>
            </w:r>
          </w:p>
        </w:tc>
        <w:tc>
          <w:tcPr>
            <w:tcW w:w="666"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1</w:t>
            </w:r>
          </w:p>
        </w:tc>
        <w:tc>
          <w:tcPr>
            <w:tcW w:w="391"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37,5</w:t>
            </w:r>
          </w:p>
        </w:tc>
      </w:tr>
      <w:tr w:rsidR="008A334C" w:rsidRPr="008A334C" w:rsidTr="008A334C">
        <w:tc>
          <w:tcPr>
            <w:tcW w:w="394"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2</w:t>
            </w:r>
          </w:p>
        </w:tc>
        <w:tc>
          <w:tcPr>
            <w:tcW w:w="1635"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 xml:space="preserve">Развитие представлений о числе и числовых системах </w:t>
            </w:r>
            <w:proofErr w:type="gramStart"/>
            <w:r w:rsidRPr="008A334C">
              <w:rPr>
                <w:rFonts w:ascii="Times New Roman" w:hAnsi="Times New Roman" w:cs="Times New Roman"/>
                <w:sz w:val="24"/>
                <w:szCs w:val="24"/>
              </w:rPr>
              <w:t>от</w:t>
            </w:r>
            <w:proofErr w:type="gramEnd"/>
            <w:r w:rsidRPr="008A334C">
              <w:rPr>
                <w:rFonts w:ascii="Times New Roman" w:hAnsi="Times New Roman" w:cs="Times New Roman"/>
                <w:sz w:val="24"/>
                <w:szCs w:val="24"/>
              </w:rPr>
              <w:t xml:space="preserve"> натуральных до действительных чисел</w:t>
            </w:r>
          </w:p>
        </w:tc>
        <w:tc>
          <w:tcPr>
            <w:tcW w:w="1249"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Оперировать на базовом уровне</w:t>
            </w:r>
          </w:p>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понятием обыкновенная дробь, смешанное число</w:t>
            </w:r>
          </w:p>
        </w:tc>
        <w:tc>
          <w:tcPr>
            <w:tcW w:w="666"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Б</w:t>
            </w:r>
          </w:p>
        </w:tc>
        <w:tc>
          <w:tcPr>
            <w:tcW w:w="666"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1</w:t>
            </w:r>
          </w:p>
        </w:tc>
        <w:tc>
          <w:tcPr>
            <w:tcW w:w="391"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62,5</w:t>
            </w:r>
          </w:p>
        </w:tc>
      </w:tr>
      <w:tr w:rsidR="008A334C" w:rsidRPr="008A334C" w:rsidTr="008A334C">
        <w:tc>
          <w:tcPr>
            <w:tcW w:w="394"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3</w:t>
            </w:r>
          </w:p>
        </w:tc>
        <w:tc>
          <w:tcPr>
            <w:tcW w:w="1635"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 xml:space="preserve">Развитие представлений  о числе и числовых системах </w:t>
            </w:r>
            <w:proofErr w:type="gramStart"/>
            <w:r w:rsidRPr="008A334C">
              <w:rPr>
                <w:rFonts w:ascii="Times New Roman" w:hAnsi="Times New Roman" w:cs="Times New Roman"/>
                <w:sz w:val="24"/>
                <w:szCs w:val="24"/>
              </w:rPr>
              <w:t>от</w:t>
            </w:r>
            <w:proofErr w:type="gramEnd"/>
            <w:r w:rsidRPr="008A334C">
              <w:rPr>
                <w:rFonts w:ascii="Times New Roman" w:hAnsi="Times New Roman" w:cs="Times New Roman"/>
                <w:sz w:val="24"/>
                <w:szCs w:val="24"/>
              </w:rPr>
              <w:t xml:space="preserve"> натуральных до</w:t>
            </w:r>
          </w:p>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действительных чисел</w:t>
            </w:r>
          </w:p>
        </w:tc>
        <w:tc>
          <w:tcPr>
            <w:tcW w:w="1249"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Решать задачи на нахождение</w:t>
            </w:r>
          </w:p>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части числа и числа по его части</w:t>
            </w:r>
          </w:p>
        </w:tc>
        <w:tc>
          <w:tcPr>
            <w:tcW w:w="666"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Б</w:t>
            </w:r>
          </w:p>
        </w:tc>
        <w:tc>
          <w:tcPr>
            <w:tcW w:w="666"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1</w:t>
            </w:r>
          </w:p>
        </w:tc>
        <w:tc>
          <w:tcPr>
            <w:tcW w:w="391"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12,5</w:t>
            </w:r>
          </w:p>
        </w:tc>
      </w:tr>
      <w:tr w:rsidR="008A334C" w:rsidRPr="008A334C" w:rsidTr="008A334C">
        <w:tc>
          <w:tcPr>
            <w:tcW w:w="394"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4</w:t>
            </w:r>
          </w:p>
        </w:tc>
        <w:tc>
          <w:tcPr>
            <w:tcW w:w="1635"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 xml:space="preserve">Развитие представлений  о числе и числовых системах </w:t>
            </w:r>
            <w:proofErr w:type="gramStart"/>
            <w:r w:rsidRPr="008A334C">
              <w:rPr>
                <w:rFonts w:ascii="Times New Roman" w:hAnsi="Times New Roman" w:cs="Times New Roman"/>
                <w:sz w:val="24"/>
                <w:szCs w:val="24"/>
              </w:rPr>
              <w:t>от</w:t>
            </w:r>
            <w:proofErr w:type="gramEnd"/>
            <w:r w:rsidRPr="008A334C">
              <w:rPr>
                <w:rFonts w:ascii="Times New Roman" w:hAnsi="Times New Roman" w:cs="Times New Roman"/>
                <w:sz w:val="24"/>
                <w:szCs w:val="24"/>
              </w:rPr>
              <w:t xml:space="preserve"> натуральных до</w:t>
            </w:r>
          </w:p>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действительных чисел</w:t>
            </w:r>
          </w:p>
        </w:tc>
        <w:tc>
          <w:tcPr>
            <w:tcW w:w="1249"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Оперировать на базовом уровне</w:t>
            </w:r>
          </w:p>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понятием десятичная дробь</w:t>
            </w:r>
          </w:p>
        </w:tc>
        <w:tc>
          <w:tcPr>
            <w:tcW w:w="666"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Б</w:t>
            </w:r>
          </w:p>
        </w:tc>
        <w:tc>
          <w:tcPr>
            <w:tcW w:w="666"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1</w:t>
            </w:r>
          </w:p>
        </w:tc>
        <w:tc>
          <w:tcPr>
            <w:tcW w:w="391"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12,5</w:t>
            </w:r>
          </w:p>
        </w:tc>
      </w:tr>
      <w:tr w:rsidR="008A334C" w:rsidRPr="008A334C" w:rsidTr="008A334C">
        <w:tc>
          <w:tcPr>
            <w:tcW w:w="394"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5</w:t>
            </w:r>
          </w:p>
        </w:tc>
        <w:tc>
          <w:tcPr>
            <w:tcW w:w="1635"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Умение пользоваться  оценкой и прикидкой при  практических расчетах</w:t>
            </w:r>
          </w:p>
        </w:tc>
        <w:tc>
          <w:tcPr>
            <w:tcW w:w="1249" w:type="pct"/>
          </w:tcPr>
          <w:p w:rsidR="008A334C" w:rsidRPr="008A334C" w:rsidRDefault="008A334C" w:rsidP="008A334C">
            <w:pPr>
              <w:spacing w:after="200" w:line="276" w:lineRule="auto"/>
              <w:rPr>
                <w:rFonts w:ascii="Times New Roman" w:hAnsi="Times New Roman" w:cs="Times New Roman"/>
                <w:i/>
                <w:iCs/>
                <w:sz w:val="24"/>
                <w:szCs w:val="24"/>
              </w:rPr>
            </w:pPr>
            <w:r w:rsidRPr="008A334C">
              <w:rPr>
                <w:rFonts w:ascii="Times New Roman" w:hAnsi="Times New Roman" w:cs="Times New Roman"/>
                <w:i/>
                <w:iCs/>
                <w:sz w:val="24"/>
                <w:szCs w:val="24"/>
              </w:rPr>
              <w:t xml:space="preserve">Оценивать размеры </w:t>
            </w:r>
            <w:proofErr w:type="gramStart"/>
            <w:r w:rsidRPr="008A334C">
              <w:rPr>
                <w:rFonts w:ascii="Times New Roman" w:hAnsi="Times New Roman" w:cs="Times New Roman"/>
                <w:i/>
                <w:iCs/>
                <w:sz w:val="24"/>
                <w:szCs w:val="24"/>
              </w:rPr>
              <w:t>реальных</w:t>
            </w:r>
            <w:proofErr w:type="gramEnd"/>
          </w:p>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i/>
                <w:iCs/>
                <w:sz w:val="24"/>
                <w:szCs w:val="24"/>
              </w:rPr>
              <w:t xml:space="preserve">объектов </w:t>
            </w:r>
            <w:r w:rsidRPr="008A334C">
              <w:rPr>
                <w:rFonts w:ascii="Times New Roman" w:hAnsi="Times New Roman" w:cs="Times New Roman"/>
                <w:i/>
                <w:iCs/>
                <w:sz w:val="24"/>
                <w:szCs w:val="24"/>
              </w:rPr>
              <w:lastRenderedPageBreak/>
              <w:t>окружающего мира</w:t>
            </w:r>
          </w:p>
        </w:tc>
        <w:tc>
          <w:tcPr>
            <w:tcW w:w="666"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lastRenderedPageBreak/>
              <w:t>Б</w:t>
            </w:r>
          </w:p>
        </w:tc>
        <w:tc>
          <w:tcPr>
            <w:tcW w:w="666"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1</w:t>
            </w:r>
          </w:p>
        </w:tc>
        <w:tc>
          <w:tcPr>
            <w:tcW w:w="391"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25</w:t>
            </w:r>
          </w:p>
        </w:tc>
      </w:tr>
      <w:tr w:rsidR="008A334C" w:rsidRPr="008A334C" w:rsidTr="008A334C">
        <w:tc>
          <w:tcPr>
            <w:tcW w:w="394"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lastRenderedPageBreak/>
              <w:t>6</w:t>
            </w:r>
          </w:p>
        </w:tc>
        <w:tc>
          <w:tcPr>
            <w:tcW w:w="1635"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 xml:space="preserve">Умение извлекать информацию, </w:t>
            </w:r>
            <w:proofErr w:type="gramStart"/>
            <w:r w:rsidRPr="008A334C">
              <w:rPr>
                <w:rFonts w:ascii="Times New Roman" w:hAnsi="Times New Roman" w:cs="Times New Roman"/>
                <w:sz w:val="24"/>
                <w:szCs w:val="24"/>
              </w:rPr>
              <w:t>представлен</w:t>
            </w:r>
            <w:proofErr w:type="gramEnd"/>
            <w:r w:rsidRPr="008A334C">
              <w:rPr>
                <w:rFonts w:ascii="Times New Roman" w:hAnsi="Times New Roman" w:cs="Times New Roman"/>
                <w:sz w:val="24"/>
                <w:szCs w:val="24"/>
              </w:rPr>
              <w:t>-</w:t>
            </w:r>
          </w:p>
          <w:p w:rsidR="008A334C" w:rsidRPr="008A334C" w:rsidRDefault="008A334C" w:rsidP="008A334C">
            <w:pPr>
              <w:spacing w:after="200" w:line="276" w:lineRule="auto"/>
              <w:rPr>
                <w:rFonts w:ascii="Times New Roman" w:hAnsi="Times New Roman" w:cs="Times New Roman"/>
                <w:sz w:val="24"/>
                <w:szCs w:val="24"/>
              </w:rPr>
            </w:pPr>
            <w:proofErr w:type="spellStart"/>
            <w:r w:rsidRPr="008A334C">
              <w:rPr>
                <w:rFonts w:ascii="Times New Roman" w:hAnsi="Times New Roman" w:cs="Times New Roman"/>
                <w:sz w:val="24"/>
                <w:szCs w:val="24"/>
              </w:rPr>
              <w:t>ную</w:t>
            </w:r>
            <w:proofErr w:type="spellEnd"/>
            <w:r w:rsidRPr="008A334C">
              <w:rPr>
                <w:rFonts w:ascii="Times New Roman" w:hAnsi="Times New Roman" w:cs="Times New Roman"/>
                <w:sz w:val="24"/>
                <w:szCs w:val="24"/>
              </w:rPr>
              <w:t xml:space="preserve"> в таблицах, на диаграммах</w:t>
            </w:r>
          </w:p>
        </w:tc>
        <w:tc>
          <w:tcPr>
            <w:tcW w:w="1249" w:type="pct"/>
          </w:tcPr>
          <w:p w:rsidR="008A334C" w:rsidRPr="008A334C" w:rsidRDefault="008A334C" w:rsidP="008A334C">
            <w:pPr>
              <w:spacing w:after="200" w:line="276" w:lineRule="auto"/>
              <w:rPr>
                <w:rFonts w:ascii="Times New Roman" w:hAnsi="Times New Roman" w:cs="Times New Roman"/>
                <w:i/>
                <w:iCs/>
                <w:sz w:val="24"/>
                <w:szCs w:val="24"/>
              </w:rPr>
            </w:pPr>
            <w:r w:rsidRPr="008A334C">
              <w:rPr>
                <w:rFonts w:ascii="Times New Roman" w:hAnsi="Times New Roman" w:cs="Times New Roman"/>
                <w:sz w:val="24"/>
                <w:szCs w:val="24"/>
              </w:rPr>
              <w:t xml:space="preserve">Читать информацию, представленную в виде таблицы, диаграммы / </w:t>
            </w:r>
            <w:r w:rsidRPr="008A334C">
              <w:rPr>
                <w:rFonts w:ascii="Times New Roman" w:hAnsi="Times New Roman" w:cs="Times New Roman"/>
                <w:i/>
                <w:iCs/>
                <w:sz w:val="24"/>
                <w:szCs w:val="24"/>
              </w:rPr>
              <w:t>извлекать, интерпретировать информацию, представленную в таблицах и на  диаграммах, отражающую</w:t>
            </w:r>
          </w:p>
          <w:p w:rsidR="008A334C" w:rsidRPr="008A334C" w:rsidRDefault="008A334C" w:rsidP="008A334C">
            <w:pPr>
              <w:spacing w:after="200" w:line="276" w:lineRule="auto"/>
              <w:rPr>
                <w:rFonts w:ascii="Times New Roman" w:hAnsi="Times New Roman" w:cs="Times New Roman"/>
                <w:i/>
                <w:iCs/>
                <w:sz w:val="24"/>
                <w:szCs w:val="24"/>
              </w:rPr>
            </w:pPr>
            <w:r w:rsidRPr="008A334C">
              <w:rPr>
                <w:rFonts w:ascii="Times New Roman" w:hAnsi="Times New Roman" w:cs="Times New Roman"/>
                <w:i/>
                <w:iCs/>
                <w:sz w:val="24"/>
                <w:szCs w:val="24"/>
              </w:rPr>
              <w:t>свойства и характеристики</w:t>
            </w:r>
          </w:p>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i/>
                <w:iCs/>
                <w:sz w:val="24"/>
                <w:szCs w:val="24"/>
              </w:rPr>
              <w:t>реальных процессов и явлений</w:t>
            </w:r>
          </w:p>
        </w:tc>
        <w:tc>
          <w:tcPr>
            <w:tcW w:w="666"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Б</w:t>
            </w:r>
          </w:p>
        </w:tc>
        <w:tc>
          <w:tcPr>
            <w:tcW w:w="666"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1</w:t>
            </w:r>
          </w:p>
        </w:tc>
        <w:tc>
          <w:tcPr>
            <w:tcW w:w="391"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50</w:t>
            </w:r>
          </w:p>
        </w:tc>
      </w:tr>
      <w:tr w:rsidR="008A334C" w:rsidRPr="008A334C" w:rsidTr="008A334C">
        <w:tc>
          <w:tcPr>
            <w:tcW w:w="394"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7</w:t>
            </w:r>
          </w:p>
        </w:tc>
        <w:tc>
          <w:tcPr>
            <w:tcW w:w="1635"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Овладение символьным языком алгебры</w:t>
            </w:r>
          </w:p>
        </w:tc>
        <w:tc>
          <w:tcPr>
            <w:tcW w:w="1249" w:type="pct"/>
          </w:tcPr>
          <w:p w:rsidR="008A334C" w:rsidRPr="008A334C" w:rsidRDefault="008A334C" w:rsidP="008A334C">
            <w:pPr>
              <w:spacing w:after="200" w:line="276" w:lineRule="auto"/>
              <w:rPr>
                <w:rFonts w:ascii="Times New Roman" w:hAnsi="Times New Roman" w:cs="Times New Roman"/>
                <w:i/>
                <w:iCs/>
                <w:sz w:val="24"/>
                <w:szCs w:val="24"/>
              </w:rPr>
            </w:pPr>
            <w:r w:rsidRPr="008A334C">
              <w:rPr>
                <w:rFonts w:ascii="Times New Roman" w:hAnsi="Times New Roman" w:cs="Times New Roman"/>
                <w:i/>
                <w:iCs/>
                <w:sz w:val="24"/>
                <w:szCs w:val="24"/>
              </w:rPr>
              <w:t>Оперировать понятием модуль</w:t>
            </w:r>
          </w:p>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i/>
                <w:iCs/>
                <w:sz w:val="24"/>
                <w:szCs w:val="24"/>
              </w:rPr>
              <w:t>числа, геометрическая  интерпретация модуля числа</w:t>
            </w:r>
          </w:p>
        </w:tc>
        <w:tc>
          <w:tcPr>
            <w:tcW w:w="666" w:type="pct"/>
          </w:tcPr>
          <w:p w:rsidR="008A334C" w:rsidRPr="008A334C" w:rsidRDefault="008A334C" w:rsidP="008A334C">
            <w:pPr>
              <w:spacing w:after="200" w:line="276" w:lineRule="auto"/>
              <w:rPr>
                <w:rFonts w:ascii="Times New Roman" w:hAnsi="Times New Roman" w:cs="Times New Roman"/>
                <w:sz w:val="24"/>
                <w:szCs w:val="24"/>
              </w:rPr>
            </w:pPr>
            <w:proofErr w:type="gramStart"/>
            <w:r w:rsidRPr="008A334C">
              <w:rPr>
                <w:rFonts w:ascii="Times New Roman" w:hAnsi="Times New Roman" w:cs="Times New Roman"/>
                <w:sz w:val="24"/>
                <w:szCs w:val="24"/>
              </w:rPr>
              <w:t>П</w:t>
            </w:r>
            <w:proofErr w:type="gramEnd"/>
          </w:p>
        </w:tc>
        <w:tc>
          <w:tcPr>
            <w:tcW w:w="666"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1</w:t>
            </w:r>
          </w:p>
        </w:tc>
        <w:tc>
          <w:tcPr>
            <w:tcW w:w="391"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25</w:t>
            </w:r>
          </w:p>
        </w:tc>
      </w:tr>
      <w:tr w:rsidR="008A334C" w:rsidRPr="008A334C" w:rsidTr="008A334C">
        <w:tc>
          <w:tcPr>
            <w:tcW w:w="394"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8</w:t>
            </w:r>
          </w:p>
        </w:tc>
        <w:tc>
          <w:tcPr>
            <w:tcW w:w="1635"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 xml:space="preserve">Развитие представлений  о числе и числовых системах </w:t>
            </w:r>
            <w:proofErr w:type="gramStart"/>
            <w:r w:rsidRPr="008A334C">
              <w:rPr>
                <w:rFonts w:ascii="Times New Roman" w:hAnsi="Times New Roman" w:cs="Times New Roman"/>
                <w:sz w:val="24"/>
                <w:szCs w:val="24"/>
              </w:rPr>
              <w:t>от</w:t>
            </w:r>
            <w:proofErr w:type="gramEnd"/>
            <w:r w:rsidRPr="008A334C">
              <w:rPr>
                <w:rFonts w:ascii="Times New Roman" w:hAnsi="Times New Roman" w:cs="Times New Roman"/>
                <w:sz w:val="24"/>
                <w:szCs w:val="24"/>
              </w:rPr>
              <w:t xml:space="preserve"> натуральных до</w:t>
            </w:r>
          </w:p>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действительных чисел</w:t>
            </w:r>
          </w:p>
        </w:tc>
        <w:tc>
          <w:tcPr>
            <w:tcW w:w="1249"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Сравнивать рациональные числа</w:t>
            </w:r>
          </w:p>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 xml:space="preserve">/ </w:t>
            </w:r>
            <w:r w:rsidRPr="008A334C">
              <w:rPr>
                <w:rFonts w:ascii="Times New Roman" w:hAnsi="Times New Roman" w:cs="Times New Roman"/>
                <w:i/>
                <w:iCs/>
                <w:sz w:val="24"/>
                <w:szCs w:val="24"/>
              </w:rPr>
              <w:t>упорядочивать числа, записанные в виде обыкновенных дробей, десятичных дробей</w:t>
            </w:r>
          </w:p>
        </w:tc>
        <w:tc>
          <w:tcPr>
            <w:tcW w:w="666" w:type="pct"/>
          </w:tcPr>
          <w:p w:rsidR="008A334C" w:rsidRPr="008A334C" w:rsidRDefault="008A334C" w:rsidP="008A334C">
            <w:pPr>
              <w:spacing w:after="200" w:line="276" w:lineRule="auto"/>
              <w:rPr>
                <w:rFonts w:ascii="Times New Roman" w:hAnsi="Times New Roman" w:cs="Times New Roman"/>
                <w:sz w:val="24"/>
                <w:szCs w:val="24"/>
              </w:rPr>
            </w:pPr>
            <w:proofErr w:type="gramStart"/>
            <w:r w:rsidRPr="008A334C">
              <w:rPr>
                <w:rFonts w:ascii="Times New Roman" w:hAnsi="Times New Roman" w:cs="Times New Roman"/>
                <w:sz w:val="24"/>
                <w:szCs w:val="24"/>
              </w:rPr>
              <w:t>П</w:t>
            </w:r>
            <w:proofErr w:type="gramEnd"/>
          </w:p>
        </w:tc>
        <w:tc>
          <w:tcPr>
            <w:tcW w:w="666"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1</w:t>
            </w:r>
          </w:p>
        </w:tc>
        <w:tc>
          <w:tcPr>
            <w:tcW w:w="391"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37,5</w:t>
            </w:r>
          </w:p>
        </w:tc>
      </w:tr>
      <w:tr w:rsidR="008A334C" w:rsidRPr="008A334C" w:rsidTr="008A334C">
        <w:tc>
          <w:tcPr>
            <w:tcW w:w="394"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9</w:t>
            </w:r>
          </w:p>
        </w:tc>
        <w:tc>
          <w:tcPr>
            <w:tcW w:w="1635"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Овладение навыками</w:t>
            </w:r>
          </w:p>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письменных вычислений</w:t>
            </w:r>
          </w:p>
        </w:tc>
        <w:tc>
          <w:tcPr>
            <w:tcW w:w="1249"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Использовать свойства чисел и</w:t>
            </w:r>
          </w:p>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 xml:space="preserve">правила действий с рациональными числами при выполнении  вычислений / </w:t>
            </w:r>
            <w:r w:rsidRPr="008A334C">
              <w:rPr>
                <w:rFonts w:ascii="Times New Roman" w:hAnsi="Times New Roman" w:cs="Times New Roman"/>
                <w:i/>
                <w:iCs/>
                <w:sz w:val="24"/>
                <w:szCs w:val="24"/>
              </w:rPr>
              <w:t>выполнять вычисления, в том числе с использованием приемов рациональных вычислений</w:t>
            </w:r>
          </w:p>
        </w:tc>
        <w:tc>
          <w:tcPr>
            <w:tcW w:w="666" w:type="pct"/>
          </w:tcPr>
          <w:p w:rsidR="008A334C" w:rsidRPr="008A334C" w:rsidRDefault="008A334C" w:rsidP="008A334C">
            <w:pPr>
              <w:spacing w:after="200" w:line="276" w:lineRule="auto"/>
              <w:rPr>
                <w:rFonts w:ascii="Times New Roman" w:hAnsi="Times New Roman" w:cs="Times New Roman"/>
                <w:sz w:val="24"/>
                <w:szCs w:val="24"/>
              </w:rPr>
            </w:pPr>
            <w:proofErr w:type="gramStart"/>
            <w:r w:rsidRPr="008A334C">
              <w:rPr>
                <w:rFonts w:ascii="Times New Roman" w:hAnsi="Times New Roman" w:cs="Times New Roman"/>
                <w:sz w:val="24"/>
                <w:szCs w:val="24"/>
              </w:rPr>
              <w:t>П</w:t>
            </w:r>
            <w:proofErr w:type="gramEnd"/>
          </w:p>
        </w:tc>
        <w:tc>
          <w:tcPr>
            <w:tcW w:w="666"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2</w:t>
            </w:r>
          </w:p>
        </w:tc>
        <w:tc>
          <w:tcPr>
            <w:tcW w:w="391"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25</w:t>
            </w:r>
          </w:p>
        </w:tc>
      </w:tr>
      <w:tr w:rsidR="008A334C" w:rsidRPr="008A334C" w:rsidTr="008A334C">
        <w:tc>
          <w:tcPr>
            <w:tcW w:w="394"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10</w:t>
            </w:r>
          </w:p>
        </w:tc>
        <w:tc>
          <w:tcPr>
            <w:tcW w:w="1635"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 xml:space="preserve">Умение анализировать, извлекать необходимую </w:t>
            </w:r>
            <w:r w:rsidRPr="008A334C">
              <w:rPr>
                <w:rFonts w:ascii="Times New Roman" w:hAnsi="Times New Roman" w:cs="Times New Roman"/>
                <w:sz w:val="24"/>
                <w:szCs w:val="24"/>
              </w:rPr>
              <w:lastRenderedPageBreak/>
              <w:t>информацию</w:t>
            </w:r>
          </w:p>
        </w:tc>
        <w:tc>
          <w:tcPr>
            <w:tcW w:w="1249"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lastRenderedPageBreak/>
              <w:t xml:space="preserve">Решать несложные </w:t>
            </w:r>
            <w:r w:rsidRPr="008A334C">
              <w:rPr>
                <w:rFonts w:ascii="Times New Roman" w:hAnsi="Times New Roman" w:cs="Times New Roman"/>
                <w:sz w:val="24"/>
                <w:szCs w:val="24"/>
              </w:rPr>
              <w:lastRenderedPageBreak/>
              <w:t>логические</w:t>
            </w:r>
          </w:p>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задачи, находить пересечение,</w:t>
            </w:r>
          </w:p>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 xml:space="preserve">объединение, подмножество </w:t>
            </w:r>
            <w:proofErr w:type="gramStart"/>
            <w:r w:rsidRPr="008A334C">
              <w:rPr>
                <w:rFonts w:ascii="Times New Roman" w:hAnsi="Times New Roman" w:cs="Times New Roman"/>
                <w:sz w:val="24"/>
                <w:szCs w:val="24"/>
              </w:rPr>
              <w:t>в</w:t>
            </w:r>
            <w:proofErr w:type="gramEnd"/>
          </w:p>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простейших ситуациях</w:t>
            </w:r>
          </w:p>
        </w:tc>
        <w:tc>
          <w:tcPr>
            <w:tcW w:w="666" w:type="pct"/>
          </w:tcPr>
          <w:p w:rsidR="008A334C" w:rsidRPr="008A334C" w:rsidRDefault="008A334C" w:rsidP="008A334C">
            <w:pPr>
              <w:spacing w:after="200" w:line="276" w:lineRule="auto"/>
              <w:rPr>
                <w:rFonts w:ascii="Times New Roman" w:hAnsi="Times New Roman" w:cs="Times New Roman"/>
                <w:sz w:val="24"/>
                <w:szCs w:val="24"/>
              </w:rPr>
            </w:pPr>
            <w:proofErr w:type="gramStart"/>
            <w:r w:rsidRPr="008A334C">
              <w:rPr>
                <w:rFonts w:ascii="Times New Roman" w:hAnsi="Times New Roman" w:cs="Times New Roman"/>
                <w:sz w:val="24"/>
                <w:szCs w:val="24"/>
              </w:rPr>
              <w:lastRenderedPageBreak/>
              <w:t>П</w:t>
            </w:r>
            <w:proofErr w:type="gramEnd"/>
          </w:p>
        </w:tc>
        <w:tc>
          <w:tcPr>
            <w:tcW w:w="666"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1</w:t>
            </w:r>
          </w:p>
        </w:tc>
        <w:tc>
          <w:tcPr>
            <w:tcW w:w="391"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62,5</w:t>
            </w:r>
          </w:p>
        </w:tc>
      </w:tr>
      <w:tr w:rsidR="008A334C" w:rsidRPr="008A334C" w:rsidTr="008A334C">
        <w:tc>
          <w:tcPr>
            <w:tcW w:w="394"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lastRenderedPageBreak/>
              <w:t>11</w:t>
            </w:r>
          </w:p>
        </w:tc>
        <w:tc>
          <w:tcPr>
            <w:tcW w:w="1635"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 xml:space="preserve">Умение применять изученные понятия,  </w:t>
            </w:r>
            <w:proofErr w:type="spellStart"/>
            <w:proofErr w:type="gramStart"/>
            <w:r w:rsidRPr="008A334C">
              <w:rPr>
                <w:rFonts w:ascii="Times New Roman" w:hAnsi="Times New Roman" w:cs="Times New Roman"/>
                <w:sz w:val="24"/>
                <w:szCs w:val="24"/>
              </w:rPr>
              <w:t>резуль</w:t>
            </w:r>
            <w:proofErr w:type="spellEnd"/>
            <w:r w:rsidRPr="008A334C">
              <w:rPr>
                <w:rFonts w:ascii="Times New Roman" w:hAnsi="Times New Roman" w:cs="Times New Roman"/>
                <w:sz w:val="24"/>
                <w:szCs w:val="24"/>
              </w:rPr>
              <w:t xml:space="preserve"> таты</w:t>
            </w:r>
            <w:proofErr w:type="gramEnd"/>
            <w:r w:rsidRPr="008A334C">
              <w:rPr>
                <w:rFonts w:ascii="Times New Roman" w:hAnsi="Times New Roman" w:cs="Times New Roman"/>
                <w:sz w:val="24"/>
                <w:szCs w:val="24"/>
              </w:rPr>
              <w:t>, методы для решения задач</w:t>
            </w:r>
          </w:p>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практического характера и задач их смежных дисциплин</w:t>
            </w:r>
          </w:p>
          <w:p w:rsidR="008A334C" w:rsidRPr="008A334C" w:rsidRDefault="008A334C" w:rsidP="008A334C">
            <w:pPr>
              <w:spacing w:after="200" w:line="276" w:lineRule="auto"/>
              <w:rPr>
                <w:rFonts w:ascii="Times New Roman" w:hAnsi="Times New Roman" w:cs="Times New Roman"/>
                <w:sz w:val="24"/>
                <w:szCs w:val="24"/>
              </w:rPr>
            </w:pPr>
          </w:p>
        </w:tc>
        <w:tc>
          <w:tcPr>
            <w:tcW w:w="1249"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c>
          <w:tcPr>
            <w:tcW w:w="666" w:type="pct"/>
          </w:tcPr>
          <w:p w:rsidR="008A334C" w:rsidRPr="008A334C" w:rsidRDefault="008A334C" w:rsidP="008A334C">
            <w:pPr>
              <w:spacing w:after="200" w:line="276" w:lineRule="auto"/>
              <w:rPr>
                <w:rFonts w:ascii="Times New Roman" w:hAnsi="Times New Roman" w:cs="Times New Roman"/>
                <w:sz w:val="24"/>
                <w:szCs w:val="24"/>
              </w:rPr>
            </w:pPr>
            <w:proofErr w:type="gramStart"/>
            <w:r w:rsidRPr="008A334C">
              <w:rPr>
                <w:rFonts w:ascii="Times New Roman" w:hAnsi="Times New Roman" w:cs="Times New Roman"/>
                <w:sz w:val="24"/>
                <w:szCs w:val="24"/>
              </w:rPr>
              <w:t>П</w:t>
            </w:r>
            <w:proofErr w:type="gramEnd"/>
          </w:p>
        </w:tc>
        <w:tc>
          <w:tcPr>
            <w:tcW w:w="666"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2</w:t>
            </w:r>
          </w:p>
        </w:tc>
        <w:tc>
          <w:tcPr>
            <w:tcW w:w="391"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0</w:t>
            </w:r>
          </w:p>
        </w:tc>
      </w:tr>
      <w:tr w:rsidR="008A334C" w:rsidRPr="008A334C" w:rsidTr="008A334C">
        <w:tc>
          <w:tcPr>
            <w:tcW w:w="394"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12</w:t>
            </w:r>
          </w:p>
        </w:tc>
        <w:tc>
          <w:tcPr>
            <w:tcW w:w="1635"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Овладение геометрическим языком, развитие навыков изобразительных умений, навыков геометрических построений</w:t>
            </w:r>
          </w:p>
          <w:p w:rsidR="008A334C" w:rsidRPr="008A334C" w:rsidRDefault="008A334C" w:rsidP="008A334C">
            <w:pPr>
              <w:spacing w:after="200" w:line="276" w:lineRule="auto"/>
              <w:rPr>
                <w:rFonts w:ascii="Times New Roman" w:hAnsi="Times New Roman" w:cs="Times New Roman"/>
                <w:sz w:val="24"/>
                <w:szCs w:val="24"/>
              </w:rPr>
            </w:pPr>
          </w:p>
          <w:p w:rsidR="008A334C" w:rsidRPr="008A334C" w:rsidRDefault="008A334C" w:rsidP="008A334C">
            <w:pPr>
              <w:spacing w:after="200" w:line="276" w:lineRule="auto"/>
              <w:rPr>
                <w:rFonts w:ascii="Times New Roman" w:hAnsi="Times New Roman" w:cs="Times New Roman"/>
                <w:sz w:val="24"/>
                <w:szCs w:val="24"/>
              </w:rPr>
            </w:pPr>
          </w:p>
        </w:tc>
        <w:tc>
          <w:tcPr>
            <w:tcW w:w="1249"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Оперировать на базовом уровне</w:t>
            </w:r>
          </w:p>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 xml:space="preserve">понятиями: фигура, точка, отрезок, прямая, луч, </w:t>
            </w:r>
            <w:proofErr w:type="spellStart"/>
            <w:r w:rsidRPr="008A334C">
              <w:rPr>
                <w:rFonts w:ascii="Times New Roman" w:hAnsi="Times New Roman" w:cs="Times New Roman"/>
                <w:sz w:val="24"/>
                <w:szCs w:val="24"/>
              </w:rPr>
              <w:t>ломанная</w:t>
            </w:r>
            <w:proofErr w:type="gramStart"/>
            <w:r w:rsidRPr="008A334C">
              <w:rPr>
                <w:rFonts w:ascii="Times New Roman" w:hAnsi="Times New Roman" w:cs="Times New Roman"/>
                <w:sz w:val="24"/>
                <w:szCs w:val="24"/>
              </w:rPr>
              <w:t>,у</w:t>
            </w:r>
            <w:proofErr w:type="gramEnd"/>
            <w:r w:rsidRPr="008A334C">
              <w:rPr>
                <w:rFonts w:ascii="Times New Roman" w:hAnsi="Times New Roman" w:cs="Times New Roman"/>
                <w:sz w:val="24"/>
                <w:szCs w:val="24"/>
              </w:rPr>
              <w:t>гол</w:t>
            </w:r>
            <w:proofErr w:type="spellEnd"/>
            <w:r w:rsidRPr="008A334C">
              <w:rPr>
                <w:rFonts w:ascii="Times New Roman" w:hAnsi="Times New Roman" w:cs="Times New Roman"/>
                <w:sz w:val="24"/>
                <w:szCs w:val="24"/>
              </w:rPr>
              <w:t>,  многоугольник, треугольник и четырехугольник, прямоугольник и квадрат, окружность и круг, прямоугольный параллелепипед, куб, шар. Изображать изучаемые фигуры от руки и с помощью линейки</w:t>
            </w:r>
          </w:p>
        </w:tc>
        <w:tc>
          <w:tcPr>
            <w:tcW w:w="666" w:type="pct"/>
          </w:tcPr>
          <w:p w:rsidR="008A334C" w:rsidRPr="008A334C" w:rsidRDefault="008A334C" w:rsidP="008A334C">
            <w:pPr>
              <w:spacing w:after="200" w:line="276" w:lineRule="auto"/>
              <w:rPr>
                <w:rFonts w:ascii="Times New Roman" w:hAnsi="Times New Roman" w:cs="Times New Roman"/>
                <w:sz w:val="24"/>
                <w:szCs w:val="24"/>
              </w:rPr>
            </w:pPr>
            <w:proofErr w:type="gramStart"/>
            <w:r w:rsidRPr="008A334C">
              <w:rPr>
                <w:rFonts w:ascii="Times New Roman" w:hAnsi="Times New Roman" w:cs="Times New Roman"/>
                <w:sz w:val="24"/>
                <w:szCs w:val="24"/>
              </w:rPr>
              <w:t>П</w:t>
            </w:r>
            <w:proofErr w:type="gramEnd"/>
          </w:p>
        </w:tc>
        <w:tc>
          <w:tcPr>
            <w:tcW w:w="666"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1</w:t>
            </w:r>
          </w:p>
        </w:tc>
        <w:tc>
          <w:tcPr>
            <w:tcW w:w="391"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25</w:t>
            </w:r>
          </w:p>
        </w:tc>
      </w:tr>
      <w:tr w:rsidR="008A334C" w:rsidRPr="008A334C" w:rsidTr="008A334C">
        <w:tc>
          <w:tcPr>
            <w:tcW w:w="394"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13</w:t>
            </w:r>
          </w:p>
        </w:tc>
        <w:tc>
          <w:tcPr>
            <w:tcW w:w="1635"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Умение проводить логические обоснования, доказательства математических утверждений</w:t>
            </w:r>
          </w:p>
        </w:tc>
        <w:tc>
          <w:tcPr>
            <w:tcW w:w="1249" w:type="pct"/>
          </w:tcPr>
          <w:p w:rsidR="008A334C" w:rsidRPr="008A334C" w:rsidRDefault="008A334C" w:rsidP="008A334C">
            <w:pPr>
              <w:spacing w:after="200" w:line="276" w:lineRule="auto"/>
              <w:rPr>
                <w:rFonts w:ascii="Times New Roman" w:hAnsi="Times New Roman" w:cs="Times New Roman"/>
                <w:i/>
                <w:iCs/>
                <w:sz w:val="24"/>
                <w:szCs w:val="24"/>
              </w:rPr>
            </w:pPr>
            <w:r w:rsidRPr="008A334C">
              <w:rPr>
                <w:rFonts w:ascii="Times New Roman" w:hAnsi="Times New Roman" w:cs="Times New Roman"/>
                <w:i/>
                <w:iCs/>
                <w:sz w:val="24"/>
                <w:szCs w:val="24"/>
              </w:rPr>
              <w:t>Решать простые и сложные</w:t>
            </w:r>
          </w:p>
          <w:p w:rsidR="008A334C" w:rsidRPr="008A334C" w:rsidRDefault="008A334C" w:rsidP="008A334C">
            <w:pPr>
              <w:spacing w:after="200" w:line="276" w:lineRule="auto"/>
              <w:rPr>
                <w:rFonts w:ascii="Times New Roman" w:hAnsi="Times New Roman" w:cs="Times New Roman"/>
                <w:i/>
                <w:iCs/>
                <w:sz w:val="24"/>
                <w:szCs w:val="24"/>
              </w:rPr>
            </w:pPr>
            <w:r w:rsidRPr="008A334C">
              <w:rPr>
                <w:rFonts w:ascii="Times New Roman" w:hAnsi="Times New Roman" w:cs="Times New Roman"/>
                <w:i/>
                <w:iCs/>
                <w:sz w:val="24"/>
                <w:szCs w:val="24"/>
              </w:rPr>
              <w:t>задачи разных типов, а также</w:t>
            </w:r>
          </w:p>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i/>
                <w:iCs/>
                <w:sz w:val="24"/>
                <w:szCs w:val="24"/>
              </w:rPr>
              <w:t>задачи повышенной трудности</w:t>
            </w:r>
          </w:p>
        </w:tc>
        <w:tc>
          <w:tcPr>
            <w:tcW w:w="666"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В</w:t>
            </w:r>
          </w:p>
        </w:tc>
        <w:tc>
          <w:tcPr>
            <w:tcW w:w="666"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2</w:t>
            </w:r>
          </w:p>
        </w:tc>
        <w:tc>
          <w:tcPr>
            <w:tcW w:w="391" w:type="pct"/>
          </w:tcPr>
          <w:p w:rsidR="008A334C" w:rsidRPr="008A334C" w:rsidRDefault="008A334C" w:rsidP="008A334C">
            <w:pPr>
              <w:spacing w:after="200" w:line="276" w:lineRule="auto"/>
              <w:rPr>
                <w:rFonts w:ascii="Times New Roman" w:hAnsi="Times New Roman" w:cs="Times New Roman"/>
                <w:sz w:val="24"/>
                <w:szCs w:val="24"/>
              </w:rPr>
            </w:pPr>
            <w:r w:rsidRPr="008A334C">
              <w:rPr>
                <w:rFonts w:ascii="Times New Roman" w:hAnsi="Times New Roman" w:cs="Times New Roman"/>
                <w:sz w:val="24"/>
                <w:szCs w:val="24"/>
              </w:rPr>
              <w:t>0</w:t>
            </w:r>
          </w:p>
        </w:tc>
      </w:tr>
    </w:tbl>
    <w:p w:rsidR="008A334C" w:rsidRDefault="008A334C" w:rsidP="00B047F2">
      <w:pPr>
        <w:rPr>
          <w:rFonts w:ascii="Times New Roman" w:hAnsi="Times New Roman" w:cs="Times New Roman"/>
          <w:sz w:val="24"/>
          <w:szCs w:val="24"/>
        </w:rPr>
      </w:pPr>
    </w:p>
    <w:p w:rsidR="008A334C" w:rsidRPr="008A334C" w:rsidRDefault="008A334C" w:rsidP="008A334C">
      <w:pPr>
        <w:rPr>
          <w:rFonts w:ascii="Times New Roman" w:hAnsi="Times New Roman" w:cs="Times New Roman"/>
          <w:sz w:val="24"/>
          <w:szCs w:val="24"/>
          <w:lang w:bidi="ru-RU"/>
        </w:rPr>
      </w:pPr>
      <w:r w:rsidRPr="008A334C">
        <w:rPr>
          <w:rFonts w:ascii="Times New Roman" w:hAnsi="Times New Roman" w:cs="Times New Roman"/>
          <w:sz w:val="24"/>
          <w:szCs w:val="24"/>
          <w:lang w:bidi="ru-RU"/>
        </w:rPr>
        <w:lastRenderedPageBreak/>
        <w:t>АНАЛИЗРЕЗУЛЬТАТИВНОСТИ ВЫПОЛНЕНИЯ РАЗДЕЛА «ПЛ</w:t>
      </w:r>
      <w:r w:rsidRPr="008A334C">
        <w:rPr>
          <w:rFonts w:ascii="Times New Roman" w:hAnsi="Times New Roman" w:cs="Times New Roman"/>
          <w:sz w:val="24"/>
          <w:szCs w:val="24"/>
          <w:u w:val="single"/>
          <w:lang w:bidi="ru-RU"/>
        </w:rPr>
        <w:t>АНИР</w:t>
      </w:r>
      <w:r w:rsidRPr="008A334C">
        <w:rPr>
          <w:rFonts w:ascii="Times New Roman" w:hAnsi="Times New Roman" w:cs="Times New Roman"/>
          <w:sz w:val="24"/>
          <w:szCs w:val="24"/>
          <w:lang w:bidi="ru-RU"/>
        </w:rPr>
        <w:t>УЕМЫЕ РЕЗУЛЬТАТЫ РАБОЧЕЙ ПРОГРАММЫ НА 2019-2020 УЧЕБНЫЙ ГОД</w:t>
      </w:r>
    </w:p>
    <w:p w:rsidR="008A334C" w:rsidRPr="008A334C" w:rsidRDefault="008A334C" w:rsidP="008A334C">
      <w:pPr>
        <w:rPr>
          <w:rFonts w:ascii="Times New Roman" w:hAnsi="Times New Roman" w:cs="Times New Roman"/>
          <w:sz w:val="24"/>
          <w:szCs w:val="24"/>
          <w:lang w:bidi="ru-RU"/>
        </w:rPr>
      </w:pPr>
      <w:r w:rsidRPr="008A334C">
        <w:rPr>
          <w:rFonts w:ascii="Times New Roman" w:hAnsi="Times New Roman" w:cs="Times New Roman"/>
          <w:sz w:val="24"/>
          <w:szCs w:val="24"/>
          <w:lang w:bidi="ru-RU"/>
        </w:rPr>
        <w:t>Достигнуты следующие планируемые результаты, закреплённые в рабочей программе по математике для обучающихся</w:t>
      </w:r>
      <w:proofErr w:type="gramStart"/>
      <w:r w:rsidRPr="008A334C">
        <w:rPr>
          <w:rFonts w:ascii="Times New Roman" w:hAnsi="Times New Roman" w:cs="Times New Roman"/>
          <w:sz w:val="24"/>
          <w:szCs w:val="24"/>
          <w:u w:val="single"/>
          <w:lang w:bidi="ru-RU"/>
        </w:rPr>
        <w:t>7</w:t>
      </w:r>
      <w:proofErr w:type="gramEnd"/>
      <w:r w:rsidRPr="008A334C">
        <w:rPr>
          <w:rFonts w:ascii="Times New Roman" w:hAnsi="Times New Roman" w:cs="Times New Roman"/>
          <w:sz w:val="24"/>
          <w:szCs w:val="24"/>
          <w:u w:val="single"/>
          <w:lang w:bidi="ru-RU"/>
        </w:rPr>
        <w:t xml:space="preserve"> класса на сентябрь 2020 года:</w:t>
      </w:r>
    </w:p>
    <w:p w:rsidR="008A334C" w:rsidRPr="008A334C" w:rsidRDefault="008A334C" w:rsidP="008A334C">
      <w:pPr>
        <w:rPr>
          <w:rFonts w:ascii="Times New Roman" w:hAnsi="Times New Roman" w:cs="Times New Roman"/>
          <w:sz w:val="24"/>
          <w:szCs w:val="24"/>
          <w:lang w:bidi="ru-RU"/>
        </w:rPr>
      </w:pPr>
      <w:r>
        <w:rPr>
          <w:rFonts w:ascii="Times New Roman" w:hAnsi="Times New Roman" w:cs="Times New Roman"/>
          <w:sz w:val="24"/>
          <w:szCs w:val="24"/>
          <w:lang w:bidi="ru-RU"/>
        </w:rPr>
        <w:t>-</w:t>
      </w:r>
      <w:r w:rsidRPr="008A334C">
        <w:rPr>
          <w:rFonts w:ascii="Times New Roman" w:hAnsi="Times New Roman" w:cs="Times New Roman"/>
          <w:sz w:val="24"/>
          <w:szCs w:val="24"/>
          <w:lang w:bidi="ru-RU"/>
        </w:rPr>
        <w:t xml:space="preserve"> умение выполнять действия с обыкновенными дробями </w:t>
      </w:r>
      <w:r>
        <w:rPr>
          <w:rFonts w:ascii="Times New Roman" w:hAnsi="Times New Roman" w:cs="Times New Roman"/>
          <w:sz w:val="24"/>
          <w:szCs w:val="24"/>
          <w:lang w:bidi="ru-RU"/>
        </w:rPr>
        <w:t>–62,5</w:t>
      </w:r>
      <w:r w:rsidRPr="008A334C">
        <w:rPr>
          <w:rFonts w:ascii="Times New Roman" w:hAnsi="Times New Roman" w:cs="Times New Roman"/>
          <w:sz w:val="24"/>
          <w:szCs w:val="24"/>
          <w:lang w:bidi="ru-RU"/>
        </w:rPr>
        <w:t xml:space="preserve">% </w:t>
      </w:r>
    </w:p>
    <w:p w:rsidR="008A334C" w:rsidRDefault="008A334C" w:rsidP="008A334C">
      <w:pPr>
        <w:rPr>
          <w:rFonts w:ascii="Times New Roman" w:hAnsi="Times New Roman" w:cs="Times New Roman"/>
          <w:sz w:val="24"/>
          <w:szCs w:val="24"/>
          <w:lang w:bidi="ru-RU"/>
        </w:rPr>
      </w:pPr>
      <w:r>
        <w:rPr>
          <w:rFonts w:ascii="Times New Roman" w:hAnsi="Times New Roman" w:cs="Times New Roman"/>
          <w:sz w:val="24"/>
          <w:szCs w:val="24"/>
          <w:lang w:bidi="ru-RU"/>
        </w:rPr>
        <w:t>-</w:t>
      </w:r>
      <w:r w:rsidRPr="008A334C">
        <w:rPr>
          <w:rFonts w:ascii="Times New Roman" w:hAnsi="Times New Roman" w:cs="Times New Roman"/>
          <w:sz w:val="24"/>
          <w:szCs w:val="24"/>
          <w:lang w:bidi="ru-RU"/>
        </w:rPr>
        <w:t xml:space="preserve"> умение читать готов</w:t>
      </w:r>
      <w:r w:rsidR="00367C00" w:rsidRPr="008A334C">
        <w:rPr>
          <w:rFonts w:ascii="Times New Roman" w:hAnsi="Times New Roman" w:cs="Times New Roman"/>
          <w:sz w:val="24"/>
          <w:szCs w:val="24"/>
          <w:lang w:bidi="ru-RU"/>
        </w:rPr>
        <w:t xml:space="preserve">ые таблицы, диаграммы- </w:t>
      </w:r>
      <w:r w:rsidR="00367C00">
        <w:rPr>
          <w:rFonts w:ascii="Times New Roman" w:hAnsi="Times New Roman" w:cs="Times New Roman"/>
          <w:sz w:val="24"/>
          <w:szCs w:val="24"/>
          <w:lang w:bidi="ru-RU"/>
        </w:rPr>
        <w:t>50</w:t>
      </w:r>
      <w:r w:rsidR="00367C00" w:rsidRPr="008A334C">
        <w:rPr>
          <w:rFonts w:ascii="Times New Roman" w:hAnsi="Times New Roman" w:cs="Times New Roman"/>
          <w:sz w:val="24"/>
          <w:szCs w:val="24"/>
          <w:lang w:bidi="ru-RU"/>
        </w:rPr>
        <w:t xml:space="preserve">% </w:t>
      </w:r>
    </w:p>
    <w:p w:rsidR="008A334C" w:rsidRPr="008A334C" w:rsidRDefault="008A334C" w:rsidP="008A334C">
      <w:pPr>
        <w:rPr>
          <w:rFonts w:ascii="Times New Roman" w:hAnsi="Times New Roman" w:cs="Times New Roman"/>
          <w:sz w:val="24"/>
          <w:szCs w:val="24"/>
          <w:lang w:bidi="ru-RU"/>
        </w:rPr>
      </w:pPr>
      <w:r w:rsidRPr="008A334C">
        <w:rPr>
          <w:rFonts w:ascii="Times New Roman" w:hAnsi="Times New Roman" w:cs="Times New Roman"/>
          <w:sz w:val="24"/>
          <w:szCs w:val="24"/>
          <w:lang w:bidi="ru-RU"/>
        </w:rPr>
        <w:t xml:space="preserve">-умение решать несложных логических задач </w:t>
      </w:r>
      <w:r w:rsidR="00367C00">
        <w:rPr>
          <w:rFonts w:ascii="Times New Roman" w:hAnsi="Times New Roman" w:cs="Times New Roman"/>
          <w:sz w:val="24"/>
          <w:szCs w:val="24"/>
          <w:lang w:bidi="ru-RU"/>
        </w:rPr>
        <w:t>–62,5</w:t>
      </w:r>
      <w:r w:rsidRPr="008A334C">
        <w:rPr>
          <w:rFonts w:ascii="Times New Roman" w:hAnsi="Times New Roman" w:cs="Times New Roman"/>
          <w:sz w:val="24"/>
          <w:szCs w:val="24"/>
          <w:lang w:bidi="ru-RU"/>
        </w:rPr>
        <w:t xml:space="preserve">% </w:t>
      </w:r>
    </w:p>
    <w:p w:rsidR="008A334C" w:rsidRPr="008A334C" w:rsidRDefault="008A334C" w:rsidP="008A334C">
      <w:pPr>
        <w:rPr>
          <w:rFonts w:ascii="Times New Roman" w:hAnsi="Times New Roman" w:cs="Times New Roman"/>
          <w:sz w:val="24"/>
          <w:szCs w:val="24"/>
          <w:lang w:bidi="ru-RU"/>
        </w:rPr>
      </w:pPr>
    </w:p>
    <w:p w:rsidR="008A334C" w:rsidRPr="008A334C" w:rsidRDefault="008A334C" w:rsidP="008A334C">
      <w:pPr>
        <w:rPr>
          <w:rFonts w:ascii="Times New Roman" w:hAnsi="Times New Roman" w:cs="Times New Roman"/>
          <w:sz w:val="24"/>
          <w:szCs w:val="24"/>
          <w:lang w:bidi="ru-RU"/>
        </w:rPr>
      </w:pPr>
      <w:proofErr w:type="gramStart"/>
      <w:r w:rsidRPr="008A334C">
        <w:rPr>
          <w:rFonts w:ascii="Times New Roman" w:hAnsi="Times New Roman" w:cs="Times New Roman"/>
          <w:sz w:val="24"/>
          <w:szCs w:val="24"/>
          <w:lang w:bidi="ru-RU"/>
        </w:rPr>
        <w:t xml:space="preserve">Вместе с тем, показаны и низкие планируемые результаты, закреплённые в рабочей программе по математике для обучающихся </w:t>
      </w:r>
      <w:r w:rsidRPr="008A334C">
        <w:rPr>
          <w:rFonts w:ascii="Times New Roman" w:hAnsi="Times New Roman" w:cs="Times New Roman"/>
          <w:sz w:val="24"/>
          <w:szCs w:val="24"/>
          <w:u w:val="single"/>
          <w:lang w:bidi="ru-RU"/>
        </w:rPr>
        <w:t>7 класса на сентябрь 2020 года:</w:t>
      </w:r>
      <w:r w:rsidRPr="008A334C">
        <w:rPr>
          <w:rFonts w:ascii="Times New Roman" w:hAnsi="Times New Roman" w:cs="Times New Roman"/>
          <w:sz w:val="24"/>
          <w:szCs w:val="24"/>
          <w:lang w:bidi="ru-RU"/>
        </w:rPr>
        <w:br/>
      </w:r>
      <w:r>
        <w:rPr>
          <w:rFonts w:ascii="Times New Roman" w:hAnsi="Times New Roman" w:cs="Times New Roman"/>
          <w:sz w:val="24"/>
          <w:szCs w:val="24"/>
          <w:lang w:bidi="ru-RU"/>
        </w:rPr>
        <w:t>-</w:t>
      </w:r>
      <w:r w:rsidRPr="008A334C">
        <w:rPr>
          <w:rFonts w:ascii="Times New Roman" w:hAnsi="Times New Roman" w:cs="Times New Roman"/>
          <w:sz w:val="24"/>
          <w:szCs w:val="24"/>
          <w:lang w:bidi="ru-RU"/>
        </w:rPr>
        <w:t xml:space="preserve"> умение выполнять действия с отрицательными числами </w:t>
      </w:r>
      <w:r w:rsidR="00367C00">
        <w:rPr>
          <w:rFonts w:ascii="Times New Roman" w:hAnsi="Times New Roman" w:cs="Times New Roman"/>
          <w:sz w:val="24"/>
          <w:szCs w:val="24"/>
          <w:lang w:bidi="ru-RU"/>
        </w:rPr>
        <w:t>–37,5</w:t>
      </w:r>
      <w:r w:rsidRPr="008A334C">
        <w:rPr>
          <w:rFonts w:ascii="Times New Roman" w:hAnsi="Times New Roman" w:cs="Times New Roman"/>
          <w:sz w:val="24"/>
          <w:szCs w:val="24"/>
          <w:lang w:bidi="ru-RU"/>
        </w:rPr>
        <w:t>%</w:t>
      </w:r>
      <w:proofErr w:type="gramEnd"/>
    </w:p>
    <w:p w:rsidR="00367C00" w:rsidRDefault="008A334C" w:rsidP="00367C00">
      <w:pPr>
        <w:rPr>
          <w:rFonts w:ascii="Times New Roman" w:hAnsi="Times New Roman" w:cs="Times New Roman"/>
          <w:sz w:val="24"/>
          <w:szCs w:val="24"/>
          <w:lang w:bidi="ru-RU"/>
        </w:rPr>
      </w:pPr>
      <w:r w:rsidRPr="008A334C">
        <w:rPr>
          <w:rFonts w:ascii="Times New Roman" w:hAnsi="Times New Roman" w:cs="Times New Roman"/>
          <w:sz w:val="24"/>
          <w:szCs w:val="24"/>
          <w:lang w:bidi="ru-RU"/>
        </w:rPr>
        <w:t xml:space="preserve">-умение находить часть числа и числа по его части числами </w:t>
      </w:r>
      <w:r w:rsidR="00367C00">
        <w:rPr>
          <w:rFonts w:ascii="Times New Roman" w:hAnsi="Times New Roman" w:cs="Times New Roman"/>
          <w:sz w:val="24"/>
          <w:szCs w:val="24"/>
          <w:lang w:bidi="ru-RU"/>
        </w:rPr>
        <w:t>12,5</w:t>
      </w:r>
      <w:r w:rsidRPr="008A334C">
        <w:rPr>
          <w:rFonts w:ascii="Times New Roman" w:hAnsi="Times New Roman" w:cs="Times New Roman"/>
          <w:sz w:val="24"/>
          <w:szCs w:val="24"/>
          <w:lang w:bidi="ru-RU"/>
        </w:rPr>
        <w:t xml:space="preserve">% </w:t>
      </w:r>
    </w:p>
    <w:p w:rsidR="00367C00" w:rsidRPr="008A334C" w:rsidRDefault="00367C00" w:rsidP="00367C00">
      <w:pPr>
        <w:rPr>
          <w:rFonts w:ascii="Times New Roman" w:hAnsi="Times New Roman" w:cs="Times New Roman"/>
          <w:sz w:val="24"/>
          <w:szCs w:val="24"/>
          <w:lang w:bidi="ru-RU"/>
        </w:rPr>
      </w:pPr>
      <w:r>
        <w:rPr>
          <w:rFonts w:ascii="Times New Roman" w:hAnsi="Times New Roman" w:cs="Times New Roman"/>
          <w:sz w:val="24"/>
          <w:szCs w:val="24"/>
          <w:lang w:bidi="ru-RU"/>
        </w:rPr>
        <w:t>-</w:t>
      </w:r>
      <w:r w:rsidRPr="008A334C">
        <w:rPr>
          <w:rFonts w:ascii="Times New Roman" w:hAnsi="Times New Roman" w:cs="Times New Roman"/>
          <w:sz w:val="24"/>
          <w:szCs w:val="24"/>
          <w:lang w:bidi="ru-RU"/>
        </w:rPr>
        <w:t xml:space="preserve">умение оценивать размеры реальных объектов - </w:t>
      </w:r>
      <w:r>
        <w:rPr>
          <w:rFonts w:ascii="Times New Roman" w:hAnsi="Times New Roman" w:cs="Times New Roman"/>
          <w:sz w:val="24"/>
          <w:szCs w:val="24"/>
          <w:lang w:bidi="ru-RU"/>
        </w:rPr>
        <w:t>25</w:t>
      </w:r>
      <w:r w:rsidRPr="008A334C">
        <w:rPr>
          <w:rFonts w:ascii="Times New Roman" w:hAnsi="Times New Roman" w:cs="Times New Roman"/>
          <w:sz w:val="24"/>
          <w:szCs w:val="24"/>
          <w:lang w:bidi="ru-RU"/>
        </w:rPr>
        <w:t xml:space="preserve">% </w:t>
      </w:r>
    </w:p>
    <w:p w:rsidR="00367C00" w:rsidRDefault="00367C00" w:rsidP="00367C00">
      <w:pPr>
        <w:rPr>
          <w:rFonts w:ascii="Times New Roman" w:hAnsi="Times New Roman" w:cs="Times New Roman"/>
          <w:sz w:val="24"/>
          <w:szCs w:val="24"/>
          <w:lang w:bidi="ru-RU"/>
        </w:rPr>
      </w:pPr>
    </w:p>
    <w:p w:rsidR="00367C00" w:rsidRPr="008A334C" w:rsidRDefault="00367C00" w:rsidP="00367C00">
      <w:pPr>
        <w:rPr>
          <w:rFonts w:ascii="Times New Roman" w:hAnsi="Times New Roman" w:cs="Times New Roman"/>
          <w:sz w:val="24"/>
          <w:szCs w:val="24"/>
          <w:lang w:bidi="ru-RU"/>
        </w:rPr>
      </w:pPr>
      <w:r>
        <w:rPr>
          <w:rFonts w:ascii="Times New Roman" w:hAnsi="Times New Roman" w:cs="Times New Roman"/>
          <w:sz w:val="24"/>
          <w:szCs w:val="24"/>
          <w:lang w:bidi="ru-RU"/>
        </w:rPr>
        <w:t>-</w:t>
      </w:r>
      <w:r w:rsidRPr="008A334C">
        <w:rPr>
          <w:rFonts w:ascii="Times New Roman" w:hAnsi="Times New Roman" w:cs="Times New Roman"/>
          <w:sz w:val="24"/>
          <w:szCs w:val="24"/>
          <w:lang w:bidi="ru-RU"/>
        </w:rPr>
        <w:t xml:space="preserve">умение выполнять действия с десятичными дробями </w:t>
      </w:r>
      <w:r>
        <w:rPr>
          <w:rFonts w:ascii="Times New Roman" w:hAnsi="Times New Roman" w:cs="Times New Roman"/>
          <w:sz w:val="24"/>
          <w:szCs w:val="24"/>
          <w:lang w:bidi="ru-RU"/>
        </w:rPr>
        <w:t>–12,5</w:t>
      </w:r>
      <w:r w:rsidRPr="008A334C">
        <w:rPr>
          <w:rFonts w:ascii="Times New Roman" w:hAnsi="Times New Roman" w:cs="Times New Roman"/>
          <w:sz w:val="24"/>
          <w:szCs w:val="24"/>
          <w:lang w:bidi="ru-RU"/>
        </w:rPr>
        <w:t xml:space="preserve">% </w:t>
      </w:r>
    </w:p>
    <w:p w:rsidR="008A334C" w:rsidRPr="008A334C" w:rsidRDefault="008A334C" w:rsidP="008A334C">
      <w:pPr>
        <w:rPr>
          <w:rFonts w:ascii="Times New Roman" w:hAnsi="Times New Roman" w:cs="Times New Roman"/>
          <w:sz w:val="24"/>
          <w:szCs w:val="24"/>
          <w:lang w:bidi="ru-RU"/>
        </w:rPr>
      </w:pPr>
    </w:p>
    <w:p w:rsidR="008A334C" w:rsidRPr="008A334C" w:rsidRDefault="008A334C" w:rsidP="008A334C">
      <w:pPr>
        <w:rPr>
          <w:rFonts w:ascii="Times New Roman" w:hAnsi="Times New Roman" w:cs="Times New Roman"/>
          <w:sz w:val="24"/>
          <w:szCs w:val="24"/>
          <w:lang w:bidi="ru-RU"/>
        </w:rPr>
      </w:pPr>
      <w:r>
        <w:rPr>
          <w:rFonts w:ascii="Times New Roman" w:hAnsi="Times New Roman" w:cs="Times New Roman"/>
          <w:sz w:val="24"/>
          <w:szCs w:val="24"/>
          <w:lang w:bidi="ru-RU"/>
        </w:rPr>
        <w:t>-</w:t>
      </w:r>
      <w:r w:rsidR="00367C00">
        <w:rPr>
          <w:rFonts w:ascii="Times New Roman" w:hAnsi="Times New Roman" w:cs="Times New Roman"/>
          <w:sz w:val="24"/>
          <w:szCs w:val="24"/>
          <w:lang w:bidi="ru-RU"/>
        </w:rPr>
        <w:t>умение находить модуль числа - 2</w:t>
      </w:r>
      <w:r w:rsidRPr="008A334C">
        <w:rPr>
          <w:rFonts w:ascii="Times New Roman" w:hAnsi="Times New Roman" w:cs="Times New Roman"/>
          <w:sz w:val="24"/>
          <w:szCs w:val="24"/>
          <w:lang w:bidi="ru-RU"/>
        </w:rPr>
        <w:t xml:space="preserve">5% </w:t>
      </w:r>
    </w:p>
    <w:p w:rsidR="008A334C" w:rsidRPr="008A334C" w:rsidRDefault="008A334C" w:rsidP="008A334C">
      <w:pPr>
        <w:rPr>
          <w:rFonts w:ascii="Times New Roman" w:hAnsi="Times New Roman" w:cs="Times New Roman"/>
          <w:sz w:val="24"/>
          <w:szCs w:val="24"/>
          <w:lang w:bidi="ru-RU"/>
        </w:rPr>
      </w:pPr>
      <w:r>
        <w:rPr>
          <w:rFonts w:ascii="Times New Roman" w:hAnsi="Times New Roman" w:cs="Times New Roman"/>
          <w:sz w:val="24"/>
          <w:szCs w:val="24"/>
          <w:lang w:bidi="ru-RU"/>
        </w:rPr>
        <w:t>-</w:t>
      </w:r>
      <w:r w:rsidRPr="008A334C">
        <w:rPr>
          <w:rFonts w:ascii="Times New Roman" w:hAnsi="Times New Roman" w:cs="Times New Roman"/>
          <w:sz w:val="24"/>
          <w:szCs w:val="24"/>
          <w:lang w:bidi="ru-RU"/>
        </w:rPr>
        <w:t xml:space="preserve"> умение сравнивать дроби и смешанные числа -</w:t>
      </w:r>
      <w:r w:rsidR="00367C00">
        <w:rPr>
          <w:rFonts w:ascii="Times New Roman" w:hAnsi="Times New Roman" w:cs="Times New Roman"/>
          <w:sz w:val="24"/>
          <w:szCs w:val="24"/>
          <w:lang w:bidi="ru-RU"/>
        </w:rPr>
        <w:t>37,5</w:t>
      </w:r>
      <w:r w:rsidRPr="008A334C">
        <w:rPr>
          <w:rFonts w:ascii="Times New Roman" w:hAnsi="Times New Roman" w:cs="Times New Roman"/>
          <w:sz w:val="24"/>
          <w:szCs w:val="24"/>
          <w:lang w:bidi="ru-RU"/>
        </w:rPr>
        <w:t xml:space="preserve">% </w:t>
      </w:r>
    </w:p>
    <w:p w:rsidR="00367C00" w:rsidRDefault="008A334C" w:rsidP="008A334C">
      <w:pPr>
        <w:rPr>
          <w:rFonts w:ascii="Times New Roman" w:hAnsi="Times New Roman" w:cs="Times New Roman"/>
          <w:sz w:val="24"/>
          <w:szCs w:val="24"/>
          <w:lang w:bidi="ru-RU"/>
        </w:rPr>
      </w:pPr>
      <w:r>
        <w:rPr>
          <w:rFonts w:ascii="Times New Roman" w:hAnsi="Times New Roman" w:cs="Times New Roman"/>
          <w:sz w:val="24"/>
          <w:szCs w:val="24"/>
          <w:lang w:bidi="ru-RU"/>
        </w:rPr>
        <w:t>-</w:t>
      </w:r>
      <w:r w:rsidRPr="008A334C">
        <w:rPr>
          <w:rFonts w:ascii="Times New Roman" w:hAnsi="Times New Roman" w:cs="Times New Roman"/>
          <w:sz w:val="24"/>
          <w:szCs w:val="24"/>
          <w:lang w:bidi="ru-RU"/>
        </w:rPr>
        <w:t>умение решать текстовые задачи на проценты -</w:t>
      </w:r>
      <w:r w:rsidR="00367C00">
        <w:rPr>
          <w:rFonts w:ascii="Times New Roman" w:hAnsi="Times New Roman" w:cs="Times New Roman"/>
          <w:sz w:val="24"/>
          <w:szCs w:val="24"/>
          <w:lang w:bidi="ru-RU"/>
        </w:rPr>
        <w:t>0</w:t>
      </w:r>
      <w:r w:rsidRPr="008A334C">
        <w:rPr>
          <w:rFonts w:ascii="Times New Roman" w:hAnsi="Times New Roman" w:cs="Times New Roman"/>
          <w:sz w:val="24"/>
          <w:szCs w:val="24"/>
          <w:lang w:bidi="ru-RU"/>
        </w:rPr>
        <w:t>%</w:t>
      </w:r>
    </w:p>
    <w:p w:rsidR="008A334C" w:rsidRPr="008A334C" w:rsidRDefault="00367C00" w:rsidP="008A334C">
      <w:pPr>
        <w:rPr>
          <w:rFonts w:ascii="Times New Roman" w:hAnsi="Times New Roman" w:cs="Times New Roman"/>
          <w:sz w:val="24"/>
          <w:szCs w:val="24"/>
          <w:lang w:bidi="ru-RU"/>
        </w:rPr>
      </w:pPr>
      <w:r w:rsidRPr="008A334C">
        <w:rPr>
          <w:rFonts w:ascii="Times New Roman" w:hAnsi="Times New Roman" w:cs="Times New Roman"/>
          <w:sz w:val="24"/>
          <w:szCs w:val="24"/>
          <w:lang w:bidi="ru-RU"/>
        </w:rPr>
        <w:t xml:space="preserve">-умение выполнять геометрические построения - </w:t>
      </w:r>
      <w:r>
        <w:rPr>
          <w:rFonts w:ascii="Times New Roman" w:hAnsi="Times New Roman" w:cs="Times New Roman"/>
          <w:sz w:val="24"/>
          <w:szCs w:val="24"/>
          <w:lang w:bidi="ru-RU"/>
        </w:rPr>
        <w:t>25</w:t>
      </w:r>
      <w:r w:rsidRPr="008A334C">
        <w:rPr>
          <w:rFonts w:ascii="Times New Roman" w:hAnsi="Times New Roman" w:cs="Times New Roman"/>
          <w:sz w:val="24"/>
          <w:szCs w:val="24"/>
          <w:lang w:bidi="ru-RU"/>
        </w:rPr>
        <w:t>%</w:t>
      </w:r>
    </w:p>
    <w:p w:rsidR="008A334C" w:rsidRPr="008A334C" w:rsidRDefault="008A334C" w:rsidP="008A334C">
      <w:pPr>
        <w:rPr>
          <w:rFonts w:ascii="Times New Roman" w:hAnsi="Times New Roman" w:cs="Times New Roman"/>
          <w:b/>
          <w:sz w:val="24"/>
          <w:szCs w:val="24"/>
          <w:lang w:bidi="ru-RU"/>
        </w:rPr>
      </w:pPr>
      <w:r w:rsidRPr="008A334C">
        <w:rPr>
          <w:rFonts w:ascii="Times New Roman" w:hAnsi="Times New Roman" w:cs="Times New Roman"/>
          <w:b/>
          <w:sz w:val="24"/>
          <w:szCs w:val="24"/>
          <w:lang w:bidi="ru-RU"/>
        </w:rPr>
        <w:t>Выводы</w:t>
      </w:r>
    </w:p>
    <w:p w:rsidR="008A334C" w:rsidRPr="008A334C" w:rsidRDefault="008A334C" w:rsidP="008A334C">
      <w:pPr>
        <w:rPr>
          <w:rFonts w:ascii="Times New Roman" w:hAnsi="Times New Roman" w:cs="Times New Roman"/>
          <w:sz w:val="24"/>
          <w:szCs w:val="24"/>
          <w:lang w:bidi="ru-RU"/>
        </w:rPr>
      </w:pPr>
      <w:r w:rsidRPr="008A334C">
        <w:rPr>
          <w:rFonts w:ascii="Times New Roman" w:hAnsi="Times New Roman" w:cs="Times New Roman"/>
          <w:sz w:val="24"/>
          <w:szCs w:val="24"/>
          <w:lang w:bidi="ru-RU"/>
        </w:rPr>
        <w:t xml:space="preserve">Результаты итоговой работы по </w:t>
      </w:r>
      <w:r w:rsidRPr="008A334C">
        <w:rPr>
          <w:rFonts w:ascii="Times New Roman" w:hAnsi="Times New Roman" w:cs="Times New Roman"/>
          <w:sz w:val="24"/>
          <w:szCs w:val="24"/>
          <w:u w:val="single"/>
          <w:lang w:bidi="ru-RU"/>
        </w:rPr>
        <w:t>математике</w:t>
      </w:r>
      <w:r w:rsidRPr="008A334C">
        <w:rPr>
          <w:rFonts w:ascii="Times New Roman" w:hAnsi="Times New Roman" w:cs="Times New Roman"/>
          <w:sz w:val="24"/>
          <w:szCs w:val="24"/>
          <w:lang w:bidi="ru-RU"/>
        </w:rPr>
        <w:t xml:space="preserve"> показали, что </w:t>
      </w:r>
      <w:r w:rsidR="00367C00">
        <w:rPr>
          <w:rFonts w:ascii="Times New Roman" w:hAnsi="Times New Roman" w:cs="Times New Roman"/>
          <w:sz w:val="24"/>
          <w:szCs w:val="24"/>
          <w:lang w:bidi="ru-RU"/>
        </w:rPr>
        <w:t>50</w:t>
      </w:r>
      <w:r w:rsidRPr="008A334C">
        <w:rPr>
          <w:rFonts w:ascii="Times New Roman" w:hAnsi="Times New Roman" w:cs="Times New Roman"/>
          <w:sz w:val="24"/>
          <w:szCs w:val="24"/>
          <w:lang w:bidi="ru-RU"/>
        </w:rPr>
        <w:t xml:space="preserve">% </w:t>
      </w:r>
      <w:proofErr w:type="gramStart"/>
      <w:r w:rsidR="00367C00">
        <w:rPr>
          <w:rFonts w:ascii="Times New Roman" w:hAnsi="Times New Roman" w:cs="Times New Roman"/>
          <w:sz w:val="24"/>
          <w:szCs w:val="24"/>
          <w:lang w:bidi="ru-RU"/>
        </w:rPr>
        <w:t>обучающихся</w:t>
      </w:r>
      <w:proofErr w:type="gramEnd"/>
      <w:r w:rsidR="00367C00">
        <w:rPr>
          <w:rFonts w:ascii="Times New Roman" w:hAnsi="Times New Roman" w:cs="Times New Roman"/>
          <w:sz w:val="24"/>
          <w:szCs w:val="24"/>
          <w:lang w:bidi="ru-RU"/>
        </w:rPr>
        <w:br/>
        <w:t>соответственно 7 класса</w:t>
      </w:r>
      <w:r w:rsidRPr="008A334C">
        <w:rPr>
          <w:rFonts w:ascii="Times New Roman" w:hAnsi="Times New Roman" w:cs="Times New Roman"/>
          <w:sz w:val="24"/>
          <w:szCs w:val="24"/>
          <w:lang w:bidi="ru-RU"/>
        </w:rPr>
        <w:t xml:space="preserve"> усвоили </w:t>
      </w:r>
      <w:r w:rsidRPr="008A334C">
        <w:rPr>
          <w:rFonts w:ascii="Times New Roman" w:hAnsi="Times New Roman" w:cs="Times New Roman"/>
          <w:sz w:val="24"/>
          <w:szCs w:val="24"/>
          <w:u w:val="single"/>
          <w:lang w:bidi="ru-RU"/>
        </w:rPr>
        <w:t>программу по математики за курс 6 класса</w:t>
      </w:r>
      <w:r w:rsidRPr="008A334C">
        <w:rPr>
          <w:rFonts w:ascii="Times New Roman" w:hAnsi="Times New Roman" w:cs="Times New Roman"/>
          <w:sz w:val="24"/>
          <w:szCs w:val="24"/>
          <w:lang w:bidi="ru-RU"/>
        </w:rPr>
        <w:t xml:space="preserve"> , </w:t>
      </w:r>
      <w:r w:rsidR="00367C00">
        <w:rPr>
          <w:rFonts w:ascii="Times New Roman" w:hAnsi="Times New Roman" w:cs="Times New Roman"/>
          <w:sz w:val="24"/>
          <w:szCs w:val="24"/>
          <w:lang w:bidi="ru-RU"/>
        </w:rPr>
        <w:t>50</w:t>
      </w:r>
      <w:r w:rsidRPr="008A334C">
        <w:rPr>
          <w:rFonts w:ascii="Times New Roman" w:hAnsi="Times New Roman" w:cs="Times New Roman"/>
          <w:sz w:val="24"/>
          <w:szCs w:val="24"/>
          <w:lang w:bidi="ru-RU"/>
        </w:rPr>
        <w:t>%понизили.</w:t>
      </w:r>
    </w:p>
    <w:p w:rsidR="008A334C" w:rsidRPr="008A334C" w:rsidRDefault="008A334C" w:rsidP="008A334C">
      <w:pPr>
        <w:rPr>
          <w:rFonts w:ascii="Times New Roman" w:hAnsi="Times New Roman" w:cs="Times New Roman"/>
          <w:sz w:val="24"/>
          <w:szCs w:val="24"/>
          <w:lang w:bidi="ru-RU"/>
        </w:rPr>
      </w:pPr>
      <w:r w:rsidRPr="008A334C">
        <w:rPr>
          <w:rFonts w:ascii="Times New Roman" w:hAnsi="Times New Roman" w:cs="Times New Roman"/>
          <w:sz w:val="24"/>
          <w:szCs w:val="24"/>
          <w:lang w:bidi="ru-RU"/>
        </w:rPr>
        <w:t>Для повышения уровня знаний необходимо:</w:t>
      </w:r>
    </w:p>
    <w:p w:rsidR="008A334C" w:rsidRPr="00367C00" w:rsidRDefault="00367C00" w:rsidP="00367C00">
      <w:pPr>
        <w:rPr>
          <w:rFonts w:ascii="Times New Roman" w:hAnsi="Times New Roman" w:cs="Times New Roman"/>
          <w:sz w:val="24"/>
          <w:szCs w:val="24"/>
          <w:lang w:bidi="ru-RU"/>
        </w:rPr>
      </w:pPr>
      <w:r>
        <w:rPr>
          <w:rFonts w:ascii="Times New Roman" w:hAnsi="Times New Roman" w:cs="Times New Roman"/>
          <w:sz w:val="24"/>
          <w:szCs w:val="24"/>
          <w:lang w:bidi="ru-RU"/>
        </w:rPr>
        <w:t>1.</w:t>
      </w:r>
      <w:r w:rsidR="008A334C" w:rsidRPr="00367C00">
        <w:rPr>
          <w:rFonts w:ascii="Times New Roman" w:hAnsi="Times New Roman" w:cs="Times New Roman"/>
          <w:sz w:val="24"/>
          <w:szCs w:val="24"/>
          <w:lang w:bidi="ru-RU"/>
        </w:rPr>
        <w:t>Оперировать на базовом уровне понятием «десятичная дробь», «обыкновенная дробь»</w:t>
      </w:r>
    </w:p>
    <w:p w:rsidR="008A334C" w:rsidRPr="008A334C" w:rsidRDefault="008A334C" w:rsidP="008A334C">
      <w:pPr>
        <w:rPr>
          <w:rFonts w:ascii="Times New Roman" w:hAnsi="Times New Roman" w:cs="Times New Roman"/>
          <w:sz w:val="24"/>
          <w:szCs w:val="24"/>
          <w:lang w:bidi="ru-RU"/>
        </w:rPr>
      </w:pPr>
      <w:r>
        <w:rPr>
          <w:rFonts w:ascii="Times New Roman" w:hAnsi="Times New Roman" w:cs="Times New Roman"/>
          <w:sz w:val="24"/>
          <w:szCs w:val="24"/>
          <w:lang w:bidi="ru-RU"/>
        </w:rPr>
        <w:t>2</w:t>
      </w:r>
      <w:r w:rsidR="00367C00">
        <w:rPr>
          <w:rFonts w:ascii="Times New Roman" w:hAnsi="Times New Roman" w:cs="Times New Roman"/>
          <w:sz w:val="24"/>
          <w:szCs w:val="24"/>
          <w:lang w:bidi="ru-RU"/>
        </w:rPr>
        <w:t>.</w:t>
      </w:r>
      <w:r w:rsidRPr="008A334C">
        <w:rPr>
          <w:rFonts w:ascii="Times New Roman" w:hAnsi="Times New Roman" w:cs="Times New Roman"/>
          <w:sz w:val="24"/>
          <w:szCs w:val="24"/>
          <w:lang w:bidi="ru-RU"/>
        </w:rPr>
        <w:t>Решать задачи на нахождение части числа и числа по его части</w:t>
      </w:r>
    </w:p>
    <w:p w:rsidR="008A334C" w:rsidRPr="008A334C" w:rsidRDefault="00367C00" w:rsidP="00367C00">
      <w:pPr>
        <w:rPr>
          <w:rFonts w:ascii="Times New Roman" w:hAnsi="Times New Roman" w:cs="Times New Roman"/>
          <w:sz w:val="24"/>
          <w:szCs w:val="24"/>
          <w:lang w:bidi="ru-RU"/>
        </w:rPr>
      </w:pPr>
      <w:r>
        <w:rPr>
          <w:rFonts w:ascii="Times New Roman" w:hAnsi="Times New Roman" w:cs="Times New Roman"/>
          <w:sz w:val="24"/>
          <w:szCs w:val="24"/>
          <w:lang w:bidi="ru-RU"/>
        </w:rPr>
        <w:t>3.</w:t>
      </w:r>
      <w:r w:rsidR="008A334C" w:rsidRPr="008A334C">
        <w:rPr>
          <w:rFonts w:ascii="Times New Roman" w:hAnsi="Times New Roman" w:cs="Times New Roman"/>
          <w:sz w:val="24"/>
          <w:szCs w:val="24"/>
          <w:lang w:bidi="ru-RU"/>
        </w:rPr>
        <w:t>Решать несложные сюжетные задачи разных типов на все арифметические действия</w:t>
      </w:r>
    </w:p>
    <w:p w:rsidR="008A334C" w:rsidRPr="008A334C" w:rsidRDefault="00367C00" w:rsidP="00367C00">
      <w:pPr>
        <w:rPr>
          <w:rFonts w:ascii="Times New Roman" w:hAnsi="Times New Roman" w:cs="Times New Roman"/>
          <w:sz w:val="24"/>
          <w:szCs w:val="24"/>
          <w:lang w:bidi="ru-RU"/>
        </w:rPr>
      </w:pPr>
      <w:r>
        <w:rPr>
          <w:rFonts w:ascii="Times New Roman" w:hAnsi="Times New Roman" w:cs="Times New Roman"/>
          <w:sz w:val="24"/>
          <w:szCs w:val="24"/>
          <w:lang w:bidi="ru-RU"/>
        </w:rPr>
        <w:t>4.</w:t>
      </w:r>
      <w:r w:rsidR="008A334C" w:rsidRPr="008A334C">
        <w:rPr>
          <w:rFonts w:ascii="Times New Roman" w:hAnsi="Times New Roman" w:cs="Times New Roman"/>
          <w:sz w:val="24"/>
          <w:szCs w:val="24"/>
          <w:lang w:bidi="ru-RU"/>
        </w:rPr>
        <w:t>Выполнять вычисления, в том числе с использованием приемов рациональных вычислений,</w:t>
      </w:r>
      <w:r w:rsidR="008A334C" w:rsidRPr="008A334C">
        <w:rPr>
          <w:rFonts w:ascii="Times New Roman" w:hAnsi="Times New Roman" w:cs="Times New Roman"/>
          <w:sz w:val="24"/>
          <w:szCs w:val="24"/>
          <w:lang w:bidi="ru-RU"/>
        </w:rPr>
        <w:br/>
        <w:t>обосновывать алгоритмы выполнения действий</w:t>
      </w:r>
    </w:p>
    <w:p w:rsidR="008A334C" w:rsidRPr="008A334C" w:rsidRDefault="00367C00" w:rsidP="00367C00">
      <w:pPr>
        <w:rPr>
          <w:rFonts w:ascii="Times New Roman" w:hAnsi="Times New Roman" w:cs="Times New Roman"/>
          <w:sz w:val="24"/>
          <w:szCs w:val="24"/>
          <w:lang w:bidi="ru-RU"/>
        </w:rPr>
      </w:pPr>
      <w:r>
        <w:rPr>
          <w:rFonts w:ascii="Times New Roman" w:hAnsi="Times New Roman" w:cs="Times New Roman"/>
          <w:sz w:val="24"/>
          <w:szCs w:val="24"/>
          <w:lang w:bidi="ru-RU"/>
        </w:rPr>
        <w:t>5.</w:t>
      </w:r>
      <w:r w:rsidR="008A334C" w:rsidRPr="008A334C">
        <w:rPr>
          <w:rFonts w:ascii="Times New Roman" w:hAnsi="Times New Roman" w:cs="Times New Roman"/>
          <w:sz w:val="24"/>
          <w:szCs w:val="24"/>
          <w:lang w:bidi="ru-RU"/>
        </w:rPr>
        <w:t>Решать выражения с неизвестным</w:t>
      </w:r>
    </w:p>
    <w:p w:rsidR="008A334C" w:rsidRPr="008A334C" w:rsidRDefault="00367C00" w:rsidP="00367C00">
      <w:pPr>
        <w:rPr>
          <w:rFonts w:ascii="Times New Roman" w:hAnsi="Times New Roman" w:cs="Times New Roman"/>
          <w:sz w:val="24"/>
          <w:szCs w:val="24"/>
          <w:lang w:bidi="ru-RU"/>
        </w:rPr>
      </w:pPr>
      <w:r>
        <w:rPr>
          <w:rFonts w:ascii="Times New Roman" w:hAnsi="Times New Roman" w:cs="Times New Roman"/>
          <w:sz w:val="24"/>
          <w:szCs w:val="24"/>
          <w:lang w:bidi="ru-RU"/>
        </w:rPr>
        <w:t>6.</w:t>
      </w:r>
      <w:r w:rsidR="008A334C" w:rsidRPr="008A334C">
        <w:rPr>
          <w:rFonts w:ascii="Times New Roman" w:hAnsi="Times New Roman" w:cs="Times New Roman"/>
          <w:sz w:val="24"/>
          <w:szCs w:val="24"/>
          <w:lang w:bidi="ru-RU"/>
        </w:rPr>
        <w:t>Решать простые и сложные задачи разных типов, а также задачи повышенной трудности.</w:t>
      </w:r>
    </w:p>
    <w:p w:rsidR="008A334C" w:rsidRPr="008A334C" w:rsidRDefault="00367C00" w:rsidP="00367C00">
      <w:pPr>
        <w:rPr>
          <w:rFonts w:ascii="Times New Roman" w:hAnsi="Times New Roman" w:cs="Times New Roman"/>
          <w:sz w:val="24"/>
          <w:szCs w:val="24"/>
          <w:lang w:bidi="ru-RU"/>
        </w:rPr>
      </w:pPr>
      <w:r>
        <w:rPr>
          <w:rFonts w:ascii="Times New Roman" w:hAnsi="Times New Roman" w:cs="Times New Roman"/>
          <w:sz w:val="24"/>
          <w:szCs w:val="24"/>
          <w:lang w:bidi="ru-RU"/>
        </w:rPr>
        <w:t>7.</w:t>
      </w:r>
      <w:r w:rsidR="008A334C" w:rsidRPr="008A334C">
        <w:rPr>
          <w:rFonts w:ascii="Times New Roman" w:hAnsi="Times New Roman" w:cs="Times New Roman"/>
          <w:sz w:val="24"/>
          <w:szCs w:val="24"/>
          <w:lang w:bidi="ru-RU"/>
        </w:rPr>
        <w:t xml:space="preserve"> Проработать нахождение соответствующих точек на координатном луче.</w:t>
      </w:r>
    </w:p>
    <w:p w:rsidR="008A334C" w:rsidRPr="008A334C" w:rsidRDefault="00367C00" w:rsidP="00367C00">
      <w:pPr>
        <w:rPr>
          <w:rFonts w:ascii="Times New Roman" w:hAnsi="Times New Roman" w:cs="Times New Roman"/>
          <w:sz w:val="24"/>
          <w:szCs w:val="24"/>
          <w:lang w:bidi="ru-RU"/>
        </w:rPr>
      </w:pPr>
      <w:r>
        <w:rPr>
          <w:rFonts w:ascii="Times New Roman" w:hAnsi="Times New Roman" w:cs="Times New Roman"/>
          <w:sz w:val="24"/>
          <w:szCs w:val="24"/>
          <w:lang w:bidi="ru-RU"/>
        </w:rPr>
        <w:t>8.</w:t>
      </w:r>
      <w:r w:rsidR="008A334C" w:rsidRPr="008A334C">
        <w:rPr>
          <w:rFonts w:ascii="Times New Roman" w:hAnsi="Times New Roman" w:cs="Times New Roman"/>
          <w:sz w:val="24"/>
          <w:szCs w:val="24"/>
          <w:lang w:bidi="ru-RU"/>
        </w:rPr>
        <w:t>Решать задачи на проценты.</w:t>
      </w:r>
    </w:p>
    <w:p w:rsidR="008A334C" w:rsidRPr="008A334C" w:rsidRDefault="00367C00" w:rsidP="00367C00">
      <w:pPr>
        <w:rPr>
          <w:rFonts w:ascii="Times New Roman" w:hAnsi="Times New Roman" w:cs="Times New Roman"/>
          <w:sz w:val="24"/>
          <w:szCs w:val="24"/>
          <w:lang w:bidi="ru-RU"/>
        </w:rPr>
      </w:pPr>
      <w:r>
        <w:rPr>
          <w:rFonts w:ascii="Times New Roman" w:hAnsi="Times New Roman" w:cs="Times New Roman"/>
          <w:sz w:val="24"/>
          <w:szCs w:val="24"/>
          <w:lang w:bidi="ru-RU"/>
        </w:rPr>
        <w:lastRenderedPageBreak/>
        <w:t>9.</w:t>
      </w:r>
      <w:r w:rsidR="008A334C" w:rsidRPr="008A334C">
        <w:rPr>
          <w:rFonts w:ascii="Times New Roman" w:hAnsi="Times New Roman" w:cs="Times New Roman"/>
          <w:sz w:val="24"/>
          <w:szCs w:val="24"/>
          <w:lang w:bidi="ru-RU"/>
        </w:rPr>
        <w:t>Систематическое повторение изученного материала</w:t>
      </w:r>
      <w:proofErr w:type="gramStart"/>
      <w:r w:rsidR="008A334C" w:rsidRPr="008A334C">
        <w:rPr>
          <w:rFonts w:ascii="Times New Roman" w:hAnsi="Times New Roman" w:cs="Times New Roman"/>
          <w:sz w:val="24"/>
          <w:szCs w:val="24"/>
          <w:lang w:bidi="ru-RU"/>
        </w:rPr>
        <w:t xml:space="preserve"> В</w:t>
      </w:r>
      <w:proofErr w:type="gramEnd"/>
      <w:r w:rsidR="008A334C" w:rsidRPr="008A334C">
        <w:rPr>
          <w:rFonts w:ascii="Times New Roman" w:hAnsi="Times New Roman" w:cs="Times New Roman"/>
          <w:sz w:val="24"/>
          <w:szCs w:val="24"/>
          <w:lang w:bidi="ru-RU"/>
        </w:rPr>
        <w:t>недрить в практику работы личностно-</w:t>
      </w:r>
      <w:r w:rsidRPr="008A334C">
        <w:rPr>
          <w:rFonts w:ascii="Times New Roman" w:hAnsi="Times New Roman" w:cs="Times New Roman"/>
          <w:sz w:val="24"/>
          <w:szCs w:val="24"/>
          <w:lang w:bidi="ru-RU"/>
        </w:rPr>
        <w:t>ориентированные методы обучения, которые позволят усилить внимание к формированию базовыхумений у слабых обучающихся или у тех, кто не ориентирован на более глубокое изучение математики, атакже обеспечить продвижение школьников, имеющих возможность и желание усваивать математику наболее высоком уровне.</w:t>
      </w:r>
    </w:p>
    <w:p w:rsidR="008A334C" w:rsidRPr="008A334C" w:rsidRDefault="008A334C" w:rsidP="00367C00">
      <w:pPr>
        <w:rPr>
          <w:rFonts w:ascii="Times New Roman" w:hAnsi="Times New Roman" w:cs="Times New Roman"/>
          <w:sz w:val="24"/>
          <w:szCs w:val="24"/>
          <w:lang w:bidi="ru-RU"/>
        </w:rPr>
      </w:pPr>
      <w:r w:rsidRPr="008A334C">
        <w:rPr>
          <w:rFonts w:ascii="Times New Roman" w:hAnsi="Times New Roman" w:cs="Times New Roman"/>
          <w:sz w:val="24"/>
          <w:szCs w:val="24"/>
          <w:lang w:bidi="ru-RU"/>
        </w:rPr>
        <w:t>Работу по совершенствованию вычислительных навыков необходимо проводить на протяжении всего</w:t>
      </w:r>
      <w:r w:rsidR="00367C00" w:rsidRPr="008A334C">
        <w:rPr>
          <w:rFonts w:ascii="Times New Roman" w:hAnsi="Times New Roman" w:cs="Times New Roman"/>
          <w:sz w:val="24"/>
          <w:szCs w:val="24"/>
          <w:lang w:bidi="ru-RU"/>
        </w:rPr>
        <w:t>обучения в основной школе.</w:t>
      </w:r>
    </w:p>
    <w:p w:rsidR="008A334C" w:rsidRPr="008A334C" w:rsidRDefault="008A334C" w:rsidP="008A334C">
      <w:pPr>
        <w:rPr>
          <w:rFonts w:ascii="Times New Roman" w:hAnsi="Times New Roman" w:cs="Times New Roman"/>
          <w:sz w:val="24"/>
          <w:szCs w:val="24"/>
          <w:lang w:bidi="ru-RU"/>
        </w:rPr>
      </w:pPr>
      <w:r w:rsidRPr="008A334C">
        <w:rPr>
          <w:rFonts w:ascii="Times New Roman" w:hAnsi="Times New Roman" w:cs="Times New Roman"/>
          <w:sz w:val="24"/>
          <w:szCs w:val="24"/>
          <w:lang w:bidi="ru-RU"/>
        </w:rPr>
        <w:t>При подготовке к итоговой аттестации усилить работу по достижению осознанности знаний учащимися,</w:t>
      </w:r>
      <w:r w:rsidRPr="008A334C">
        <w:rPr>
          <w:rFonts w:ascii="Times New Roman" w:hAnsi="Times New Roman" w:cs="Times New Roman"/>
          <w:sz w:val="24"/>
          <w:szCs w:val="24"/>
          <w:lang w:bidi="ru-RU"/>
        </w:rPr>
        <w:br/>
        <w:t>на умение применять полученные знания в практической деятельности, анализировать, сопоставлять</w:t>
      </w:r>
    </w:p>
    <w:p w:rsidR="008A334C" w:rsidRPr="008A334C" w:rsidRDefault="008A334C" w:rsidP="008A334C">
      <w:pPr>
        <w:rPr>
          <w:rFonts w:ascii="Times New Roman" w:hAnsi="Times New Roman" w:cs="Times New Roman"/>
          <w:sz w:val="24"/>
          <w:szCs w:val="24"/>
          <w:lang w:bidi="ru-RU"/>
        </w:rPr>
      </w:pPr>
      <w:r w:rsidRPr="008A334C">
        <w:rPr>
          <w:rFonts w:ascii="Times New Roman" w:hAnsi="Times New Roman" w:cs="Times New Roman"/>
          <w:sz w:val="24"/>
          <w:szCs w:val="24"/>
          <w:lang w:bidi="ru-RU"/>
        </w:rPr>
        <w:t>АНАЛИЗ ОСОБЕННОСТЕЙ ОРГАНИЗАЦИИ УЧЕБНОГО ПРОЦЕССА.</w:t>
      </w:r>
    </w:p>
    <w:p w:rsidR="008A334C" w:rsidRPr="008A334C" w:rsidRDefault="008A334C" w:rsidP="008A334C">
      <w:pPr>
        <w:rPr>
          <w:rFonts w:ascii="Times New Roman" w:hAnsi="Times New Roman" w:cs="Times New Roman"/>
          <w:sz w:val="24"/>
          <w:szCs w:val="24"/>
          <w:lang w:bidi="ru-RU"/>
        </w:rPr>
      </w:pPr>
      <w:r w:rsidRPr="008A334C">
        <w:rPr>
          <w:rFonts w:ascii="Times New Roman" w:hAnsi="Times New Roman" w:cs="Times New Roman"/>
          <w:sz w:val="24"/>
          <w:szCs w:val="24"/>
          <w:lang w:bidi="ru-RU"/>
        </w:rPr>
        <w:t xml:space="preserve">С целью устранения пробелов знаний учащихся, получивших оценку «2» и «3» и достижения ими планируемых результатов 2020-2021учебного года, закреплённых в рабочей программе, разработан индивидуальный маршрут, включающий в себя следующие </w:t>
      </w:r>
      <w:r w:rsidRPr="008A334C">
        <w:rPr>
          <w:rFonts w:ascii="Times New Roman" w:hAnsi="Times New Roman" w:cs="Times New Roman"/>
          <w:sz w:val="24"/>
          <w:szCs w:val="24"/>
          <w:u w:val="single"/>
          <w:lang w:bidi="ru-RU"/>
        </w:rPr>
        <w:t>мероприятия:</w:t>
      </w:r>
      <w:r w:rsidRPr="008A334C">
        <w:rPr>
          <w:rFonts w:ascii="Times New Roman" w:hAnsi="Times New Roman" w:cs="Times New Roman"/>
          <w:sz w:val="24"/>
          <w:szCs w:val="24"/>
          <w:lang w:bidi="ru-RU"/>
        </w:rPr>
        <w:tab/>
      </w:r>
    </w:p>
    <w:tbl>
      <w:tblPr>
        <w:tblOverlap w:val="never"/>
        <w:tblW w:w="0" w:type="auto"/>
        <w:tblLayout w:type="fixed"/>
        <w:tblCellMar>
          <w:left w:w="10" w:type="dxa"/>
          <w:right w:w="10" w:type="dxa"/>
        </w:tblCellMar>
        <w:tblLook w:val="04A0"/>
      </w:tblPr>
      <w:tblGrid>
        <w:gridCol w:w="658"/>
        <w:gridCol w:w="4786"/>
        <w:gridCol w:w="1248"/>
        <w:gridCol w:w="3461"/>
      </w:tblGrid>
      <w:tr w:rsidR="008A334C" w:rsidRPr="008A334C" w:rsidTr="003C62F8">
        <w:trPr>
          <w:trHeight w:hRule="exact" w:val="288"/>
        </w:trPr>
        <w:tc>
          <w:tcPr>
            <w:tcW w:w="658" w:type="dxa"/>
            <w:tcBorders>
              <w:top w:val="single" w:sz="4" w:space="0" w:color="auto"/>
              <w:left w:val="single" w:sz="4" w:space="0" w:color="auto"/>
            </w:tcBorders>
            <w:shd w:val="clear" w:color="auto" w:fill="FFFFFF"/>
            <w:vAlign w:val="bottom"/>
          </w:tcPr>
          <w:p w:rsidR="008A334C" w:rsidRPr="008A334C" w:rsidRDefault="008A334C" w:rsidP="008A334C">
            <w:pPr>
              <w:rPr>
                <w:rFonts w:ascii="Times New Roman" w:hAnsi="Times New Roman" w:cs="Times New Roman"/>
                <w:sz w:val="24"/>
                <w:szCs w:val="24"/>
                <w:lang w:bidi="ru-RU"/>
              </w:rPr>
            </w:pPr>
            <w:r w:rsidRPr="008A334C">
              <w:rPr>
                <w:rFonts w:ascii="Times New Roman" w:hAnsi="Times New Roman" w:cs="Times New Roman"/>
                <w:sz w:val="24"/>
                <w:szCs w:val="24"/>
                <w:lang w:bidi="ru-RU"/>
              </w:rPr>
              <w:t>№</w:t>
            </w:r>
          </w:p>
        </w:tc>
        <w:tc>
          <w:tcPr>
            <w:tcW w:w="4786" w:type="dxa"/>
            <w:tcBorders>
              <w:top w:val="single" w:sz="4" w:space="0" w:color="auto"/>
              <w:left w:val="single" w:sz="4" w:space="0" w:color="auto"/>
            </w:tcBorders>
            <w:shd w:val="clear" w:color="auto" w:fill="FFFFFF"/>
            <w:vAlign w:val="bottom"/>
          </w:tcPr>
          <w:p w:rsidR="008A334C" w:rsidRPr="008A334C" w:rsidRDefault="008A334C" w:rsidP="008A334C">
            <w:pPr>
              <w:rPr>
                <w:rFonts w:ascii="Times New Roman" w:hAnsi="Times New Roman" w:cs="Times New Roman"/>
                <w:sz w:val="24"/>
                <w:szCs w:val="24"/>
                <w:lang w:bidi="ru-RU"/>
              </w:rPr>
            </w:pPr>
            <w:r w:rsidRPr="008A334C">
              <w:rPr>
                <w:rFonts w:ascii="Times New Roman" w:hAnsi="Times New Roman" w:cs="Times New Roman"/>
                <w:sz w:val="24"/>
                <w:szCs w:val="24"/>
                <w:lang w:bidi="ru-RU"/>
              </w:rPr>
              <w:t>Мероприятия</w:t>
            </w:r>
          </w:p>
        </w:tc>
        <w:tc>
          <w:tcPr>
            <w:tcW w:w="1248" w:type="dxa"/>
            <w:tcBorders>
              <w:top w:val="single" w:sz="4" w:space="0" w:color="auto"/>
              <w:left w:val="single" w:sz="4" w:space="0" w:color="auto"/>
            </w:tcBorders>
            <w:shd w:val="clear" w:color="auto" w:fill="FFFFFF"/>
            <w:vAlign w:val="bottom"/>
          </w:tcPr>
          <w:p w:rsidR="008A334C" w:rsidRPr="008A334C" w:rsidRDefault="008A334C" w:rsidP="008A334C">
            <w:pPr>
              <w:rPr>
                <w:rFonts w:ascii="Times New Roman" w:hAnsi="Times New Roman" w:cs="Times New Roman"/>
                <w:sz w:val="24"/>
                <w:szCs w:val="24"/>
                <w:lang w:bidi="ru-RU"/>
              </w:rPr>
            </w:pPr>
            <w:r w:rsidRPr="008A334C">
              <w:rPr>
                <w:rFonts w:ascii="Times New Roman" w:hAnsi="Times New Roman" w:cs="Times New Roman"/>
                <w:sz w:val="24"/>
                <w:szCs w:val="24"/>
                <w:lang w:bidi="ru-RU"/>
              </w:rPr>
              <w:t>Сроки</w:t>
            </w:r>
          </w:p>
        </w:tc>
        <w:tc>
          <w:tcPr>
            <w:tcW w:w="3461" w:type="dxa"/>
            <w:tcBorders>
              <w:top w:val="single" w:sz="4" w:space="0" w:color="auto"/>
              <w:left w:val="single" w:sz="4" w:space="0" w:color="auto"/>
              <w:right w:val="single" w:sz="4" w:space="0" w:color="auto"/>
            </w:tcBorders>
            <w:shd w:val="clear" w:color="auto" w:fill="FFFFFF"/>
            <w:vAlign w:val="bottom"/>
          </w:tcPr>
          <w:p w:rsidR="008A334C" w:rsidRPr="008A334C" w:rsidRDefault="008A334C" w:rsidP="008A334C">
            <w:pPr>
              <w:rPr>
                <w:rFonts w:ascii="Times New Roman" w:hAnsi="Times New Roman" w:cs="Times New Roman"/>
                <w:sz w:val="24"/>
                <w:szCs w:val="24"/>
                <w:lang w:bidi="ru-RU"/>
              </w:rPr>
            </w:pPr>
            <w:r w:rsidRPr="008A334C">
              <w:rPr>
                <w:rFonts w:ascii="Times New Roman" w:hAnsi="Times New Roman" w:cs="Times New Roman"/>
                <w:sz w:val="24"/>
                <w:szCs w:val="24"/>
                <w:lang w:bidi="ru-RU"/>
              </w:rPr>
              <w:t>Планируемые результаты</w:t>
            </w:r>
          </w:p>
        </w:tc>
      </w:tr>
      <w:tr w:rsidR="008A334C" w:rsidRPr="008A334C" w:rsidTr="003C62F8">
        <w:trPr>
          <w:trHeight w:hRule="exact" w:val="566"/>
        </w:trPr>
        <w:tc>
          <w:tcPr>
            <w:tcW w:w="658" w:type="dxa"/>
            <w:tcBorders>
              <w:top w:val="single" w:sz="4" w:space="0" w:color="auto"/>
              <w:left w:val="single" w:sz="4" w:space="0" w:color="auto"/>
            </w:tcBorders>
            <w:shd w:val="clear" w:color="auto" w:fill="FFFFFF"/>
            <w:vAlign w:val="center"/>
          </w:tcPr>
          <w:p w:rsidR="008A334C" w:rsidRPr="008A334C" w:rsidRDefault="008A334C" w:rsidP="008A334C">
            <w:pPr>
              <w:rPr>
                <w:rFonts w:ascii="Times New Roman" w:hAnsi="Times New Roman" w:cs="Times New Roman"/>
                <w:sz w:val="24"/>
                <w:szCs w:val="24"/>
                <w:lang w:bidi="ru-RU"/>
              </w:rPr>
            </w:pPr>
            <w:r w:rsidRPr="008A334C">
              <w:rPr>
                <w:rFonts w:ascii="Times New Roman" w:hAnsi="Times New Roman" w:cs="Times New Roman"/>
                <w:sz w:val="24"/>
                <w:szCs w:val="24"/>
                <w:lang w:bidi="ru-RU"/>
              </w:rPr>
              <w:t>1</w:t>
            </w:r>
          </w:p>
        </w:tc>
        <w:tc>
          <w:tcPr>
            <w:tcW w:w="4786" w:type="dxa"/>
            <w:tcBorders>
              <w:top w:val="single" w:sz="4" w:space="0" w:color="auto"/>
              <w:left w:val="single" w:sz="4" w:space="0" w:color="auto"/>
            </w:tcBorders>
            <w:shd w:val="clear" w:color="auto" w:fill="FFFFFF"/>
            <w:vAlign w:val="bottom"/>
          </w:tcPr>
          <w:p w:rsidR="008A334C" w:rsidRPr="008A334C" w:rsidRDefault="008A334C" w:rsidP="008A334C">
            <w:pPr>
              <w:rPr>
                <w:rFonts w:ascii="Times New Roman" w:hAnsi="Times New Roman" w:cs="Times New Roman"/>
                <w:sz w:val="24"/>
                <w:szCs w:val="24"/>
                <w:lang w:bidi="ru-RU"/>
              </w:rPr>
            </w:pPr>
            <w:r w:rsidRPr="008A334C">
              <w:rPr>
                <w:rFonts w:ascii="Times New Roman" w:hAnsi="Times New Roman" w:cs="Times New Roman"/>
                <w:sz w:val="24"/>
                <w:szCs w:val="24"/>
                <w:lang w:bidi="ru-RU"/>
              </w:rPr>
              <w:t>Решение заданий на нахождение части числа и числа по его части числами</w:t>
            </w:r>
          </w:p>
        </w:tc>
        <w:tc>
          <w:tcPr>
            <w:tcW w:w="1248" w:type="dxa"/>
            <w:tcBorders>
              <w:top w:val="single" w:sz="4" w:space="0" w:color="auto"/>
              <w:left w:val="single" w:sz="4" w:space="0" w:color="auto"/>
            </w:tcBorders>
            <w:shd w:val="clear" w:color="auto" w:fill="FFFFFF"/>
          </w:tcPr>
          <w:p w:rsidR="008A334C" w:rsidRPr="008A334C" w:rsidRDefault="008A334C" w:rsidP="008A334C">
            <w:pPr>
              <w:rPr>
                <w:rFonts w:ascii="Times New Roman" w:hAnsi="Times New Roman" w:cs="Times New Roman"/>
                <w:sz w:val="24"/>
                <w:szCs w:val="24"/>
                <w:lang w:bidi="ru-RU"/>
              </w:rPr>
            </w:pPr>
            <w:r w:rsidRPr="008A334C">
              <w:rPr>
                <w:rFonts w:ascii="Times New Roman" w:hAnsi="Times New Roman" w:cs="Times New Roman"/>
                <w:sz w:val="24"/>
                <w:szCs w:val="24"/>
                <w:lang w:bidi="ru-RU"/>
              </w:rPr>
              <w:t>21-25.09</w:t>
            </w:r>
          </w:p>
        </w:tc>
        <w:tc>
          <w:tcPr>
            <w:tcW w:w="3461" w:type="dxa"/>
            <w:vMerge w:val="restart"/>
            <w:tcBorders>
              <w:top w:val="single" w:sz="4" w:space="0" w:color="auto"/>
              <w:left w:val="single" w:sz="4" w:space="0" w:color="auto"/>
              <w:right w:val="single" w:sz="4" w:space="0" w:color="auto"/>
            </w:tcBorders>
            <w:shd w:val="clear" w:color="auto" w:fill="FFFFFF"/>
            <w:vAlign w:val="bottom"/>
          </w:tcPr>
          <w:p w:rsidR="008A334C" w:rsidRPr="008A334C" w:rsidRDefault="008A334C" w:rsidP="008A334C">
            <w:pPr>
              <w:rPr>
                <w:rFonts w:ascii="Times New Roman" w:hAnsi="Times New Roman" w:cs="Times New Roman"/>
                <w:sz w:val="24"/>
                <w:szCs w:val="24"/>
                <w:lang w:bidi="ru-RU"/>
              </w:rPr>
            </w:pPr>
            <w:r w:rsidRPr="008A334C">
              <w:rPr>
                <w:rFonts w:ascii="Times New Roman" w:hAnsi="Times New Roman" w:cs="Times New Roman"/>
                <w:sz w:val="24"/>
                <w:szCs w:val="24"/>
                <w:lang w:bidi="ru-RU"/>
              </w:rPr>
              <w:t>умение находить часть числа и числа по его части числами</w:t>
            </w:r>
            <w:proofErr w:type="gramStart"/>
            <w:r w:rsidRPr="008A334C">
              <w:rPr>
                <w:rFonts w:ascii="Times New Roman" w:hAnsi="Times New Roman" w:cs="Times New Roman"/>
                <w:sz w:val="24"/>
                <w:szCs w:val="24"/>
                <w:lang w:bidi="ru-RU"/>
              </w:rPr>
              <w:t xml:space="preserve"> ,</w:t>
            </w:r>
            <w:proofErr w:type="gramEnd"/>
            <w:r w:rsidRPr="008A334C">
              <w:rPr>
                <w:rFonts w:ascii="Times New Roman" w:hAnsi="Times New Roman" w:cs="Times New Roman"/>
                <w:sz w:val="24"/>
                <w:szCs w:val="24"/>
                <w:lang w:bidi="ru-RU"/>
              </w:rPr>
              <w:t xml:space="preserve"> модуль числа, умение сравнивать дроби и смешанные, умение решать текстовые задачи на проценты</w:t>
            </w:r>
          </w:p>
        </w:tc>
      </w:tr>
      <w:tr w:rsidR="008A334C" w:rsidRPr="008A334C" w:rsidTr="003C62F8">
        <w:trPr>
          <w:trHeight w:hRule="exact" w:val="562"/>
        </w:trPr>
        <w:tc>
          <w:tcPr>
            <w:tcW w:w="658" w:type="dxa"/>
            <w:tcBorders>
              <w:top w:val="single" w:sz="4" w:space="0" w:color="auto"/>
              <w:left w:val="single" w:sz="4" w:space="0" w:color="auto"/>
            </w:tcBorders>
            <w:shd w:val="clear" w:color="auto" w:fill="FFFFFF"/>
            <w:vAlign w:val="center"/>
          </w:tcPr>
          <w:p w:rsidR="008A334C" w:rsidRPr="008A334C" w:rsidRDefault="008A334C" w:rsidP="008A334C">
            <w:pPr>
              <w:rPr>
                <w:rFonts w:ascii="Times New Roman" w:hAnsi="Times New Roman" w:cs="Times New Roman"/>
                <w:sz w:val="24"/>
                <w:szCs w:val="24"/>
                <w:lang w:bidi="ru-RU"/>
              </w:rPr>
            </w:pPr>
            <w:r w:rsidRPr="008A334C">
              <w:rPr>
                <w:rFonts w:ascii="Times New Roman" w:hAnsi="Times New Roman" w:cs="Times New Roman"/>
                <w:sz w:val="24"/>
                <w:szCs w:val="24"/>
                <w:lang w:bidi="ru-RU"/>
              </w:rPr>
              <w:t>2</w:t>
            </w:r>
          </w:p>
        </w:tc>
        <w:tc>
          <w:tcPr>
            <w:tcW w:w="4786" w:type="dxa"/>
            <w:tcBorders>
              <w:top w:val="single" w:sz="4" w:space="0" w:color="auto"/>
              <w:left w:val="single" w:sz="4" w:space="0" w:color="auto"/>
            </w:tcBorders>
            <w:shd w:val="clear" w:color="auto" w:fill="FFFFFF"/>
            <w:vAlign w:val="bottom"/>
          </w:tcPr>
          <w:p w:rsidR="008A334C" w:rsidRPr="008A334C" w:rsidRDefault="008A334C" w:rsidP="008A334C">
            <w:pPr>
              <w:rPr>
                <w:rFonts w:ascii="Times New Roman" w:hAnsi="Times New Roman" w:cs="Times New Roman"/>
                <w:sz w:val="24"/>
                <w:szCs w:val="24"/>
                <w:lang w:bidi="ru-RU"/>
              </w:rPr>
            </w:pPr>
            <w:r w:rsidRPr="008A334C">
              <w:rPr>
                <w:rFonts w:ascii="Times New Roman" w:hAnsi="Times New Roman" w:cs="Times New Roman"/>
                <w:sz w:val="24"/>
                <w:szCs w:val="24"/>
                <w:lang w:bidi="ru-RU"/>
              </w:rPr>
              <w:t>Решение заданий на нахождение модуля числа</w:t>
            </w:r>
          </w:p>
        </w:tc>
        <w:tc>
          <w:tcPr>
            <w:tcW w:w="1248" w:type="dxa"/>
            <w:tcBorders>
              <w:top w:val="single" w:sz="4" w:space="0" w:color="auto"/>
              <w:left w:val="single" w:sz="4" w:space="0" w:color="auto"/>
            </w:tcBorders>
            <w:shd w:val="clear" w:color="auto" w:fill="FFFFFF"/>
            <w:vAlign w:val="bottom"/>
          </w:tcPr>
          <w:p w:rsidR="008A334C" w:rsidRPr="008A334C" w:rsidRDefault="008A334C" w:rsidP="008A334C">
            <w:pPr>
              <w:rPr>
                <w:rFonts w:ascii="Times New Roman" w:hAnsi="Times New Roman" w:cs="Times New Roman"/>
                <w:sz w:val="24"/>
                <w:szCs w:val="24"/>
                <w:lang w:bidi="ru-RU"/>
              </w:rPr>
            </w:pPr>
            <w:r w:rsidRPr="008A334C">
              <w:rPr>
                <w:rFonts w:ascii="Times New Roman" w:hAnsi="Times New Roman" w:cs="Times New Roman"/>
                <w:sz w:val="24"/>
                <w:szCs w:val="24"/>
                <w:lang w:bidi="ru-RU"/>
              </w:rPr>
              <w:t>28.09</w:t>
            </w:r>
            <w:r w:rsidRPr="008A334C">
              <w:rPr>
                <w:rFonts w:ascii="Times New Roman" w:hAnsi="Times New Roman" w:cs="Times New Roman"/>
                <w:sz w:val="24"/>
                <w:szCs w:val="24"/>
                <w:lang w:bidi="ru-RU"/>
              </w:rPr>
              <w:softHyphen/>
            </w:r>
          </w:p>
          <w:p w:rsidR="008A334C" w:rsidRPr="008A334C" w:rsidRDefault="008A334C" w:rsidP="008A334C">
            <w:pPr>
              <w:rPr>
                <w:rFonts w:ascii="Times New Roman" w:hAnsi="Times New Roman" w:cs="Times New Roman"/>
                <w:sz w:val="24"/>
                <w:szCs w:val="24"/>
                <w:lang w:bidi="ru-RU"/>
              </w:rPr>
            </w:pPr>
            <w:r w:rsidRPr="008A334C">
              <w:rPr>
                <w:rFonts w:ascii="Times New Roman" w:hAnsi="Times New Roman" w:cs="Times New Roman"/>
                <w:sz w:val="24"/>
                <w:szCs w:val="24"/>
                <w:lang w:bidi="ru-RU"/>
              </w:rPr>
              <w:t>2.10</w:t>
            </w:r>
          </w:p>
        </w:tc>
        <w:tc>
          <w:tcPr>
            <w:tcW w:w="3461" w:type="dxa"/>
            <w:vMerge/>
            <w:tcBorders>
              <w:left w:val="single" w:sz="4" w:space="0" w:color="auto"/>
              <w:right w:val="single" w:sz="4" w:space="0" w:color="auto"/>
            </w:tcBorders>
            <w:shd w:val="clear" w:color="auto" w:fill="FFFFFF"/>
            <w:vAlign w:val="bottom"/>
          </w:tcPr>
          <w:p w:rsidR="008A334C" w:rsidRPr="008A334C" w:rsidRDefault="008A334C" w:rsidP="008A334C">
            <w:pPr>
              <w:rPr>
                <w:rFonts w:ascii="Times New Roman" w:hAnsi="Times New Roman" w:cs="Times New Roman"/>
                <w:sz w:val="24"/>
                <w:szCs w:val="24"/>
                <w:lang w:bidi="ru-RU"/>
              </w:rPr>
            </w:pPr>
          </w:p>
        </w:tc>
      </w:tr>
      <w:tr w:rsidR="008A334C" w:rsidRPr="008A334C" w:rsidTr="003C62F8">
        <w:trPr>
          <w:trHeight w:hRule="exact" w:val="821"/>
        </w:trPr>
        <w:tc>
          <w:tcPr>
            <w:tcW w:w="658" w:type="dxa"/>
            <w:tcBorders>
              <w:top w:val="single" w:sz="4" w:space="0" w:color="auto"/>
              <w:left w:val="single" w:sz="4" w:space="0" w:color="auto"/>
            </w:tcBorders>
            <w:shd w:val="clear" w:color="auto" w:fill="FFFFFF"/>
          </w:tcPr>
          <w:p w:rsidR="008A334C" w:rsidRPr="008A334C" w:rsidRDefault="008A334C" w:rsidP="008A334C">
            <w:pPr>
              <w:rPr>
                <w:rFonts w:ascii="Times New Roman" w:hAnsi="Times New Roman" w:cs="Times New Roman"/>
                <w:sz w:val="24"/>
                <w:szCs w:val="24"/>
                <w:lang w:bidi="ru-RU"/>
              </w:rPr>
            </w:pPr>
            <w:r w:rsidRPr="008A334C">
              <w:rPr>
                <w:rFonts w:ascii="Times New Roman" w:hAnsi="Times New Roman" w:cs="Times New Roman"/>
                <w:sz w:val="24"/>
                <w:szCs w:val="24"/>
                <w:lang w:bidi="ru-RU"/>
              </w:rPr>
              <w:t>3</w:t>
            </w:r>
          </w:p>
        </w:tc>
        <w:tc>
          <w:tcPr>
            <w:tcW w:w="4786" w:type="dxa"/>
            <w:tcBorders>
              <w:top w:val="single" w:sz="4" w:space="0" w:color="auto"/>
              <w:left w:val="single" w:sz="4" w:space="0" w:color="auto"/>
            </w:tcBorders>
            <w:shd w:val="clear" w:color="auto" w:fill="FFFFFF"/>
          </w:tcPr>
          <w:p w:rsidR="008A334C" w:rsidRPr="008A334C" w:rsidRDefault="008A334C" w:rsidP="008A334C">
            <w:pPr>
              <w:rPr>
                <w:rFonts w:ascii="Times New Roman" w:hAnsi="Times New Roman" w:cs="Times New Roman"/>
                <w:sz w:val="24"/>
                <w:szCs w:val="24"/>
                <w:lang w:bidi="ru-RU"/>
              </w:rPr>
            </w:pPr>
            <w:r w:rsidRPr="008A334C">
              <w:rPr>
                <w:rFonts w:ascii="Times New Roman" w:hAnsi="Times New Roman" w:cs="Times New Roman"/>
                <w:sz w:val="24"/>
                <w:szCs w:val="24"/>
                <w:lang w:bidi="ru-RU"/>
              </w:rPr>
              <w:t>Решение заданий на сравнение дробей и смешанных чисел</w:t>
            </w:r>
          </w:p>
        </w:tc>
        <w:tc>
          <w:tcPr>
            <w:tcW w:w="1248" w:type="dxa"/>
            <w:tcBorders>
              <w:top w:val="single" w:sz="4" w:space="0" w:color="auto"/>
              <w:left w:val="single" w:sz="4" w:space="0" w:color="auto"/>
            </w:tcBorders>
            <w:shd w:val="clear" w:color="auto" w:fill="FFFFFF"/>
          </w:tcPr>
          <w:p w:rsidR="008A334C" w:rsidRPr="008A334C" w:rsidRDefault="008A334C" w:rsidP="008A334C">
            <w:pPr>
              <w:rPr>
                <w:rFonts w:ascii="Times New Roman" w:hAnsi="Times New Roman" w:cs="Times New Roman"/>
                <w:sz w:val="24"/>
                <w:szCs w:val="24"/>
                <w:lang w:bidi="ru-RU"/>
              </w:rPr>
            </w:pPr>
            <w:r w:rsidRPr="008A334C">
              <w:rPr>
                <w:rFonts w:ascii="Times New Roman" w:hAnsi="Times New Roman" w:cs="Times New Roman"/>
                <w:sz w:val="24"/>
                <w:szCs w:val="24"/>
                <w:lang w:bidi="ru-RU"/>
              </w:rPr>
              <w:t>5-9.10</w:t>
            </w:r>
          </w:p>
        </w:tc>
        <w:tc>
          <w:tcPr>
            <w:tcW w:w="3461" w:type="dxa"/>
            <w:vMerge/>
            <w:tcBorders>
              <w:left w:val="single" w:sz="4" w:space="0" w:color="auto"/>
              <w:right w:val="single" w:sz="4" w:space="0" w:color="auto"/>
            </w:tcBorders>
            <w:shd w:val="clear" w:color="auto" w:fill="FFFFFF"/>
            <w:vAlign w:val="bottom"/>
          </w:tcPr>
          <w:p w:rsidR="008A334C" w:rsidRPr="008A334C" w:rsidRDefault="008A334C" w:rsidP="008A334C">
            <w:pPr>
              <w:rPr>
                <w:rFonts w:ascii="Times New Roman" w:hAnsi="Times New Roman" w:cs="Times New Roman"/>
                <w:sz w:val="24"/>
                <w:szCs w:val="24"/>
                <w:lang w:bidi="ru-RU"/>
              </w:rPr>
            </w:pPr>
          </w:p>
        </w:tc>
      </w:tr>
      <w:tr w:rsidR="008A334C" w:rsidRPr="008A334C" w:rsidTr="003C62F8">
        <w:trPr>
          <w:trHeight w:hRule="exact" w:val="566"/>
        </w:trPr>
        <w:tc>
          <w:tcPr>
            <w:tcW w:w="658" w:type="dxa"/>
            <w:tcBorders>
              <w:top w:val="single" w:sz="4" w:space="0" w:color="auto"/>
              <w:left w:val="single" w:sz="4" w:space="0" w:color="auto"/>
              <w:bottom w:val="single" w:sz="4" w:space="0" w:color="auto"/>
            </w:tcBorders>
            <w:shd w:val="clear" w:color="auto" w:fill="FFFFFF"/>
          </w:tcPr>
          <w:p w:rsidR="008A334C" w:rsidRPr="008A334C" w:rsidRDefault="008A334C" w:rsidP="008A334C">
            <w:pPr>
              <w:rPr>
                <w:rFonts w:ascii="Times New Roman" w:hAnsi="Times New Roman" w:cs="Times New Roman"/>
                <w:sz w:val="24"/>
                <w:szCs w:val="24"/>
                <w:lang w:bidi="ru-RU"/>
              </w:rPr>
            </w:pPr>
            <w:r w:rsidRPr="008A334C">
              <w:rPr>
                <w:rFonts w:ascii="Times New Roman" w:hAnsi="Times New Roman" w:cs="Times New Roman"/>
                <w:sz w:val="24"/>
                <w:szCs w:val="24"/>
                <w:lang w:bidi="ru-RU"/>
              </w:rPr>
              <w:t>4</w:t>
            </w:r>
          </w:p>
        </w:tc>
        <w:tc>
          <w:tcPr>
            <w:tcW w:w="4786" w:type="dxa"/>
            <w:tcBorders>
              <w:top w:val="single" w:sz="4" w:space="0" w:color="auto"/>
              <w:left w:val="single" w:sz="4" w:space="0" w:color="auto"/>
              <w:bottom w:val="single" w:sz="4" w:space="0" w:color="auto"/>
            </w:tcBorders>
            <w:shd w:val="clear" w:color="auto" w:fill="FFFFFF"/>
          </w:tcPr>
          <w:p w:rsidR="008A334C" w:rsidRPr="008A334C" w:rsidRDefault="008A334C" w:rsidP="008A334C">
            <w:pPr>
              <w:rPr>
                <w:rFonts w:ascii="Times New Roman" w:hAnsi="Times New Roman" w:cs="Times New Roman"/>
                <w:sz w:val="24"/>
                <w:szCs w:val="24"/>
                <w:lang w:bidi="ru-RU"/>
              </w:rPr>
            </w:pPr>
            <w:r w:rsidRPr="008A334C">
              <w:rPr>
                <w:rFonts w:ascii="Times New Roman" w:hAnsi="Times New Roman" w:cs="Times New Roman"/>
                <w:sz w:val="24"/>
                <w:szCs w:val="24"/>
                <w:lang w:bidi="ru-RU"/>
              </w:rPr>
              <w:t>Проверочная работа</w:t>
            </w:r>
          </w:p>
        </w:tc>
        <w:tc>
          <w:tcPr>
            <w:tcW w:w="1248" w:type="dxa"/>
            <w:tcBorders>
              <w:top w:val="single" w:sz="4" w:space="0" w:color="auto"/>
              <w:left w:val="single" w:sz="4" w:space="0" w:color="auto"/>
              <w:bottom w:val="single" w:sz="4" w:space="0" w:color="auto"/>
            </w:tcBorders>
            <w:shd w:val="clear" w:color="auto" w:fill="FFFFFF"/>
            <w:vAlign w:val="center"/>
          </w:tcPr>
          <w:p w:rsidR="008A334C" w:rsidRPr="008A334C" w:rsidRDefault="008A334C" w:rsidP="008A334C">
            <w:pPr>
              <w:rPr>
                <w:rFonts w:ascii="Times New Roman" w:hAnsi="Times New Roman" w:cs="Times New Roman"/>
                <w:sz w:val="24"/>
                <w:szCs w:val="24"/>
                <w:lang w:bidi="ru-RU"/>
              </w:rPr>
            </w:pPr>
            <w:r w:rsidRPr="008A334C">
              <w:rPr>
                <w:rFonts w:ascii="Times New Roman" w:hAnsi="Times New Roman" w:cs="Times New Roman"/>
                <w:sz w:val="24"/>
                <w:szCs w:val="24"/>
                <w:lang w:bidi="ru-RU"/>
              </w:rPr>
              <w:t>12.10</w:t>
            </w:r>
          </w:p>
        </w:tc>
        <w:tc>
          <w:tcPr>
            <w:tcW w:w="3461" w:type="dxa"/>
            <w:tcBorders>
              <w:top w:val="single" w:sz="4" w:space="0" w:color="auto"/>
              <w:left w:val="single" w:sz="4" w:space="0" w:color="auto"/>
              <w:bottom w:val="single" w:sz="4" w:space="0" w:color="auto"/>
              <w:right w:val="single" w:sz="4" w:space="0" w:color="auto"/>
            </w:tcBorders>
            <w:shd w:val="clear" w:color="auto" w:fill="FFFFFF"/>
            <w:vAlign w:val="bottom"/>
          </w:tcPr>
          <w:p w:rsidR="008A334C" w:rsidRPr="008A334C" w:rsidRDefault="008A334C" w:rsidP="008A334C">
            <w:pPr>
              <w:rPr>
                <w:rFonts w:ascii="Times New Roman" w:hAnsi="Times New Roman" w:cs="Times New Roman"/>
                <w:sz w:val="24"/>
                <w:szCs w:val="24"/>
                <w:lang w:bidi="ru-RU"/>
              </w:rPr>
            </w:pPr>
            <w:r w:rsidRPr="008A334C">
              <w:rPr>
                <w:rFonts w:ascii="Times New Roman" w:hAnsi="Times New Roman" w:cs="Times New Roman"/>
                <w:sz w:val="24"/>
                <w:szCs w:val="24"/>
                <w:lang w:bidi="ru-RU"/>
              </w:rPr>
              <w:t>Достижение планируемых результатов</w:t>
            </w:r>
          </w:p>
        </w:tc>
      </w:tr>
    </w:tbl>
    <w:p w:rsidR="008A334C" w:rsidRDefault="008A334C" w:rsidP="00B047F2">
      <w:pPr>
        <w:rPr>
          <w:rFonts w:ascii="Times New Roman" w:hAnsi="Times New Roman" w:cs="Times New Roman"/>
          <w:sz w:val="24"/>
          <w:szCs w:val="24"/>
        </w:rPr>
      </w:pPr>
    </w:p>
    <w:p w:rsidR="00367C00" w:rsidRDefault="00367C00" w:rsidP="00367C00">
      <w:pPr>
        <w:jc w:val="center"/>
        <w:rPr>
          <w:rFonts w:ascii="Times New Roman" w:hAnsi="Times New Roman" w:cs="Times New Roman"/>
          <w:b/>
          <w:sz w:val="24"/>
          <w:szCs w:val="24"/>
        </w:rPr>
      </w:pPr>
      <w:r w:rsidRPr="00367C00">
        <w:rPr>
          <w:rFonts w:ascii="Times New Roman" w:hAnsi="Times New Roman" w:cs="Times New Roman"/>
          <w:b/>
          <w:sz w:val="24"/>
          <w:szCs w:val="24"/>
        </w:rPr>
        <w:t>Биология , 7 класс</w:t>
      </w:r>
    </w:p>
    <w:p w:rsidR="00367C00" w:rsidRPr="00367C00" w:rsidRDefault="00367C00" w:rsidP="00367C00">
      <w:pPr>
        <w:rPr>
          <w:rFonts w:ascii="Times New Roman" w:hAnsi="Times New Roman" w:cs="Times New Roman"/>
          <w:b/>
          <w:sz w:val="24"/>
          <w:szCs w:val="24"/>
          <w:lang w:bidi="ru-RU"/>
        </w:rPr>
      </w:pPr>
      <w:r w:rsidRPr="00367C00">
        <w:rPr>
          <w:rFonts w:ascii="Times New Roman" w:hAnsi="Times New Roman" w:cs="Times New Roman"/>
          <w:b/>
          <w:sz w:val="24"/>
          <w:szCs w:val="24"/>
          <w:lang w:bidi="ru-RU"/>
        </w:rPr>
        <w:t>Качественные показатели</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857"/>
        <w:gridCol w:w="864"/>
        <w:gridCol w:w="778"/>
        <w:gridCol w:w="771"/>
        <w:gridCol w:w="891"/>
        <w:gridCol w:w="1020"/>
        <w:gridCol w:w="896"/>
        <w:gridCol w:w="1020"/>
        <w:gridCol w:w="994"/>
        <w:gridCol w:w="1284"/>
      </w:tblGrid>
      <w:tr w:rsidR="00F104DF" w:rsidRPr="00367C00" w:rsidTr="003C62F8">
        <w:trPr>
          <w:trHeight w:hRule="exact" w:val="957"/>
        </w:trPr>
        <w:tc>
          <w:tcPr>
            <w:tcW w:w="457" w:type="pct"/>
            <w:shd w:val="clear" w:color="auto" w:fill="FFFFFF"/>
          </w:tcPr>
          <w:p w:rsidR="00367C00" w:rsidRPr="00367C00" w:rsidRDefault="00367C00" w:rsidP="00367C00">
            <w:pPr>
              <w:jc w:val="center"/>
              <w:rPr>
                <w:rFonts w:ascii="Times New Roman" w:hAnsi="Times New Roman" w:cs="Times New Roman"/>
                <w:sz w:val="24"/>
                <w:szCs w:val="24"/>
                <w:lang w:bidi="ru-RU"/>
              </w:rPr>
            </w:pPr>
            <w:r w:rsidRPr="00367C00">
              <w:rPr>
                <w:rFonts w:ascii="Times New Roman" w:hAnsi="Times New Roman" w:cs="Times New Roman"/>
                <w:sz w:val="24"/>
                <w:szCs w:val="24"/>
                <w:lang w:bidi="ru-RU"/>
              </w:rPr>
              <w:t>Класс</w:t>
            </w:r>
          </w:p>
        </w:tc>
        <w:tc>
          <w:tcPr>
            <w:tcW w:w="461" w:type="pct"/>
            <w:shd w:val="clear" w:color="auto" w:fill="FFFFFF"/>
            <w:vAlign w:val="bottom"/>
          </w:tcPr>
          <w:p w:rsidR="00367C00" w:rsidRPr="00367C00" w:rsidRDefault="00367C00" w:rsidP="00367C00">
            <w:pPr>
              <w:jc w:val="center"/>
              <w:rPr>
                <w:rFonts w:ascii="Times New Roman" w:hAnsi="Times New Roman" w:cs="Times New Roman"/>
                <w:sz w:val="24"/>
                <w:szCs w:val="24"/>
                <w:lang w:bidi="ru-RU"/>
              </w:rPr>
            </w:pPr>
            <w:r w:rsidRPr="00367C00">
              <w:rPr>
                <w:rFonts w:ascii="Times New Roman" w:hAnsi="Times New Roman" w:cs="Times New Roman"/>
                <w:sz w:val="24"/>
                <w:szCs w:val="24"/>
                <w:lang w:bidi="ru-RU"/>
              </w:rPr>
              <w:t>Всего</w:t>
            </w:r>
          </w:p>
          <w:p w:rsidR="00367C00" w:rsidRPr="00367C00" w:rsidRDefault="00367C00" w:rsidP="00367C00">
            <w:pPr>
              <w:jc w:val="center"/>
              <w:rPr>
                <w:rFonts w:ascii="Times New Roman" w:hAnsi="Times New Roman" w:cs="Times New Roman"/>
                <w:sz w:val="24"/>
                <w:szCs w:val="24"/>
                <w:lang w:bidi="ru-RU"/>
              </w:rPr>
            </w:pPr>
            <w:r w:rsidRPr="00367C00">
              <w:rPr>
                <w:rFonts w:ascii="Times New Roman" w:hAnsi="Times New Roman" w:cs="Times New Roman"/>
                <w:sz w:val="24"/>
                <w:szCs w:val="24"/>
                <w:lang w:bidi="ru-RU"/>
              </w:rPr>
              <w:t>по</w:t>
            </w:r>
          </w:p>
          <w:p w:rsidR="00367C00" w:rsidRPr="00367C00" w:rsidRDefault="00367C00" w:rsidP="00367C00">
            <w:pPr>
              <w:jc w:val="center"/>
              <w:rPr>
                <w:rFonts w:ascii="Times New Roman" w:hAnsi="Times New Roman" w:cs="Times New Roman"/>
                <w:sz w:val="24"/>
                <w:szCs w:val="24"/>
                <w:lang w:bidi="ru-RU"/>
              </w:rPr>
            </w:pPr>
            <w:r w:rsidRPr="00367C00">
              <w:rPr>
                <w:rFonts w:ascii="Times New Roman" w:hAnsi="Times New Roman" w:cs="Times New Roman"/>
                <w:sz w:val="24"/>
                <w:szCs w:val="24"/>
                <w:lang w:bidi="ru-RU"/>
              </w:rPr>
              <w:t>списку</w:t>
            </w:r>
          </w:p>
        </w:tc>
        <w:tc>
          <w:tcPr>
            <w:tcW w:w="415" w:type="pct"/>
            <w:shd w:val="clear" w:color="auto" w:fill="FFFFFF"/>
          </w:tcPr>
          <w:p w:rsidR="00367C00" w:rsidRPr="00367C00" w:rsidRDefault="00367C00" w:rsidP="00367C00">
            <w:pPr>
              <w:jc w:val="center"/>
              <w:rPr>
                <w:rFonts w:ascii="Times New Roman" w:hAnsi="Times New Roman" w:cs="Times New Roman"/>
                <w:sz w:val="24"/>
                <w:szCs w:val="24"/>
                <w:lang w:bidi="ru-RU"/>
              </w:rPr>
            </w:pPr>
            <w:proofErr w:type="spellStart"/>
            <w:r w:rsidRPr="00367C00">
              <w:rPr>
                <w:rFonts w:ascii="Times New Roman" w:hAnsi="Times New Roman" w:cs="Times New Roman"/>
                <w:sz w:val="24"/>
                <w:szCs w:val="24"/>
                <w:lang w:bidi="ru-RU"/>
              </w:rPr>
              <w:t>выпо</w:t>
            </w:r>
            <w:proofErr w:type="spellEnd"/>
          </w:p>
          <w:p w:rsidR="00367C00" w:rsidRPr="00367C00" w:rsidRDefault="00367C00" w:rsidP="00367C00">
            <w:pPr>
              <w:jc w:val="center"/>
              <w:rPr>
                <w:rFonts w:ascii="Times New Roman" w:hAnsi="Times New Roman" w:cs="Times New Roman"/>
                <w:sz w:val="24"/>
                <w:szCs w:val="24"/>
                <w:lang w:bidi="ru-RU"/>
              </w:rPr>
            </w:pPr>
            <w:proofErr w:type="spellStart"/>
            <w:r w:rsidRPr="00367C00">
              <w:rPr>
                <w:rFonts w:ascii="Times New Roman" w:hAnsi="Times New Roman" w:cs="Times New Roman"/>
                <w:sz w:val="24"/>
                <w:szCs w:val="24"/>
                <w:lang w:bidi="ru-RU"/>
              </w:rPr>
              <w:t>лняли</w:t>
            </w:r>
            <w:proofErr w:type="spellEnd"/>
          </w:p>
        </w:tc>
        <w:tc>
          <w:tcPr>
            <w:tcW w:w="411" w:type="pct"/>
            <w:shd w:val="clear" w:color="auto" w:fill="FFFFFF"/>
          </w:tcPr>
          <w:p w:rsidR="00367C00" w:rsidRPr="00367C00" w:rsidRDefault="00367C00" w:rsidP="00367C00">
            <w:pPr>
              <w:jc w:val="center"/>
              <w:rPr>
                <w:rFonts w:ascii="Times New Roman" w:hAnsi="Times New Roman" w:cs="Times New Roman"/>
                <w:sz w:val="24"/>
                <w:szCs w:val="24"/>
                <w:lang w:bidi="ru-RU"/>
              </w:rPr>
            </w:pPr>
            <w:r w:rsidRPr="00367C00">
              <w:rPr>
                <w:rFonts w:ascii="Times New Roman" w:hAnsi="Times New Roman" w:cs="Times New Roman"/>
                <w:sz w:val="24"/>
                <w:szCs w:val="24"/>
                <w:lang w:bidi="ru-RU"/>
              </w:rPr>
              <w:t>«2»</w:t>
            </w:r>
          </w:p>
        </w:tc>
        <w:tc>
          <w:tcPr>
            <w:tcW w:w="475" w:type="pct"/>
            <w:shd w:val="clear" w:color="auto" w:fill="FFFFFF"/>
          </w:tcPr>
          <w:p w:rsidR="00367C00" w:rsidRPr="00367C00" w:rsidRDefault="00367C00" w:rsidP="00367C00">
            <w:pPr>
              <w:jc w:val="center"/>
              <w:rPr>
                <w:rFonts w:ascii="Times New Roman" w:hAnsi="Times New Roman" w:cs="Times New Roman"/>
                <w:sz w:val="24"/>
                <w:szCs w:val="24"/>
                <w:lang w:bidi="ru-RU"/>
              </w:rPr>
            </w:pPr>
            <w:r w:rsidRPr="00367C00">
              <w:rPr>
                <w:rFonts w:ascii="Times New Roman" w:hAnsi="Times New Roman" w:cs="Times New Roman"/>
                <w:sz w:val="24"/>
                <w:szCs w:val="24"/>
                <w:lang w:bidi="ru-RU"/>
              </w:rPr>
              <w:t>«3»</w:t>
            </w:r>
          </w:p>
        </w:tc>
        <w:tc>
          <w:tcPr>
            <w:tcW w:w="544" w:type="pct"/>
            <w:shd w:val="clear" w:color="auto" w:fill="FFFFFF"/>
          </w:tcPr>
          <w:p w:rsidR="00367C00" w:rsidRPr="00367C00" w:rsidRDefault="00367C00" w:rsidP="00367C00">
            <w:pPr>
              <w:jc w:val="center"/>
              <w:rPr>
                <w:rFonts w:ascii="Times New Roman" w:hAnsi="Times New Roman" w:cs="Times New Roman"/>
                <w:sz w:val="24"/>
                <w:szCs w:val="24"/>
                <w:lang w:bidi="ru-RU"/>
              </w:rPr>
            </w:pPr>
            <w:r w:rsidRPr="00367C00">
              <w:rPr>
                <w:rFonts w:ascii="Times New Roman" w:hAnsi="Times New Roman" w:cs="Times New Roman"/>
                <w:sz w:val="24"/>
                <w:szCs w:val="24"/>
                <w:lang w:bidi="ru-RU"/>
              </w:rPr>
              <w:t>«4»</w:t>
            </w:r>
          </w:p>
        </w:tc>
        <w:tc>
          <w:tcPr>
            <w:tcW w:w="478" w:type="pct"/>
            <w:shd w:val="clear" w:color="auto" w:fill="FFFFFF"/>
          </w:tcPr>
          <w:p w:rsidR="00367C00" w:rsidRPr="00367C00" w:rsidRDefault="00367C00" w:rsidP="00367C00">
            <w:pPr>
              <w:jc w:val="center"/>
              <w:rPr>
                <w:rFonts w:ascii="Times New Roman" w:hAnsi="Times New Roman" w:cs="Times New Roman"/>
                <w:sz w:val="24"/>
                <w:szCs w:val="24"/>
                <w:lang w:bidi="ru-RU"/>
              </w:rPr>
            </w:pPr>
            <w:r w:rsidRPr="00367C00">
              <w:rPr>
                <w:rFonts w:ascii="Times New Roman" w:hAnsi="Times New Roman" w:cs="Times New Roman"/>
                <w:sz w:val="24"/>
                <w:szCs w:val="24"/>
                <w:lang w:bidi="ru-RU"/>
              </w:rPr>
              <w:t>«5»</w:t>
            </w:r>
          </w:p>
        </w:tc>
        <w:tc>
          <w:tcPr>
            <w:tcW w:w="544" w:type="pct"/>
            <w:shd w:val="clear" w:color="auto" w:fill="FFFFFF"/>
          </w:tcPr>
          <w:p w:rsidR="00367C00" w:rsidRPr="00367C00" w:rsidRDefault="00367C00" w:rsidP="00367C00">
            <w:pPr>
              <w:jc w:val="center"/>
              <w:rPr>
                <w:rFonts w:ascii="Times New Roman" w:hAnsi="Times New Roman" w:cs="Times New Roman"/>
                <w:sz w:val="24"/>
                <w:szCs w:val="24"/>
                <w:lang w:bidi="ru-RU"/>
              </w:rPr>
            </w:pPr>
            <w:proofErr w:type="spellStart"/>
            <w:r w:rsidRPr="00367C00">
              <w:rPr>
                <w:rFonts w:ascii="Times New Roman" w:hAnsi="Times New Roman" w:cs="Times New Roman"/>
                <w:sz w:val="24"/>
                <w:szCs w:val="24"/>
                <w:lang w:bidi="ru-RU"/>
              </w:rPr>
              <w:t>успевае</w:t>
            </w:r>
            <w:proofErr w:type="spellEnd"/>
          </w:p>
          <w:p w:rsidR="00367C00" w:rsidRPr="00367C00" w:rsidRDefault="00367C00" w:rsidP="00367C00">
            <w:pPr>
              <w:jc w:val="center"/>
              <w:rPr>
                <w:rFonts w:ascii="Times New Roman" w:hAnsi="Times New Roman" w:cs="Times New Roman"/>
                <w:sz w:val="24"/>
                <w:szCs w:val="24"/>
                <w:lang w:bidi="ru-RU"/>
              </w:rPr>
            </w:pPr>
            <w:proofErr w:type="spellStart"/>
            <w:r w:rsidRPr="00367C00">
              <w:rPr>
                <w:rFonts w:ascii="Times New Roman" w:hAnsi="Times New Roman" w:cs="Times New Roman"/>
                <w:sz w:val="24"/>
                <w:szCs w:val="24"/>
                <w:lang w:bidi="ru-RU"/>
              </w:rPr>
              <w:t>мость</w:t>
            </w:r>
            <w:proofErr w:type="spellEnd"/>
          </w:p>
        </w:tc>
        <w:tc>
          <w:tcPr>
            <w:tcW w:w="530" w:type="pct"/>
            <w:shd w:val="clear" w:color="auto" w:fill="FFFFFF"/>
          </w:tcPr>
          <w:p w:rsidR="00367C00" w:rsidRPr="00367C00" w:rsidRDefault="00367C00" w:rsidP="00367C00">
            <w:pPr>
              <w:jc w:val="center"/>
              <w:rPr>
                <w:rFonts w:ascii="Times New Roman" w:hAnsi="Times New Roman" w:cs="Times New Roman"/>
                <w:sz w:val="24"/>
                <w:szCs w:val="24"/>
                <w:lang w:bidi="ru-RU"/>
              </w:rPr>
            </w:pPr>
            <w:r w:rsidRPr="00367C00">
              <w:rPr>
                <w:rFonts w:ascii="Times New Roman" w:hAnsi="Times New Roman" w:cs="Times New Roman"/>
                <w:sz w:val="24"/>
                <w:szCs w:val="24"/>
                <w:lang w:bidi="ru-RU"/>
              </w:rPr>
              <w:t>средний</w:t>
            </w:r>
          </w:p>
          <w:p w:rsidR="00367C00" w:rsidRPr="00367C00" w:rsidRDefault="00367C00" w:rsidP="00367C00">
            <w:pPr>
              <w:jc w:val="center"/>
              <w:rPr>
                <w:rFonts w:ascii="Times New Roman" w:hAnsi="Times New Roman" w:cs="Times New Roman"/>
                <w:sz w:val="24"/>
                <w:szCs w:val="24"/>
                <w:lang w:bidi="ru-RU"/>
              </w:rPr>
            </w:pPr>
            <w:r w:rsidRPr="00367C00">
              <w:rPr>
                <w:rFonts w:ascii="Times New Roman" w:hAnsi="Times New Roman" w:cs="Times New Roman"/>
                <w:sz w:val="24"/>
                <w:szCs w:val="24"/>
                <w:lang w:bidi="ru-RU"/>
              </w:rPr>
              <w:t>балл</w:t>
            </w:r>
          </w:p>
        </w:tc>
        <w:tc>
          <w:tcPr>
            <w:tcW w:w="685" w:type="pct"/>
            <w:shd w:val="clear" w:color="auto" w:fill="FFFFFF"/>
          </w:tcPr>
          <w:p w:rsidR="00367C00" w:rsidRPr="00367C00" w:rsidRDefault="00367C00" w:rsidP="00367C00">
            <w:pPr>
              <w:jc w:val="center"/>
              <w:rPr>
                <w:rFonts w:ascii="Times New Roman" w:hAnsi="Times New Roman" w:cs="Times New Roman"/>
                <w:sz w:val="24"/>
                <w:szCs w:val="24"/>
                <w:lang w:bidi="ru-RU"/>
              </w:rPr>
            </w:pPr>
            <w:r w:rsidRPr="00367C00">
              <w:rPr>
                <w:rFonts w:ascii="Times New Roman" w:hAnsi="Times New Roman" w:cs="Times New Roman"/>
                <w:sz w:val="24"/>
                <w:szCs w:val="24"/>
                <w:lang w:bidi="ru-RU"/>
              </w:rPr>
              <w:t>качество</w:t>
            </w:r>
          </w:p>
          <w:p w:rsidR="00367C00" w:rsidRPr="00367C00" w:rsidRDefault="00367C00" w:rsidP="00367C00">
            <w:pPr>
              <w:jc w:val="center"/>
              <w:rPr>
                <w:rFonts w:ascii="Times New Roman" w:hAnsi="Times New Roman" w:cs="Times New Roman"/>
                <w:sz w:val="24"/>
                <w:szCs w:val="24"/>
                <w:lang w:bidi="ru-RU"/>
              </w:rPr>
            </w:pPr>
            <w:r w:rsidRPr="00367C00">
              <w:rPr>
                <w:rFonts w:ascii="Times New Roman" w:hAnsi="Times New Roman" w:cs="Times New Roman"/>
                <w:sz w:val="24"/>
                <w:szCs w:val="24"/>
                <w:lang w:bidi="ru-RU"/>
              </w:rPr>
              <w:t>знаний</w:t>
            </w:r>
          </w:p>
        </w:tc>
      </w:tr>
      <w:tr w:rsidR="00F104DF" w:rsidRPr="00367C00" w:rsidTr="003C62F8">
        <w:trPr>
          <w:trHeight w:hRule="exact" w:val="427"/>
        </w:trPr>
        <w:tc>
          <w:tcPr>
            <w:tcW w:w="457" w:type="pct"/>
            <w:shd w:val="clear" w:color="auto" w:fill="FFFFFF"/>
          </w:tcPr>
          <w:p w:rsidR="00367C00" w:rsidRPr="00367C00" w:rsidRDefault="00367C00" w:rsidP="00367C00">
            <w:pPr>
              <w:jc w:val="center"/>
              <w:rPr>
                <w:rFonts w:ascii="Times New Roman" w:hAnsi="Times New Roman" w:cs="Times New Roman"/>
                <w:sz w:val="24"/>
                <w:szCs w:val="24"/>
                <w:lang w:bidi="ru-RU"/>
              </w:rPr>
            </w:pPr>
            <w:r w:rsidRPr="00367C00">
              <w:rPr>
                <w:rFonts w:ascii="Times New Roman" w:hAnsi="Times New Roman" w:cs="Times New Roman"/>
                <w:sz w:val="24"/>
                <w:szCs w:val="24"/>
                <w:lang w:bidi="ru-RU"/>
              </w:rPr>
              <w:t>7</w:t>
            </w:r>
          </w:p>
        </w:tc>
        <w:tc>
          <w:tcPr>
            <w:tcW w:w="461" w:type="pct"/>
            <w:shd w:val="clear" w:color="auto" w:fill="FFFFFF"/>
            <w:vAlign w:val="center"/>
          </w:tcPr>
          <w:p w:rsidR="00367C00" w:rsidRPr="00367C00" w:rsidRDefault="00367C00" w:rsidP="00367C00">
            <w:pPr>
              <w:jc w:val="center"/>
              <w:rPr>
                <w:rFonts w:ascii="Times New Roman" w:hAnsi="Times New Roman" w:cs="Times New Roman"/>
                <w:sz w:val="24"/>
                <w:szCs w:val="24"/>
                <w:lang w:bidi="ru-RU"/>
              </w:rPr>
            </w:pPr>
            <w:r w:rsidRPr="00367C00">
              <w:rPr>
                <w:rFonts w:ascii="Times New Roman" w:hAnsi="Times New Roman" w:cs="Times New Roman"/>
                <w:sz w:val="24"/>
                <w:szCs w:val="24"/>
                <w:lang w:bidi="ru-RU"/>
              </w:rPr>
              <w:t>13</w:t>
            </w:r>
          </w:p>
        </w:tc>
        <w:tc>
          <w:tcPr>
            <w:tcW w:w="415" w:type="pct"/>
            <w:shd w:val="clear" w:color="auto" w:fill="FFFFFF"/>
            <w:vAlign w:val="center"/>
          </w:tcPr>
          <w:p w:rsidR="00367C00" w:rsidRPr="00367C00" w:rsidRDefault="003C62F8" w:rsidP="00367C00">
            <w:pPr>
              <w:jc w:val="center"/>
              <w:rPr>
                <w:rFonts w:ascii="Times New Roman" w:hAnsi="Times New Roman" w:cs="Times New Roman"/>
                <w:sz w:val="24"/>
                <w:szCs w:val="24"/>
                <w:lang w:bidi="ru-RU"/>
              </w:rPr>
            </w:pPr>
            <w:r>
              <w:rPr>
                <w:rFonts w:ascii="Times New Roman" w:hAnsi="Times New Roman" w:cs="Times New Roman"/>
                <w:sz w:val="24"/>
                <w:szCs w:val="24"/>
                <w:lang w:bidi="ru-RU"/>
              </w:rPr>
              <w:t>10</w:t>
            </w:r>
          </w:p>
        </w:tc>
        <w:tc>
          <w:tcPr>
            <w:tcW w:w="411" w:type="pct"/>
            <w:shd w:val="clear" w:color="auto" w:fill="FFFFFF"/>
            <w:vAlign w:val="center"/>
          </w:tcPr>
          <w:p w:rsidR="00367C00" w:rsidRPr="00367C00" w:rsidRDefault="003C62F8" w:rsidP="00367C00">
            <w:pPr>
              <w:jc w:val="center"/>
              <w:rPr>
                <w:rFonts w:ascii="Times New Roman" w:hAnsi="Times New Roman" w:cs="Times New Roman"/>
                <w:sz w:val="24"/>
                <w:szCs w:val="24"/>
                <w:lang w:bidi="ru-RU"/>
              </w:rPr>
            </w:pPr>
            <w:r>
              <w:rPr>
                <w:rFonts w:ascii="Times New Roman" w:hAnsi="Times New Roman" w:cs="Times New Roman"/>
                <w:sz w:val="24"/>
                <w:szCs w:val="24"/>
                <w:lang w:bidi="ru-RU"/>
              </w:rPr>
              <w:t>3</w:t>
            </w:r>
          </w:p>
        </w:tc>
        <w:tc>
          <w:tcPr>
            <w:tcW w:w="475" w:type="pct"/>
            <w:shd w:val="clear" w:color="auto" w:fill="FFFFFF"/>
          </w:tcPr>
          <w:p w:rsidR="00367C00" w:rsidRPr="00367C00" w:rsidRDefault="003C62F8" w:rsidP="00367C00">
            <w:pPr>
              <w:jc w:val="center"/>
              <w:rPr>
                <w:rFonts w:ascii="Times New Roman" w:hAnsi="Times New Roman" w:cs="Times New Roman"/>
                <w:sz w:val="24"/>
                <w:szCs w:val="24"/>
                <w:lang w:bidi="ru-RU"/>
              </w:rPr>
            </w:pPr>
            <w:r>
              <w:rPr>
                <w:rFonts w:ascii="Times New Roman" w:hAnsi="Times New Roman" w:cs="Times New Roman"/>
                <w:sz w:val="24"/>
                <w:szCs w:val="24"/>
                <w:lang w:bidi="ru-RU"/>
              </w:rPr>
              <w:t>6</w:t>
            </w:r>
          </w:p>
        </w:tc>
        <w:tc>
          <w:tcPr>
            <w:tcW w:w="544" w:type="pct"/>
            <w:shd w:val="clear" w:color="auto" w:fill="FFFFFF"/>
          </w:tcPr>
          <w:p w:rsidR="00367C00" w:rsidRPr="00367C00" w:rsidRDefault="003C62F8" w:rsidP="00367C00">
            <w:pPr>
              <w:jc w:val="center"/>
              <w:rPr>
                <w:rFonts w:ascii="Times New Roman" w:hAnsi="Times New Roman" w:cs="Times New Roman"/>
                <w:sz w:val="24"/>
                <w:szCs w:val="24"/>
                <w:lang w:bidi="ru-RU"/>
              </w:rPr>
            </w:pPr>
            <w:r>
              <w:rPr>
                <w:rFonts w:ascii="Times New Roman" w:hAnsi="Times New Roman" w:cs="Times New Roman"/>
                <w:sz w:val="24"/>
                <w:szCs w:val="24"/>
                <w:lang w:bidi="ru-RU"/>
              </w:rPr>
              <w:t>1</w:t>
            </w:r>
          </w:p>
        </w:tc>
        <w:tc>
          <w:tcPr>
            <w:tcW w:w="478" w:type="pct"/>
            <w:shd w:val="clear" w:color="auto" w:fill="FFFFFF"/>
          </w:tcPr>
          <w:p w:rsidR="00367C00" w:rsidRPr="00367C00" w:rsidRDefault="00367C00" w:rsidP="00367C00">
            <w:pPr>
              <w:jc w:val="center"/>
              <w:rPr>
                <w:rFonts w:ascii="Times New Roman" w:hAnsi="Times New Roman" w:cs="Times New Roman"/>
                <w:sz w:val="24"/>
                <w:szCs w:val="24"/>
                <w:lang w:bidi="ru-RU"/>
              </w:rPr>
            </w:pPr>
            <w:r w:rsidRPr="00367C00">
              <w:rPr>
                <w:rFonts w:ascii="Times New Roman" w:hAnsi="Times New Roman" w:cs="Times New Roman"/>
                <w:sz w:val="24"/>
                <w:szCs w:val="24"/>
                <w:lang w:bidi="ru-RU"/>
              </w:rPr>
              <w:t>0</w:t>
            </w:r>
          </w:p>
        </w:tc>
        <w:tc>
          <w:tcPr>
            <w:tcW w:w="544" w:type="pct"/>
            <w:shd w:val="clear" w:color="auto" w:fill="FFFFFF"/>
          </w:tcPr>
          <w:p w:rsidR="00367C00" w:rsidRPr="00367C00" w:rsidRDefault="003C62F8" w:rsidP="00367C00">
            <w:pPr>
              <w:jc w:val="center"/>
              <w:rPr>
                <w:rFonts w:ascii="Times New Roman" w:hAnsi="Times New Roman" w:cs="Times New Roman"/>
                <w:sz w:val="24"/>
                <w:szCs w:val="24"/>
                <w:lang w:bidi="ru-RU"/>
              </w:rPr>
            </w:pPr>
            <w:r>
              <w:rPr>
                <w:rFonts w:ascii="Times New Roman" w:hAnsi="Times New Roman" w:cs="Times New Roman"/>
                <w:sz w:val="24"/>
                <w:szCs w:val="24"/>
                <w:lang w:bidi="ru-RU"/>
              </w:rPr>
              <w:t>7</w:t>
            </w:r>
            <w:r w:rsidR="00367C00" w:rsidRPr="00367C00">
              <w:rPr>
                <w:rFonts w:ascii="Times New Roman" w:hAnsi="Times New Roman" w:cs="Times New Roman"/>
                <w:sz w:val="24"/>
                <w:szCs w:val="24"/>
                <w:lang w:bidi="ru-RU"/>
              </w:rPr>
              <w:t>0%</w:t>
            </w:r>
          </w:p>
        </w:tc>
        <w:tc>
          <w:tcPr>
            <w:tcW w:w="530" w:type="pct"/>
            <w:shd w:val="clear" w:color="auto" w:fill="FFFFFF"/>
          </w:tcPr>
          <w:p w:rsidR="00367C00" w:rsidRPr="00367C00" w:rsidRDefault="00367C00" w:rsidP="003C62F8">
            <w:pPr>
              <w:jc w:val="center"/>
              <w:rPr>
                <w:rFonts w:ascii="Times New Roman" w:hAnsi="Times New Roman" w:cs="Times New Roman"/>
                <w:sz w:val="24"/>
                <w:szCs w:val="24"/>
                <w:lang w:bidi="ru-RU"/>
              </w:rPr>
            </w:pPr>
            <w:r w:rsidRPr="00367C00">
              <w:rPr>
                <w:rFonts w:ascii="Times New Roman" w:hAnsi="Times New Roman" w:cs="Times New Roman"/>
                <w:sz w:val="24"/>
                <w:szCs w:val="24"/>
                <w:lang w:bidi="ru-RU"/>
              </w:rPr>
              <w:t>2,</w:t>
            </w:r>
            <w:r w:rsidR="003C62F8">
              <w:rPr>
                <w:rFonts w:ascii="Times New Roman" w:hAnsi="Times New Roman" w:cs="Times New Roman"/>
                <w:sz w:val="24"/>
                <w:szCs w:val="24"/>
                <w:lang w:bidi="ru-RU"/>
              </w:rPr>
              <w:t>8</w:t>
            </w:r>
          </w:p>
        </w:tc>
        <w:tc>
          <w:tcPr>
            <w:tcW w:w="685" w:type="pct"/>
            <w:shd w:val="clear" w:color="auto" w:fill="FFFFFF"/>
            <w:vAlign w:val="center"/>
          </w:tcPr>
          <w:p w:rsidR="00367C00" w:rsidRPr="00367C00" w:rsidRDefault="003C62F8" w:rsidP="00367C00">
            <w:pPr>
              <w:jc w:val="center"/>
              <w:rPr>
                <w:rFonts w:ascii="Times New Roman" w:hAnsi="Times New Roman" w:cs="Times New Roman"/>
                <w:sz w:val="24"/>
                <w:szCs w:val="24"/>
                <w:lang w:bidi="ru-RU"/>
              </w:rPr>
            </w:pPr>
            <w:r>
              <w:rPr>
                <w:rFonts w:ascii="Times New Roman" w:hAnsi="Times New Roman" w:cs="Times New Roman"/>
                <w:sz w:val="24"/>
                <w:szCs w:val="24"/>
                <w:lang w:bidi="ru-RU"/>
              </w:rPr>
              <w:t>1</w:t>
            </w:r>
            <w:r w:rsidR="00367C00" w:rsidRPr="00367C00">
              <w:rPr>
                <w:rFonts w:ascii="Times New Roman" w:hAnsi="Times New Roman" w:cs="Times New Roman"/>
                <w:sz w:val="24"/>
                <w:szCs w:val="24"/>
                <w:lang w:bidi="ru-RU"/>
              </w:rPr>
              <w:t>0%</w:t>
            </w:r>
          </w:p>
        </w:tc>
      </w:tr>
    </w:tbl>
    <w:p w:rsidR="00367C00" w:rsidRPr="00367C00" w:rsidRDefault="00367C00" w:rsidP="00367C00">
      <w:pPr>
        <w:jc w:val="center"/>
        <w:rPr>
          <w:rFonts w:ascii="Times New Roman" w:hAnsi="Times New Roman" w:cs="Times New Roman"/>
          <w:b/>
          <w:sz w:val="24"/>
          <w:szCs w:val="24"/>
        </w:rPr>
      </w:pPr>
    </w:p>
    <w:p w:rsidR="00367C00" w:rsidRPr="00367C00" w:rsidRDefault="00367C00" w:rsidP="00367C00">
      <w:pPr>
        <w:jc w:val="center"/>
        <w:rPr>
          <w:rFonts w:ascii="Times New Roman" w:hAnsi="Times New Roman" w:cs="Times New Roman"/>
          <w:b/>
          <w:sz w:val="24"/>
          <w:szCs w:val="24"/>
        </w:rPr>
      </w:pPr>
    </w:p>
    <w:tbl>
      <w:tblPr>
        <w:tblW w:w="36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4069"/>
        <w:gridCol w:w="1508"/>
        <w:gridCol w:w="1289"/>
      </w:tblGrid>
      <w:tr w:rsidR="00367C00" w:rsidRPr="00367C00" w:rsidTr="003C62F8">
        <w:trPr>
          <w:trHeight w:hRule="exact" w:val="712"/>
        </w:trPr>
        <w:tc>
          <w:tcPr>
            <w:tcW w:w="2963" w:type="pct"/>
            <w:shd w:val="clear" w:color="auto" w:fill="FFFFFF"/>
          </w:tcPr>
          <w:p w:rsidR="00367C00" w:rsidRPr="00367C00" w:rsidRDefault="00367C00" w:rsidP="00367C00">
            <w:pPr>
              <w:jc w:val="center"/>
              <w:rPr>
                <w:rFonts w:ascii="Times New Roman" w:hAnsi="Times New Roman" w:cs="Times New Roman"/>
                <w:b/>
                <w:sz w:val="24"/>
                <w:szCs w:val="24"/>
                <w:lang w:bidi="ru-RU"/>
              </w:rPr>
            </w:pPr>
          </w:p>
        </w:tc>
        <w:tc>
          <w:tcPr>
            <w:tcW w:w="1098" w:type="pct"/>
            <w:shd w:val="clear" w:color="auto" w:fill="FFFFFF"/>
          </w:tcPr>
          <w:p w:rsidR="00367C00" w:rsidRPr="00367C00" w:rsidRDefault="00367C00" w:rsidP="00367C00">
            <w:pPr>
              <w:jc w:val="center"/>
              <w:rPr>
                <w:rFonts w:ascii="Times New Roman" w:hAnsi="Times New Roman" w:cs="Times New Roman"/>
                <w:b/>
                <w:sz w:val="24"/>
                <w:szCs w:val="24"/>
                <w:lang w:bidi="ru-RU"/>
              </w:rPr>
            </w:pPr>
            <w:r w:rsidRPr="00367C00">
              <w:rPr>
                <w:rFonts w:ascii="Times New Roman" w:hAnsi="Times New Roman" w:cs="Times New Roman"/>
                <w:b/>
                <w:sz w:val="24"/>
                <w:szCs w:val="24"/>
                <w:lang w:bidi="ru-RU"/>
              </w:rPr>
              <w:t xml:space="preserve">Кол - </w:t>
            </w:r>
            <w:proofErr w:type="gramStart"/>
            <w:r w:rsidRPr="00367C00">
              <w:rPr>
                <w:rFonts w:ascii="Times New Roman" w:hAnsi="Times New Roman" w:cs="Times New Roman"/>
                <w:b/>
                <w:sz w:val="24"/>
                <w:szCs w:val="24"/>
                <w:lang w:bidi="ru-RU"/>
              </w:rPr>
              <w:t>во</w:t>
            </w:r>
            <w:proofErr w:type="gramEnd"/>
            <w:r w:rsidRPr="00367C00">
              <w:rPr>
                <w:rFonts w:ascii="Times New Roman" w:hAnsi="Times New Roman" w:cs="Times New Roman"/>
                <w:b/>
                <w:sz w:val="24"/>
                <w:szCs w:val="24"/>
                <w:lang w:bidi="ru-RU"/>
              </w:rPr>
              <w:t xml:space="preserve"> учащихся</w:t>
            </w:r>
          </w:p>
        </w:tc>
        <w:tc>
          <w:tcPr>
            <w:tcW w:w="939" w:type="pct"/>
            <w:shd w:val="clear" w:color="auto" w:fill="FFFFFF"/>
          </w:tcPr>
          <w:p w:rsidR="00367C00" w:rsidRPr="00367C00" w:rsidRDefault="00367C00" w:rsidP="00367C00">
            <w:pPr>
              <w:jc w:val="center"/>
              <w:rPr>
                <w:rFonts w:ascii="Times New Roman" w:hAnsi="Times New Roman" w:cs="Times New Roman"/>
                <w:b/>
                <w:sz w:val="24"/>
                <w:szCs w:val="24"/>
                <w:lang w:bidi="ru-RU"/>
              </w:rPr>
            </w:pPr>
            <w:r w:rsidRPr="00367C00">
              <w:rPr>
                <w:rFonts w:ascii="Times New Roman" w:hAnsi="Times New Roman" w:cs="Times New Roman"/>
                <w:b/>
                <w:sz w:val="24"/>
                <w:szCs w:val="24"/>
                <w:lang w:bidi="ru-RU"/>
              </w:rPr>
              <w:t>%</w:t>
            </w:r>
          </w:p>
        </w:tc>
      </w:tr>
      <w:tr w:rsidR="00367C00" w:rsidRPr="00367C00" w:rsidTr="003C62F8">
        <w:trPr>
          <w:trHeight w:hRule="exact" w:val="274"/>
        </w:trPr>
        <w:tc>
          <w:tcPr>
            <w:tcW w:w="2963" w:type="pct"/>
            <w:shd w:val="clear" w:color="auto" w:fill="FFFFFF"/>
          </w:tcPr>
          <w:p w:rsidR="00367C00" w:rsidRPr="00367C00" w:rsidRDefault="00367C00" w:rsidP="00367C00">
            <w:pPr>
              <w:jc w:val="center"/>
              <w:rPr>
                <w:rFonts w:ascii="Times New Roman" w:hAnsi="Times New Roman" w:cs="Times New Roman"/>
                <w:b/>
                <w:sz w:val="24"/>
                <w:szCs w:val="24"/>
                <w:lang w:bidi="ru-RU"/>
              </w:rPr>
            </w:pPr>
          </w:p>
        </w:tc>
        <w:tc>
          <w:tcPr>
            <w:tcW w:w="1098" w:type="pct"/>
            <w:shd w:val="clear" w:color="auto" w:fill="FFFFFF"/>
          </w:tcPr>
          <w:p w:rsidR="00367C00" w:rsidRPr="00367C00" w:rsidRDefault="00D11AAD" w:rsidP="00367C00">
            <w:pPr>
              <w:jc w:val="center"/>
              <w:rPr>
                <w:rFonts w:ascii="Times New Roman" w:hAnsi="Times New Roman" w:cs="Times New Roman"/>
                <w:b/>
                <w:sz w:val="24"/>
                <w:szCs w:val="24"/>
                <w:lang w:bidi="ru-RU"/>
              </w:rPr>
            </w:pPr>
            <w:r>
              <w:rPr>
                <w:rFonts w:ascii="Times New Roman" w:hAnsi="Times New Roman" w:cs="Times New Roman"/>
                <w:b/>
                <w:sz w:val="24"/>
                <w:szCs w:val="24"/>
                <w:lang w:bidi="ru-RU"/>
              </w:rPr>
              <w:t>10</w:t>
            </w:r>
          </w:p>
        </w:tc>
        <w:tc>
          <w:tcPr>
            <w:tcW w:w="939" w:type="pct"/>
            <w:shd w:val="clear" w:color="auto" w:fill="FFFFFF"/>
          </w:tcPr>
          <w:p w:rsidR="00367C00" w:rsidRPr="00367C00" w:rsidRDefault="00367C00" w:rsidP="00367C00">
            <w:pPr>
              <w:jc w:val="center"/>
              <w:rPr>
                <w:rFonts w:ascii="Times New Roman" w:hAnsi="Times New Roman" w:cs="Times New Roman"/>
                <w:b/>
                <w:sz w:val="24"/>
                <w:szCs w:val="24"/>
                <w:lang w:bidi="ru-RU"/>
              </w:rPr>
            </w:pPr>
          </w:p>
        </w:tc>
      </w:tr>
      <w:tr w:rsidR="00367C00" w:rsidRPr="00367C00" w:rsidTr="003C62F8">
        <w:trPr>
          <w:trHeight w:hRule="exact" w:val="264"/>
        </w:trPr>
        <w:tc>
          <w:tcPr>
            <w:tcW w:w="2963" w:type="pct"/>
            <w:shd w:val="clear" w:color="auto" w:fill="FFFFFF"/>
            <w:vAlign w:val="bottom"/>
          </w:tcPr>
          <w:p w:rsidR="00367C00" w:rsidRPr="00367C00" w:rsidRDefault="00367C00" w:rsidP="00367C00">
            <w:pPr>
              <w:jc w:val="center"/>
              <w:rPr>
                <w:rFonts w:ascii="Times New Roman" w:hAnsi="Times New Roman" w:cs="Times New Roman"/>
                <w:b/>
                <w:sz w:val="24"/>
                <w:szCs w:val="24"/>
                <w:lang w:bidi="ru-RU"/>
              </w:rPr>
            </w:pPr>
            <w:r w:rsidRPr="00367C00">
              <w:rPr>
                <w:rFonts w:ascii="Times New Roman" w:hAnsi="Times New Roman" w:cs="Times New Roman"/>
                <w:b/>
                <w:sz w:val="24"/>
                <w:szCs w:val="24"/>
                <w:lang w:bidi="ru-RU"/>
              </w:rPr>
              <w:t>понизили (</w:t>
            </w:r>
            <w:proofErr w:type="spellStart"/>
            <w:r w:rsidRPr="00367C00">
              <w:rPr>
                <w:rFonts w:ascii="Times New Roman" w:hAnsi="Times New Roman" w:cs="Times New Roman"/>
                <w:b/>
                <w:sz w:val="24"/>
                <w:szCs w:val="24"/>
                <w:lang w:bidi="ru-RU"/>
              </w:rPr>
              <w:t>отм</w:t>
            </w:r>
            <w:proofErr w:type="spellEnd"/>
            <w:r w:rsidRPr="00367C00">
              <w:rPr>
                <w:rFonts w:ascii="Times New Roman" w:hAnsi="Times New Roman" w:cs="Times New Roman"/>
                <w:b/>
                <w:sz w:val="24"/>
                <w:szCs w:val="24"/>
                <w:lang w:bidi="ru-RU"/>
              </w:rPr>
              <w:t>.&lt;</w:t>
            </w:r>
            <w:proofErr w:type="spellStart"/>
            <w:r w:rsidRPr="00367C00">
              <w:rPr>
                <w:rFonts w:ascii="Times New Roman" w:hAnsi="Times New Roman" w:cs="Times New Roman"/>
                <w:b/>
                <w:sz w:val="24"/>
                <w:szCs w:val="24"/>
                <w:lang w:bidi="ru-RU"/>
              </w:rPr>
              <w:t>отм</w:t>
            </w:r>
            <w:proofErr w:type="spellEnd"/>
            <w:r w:rsidRPr="00367C00">
              <w:rPr>
                <w:rFonts w:ascii="Times New Roman" w:hAnsi="Times New Roman" w:cs="Times New Roman"/>
                <w:b/>
                <w:sz w:val="24"/>
                <w:szCs w:val="24"/>
                <w:lang w:bidi="ru-RU"/>
              </w:rPr>
              <w:t>. по журналу)</w:t>
            </w:r>
          </w:p>
        </w:tc>
        <w:tc>
          <w:tcPr>
            <w:tcW w:w="1098" w:type="pct"/>
            <w:shd w:val="clear" w:color="auto" w:fill="FFFFFF"/>
            <w:vAlign w:val="bottom"/>
          </w:tcPr>
          <w:p w:rsidR="00367C00" w:rsidRPr="00367C00" w:rsidRDefault="003C62F8" w:rsidP="00367C00">
            <w:pPr>
              <w:jc w:val="center"/>
              <w:rPr>
                <w:rFonts w:ascii="Times New Roman" w:hAnsi="Times New Roman" w:cs="Times New Roman"/>
                <w:b/>
                <w:sz w:val="24"/>
                <w:szCs w:val="24"/>
                <w:lang w:bidi="ru-RU"/>
              </w:rPr>
            </w:pPr>
            <w:r>
              <w:rPr>
                <w:rFonts w:ascii="Times New Roman" w:hAnsi="Times New Roman" w:cs="Times New Roman"/>
                <w:b/>
                <w:sz w:val="24"/>
                <w:szCs w:val="24"/>
                <w:lang w:bidi="ru-RU"/>
              </w:rPr>
              <w:t>7</w:t>
            </w:r>
          </w:p>
        </w:tc>
        <w:tc>
          <w:tcPr>
            <w:tcW w:w="939" w:type="pct"/>
            <w:shd w:val="clear" w:color="auto" w:fill="FFFFFF"/>
            <w:vAlign w:val="bottom"/>
          </w:tcPr>
          <w:p w:rsidR="00367C00" w:rsidRPr="00367C00" w:rsidRDefault="003C62F8" w:rsidP="00367C00">
            <w:pPr>
              <w:jc w:val="center"/>
              <w:rPr>
                <w:rFonts w:ascii="Times New Roman" w:hAnsi="Times New Roman" w:cs="Times New Roman"/>
                <w:b/>
                <w:sz w:val="24"/>
                <w:szCs w:val="24"/>
                <w:lang w:bidi="ru-RU"/>
              </w:rPr>
            </w:pPr>
            <w:r>
              <w:rPr>
                <w:rFonts w:ascii="Times New Roman" w:hAnsi="Times New Roman" w:cs="Times New Roman"/>
                <w:b/>
                <w:sz w:val="24"/>
                <w:szCs w:val="24"/>
                <w:lang w:bidi="ru-RU"/>
              </w:rPr>
              <w:t>70</w:t>
            </w:r>
            <w:r w:rsidR="00367C00" w:rsidRPr="00367C00">
              <w:rPr>
                <w:rFonts w:ascii="Times New Roman" w:hAnsi="Times New Roman" w:cs="Times New Roman"/>
                <w:b/>
                <w:sz w:val="24"/>
                <w:szCs w:val="24"/>
                <w:lang w:bidi="ru-RU"/>
              </w:rPr>
              <w:t>%</w:t>
            </w:r>
          </w:p>
        </w:tc>
      </w:tr>
      <w:tr w:rsidR="00367C00" w:rsidRPr="00367C00" w:rsidTr="003C62F8">
        <w:trPr>
          <w:trHeight w:hRule="exact" w:val="264"/>
        </w:trPr>
        <w:tc>
          <w:tcPr>
            <w:tcW w:w="2963" w:type="pct"/>
            <w:shd w:val="clear" w:color="auto" w:fill="FFFFFF"/>
            <w:vAlign w:val="center"/>
          </w:tcPr>
          <w:p w:rsidR="00367C00" w:rsidRPr="00367C00" w:rsidRDefault="00367C00" w:rsidP="00367C00">
            <w:pPr>
              <w:jc w:val="center"/>
              <w:rPr>
                <w:rFonts w:ascii="Times New Roman" w:hAnsi="Times New Roman" w:cs="Times New Roman"/>
                <w:b/>
                <w:sz w:val="24"/>
                <w:szCs w:val="24"/>
                <w:lang w:bidi="ru-RU"/>
              </w:rPr>
            </w:pPr>
            <w:r w:rsidRPr="00367C00">
              <w:rPr>
                <w:rFonts w:ascii="Times New Roman" w:hAnsi="Times New Roman" w:cs="Times New Roman"/>
                <w:b/>
                <w:sz w:val="24"/>
                <w:szCs w:val="24"/>
                <w:lang w:bidi="ru-RU"/>
              </w:rPr>
              <w:t>подтвердил</w:t>
            </w:r>
            <w:proofErr w:type="gramStart"/>
            <w:r w:rsidRPr="00367C00">
              <w:rPr>
                <w:rFonts w:ascii="Times New Roman" w:hAnsi="Times New Roman" w:cs="Times New Roman"/>
                <w:b/>
                <w:sz w:val="24"/>
                <w:szCs w:val="24"/>
                <w:lang w:bidi="ru-RU"/>
              </w:rPr>
              <w:t>и(</w:t>
            </w:r>
            <w:proofErr w:type="spellStart"/>
            <w:proofErr w:type="gramEnd"/>
            <w:r w:rsidRPr="00367C00">
              <w:rPr>
                <w:rFonts w:ascii="Times New Roman" w:hAnsi="Times New Roman" w:cs="Times New Roman"/>
                <w:b/>
                <w:sz w:val="24"/>
                <w:szCs w:val="24"/>
                <w:lang w:bidi="ru-RU"/>
              </w:rPr>
              <w:t>отм</w:t>
            </w:r>
            <w:proofErr w:type="spellEnd"/>
            <w:r w:rsidRPr="00367C00">
              <w:rPr>
                <w:rFonts w:ascii="Times New Roman" w:hAnsi="Times New Roman" w:cs="Times New Roman"/>
                <w:b/>
                <w:sz w:val="24"/>
                <w:szCs w:val="24"/>
                <w:lang w:bidi="ru-RU"/>
              </w:rPr>
              <w:t>.&lt;</w:t>
            </w:r>
            <w:proofErr w:type="spellStart"/>
            <w:r w:rsidRPr="00367C00">
              <w:rPr>
                <w:rFonts w:ascii="Times New Roman" w:hAnsi="Times New Roman" w:cs="Times New Roman"/>
                <w:b/>
                <w:sz w:val="24"/>
                <w:szCs w:val="24"/>
                <w:lang w:bidi="ru-RU"/>
              </w:rPr>
              <w:t>отм</w:t>
            </w:r>
            <w:proofErr w:type="spellEnd"/>
            <w:r w:rsidRPr="00367C00">
              <w:rPr>
                <w:rFonts w:ascii="Times New Roman" w:hAnsi="Times New Roman" w:cs="Times New Roman"/>
                <w:b/>
                <w:sz w:val="24"/>
                <w:szCs w:val="24"/>
                <w:lang w:bidi="ru-RU"/>
              </w:rPr>
              <w:t>. по журналу)</w:t>
            </w:r>
          </w:p>
        </w:tc>
        <w:tc>
          <w:tcPr>
            <w:tcW w:w="1098" w:type="pct"/>
            <w:shd w:val="clear" w:color="auto" w:fill="FFFFFF"/>
            <w:vAlign w:val="bottom"/>
          </w:tcPr>
          <w:p w:rsidR="00367C00" w:rsidRPr="00367C00" w:rsidRDefault="003C62F8" w:rsidP="00367C00">
            <w:pPr>
              <w:jc w:val="center"/>
              <w:rPr>
                <w:rFonts w:ascii="Times New Roman" w:hAnsi="Times New Roman" w:cs="Times New Roman"/>
                <w:b/>
                <w:sz w:val="24"/>
                <w:szCs w:val="24"/>
                <w:lang w:bidi="ru-RU"/>
              </w:rPr>
            </w:pPr>
            <w:r>
              <w:rPr>
                <w:rFonts w:ascii="Times New Roman" w:hAnsi="Times New Roman" w:cs="Times New Roman"/>
                <w:b/>
                <w:sz w:val="24"/>
                <w:szCs w:val="24"/>
                <w:lang w:bidi="ru-RU"/>
              </w:rPr>
              <w:t>3</w:t>
            </w:r>
          </w:p>
        </w:tc>
        <w:tc>
          <w:tcPr>
            <w:tcW w:w="939" w:type="pct"/>
            <w:shd w:val="clear" w:color="auto" w:fill="FFFFFF"/>
            <w:vAlign w:val="center"/>
          </w:tcPr>
          <w:p w:rsidR="00367C00" w:rsidRPr="00367C00" w:rsidRDefault="003C62F8" w:rsidP="00367C00">
            <w:pPr>
              <w:jc w:val="center"/>
              <w:rPr>
                <w:rFonts w:ascii="Times New Roman" w:hAnsi="Times New Roman" w:cs="Times New Roman"/>
                <w:b/>
                <w:sz w:val="24"/>
                <w:szCs w:val="24"/>
                <w:lang w:bidi="ru-RU"/>
              </w:rPr>
            </w:pPr>
            <w:r>
              <w:rPr>
                <w:rFonts w:ascii="Times New Roman" w:hAnsi="Times New Roman" w:cs="Times New Roman"/>
                <w:b/>
                <w:sz w:val="24"/>
                <w:szCs w:val="24"/>
                <w:lang w:bidi="ru-RU"/>
              </w:rPr>
              <w:t>30</w:t>
            </w:r>
            <w:r w:rsidR="00367C00" w:rsidRPr="00367C00">
              <w:rPr>
                <w:rFonts w:ascii="Times New Roman" w:hAnsi="Times New Roman" w:cs="Times New Roman"/>
                <w:b/>
                <w:sz w:val="24"/>
                <w:szCs w:val="24"/>
                <w:lang w:bidi="ru-RU"/>
              </w:rPr>
              <w:t>%</w:t>
            </w:r>
          </w:p>
        </w:tc>
      </w:tr>
      <w:tr w:rsidR="00367C00" w:rsidRPr="00367C00" w:rsidTr="003C62F8">
        <w:trPr>
          <w:trHeight w:hRule="exact" w:val="264"/>
        </w:trPr>
        <w:tc>
          <w:tcPr>
            <w:tcW w:w="2963" w:type="pct"/>
            <w:shd w:val="clear" w:color="auto" w:fill="FFFFFF"/>
            <w:vAlign w:val="bottom"/>
          </w:tcPr>
          <w:p w:rsidR="00367C00" w:rsidRPr="00367C00" w:rsidRDefault="00367C00" w:rsidP="00367C00">
            <w:pPr>
              <w:jc w:val="center"/>
              <w:rPr>
                <w:rFonts w:ascii="Times New Roman" w:hAnsi="Times New Roman" w:cs="Times New Roman"/>
                <w:b/>
                <w:sz w:val="24"/>
                <w:szCs w:val="24"/>
                <w:lang w:bidi="ru-RU"/>
              </w:rPr>
            </w:pPr>
            <w:r w:rsidRPr="00367C00">
              <w:rPr>
                <w:rFonts w:ascii="Times New Roman" w:hAnsi="Times New Roman" w:cs="Times New Roman"/>
                <w:b/>
                <w:sz w:val="24"/>
                <w:szCs w:val="24"/>
                <w:lang w:bidi="ru-RU"/>
              </w:rPr>
              <w:t>повысили (</w:t>
            </w:r>
            <w:proofErr w:type="spellStart"/>
            <w:r w:rsidRPr="00367C00">
              <w:rPr>
                <w:rFonts w:ascii="Times New Roman" w:hAnsi="Times New Roman" w:cs="Times New Roman"/>
                <w:b/>
                <w:sz w:val="24"/>
                <w:szCs w:val="24"/>
                <w:lang w:bidi="ru-RU"/>
              </w:rPr>
              <w:t>отм</w:t>
            </w:r>
            <w:proofErr w:type="spellEnd"/>
            <w:r w:rsidRPr="00367C00">
              <w:rPr>
                <w:rFonts w:ascii="Times New Roman" w:hAnsi="Times New Roman" w:cs="Times New Roman"/>
                <w:b/>
                <w:sz w:val="24"/>
                <w:szCs w:val="24"/>
                <w:lang w:bidi="ru-RU"/>
              </w:rPr>
              <w:t>.&lt;</w:t>
            </w:r>
            <w:proofErr w:type="spellStart"/>
            <w:r w:rsidRPr="00367C00">
              <w:rPr>
                <w:rFonts w:ascii="Times New Roman" w:hAnsi="Times New Roman" w:cs="Times New Roman"/>
                <w:b/>
                <w:sz w:val="24"/>
                <w:szCs w:val="24"/>
                <w:lang w:bidi="ru-RU"/>
              </w:rPr>
              <w:t>отм</w:t>
            </w:r>
            <w:proofErr w:type="spellEnd"/>
            <w:r w:rsidRPr="00367C00">
              <w:rPr>
                <w:rFonts w:ascii="Times New Roman" w:hAnsi="Times New Roman" w:cs="Times New Roman"/>
                <w:b/>
                <w:sz w:val="24"/>
                <w:szCs w:val="24"/>
                <w:lang w:bidi="ru-RU"/>
              </w:rPr>
              <w:t>. по журналу)</w:t>
            </w:r>
          </w:p>
        </w:tc>
        <w:tc>
          <w:tcPr>
            <w:tcW w:w="1098" w:type="pct"/>
            <w:shd w:val="clear" w:color="auto" w:fill="FFFFFF"/>
            <w:vAlign w:val="bottom"/>
          </w:tcPr>
          <w:p w:rsidR="00367C00" w:rsidRPr="00367C00" w:rsidRDefault="00367C00" w:rsidP="00367C00">
            <w:pPr>
              <w:jc w:val="center"/>
              <w:rPr>
                <w:rFonts w:ascii="Times New Roman" w:hAnsi="Times New Roman" w:cs="Times New Roman"/>
                <w:b/>
                <w:sz w:val="24"/>
                <w:szCs w:val="24"/>
                <w:lang w:bidi="ru-RU"/>
              </w:rPr>
            </w:pPr>
            <w:r w:rsidRPr="00367C00">
              <w:rPr>
                <w:rFonts w:ascii="Times New Roman" w:hAnsi="Times New Roman" w:cs="Times New Roman"/>
                <w:b/>
                <w:sz w:val="24"/>
                <w:szCs w:val="24"/>
                <w:lang w:bidi="ru-RU"/>
              </w:rPr>
              <w:t>0</w:t>
            </w:r>
          </w:p>
        </w:tc>
        <w:tc>
          <w:tcPr>
            <w:tcW w:w="939" w:type="pct"/>
            <w:shd w:val="clear" w:color="auto" w:fill="FFFFFF"/>
            <w:vAlign w:val="bottom"/>
          </w:tcPr>
          <w:p w:rsidR="00367C00" w:rsidRPr="00367C00" w:rsidRDefault="00367C00" w:rsidP="00367C00">
            <w:pPr>
              <w:jc w:val="center"/>
              <w:rPr>
                <w:rFonts w:ascii="Times New Roman" w:hAnsi="Times New Roman" w:cs="Times New Roman"/>
                <w:b/>
                <w:sz w:val="24"/>
                <w:szCs w:val="24"/>
                <w:lang w:bidi="ru-RU"/>
              </w:rPr>
            </w:pPr>
            <w:r w:rsidRPr="00367C00">
              <w:rPr>
                <w:rFonts w:ascii="Times New Roman" w:hAnsi="Times New Roman" w:cs="Times New Roman"/>
                <w:b/>
                <w:sz w:val="24"/>
                <w:szCs w:val="24"/>
                <w:lang w:bidi="ru-RU"/>
              </w:rPr>
              <w:t>0%</w:t>
            </w:r>
          </w:p>
        </w:tc>
      </w:tr>
    </w:tbl>
    <w:p w:rsidR="00367C00" w:rsidRDefault="00367C00" w:rsidP="00367C00">
      <w:pPr>
        <w:jc w:val="center"/>
        <w:rPr>
          <w:rFonts w:ascii="Times New Roman" w:hAnsi="Times New Roman" w:cs="Times New Roman"/>
          <w:b/>
          <w:sz w:val="24"/>
          <w:szCs w:val="24"/>
        </w:rPr>
      </w:pPr>
    </w:p>
    <w:p w:rsidR="003C62F8" w:rsidRDefault="003C62F8" w:rsidP="00367C00">
      <w:pPr>
        <w:jc w:val="center"/>
        <w:rPr>
          <w:rFonts w:ascii="Times New Roman" w:hAnsi="Times New Roman" w:cs="Times New Roman"/>
          <w:b/>
          <w:sz w:val="24"/>
          <w:szCs w:val="24"/>
        </w:rPr>
      </w:pPr>
      <w:r>
        <w:rPr>
          <w:rFonts w:ascii="Times New Roman" w:hAnsi="Times New Roman" w:cs="Times New Roman"/>
          <w:noProof/>
          <w:lang w:eastAsia="ru-RU"/>
        </w:rPr>
        <w:lastRenderedPageBreak/>
        <w:drawing>
          <wp:inline distT="0" distB="0" distL="0" distR="0">
            <wp:extent cx="5486400" cy="3200400"/>
            <wp:effectExtent l="0" t="0" r="19050" b="1905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C62F8" w:rsidRDefault="003C62F8" w:rsidP="00367C00">
      <w:pPr>
        <w:jc w:val="center"/>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4"/>
        <w:gridCol w:w="2208"/>
        <w:gridCol w:w="2443"/>
        <w:gridCol w:w="955"/>
        <w:gridCol w:w="1430"/>
        <w:gridCol w:w="1461"/>
      </w:tblGrid>
      <w:tr w:rsidR="00D11AAD" w:rsidRPr="003C62F8" w:rsidTr="00E2430E">
        <w:tc>
          <w:tcPr>
            <w:tcW w:w="561" w:type="pct"/>
          </w:tcPr>
          <w:p w:rsidR="003C62F8" w:rsidRPr="003C62F8" w:rsidRDefault="003C62F8" w:rsidP="003C62F8">
            <w:pPr>
              <w:jc w:val="center"/>
              <w:rPr>
                <w:rFonts w:ascii="Times New Roman" w:hAnsi="Times New Roman" w:cs="Times New Roman"/>
                <w:sz w:val="24"/>
                <w:szCs w:val="24"/>
              </w:rPr>
            </w:pPr>
            <w:r w:rsidRPr="003C62F8">
              <w:rPr>
                <w:rFonts w:ascii="Times New Roman" w:hAnsi="Times New Roman" w:cs="Times New Roman"/>
                <w:sz w:val="24"/>
                <w:szCs w:val="24"/>
              </w:rPr>
              <w:t>№  задания.</w:t>
            </w:r>
          </w:p>
        </w:tc>
        <w:tc>
          <w:tcPr>
            <w:tcW w:w="1153" w:type="pct"/>
          </w:tcPr>
          <w:p w:rsidR="003C62F8" w:rsidRPr="003C62F8" w:rsidRDefault="003C62F8" w:rsidP="003C62F8">
            <w:pPr>
              <w:jc w:val="center"/>
              <w:rPr>
                <w:rFonts w:ascii="Times New Roman" w:hAnsi="Times New Roman" w:cs="Times New Roman"/>
                <w:sz w:val="24"/>
                <w:szCs w:val="24"/>
              </w:rPr>
            </w:pPr>
            <w:r w:rsidRPr="003C62F8">
              <w:rPr>
                <w:rFonts w:ascii="Times New Roman" w:hAnsi="Times New Roman" w:cs="Times New Roman"/>
                <w:sz w:val="24"/>
                <w:szCs w:val="24"/>
              </w:rPr>
              <w:t>Проверяемое содержание</w:t>
            </w:r>
          </w:p>
        </w:tc>
        <w:tc>
          <w:tcPr>
            <w:tcW w:w="1276" w:type="pct"/>
          </w:tcPr>
          <w:p w:rsidR="003C62F8" w:rsidRPr="003C62F8" w:rsidRDefault="003C62F8" w:rsidP="003C62F8">
            <w:pPr>
              <w:jc w:val="center"/>
              <w:rPr>
                <w:rFonts w:ascii="Times New Roman" w:hAnsi="Times New Roman" w:cs="Times New Roman"/>
                <w:sz w:val="24"/>
                <w:szCs w:val="24"/>
              </w:rPr>
            </w:pPr>
            <w:r w:rsidRPr="003C62F8">
              <w:rPr>
                <w:rFonts w:ascii="Times New Roman" w:hAnsi="Times New Roman" w:cs="Times New Roman"/>
                <w:sz w:val="24"/>
                <w:szCs w:val="24"/>
              </w:rPr>
              <w:t>Проверяемое умение</w:t>
            </w:r>
          </w:p>
        </w:tc>
        <w:tc>
          <w:tcPr>
            <w:tcW w:w="499" w:type="pct"/>
          </w:tcPr>
          <w:p w:rsidR="003C62F8" w:rsidRPr="003C62F8" w:rsidRDefault="003C62F8" w:rsidP="003C62F8">
            <w:pPr>
              <w:jc w:val="center"/>
              <w:rPr>
                <w:rFonts w:ascii="Times New Roman" w:hAnsi="Times New Roman" w:cs="Times New Roman"/>
                <w:sz w:val="24"/>
                <w:szCs w:val="24"/>
              </w:rPr>
            </w:pPr>
            <w:r w:rsidRPr="003C62F8">
              <w:rPr>
                <w:rFonts w:ascii="Times New Roman" w:hAnsi="Times New Roman" w:cs="Times New Roman"/>
                <w:sz w:val="24"/>
                <w:szCs w:val="24"/>
              </w:rPr>
              <w:t>Балл</w:t>
            </w:r>
          </w:p>
          <w:p w:rsidR="003C62F8" w:rsidRPr="003C62F8" w:rsidRDefault="003C62F8" w:rsidP="003C62F8">
            <w:pPr>
              <w:jc w:val="center"/>
              <w:rPr>
                <w:rFonts w:ascii="Times New Roman" w:hAnsi="Times New Roman" w:cs="Times New Roman"/>
                <w:sz w:val="24"/>
                <w:szCs w:val="24"/>
              </w:rPr>
            </w:pPr>
          </w:p>
        </w:tc>
        <w:tc>
          <w:tcPr>
            <w:tcW w:w="747" w:type="pct"/>
          </w:tcPr>
          <w:p w:rsidR="003C62F8" w:rsidRPr="003C62F8" w:rsidRDefault="003C62F8" w:rsidP="003C62F8">
            <w:pPr>
              <w:jc w:val="center"/>
              <w:rPr>
                <w:rFonts w:ascii="Times New Roman" w:hAnsi="Times New Roman" w:cs="Times New Roman"/>
                <w:sz w:val="24"/>
                <w:szCs w:val="24"/>
              </w:rPr>
            </w:pPr>
            <w:r w:rsidRPr="003C62F8">
              <w:rPr>
                <w:rFonts w:ascii="Times New Roman" w:hAnsi="Times New Roman" w:cs="Times New Roman"/>
                <w:sz w:val="24"/>
                <w:szCs w:val="24"/>
              </w:rPr>
              <w:t>Не приступили  к решению</w:t>
            </w:r>
          </w:p>
        </w:tc>
        <w:tc>
          <w:tcPr>
            <w:tcW w:w="763" w:type="pct"/>
          </w:tcPr>
          <w:p w:rsidR="003C62F8" w:rsidRPr="003C62F8" w:rsidRDefault="003C62F8" w:rsidP="003C62F8">
            <w:pPr>
              <w:jc w:val="center"/>
              <w:rPr>
                <w:rFonts w:ascii="Times New Roman" w:hAnsi="Times New Roman" w:cs="Times New Roman"/>
                <w:sz w:val="24"/>
                <w:szCs w:val="24"/>
              </w:rPr>
            </w:pPr>
            <w:r w:rsidRPr="003C62F8">
              <w:rPr>
                <w:rFonts w:ascii="Times New Roman" w:hAnsi="Times New Roman" w:cs="Times New Roman"/>
                <w:sz w:val="24"/>
                <w:szCs w:val="24"/>
              </w:rPr>
              <w:t>Процент выполнения</w:t>
            </w:r>
          </w:p>
          <w:p w:rsidR="003C62F8" w:rsidRPr="003C62F8" w:rsidRDefault="003C62F8" w:rsidP="003C62F8">
            <w:pPr>
              <w:jc w:val="center"/>
              <w:rPr>
                <w:rFonts w:ascii="Times New Roman" w:hAnsi="Times New Roman" w:cs="Times New Roman"/>
                <w:sz w:val="24"/>
                <w:szCs w:val="24"/>
              </w:rPr>
            </w:pPr>
          </w:p>
        </w:tc>
      </w:tr>
      <w:tr w:rsidR="00D11AAD" w:rsidRPr="003C62F8" w:rsidTr="00E2430E">
        <w:tc>
          <w:tcPr>
            <w:tcW w:w="561" w:type="pct"/>
          </w:tcPr>
          <w:p w:rsidR="008B55FF" w:rsidRPr="003C62F8" w:rsidRDefault="008B55FF" w:rsidP="003C62F8">
            <w:pPr>
              <w:jc w:val="center"/>
              <w:rPr>
                <w:rFonts w:ascii="Times New Roman" w:hAnsi="Times New Roman" w:cs="Times New Roman"/>
                <w:sz w:val="24"/>
                <w:szCs w:val="24"/>
              </w:rPr>
            </w:pPr>
            <w:r w:rsidRPr="003C62F8">
              <w:rPr>
                <w:rFonts w:ascii="Times New Roman" w:hAnsi="Times New Roman" w:cs="Times New Roman"/>
                <w:sz w:val="24"/>
                <w:szCs w:val="24"/>
              </w:rPr>
              <w:t>1</w:t>
            </w:r>
            <w:r>
              <w:rPr>
                <w:rFonts w:ascii="Times New Roman" w:hAnsi="Times New Roman" w:cs="Times New Roman"/>
                <w:sz w:val="24"/>
                <w:szCs w:val="24"/>
              </w:rPr>
              <w:t>.1</w:t>
            </w:r>
          </w:p>
          <w:p w:rsidR="008B55FF" w:rsidRPr="003C62F8" w:rsidRDefault="008B55FF" w:rsidP="003C62F8">
            <w:pPr>
              <w:jc w:val="center"/>
              <w:rPr>
                <w:rFonts w:ascii="Times New Roman" w:hAnsi="Times New Roman" w:cs="Times New Roman"/>
                <w:sz w:val="24"/>
                <w:szCs w:val="24"/>
              </w:rPr>
            </w:pPr>
          </w:p>
        </w:tc>
        <w:tc>
          <w:tcPr>
            <w:tcW w:w="1153" w:type="pct"/>
            <w:vAlign w:val="bottom"/>
          </w:tcPr>
          <w:p w:rsidR="008B55FF" w:rsidRPr="00C25F16" w:rsidRDefault="008B55FF" w:rsidP="00F104DF">
            <w:pPr>
              <w:pStyle w:val="a3"/>
              <w:rPr>
                <w:rFonts w:ascii="Times New Roman" w:hAnsi="Times New Roman" w:cs="Times New Roman"/>
                <w:lang w:bidi="ru-RU"/>
              </w:rPr>
            </w:pPr>
            <w:r w:rsidRPr="00C25F16">
              <w:rPr>
                <w:rFonts w:ascii="Times New Roman" w:hAnsi="Times New Roman" w:cs="Times New Roman"/>
                <w:lang w:bidi="ru-RU"/>
              </w:rPr>
              <w:t>1.1. Основные процессы жизнедеятельности растений</w:t>
            </w:r>
            <w:proofErr w:type="gramStart"/>
            <w:r w:rsidRPr="00C25F16">
              <w:rPr>
                <w:rFonts w:ascii="Times New Roman" w:hAnsi="Times New Roman" w:cs="Times New Roman"/>
                <w:lang w:bidi="ru-RU"/>
              </w:rPr>
              <w:t xml:space="preserve"> .</w:t>
            </w:r>
            <w:proofErr w:type="gramEnd"/>
            <w:r w:rsidRPr="00C25F16">
              <w:rPr>
                <w:rFonts w:ascii="Times New Roman" w:hAnsi="Times New Roman" w:cs="Times New Roman"/>
                <w:lang w:bidi="ru-RU"/>
              </w:rPr>
              <w:t xml:space="preserve"> Оплодотворение у цветковых растений. Фотосинтез.</w:t>
            </w:r>
          </w:p>
        </w:tc>
        <w:tc>
          <w:tcPr>
            <w:tcW w:w="1276" w:type="pct"/>
            <w:vAlign w:val="bottom"/>
          </w:tcPr>
          <w:p w:rsidR="008B55FF" w:rsidRPr="00C25F16" w:rsidRDefault="008B55FF" w:rsidP="00F104DF">
            <w:pPr>
              <w:pStyle w:val="a3"/>
              <w:rPr>
                <w:rFonts w:ascii="Times New Roman" w:hAnsi="Times New Roman" w:cs="Times New Roman"/>
                <w:lang w:bidi="ru-RU"/>
              </w:rPr>
            </w:pPr>
            <w:r w:rsidRPr="00C25F16">
              <w:rPr>
                <w:rFonts w:ascii="Times New Roman" w:hAnsi="Times New Roman" w:cs="Times New Roman"/>
                <w:lang w:bidi="ru-RU"/>
              </w:rPr>
              <w:t>Уметь определять физиологический процесс у растений на основании схем, картинок.</w:t>
            </w:r>
          </w:p>
        </w:tc>
        <w:tc>
          <w:tcPr>
            <w:tcW w:w="499" w:type="pct"/>
          </w:tcPr>
          <w:p w:rsidR="008B55FF" w:rsidRPr="003C62F8" w:rsidRDefault="008B55FF" w:rsidP="00F104DF">
            <w:pPr>
              <w:rPr>
                <w:rFonts w:ascii="Times New Roman" w:hAnsi="Times New Roman" w:cs="Times New Roman"/>
                <w:sz w:val="24"/>
                <w:szCs w:val="24"/>
                <w:lang w:bidi="ru-RU"/>
              </w:rPr>
            </w:pPr>
            <w:r>
              <w:rPr>
                <w:rFonts w:ascii="Times New Roman" w:hAnsi="Times New Roman" w:cs="Times New Roman"/>
                <w:sz w:val="24"/>
                <w:szCs w:val="24"/>
                <w:lang w:bidi="ru-RU"/>
              </w:rPr>
              <w:t>1</w:t>
            </w:r>
          </w:p>
        </w:tc>
        <w:tc>
          <w:tcPr>
            <w:tcW w:w="747" w:type="pct"/>
            <w:vAlign w:val="bottom"/>
          </w:tcPr>
          <w:p w:rsidR="008B55FF" w:rsidRPr="00C25F16" w:rsidRDefault="008B55FF" w:rsidP="00F104DF">
            <w:pPr>
              <w:pStyle w:val="a3"/>
              <w:rPr>
                <w:rFonts w:ascii="Times New Roman" w:hAnsi="Times New Roman" w:cs="Times New Roman"/>
                <w:lang w:bidi="ru-RU"/>
              </w:rPr>
            </w:pPr>
          </w:p>
        </w:tc>
        <w:tc>
          <w:tcPr>
            <w:tcW w:w="763" w:type="pct"/>
          </w:tcPr>
          <w:p w:rsidR="008B55FF" w:rsidRPr="003C62F8" w:rsidRDefault="008B55FF" w:rsidP="00F104DF">
            <w:pPr>
              <w:rPr>
                <w:rFonts w:ascii="Times New Roman" w:hAnsi="Times New Roman" w:cs="Times New Roman"/>
                <w:sz w:val="24"/>
                <w:szCs w:val="24"/>
                <w:lang w:bidi="ru-RU"/>
              </w:rPr>
            </w:pPr>
            <w:r>
              <w:rPr>
                <w:rFonts w:ascii="Times New Roman" w:hAnsi="Times New Roman" w:cs="Times New Roman"/>
                <w:sz w:val="24"/>
                <w:szCs w:val="24"/>
                <w:lang w:bidi="ru-RU"/>
              </w:rPr>
              <w:t>61,96</w:t>
            </w:r>
            <w:r w:rsidRPr="003C62F8">
              <w:rPr>
                <w:rFonts w:ascii="Times New Roman" w:hAnsi="Times New Roman" w:cs="Times New Roman"/>
                <w:sz w:val="24"/>
                <w:szCs w:val="24"/>
                <w:lang w:bidi="ru-RU"/>
              </w:rPr>
              <w:t>%</w:t>
            </w:r>
          </w:p>
        </w:tc>
      </w:tr>
      <w:tr w:rsidR="00D11AAD" w:rsidRPr="003C62F8" w:rsidTr="00E2430E">
        <w:tc>
          <w:tcPr>
            <w:tcW w:w="561" w:type="pct"/>
          </w:tcPr>
          <w:p w:rsidR="008B55FF" w:rsidRPr="003C62F8" w:rsidRDefault="008B55FF" w:rsidP="003C62F8">
            <w:pPr>
              <w:jc w:val="center"/>
              <w:rPr>
                <w:rFonts w:ascii="Times New Roman" w:hAnsi="Times New Roman" w:cs="Times New Roman"/>
                <w:sz w:val="24"/>
                <w:szCs w:val="24"/>
              </w:rPr>
            </w:pPr>
            <w:r>
              <w:rPr>
                <w:rFonts w:ascii="Times New Roman" w:hAnsi="Times New Roman" w:cs="Times New Roman"/>
                <w:sz w:val="24"/>
                <w:szCs w:val="24"/>
              </w:rPr>
              <w:t>1.2</w:t>
            </w:r>
          </w:p>
        </w:tc>
        <w:tc>
          <w:tcPr>
            <w:tcW w:w="1153" w:type="pct"/>
          </w:tcPr>
          <w:p w:rsidR="008B55FF" w:rsidRPr="00C25F16" w:rsidRDefault="008B55FF" w:rsidP="00F104DF">
            <w:pPr>
              <w:pStyle w:val="a3"/>
              <w:rPr>
                <w:rFonts w:ascii="Times New Roman" w:hAnsi="Times New Roman" w:cs="Times New Roman"/>
                <w:lang w:bidi="ru-RU"/>
              </w:rPr>
            </w:pPr>
            <w:r w:rsidRPr="00C25F16">
              <w:rPr>
                <w:rFonts w:ascii="Times New Roman" w:hAnsi="Times New Roman" w:cs="Times New Roman"/>
                <w:lang w:bidi="ru-RU"/>
              </w:rPr>
              <w:t>1 .2.Основные процессы жизнедеятельности растений</w:t>
            </w:r>
            <w:proofErr w:type="gramStart"/>
            <w:r w:rsidRPr="00C25F16">
              <w:rPr>
                <w:rFonts w:ascii="Times New Roman" w:hAnsi="Times New Roman" w:cs="Times New Roman"/>
                <w:lang w:bidi="ru-RU"/>
              </w:rPr>
              <w:t xml:space="preserve"> .</w:t>
            </w:r>
            <w:proofErr w:type="gramEnd"/>
          </w:p>
        </w:tc>
        <w:tc>
          <w:tcPr>
            <w:tcW w:w="1276" w:type="pct"/>
            <w:vAlign w:val="bottom"/>
          </w:tcPr>
          <w:p w:rsidR="008B55FF" w:rsidRPr="00C25F16" w:rsidRDefault="008B55FF" w:rsidP="00F104DF">
            <w:pPr>
              <w:pStyle w:val="a3"/>
              <w:rPr>
                <w:rFonts w:ascii="Times New Roman" w:hAnsi="Times New Roman" w:cs="Times New Roman"/>
                <w:lang w:bidi="ru-RU"/>
              </w:rPr>
            </w:pPr>
            <w:r w:rsidRPr="00C25F16">
              <w:rPr>
                <w:rFonts w:ascii="Times New Roman" w:hAnsi="Times New Roman" w:cs="Times New Roman"/>
                <w:lang w:bidi="ru-RU"/>
              </w:rPr>
              <w:t>Знать какой метод используется для решения биологического процесса.</w:t>
            </w:r>
          </w:p>
        </w:tc>
        <w:tc>
          <w:tcPr>
            <w:tcW w:w="499" w:type="pct"/>
          </w:tcPr>
          <w:p w:rsidR="008B55FF" w:rsidRPr="003C62F8" w:rsidRDefault="008B55FF" w:rsidP="00F104DF">
            <w:pPr>
              <w:rPr>
                <w:rFonts w:ascii="Times New Roman" w:hAnsi="Times New Roman" w:cs="Times New Roman"/>
                <w:sz w:val="24"/>
                <w:szCs w:val="24"/>
                <w:lang w:bidi="ru-RU"/>
              </w:rPr>
            </w:pPr>
          </w:p>
        </w:tc>
        <w:tc>
          <w:tcPr>
            <w:tcW w:w="747" w:type="pct"/>
          </w:tcPr>
          <w:p w:rsidR="008B55FF" w:rsidRPr="00C25F16" w:rsidRDefault="008B55FF" w:rsidP="00F104DF">
            <w:pPr>
              <w:pStyle w:val="a3"/>
              <w:rPr>
                <w:rFonts w:ascii="Times New Roman" w:hAnsi="Times New Roman" w:cs="Times New Roman"/>
                <w:lang w:bidi="ru-RU"/>
              </w:rPr>
            </w:pPr>
          </w:p>
        </w:tc>
        <w:tc>
          <w:tcPr>
            <w:tcW w:w="763" w:type="pct"/>
          </w:tcPr>
          <w:p w:rsidR="008B55FF" w:rsidRPr="003C62F8" w:rsidRDefault="008B55FF" w:rsidP="00F104DF">
            <w:pPr>
              <w:rPr>
                <w:rFonts w:ascii="Times New Roman" w:hAnsi="Times New Roman" w:cs="Times New Roman"/>
                <w:sz w:val="24"/>
                <w:szCs w:val="24"/>
                <w:lang w:bidi="ru-RU"/>
              </w:rPr>
            </w:pPr>
            <w:r>
              <w:rPr>
                <w:rFonts w:ascii="Times New Roman" w:hAnsi="Times New Roman" w:cs="Times New Roman"/>
                <w:sz w:val="24"/>
                <w:szCs w:val="24"/>
                <w:lang w:bidi="ru-RU"/>
              </w:rPr>
              <w:t>33,63</w:t>
            </w:r>
            <w:r w:rsidRPr="003C62F8">
              <w:rPr>
                <w:rFonts w:ascii="Times New Roman" w:hAnsi="Times New Roman" w:cs="Times New Roman"/>
                <w:sz w:val="24"/>
                <w:szCs w:val="24"/>
                <w:lang w:bidi="ru-RU"/>
              </w:rPr>
              <w:t>%</w:t>
            </w:r>
          </w:p>
        </w:tc>
      </w:tr>
      <w:tr w:rsidR="00D11AAD" w:rsidRPr="003C62F8" w:rsidTr="00E2430E">
        <w:tc>
          <w:tcPr>
            <w:tcW w:w="561" w:type="pct"/>
          </w:tcPr>
          <w:p w:rsidR="008B55FF" w:rsidRDefault="008B55FF" w:rsidP="003C62F8">
            <w:pPr>
              <w:jc w:val="center"/>
              <w:rPr>
                <w:rFonts w:ascii="Times New Roman" w:hAnsi="Times New Roman" w:cs="Times New Roman"/>
                <w:sz w:val="24"/>
                <w:szCs w:val="24"/>
              </w:rPr>
            </w:pPr>
            <w:r>
              <w:rPr>
                <w:rFonts w:ascii="Times New Roman" w:hAnsi="Times New Roman" w:cs="Times New Roman"/>
                <w:sz w:val="24"/>
                <w:szCs w:val="24"/>
              </w:rPr>
              <w:t>1.3</w:t>
            </w:r>
          </w:p>
        </w:tc>
        <w:tc>
          <w:tcPr>
            <w:tcW w:w="1153" w:type="pct"/>
          </w:tcPr>
          <w:p w:rsidR="008B55FF" w:rsidRPr="00C25F16" w:rsidRDefault="008B55FF" w:rsidP="00F104DF">
            <w:pPr>
              <w:pStyle w:val="a3"/>
              <w:rPr>
                <w:rFonts w:ascii="Times New Roman" w:hAnsi="Times New Roman" w:cs="Times New Roman"/>
                <w:lang w:bidi="ru-RU"/>
              </w:rPr>
            </w:pPr>
            <w:r w:rsidRPr="00C25F16">
              <w:rPr>
                <w:rFonts w:ascii="Times New Roman" w:hAnsi="Times New Roman" w:cs="Times New Roman"/>
                <w:lang w:bidi="ru-RU"/>
              </w:rPr>
              <w:t>1.3. Основные процессы жизнедеятельности растений</w:t>
            </w:r>
            <w:proofErr w:type="gramStart"/>
            <w:r w:rsidRPr="00C25F16">
              <w:rPr>
                <w:rFonts w:ascii="Times New Roman" w:hAnsi="Times New Roman" w:cs="Times New Roman"/>
                <w:lang w:bidi="ru-RU"/>
              </w:rPr>
              <w:t xml:space="preserve"> .</w:t>
            </w:r>
            <w:proofErr w:type="gramEnd"/>
          </w:p>
        </w:tc>
        <w:tc>
          <w:tcPr>
            <w:tcW w:w="1276" w:type="pct"/>
            <w:vAlign w:val="bottom"/>
          </w:tcPr>
          <w:p w:rsidR="008B55FF" w:rsidRPr="00C25F16" w:rsidRDefault="008B55FF" w:rsidP="00F104DF">
            <w:pPr>
              <w:pStyle w:val="a3"/>
              <w:rPr>
                <w:rFonts w:ascii="Times New Roman" w:hAnsi="Times New Roman" w:cs="Times New Roman"/>
                <w:lang w:bidi="ru-RU"/>
              </w:rPr>
            </w:pPr>
            <w:r w:rsidRPr="00C25F16">
              <w:rPr>
                <w:rFonts w:ascii="Times New Roman" w:hAnsi="Times New Roman" w:cs="Times New Roman"/>
                <w:lang w:bidi="ru-RU"/>
              </w:rPr>
              <w:t>Объяснять значение процесса жизнедеятельности для растений.</w:t>
            </w:r>
          </w:p>
        </w:tc>
        <w:tc>
          <w:tcPr>
            <w:tcW w:w="499" w:type="pct"/>
          </w:tcPr>
          <w:p w:rsidR="008B55FF" w:rsidRPr="003C62F8" w:rsidRDefault="008B55FF" w:rsidP="00F104DF">
            <w:pPr>
              <w:rPr>
                <w:rFonts w:ascii="Times New Roman" w:hAnsi="Times New Roman" w:cs="Times New Roman"/>
                <w:sz w:val="24"/>
                <w:szCs w:val="24"/>
                <w:lang w:bidi="ru-RU"/>
              </w:rPr>
            </w:pPr>
          </w:p>
        </w:tc>
        <w:tc>
          <w:tcPr>
            <w:tcW w:w="747" w:type="pct"/>
          </w:tcPr>
          <w:p w:rsidR="008B55FF" w:rsidRPr="00C25F16" w:rsidRDefault="008B55FF" w:rsidP="00F104DF">
            <w:pPr>
              <w:pStyle w:val="a3"/>
              <w:rPr>
                <w:rFonts w:ascii="Times New Roman" w:hAnsi="Times New Roman" w:cs="Times New Roman"/>
                <w:lang w:bidi="ru-RU"/>
              </w:rPr>
            </w:pPr>
          </w:p>
        </w:tc>
        <w:tc>
          <w:tcPr>
            <w:tcW w:w="763" w:type="pct"/>
          </w:tcPr>
          <w:p w:rsidR="008B55FF" w:rsidRPr="003C62F8" w:rsidRDefault="008B55FF" w:rsidP="00F104DF">
            <w:pPr>
              <w:rPr>
                <w:rFonts w:ascii="Times New Roman" w:hAnsi="Times New Roman" w:cs="Times New Roman"/>
                <w:sz w:val="24"/>
                <w:szCs w:val="24"/>
                <w:lang w:bidi="ru-RU"/>
              </w:rPr>
            </w:pPr>
            <w:r>
              <w:rPr>
                <w:rFonts w:ascii="Times New Roman" w:hAnsi="Times New Roman" w:cs="Times New Roman"/>
                <w:sz w:val="24"/>
                <w:szCs w:val="24"/>
                <w:lang w:bidi="ru-RU"/>
              </w:rPr>
              <w:t>48,27</w:t>
            </w:r>
            <w:r w:rsidRPr="003C62F8">
              <w:rPr>
                <w:rFonts w:ascii="Times New Roman" w:hAnsi="Times New Roman" w:cs="Times New Roman"/>
                <w:sz w:val="24"/>
                <w:szCs w:val="24"/>
                <w:lang w:bidi="ru-RU"/>
              </w:rPr>
              <w:t xml:space="preserve"> %</w:t>
            </w:r>
          </w:p>
        </w:tc>
      </w:tr>
      <w:tr w:rsidR="00D11AAD" w:rsidRPr="003C62F8" w:rsidTr="00E2430E">
        <w:tc>
          <w:tcPr>
            <w:tcW w:w="561" w:type="pct"/>
          </w:tcPr>
          <w:p w:rsidR="008B55FF" w:rsidRPr="003C62F8" w:rsidRDefault="008B55FF" w:rsidP="003C62F8">
            <w:pPr>
              <w:jc w:val="center"/>
              <w:rPr>
                <w:rFonts w:ascii="Times New Roman" w:hAnsi="Times New Roman" w:cs="Times New Roman"/>
                <w:sz w:val="24"/>
                <w:szCs w:val="24"/>
              </w:rPr>
            </w:pPr>
            <w:r w:rsidRPr="003C62F8">
              <w:rPr>
                <w:rFonts w:ascii="Times New Roman" w:hAnsi="Times New Roman" w:cs="Times New Roman"/>
                <w:sz w:val="24"/>
                <w:szCs w:val="24"/>
              </w:rPr>
              <w:t>2</w:t>
            </w:r>
            <w:r>
              <w:rPr>
                <w:rFonts w:ascii="Times New Roman" w:hAnsi="Times New Roman" w:cs="Times New Roman"/>
                <w:sz w:val="24"/>
                <w:szCs w:val="24"/>
              </w:rPr>
              <w:t>.1</w:t>
            </w:r>
          </w:p>
          <w:p w:rsidR="008B55FF" w:rsidRPr="003C62F8" w:rsidRDefault="008B55FF" w:rsidP="003C62F8">
            <w:pPr>
              <w:jc w:val="center"/>
              <w:rPr>
                <w:rFonts w:ascii="Times New Roman" w:hAnsi="Times New Roman" w:cs="Times New Roman"/>
                <w:sz w:val="24"/>
                <w:szCs w:val="24"/>
              </w:rPr>
            </w:pPr>
          </w:p>
        </w:tc>
        <w:tc>
          <w:tcPr>
            <w:tcW w:w="1153" w:type="pct"/>
            <w:vAlign w:val="bottom"/>
          </w:tcPr>
          <w:p w:rsidR="008B55FF" w:rsidRPr="00C25F16" w:rsidRDefault="008B55FF" w:rsidP="00F104DF">
            <w:pPr>
              <w:pStyle w:val="a3"/>
              <w:rPr>
                <w:rFonts w:ascii="Times New Roman" w:hAnsi="Times New Roman" w:cs="Times New Roman"/>
                <w:lang w:bidi="ru-RU"/>
              </w:rPr>
            </w:pPr>
            <w:r w:rsidRPr="00C25F16">
              <w:rPr>
                <w:rFonts w:ascii="Times New Roman" w:hAnsi="Times New Roman" w:cs="Times New Roman"/>
                <w:lang w:bidi="ru-RU"/>
              </w:rPr>
              <w:t>2.1. Органы растений. Внутреннее строение стебля. Ткани растений.</w:t>
            </w:r>
          </w:p>
        </w:tc>
        <w:tc>
          <w:tcPr>
            <w:tcW w:w="1276" w:type="pct"/>
            <w:vAlign w:val="bottom"/>
          </w:tcPr>
          <w:p w:rsidR="008B55FF" w:rsidRPr="00C25F16" w:rsidRDefault="008B55FF" w:rsidP="00F104DF">
            <w:pPr>
              <w:pStyle w:val="a3"/>
              <w:rPr>
                <w:rFonts w:ascii="Times New Roman" w:hAnsi="Times New Roman" w:cs="Times New Roman"/>
                <w:lang w:bidi="ru-RU"/>
              </w:rPr>
            </w:pPr>
            <w:r w:rsidRPr="00C25F16">
              <w:rPr>
                <w:rFonts w:ascii="Times New Roman" w:hAnsi="Times New Roman" w:cs="Times New Roman"/>
                <w:lang w:bidi="ru-RU"/>
              </w:rPr>
              <w:t>Уметь соотносить ткань растений к определенному органу.</w:t>
            </w:r>
          </w:p>
        </w:tc>
        <w:tc>
          <w:tcPr>
            <w:tcW w:w="499" w:type="pct"/>
          </w:tcPr>
          <w:p w:rsidR="008B55FF" w:rsidRPr="003C62F8" w:rsidRDefault="008B55FF" w:rsidP="00F104DF">
            <w:pPr>
              <w:rPr>
                <w:rFonts w:ascii="Times New Roman" w:hAnsi="Times New Roman" w:cs="Times New Roman"/>
                <w:sz w:val="24"/>
                <w:szCs w:val="24"/>
                <w:lang w:bidi="ru-RU"/>
              </w:rPr>
            </w:pPr>
          </w:p>
        </w:tc>
        <w:tc>
          <w:tcPr>
            <w:tcW w:w="747" w:type="pct"/>
          </w:tcPr>
          <w:p w:rsidR="008B55FF" w:rsidRPr="003C62F8" w:rsidRDefault="008B55FF" w:rsidP="003C62F8">
            <w:pPr>
              <w:jc w:val="center"/>
              <w:rPr>
                <w:rFonts w:ascii="Times New Roman" w:hAnsi="Times New Roman" w:cs="Times New Roman"/>
                <w:sz w:val="24"/>
                <w:szCs w:val="24"/>
              </w:rPr>
            </w:pPr>
          </w:p>
          <w:p w:rsidR="008B55FF" w:rsidRPr="003C62F8" w:rsidRDefault="008B55FF" w:rsidP="003C62F8">
            <w:pPr>
              <w:jc w:val="center"/>
              <w:rPr>
                <w:rFonts w:ascii="Times New Roman" w:hAnsi="Times New Roman" w:cs="Times New Roman"/>
                <w:sz w:val="24"/>
                <w:szCs w:val="24"/>
              </w:rPr>
            </w:pPr>
            <w:r w:rsidRPr="003C62F8">
              <w:rPr>
                <w:rFonts w:ascii="Times New Roman" w:hAnsi="Times New Roman" w:cs="Times New Roman"/>
                <w:sz w:val="24"/>
                <w:szCs w:val="24"/>
              </w:rPr>
              <w:t>-</w:t>
            </w:r>
          </w:p>
        </w:tc>
        <w:tc>
          <w:tcPr>
            <w:tcW w:w="763" w:type="pct"/>
          </w:tcPr>
          <w:p w:rsidR="008B55FF" w:rsidRPr="003C62F8" w:rsidRDefault="008B55FF" w:rsidP="00F104DF">
            <w:pPr>
              <w:rPr>
                <w:rFonts w:ascii="Times New Roman" w:hAnsi="Times New Roman" w:cs="Times New Roman"/>
                <w:sz w:val="24"/>
                <w:szCs w:val="24"/>
                <w:lang w:bidi="ru-RU"/>
              </w:rPr>
            </w:pPr>
            <w:r>
              <w:rPr>
                <w:rFonts w:ascii="Times New Roman" w:hAnsi="Times New Roman" w:cs="Times New Roman"/>
                <w:sz w:val="24"/>
                <w:szCs w:val="24"/>
                <w:lang w:bidi="ru-RU"/>
              </w:rPr>
              <w:t>60,58</w:t>
            </w:r>
            <w:r w:rsidRPr="003C62F8">
              <w:rPr>
                <w:rFonts w:ascii="Times New Roman" w:hAnsi="Times New Roman" w:cs="Times New Roman"/>
                <w:sz w:val="24"/>
                <w:szCs w:val="24"/>
                <w:lang w:bidi="ru-RU"/>
              </w:rPr>
              <w:t xml:space="preserve"> %</w:t>
            </w:r>
          </w:p>
        </w:tc>
      </w:tr>
      <w:tr w:rsidR="008B55FF" w:rsidRPr="003C62F8" w:rsidTr="00E2430E">
        <w:tc>
          <w:tcPr>
            <w:tcW w:w="561" w:type="pct"/>
          </w:tcPr>
          <w:p w:rsidR="008B55FF" w:rsidRPr="003C62F8" w:rsidRDefault="008B55FF" w:rsidP="003C62F8">
            <w:pPr>
              <w:jc w:val="center"/>
              <w:rPr>
                <w:rFonts w:ascii="Times New Roman" w:hAnsi="Times New Roman" w:cs="Times New Roman"/>
                <w:sz w:val="24"/>
                <w:szCs w:val="24"/>
              </w:rPr>
            </w:pPr>
            <w:r>
              <w:rPr>
                <w:rFonts w:ascii="Times New Roman" w:hAnsi="Times New Roman" w:cs="Times New Roman"/>
                <w:sz w:val="24"/>
                <w:szCs w:val="24"/>
              </w:rPr>
              <w:t>2.2</w:t>
            </w:r>
          </w:p>
        </w:tc>
        <w:tc>
          <w:tcPr>
            <w:tcW w:w="1153" w:type="pct"/>
            <w:vAlign w:val="bottom"/>
          </w:tcPr>
          <w:p w:rsidR="008B55FF" w:rsidRPr="00C25F16" w:rsidRDefault="008B55FF" w:rsidP="00F104DF">
            <w:pPr>
              <w:pStyle w:val="a3"/>
              <w:rPr>
                <w:rFonts w:ascii="Times New Roman" w:hAnsi="Times New Roman" w:cs="Times New Roman"/>
                <w:lang w:bidi="ru-RU"/>
              </w:rPr>
            </w:pPr>
            <w:r w:rsidRPr="00C25F16">
              <w:rPr>
                <w:rFonts w:ascii="Times New Roman" w:hAnsi="Times New Roman" w:cs="Times New Roman"/>
                <w:lang w:bidi="ru-RU"/>
              </w:rPr>
              <w:t>2.2. Органы растений. Внутреннее строение стебля. Ткани растений.</w:t>
            </w:r>
          </w:p>
        </w:tc>
        <w:tc>
          <w:tcPr>
            <w:tcW w:w="1276" w:type="pct"/>
          </w:tcPr>
          <w:p w:rsidR="008B55FF" w:rsidRPr="00C25F16" w:rsidRDefault="008B55FF" w:rsidP="00F104DF">
            <w:pPr>
              <w:pStyle w:val="a3"/>
              <w:rPr>
                <w:rFonts w:ascii="Times New Roman" w:hAnsi="Times New Roman" w:cs="Times New Roman"/>
                <w:lang w:bidi="ru-RU"/>
              </w:rPr>
            </w:pPr>
            <w:r w:rsidRPr="00C25F16">
              <w:rPr>
                <w:rFonts w:ascii="Times New Roman" w:hAnsi="Times New Roman" w:cs="Times New Roman"/>
                <w:lang w:bidi="ru-RU"/>
              </w:rPr>
              <w:t>Объяснять функции тканей растений.</w:t>
            </w:r>
          </w:p>
        </w:tc>
        <w:tc>
          <w:tcPr>
            <w:tcW w:w="499" w:type="pct"/>
          </w:tcPr>
          <w:p w:rsidR="008B55FF" w:rsidRPr="003C62F8" w:rsidRDefault="008B55FF" w:rsidP="00F104DF">
            <w:pPr>
              <w:rPr>
                <w:rFonts w:ascii="Times New Roman" w:hAnsi="Times New Roman" w:cs="Times New Roman"/>
                <w:sz w:val="24"/>
                <w:szCs w:val="24"/>
                <w:lang w:bidi="ru-RU"/>
              </w:rPr>
            </w:pPr>
          </w:p>
        </w:tc>
        <w:tc>
          <w:tcPr>
            <w:tcW w:w="747" w:type="pct"/>
          </w:tcPr>
          <w:p w:rsidR="008B55FF" w:rsidRPr="003C62F8" w:rsidRDefault="008B55FF" w:rsidP="003C62F8">
            <w:pPr>
              <w:jc w:val="center"/>
              <w:rPr>
                <w:rFonts w:ascii="Times New Roman" w:hAnsi="Times New Roman" w:cs="Times New Roman"/>
                <w:sz w:val="24"/>
                <w:szCs w:val="24"/>
              </w:rPr>
            </w:pPr>
          </w:p>
        </w:tc>
        <w:tc>
          <w:tcPr>
            <w:tcW w:w="763" w:type="pct"/>
          </w:tcPr>
          <w:p w:rsidR="008B55FF" w:rsidRPr="003C62F8" w:rsidRDefault="008B55FF" w:rsidP="00F104DF">
            <w:pPr>
              <w:rPr>
                <w:rFonts w:ascii="Times New Roman" w:hAnsi="Times New Roman" w:cs="Times New Roman"/>
                <w:sz w:val="24"/>
                <w:szCs w:val="24"/>
                <w:lang w:bidi="ru-RU"/>
              </w:rPr>
            </w:pPr>
            <w:r>
              <w:rPr>
                <w:rFonts w:ascii="Times New Roman" w:hAnsi="Times New Roman" w:cs="Times New Roman"/>
                <w:sz w:val="24"/>
                <w:szCs w:val="24"/>
                <w:lang w:bidi="ru-RU"/>
              </w:rPr>
              <w:t>46,27</w:t>
            </w:r>
            <w:r w:rsidRPr="003C62F8">
              <w:rPr>
                <w:rFonts w:ascii="Times New Roman" w:hAnsi="Times New Roman" w:cs="Times New Roman"/>
                <w:sz w:val="24"/>
                <w:szCs w:val="24"/>
                <w:lang w:bidi="ru-RU"/>
              </w:rPr>
              <w:t xml:space="preserve"> %</w:t>
            </w:r>
          </w:p>
        </w:tc>
      </w:tr>
      <w:tr w:rsidR="008B55FF" w:rsidRPr="003C62F8" w:rsidTr="00E2430E">
        <w:tc>
          <w:tcPr>
            <w:tcW w:w="561" w:type="pct"/>
          </w:tcPr>
          <w:p w:rsidR="008B55FF" w:rsidRPr="003C62F8" w:rsidRDefault="008B55FF" w:rsidP="003C62F8">
            <w:pPr>
              <w:jc w:val="center"/>
              <w:rPr>
                <w:rFonts w:ascii="Times New Roman" w:hAnsi="Times New Roman" w:cs="Times New Roman"/>
                <w:sz w:val="24"/>
                <w:szCs w:val="24"/>
              </w:rPr>
            </w:pPr>
            <w:r>
              <w:rPr>
                <w:rFonts w:ascii="Times New Roman" w:hAnsi="Times New Roman" w:cs="Times New Roman"/>
                <w:sz w:val="24"/>
                <w:szCs w:val="24"/>
              </w:rPr>
              <w:t>3.1</w:t>
            </w:r>
          </w:p>
        </w:tc>
        <w:tc>
          <w:tcPr>
            <w:tcW w:w="1153" w:type="pct"/>
          </w:tcPr>
          <w:p w:rsidR="008B55FF" w:rsidRPr="00C25F16" w:rsidRDefault="008B55FF" w:rsidP="00F104DF">
            <w:pPr>
              <w:pStyle w:val="a3"/>
              <w:rPr>
                <w:rFonts w:ascii="Times New Roman" w:hAnsi="Times New Roman" w:cs="Times New Roman"/>
                <w:lang w:bidi="ru-RU"/>
              </w:rPr>
            </w:pPr>
            <w:r w:rsidRPr="00C25F16">
              <w:rPr>
                <w:rFonts w:ascii="Times New Roman" w:hAnsi="Times New Roman" w:cs="Times New Roman"/>
                <w:lang w:bidi="ru-RU"/>
              </w:rPr>
              <w:t>3.1. Строение растительной клетки.</w:t>
            </w:r>
          </w:p>
        </w:tc>
        <w:tc>
          <w:tcPr>
            <w:tcW w:w="1276" w:type="pct"/>
            <w:vAlign w:val="bottom"/>
          </w:tcPr>
          <w:p w:rsidR="008B55FF" w:rsidRPr="00C25F16" w:rsidRDefault="008B55FF" w:rsidP="00F104DF">
            <w:pPr>
              <w:pStyle w:val="a3"/>
              <w:rPr>
                <w:rFonts w:ascii="Times New Roman" w:hAnsi="Times New Roman" w:cs="Times New Roman"/>
                <w:lang w:bidi="ru-RU"/>
              </w:rPr>
            </w:pPr>
            <w:r w:rsidRPr="00C25F16">
              <w:rPr>
                <w:rFonts w:ascii="Times New Roman" w:hAnsi="Times New Roman" w:cs="Times New Roman"/>
                <w:lang w:bidi="ru-RU"/>
              </w:rPr>
              <w:t>Уметь опознавать органоиды растительной клетки по рисунку.</w:t>
            </w:r>
          </w:p>
        </w:tc>
        <w:tc>
          <w:tcPr>
            <w:tcW w:w="499" w:type="pct"/>
          </w:tcPr>
          <w:p w:rsidR="008B55FF" w:rsidRPr="003C62F8" w:rsidRDefault="008B55FF" w:rsidP="00F104DF">
            <w:pPr>
              <w:rPr>
                <w:rFonts w:ascii="Times New Roman" w:hAnsi="Times New Roman" w:cs="Times New Roman"/>
                <w:sz w:val="24"/>
                <w:szCs w:val="24"/>
                <w:lang w:bidi="ru-RU"/>
              </w:rPr>
            </w:pPr>
          </w:p>
        </w:tc>
        <w:tc>
          <w:tcPr>
            <w:tcW w:w="747" w:type="pct"/>
          </w:tcPr>
          <w:p w:rsidR="008B55FF" w:rsidRPr="003C62F8" w:rsidRDefault="008B55FF" w:rsidP="003C62F8">
            <w:pPr>
              <w:jc w:val="center"/>
              <w:rPr>
                <w:rFonts w:ascii="Times New Roman" w:hAnsi="Times New Roman" w:cs="Times New Roman"/>
                <w:sz w:val="24"/>
                <w:szCs w:val="24"/>
              </w:rPr>
            </w:pPr>
          </w:p>
        </w:tc>
        <w:tc>
          <w:tcPr>
            <w:tcW w:w="763" w:type="pct"/>
          </w:tcPr>
          <w:p w:rsidR="008B55FF" w:rsidRPr="003C62F8" w:rsidRDefault="008B55FF" w:rsidP="00F104DF">
            <w:pPr>
              <w:rPr>
                <w:rFonts w:ascii="Times New Roman" w:hAnsi="Times New Roman" w:cs="Times New Roman"/>
                <w:sz w:val="24"/>
                <w:szCs w:val="24"/>
                <w:lang w:bidi="ru-RU"/>
              </w:rPr>
            </w:pPr>
            <w:r>
              <w:rPr>
                <w:rFonts w:ascii="Times New Roman" w:hAnsi="Times New Roman" w:cs="Times New Roman"/>
                <w:sz w:val="24"/>
                <w:szCs w:val="24"/>
                <w:lang w:bidi="ru-RU"/>
              </w:rPr>
              <w:t>63,58</w:t>
            </w:r>
            <w:r w:rsidRPr="003C62F8">
              <w:rPr>
                <w:rFonts w:ascii="Times New Roman" w:hAnsi="Times New Roman" w:cs="Times New Roman"/>
                <w:sz w:val="24"/>
                <w:szCs w:val="24"/>
                <w:lang w:bidi="ru-RU"/>
              </w:rPr>
              <w:t xml:space="preserve"> %</w:t>
            </w:r>
          </w:p>
        </w:tc>
      </w:tr>
      <w:tr w:rsidR="00D11AAD" w:rsidRPr="003C62F8" w:rsidTr="00E2430E">
        <w:trPr>
          <w:trHeight w:val="1627"/>
        </w:trPr>
        <w:tc>
          <w:tcPr>
            <w:tcW w:w="561" w:type="pct"/>
          </w:tcPr>
          <w:p w:rsidR="008B55FF" w:rsidRPr="003C62F8" w:rsidRDefault="008B55FF" w:rsidP="003C62F8">
            <w:pPr>
              <w:jc w:val="center"/>
              <w:rPr>
                <w:rFonts w:ascii="Times New Roman" w:hAnsi="Times New Roman" w:cs="Times New Roman"/>
                <w:sz w:val="24"/>
                <w:szCs w:val="24"/>
              </w:rPr>
            </w:pPr>
            <w:r w:rsidRPr="003C62F8">
              <w:rPr>
                <w:rFonts w:ascii="Times New Roman" w:hAnsi="Times New Roman" w:cs="Times New Roman"/>
                <w:sz w:val="24"/>
                <w:szCs w:val="24"/>
              </w:rPr>
              <w:t>3</w:t>
            </w:r>
            <w:r>
              <w:rPr>
                <w:rFonts w:ascii="Times New Roman" w:hAnsi="Times New Roman" w:cs="Times New Roman"/>
                <w:sz w:val="24"/>
                <w:szCs w:val="24"/>
              </w:rPr>
              <w:t>.2</w:t>
            </w:r>
          </w:p>
        </w:tc>
        <w:tc>
          <w:tcPr>
            <w:tcW w:w="1153" w:type="pct"/>
          </w:tcPr>
          <w:p w:rsidR="008B55FF" w:rsidRPr="00C25F16" w:rsidRDefault="008B55FF" w:rsidP="00F104DF">
            <w:pPr>
              <w:pStyle w:val="a3"/>
              <w:rPr>
                <w:rFonts w:ascii="Times New Roman" w:hAnsi="Times New Roman" w:cs="Times New Roman"/>
                <w:lang w:bidi="ru-RU"/>
              </w:rPr>
            </w:pPr>
            <w:r w:rsidRPr="00C25F16">
              <w:rPr>
                <w:rFonts w:ascii="Times New Roman" w:hAnsi="Times New Roman" w:cs="Times New Roman"/>
                <w:lang w:bidi="ru-RU"/>
              </w:rPr>
              <w:t>3.2. Строение растительной клетки.</w:t>
            </w:r>
          </w:p>
        </w:tc>
        <w:tc>
          <w:tcPr>
            <w:tcW w:w="1276" w:type="pct"/>
          </w:tcPr>
          <w:p w:rsidR="008B55FF" w:rsidRPr="00C25F16" w:rsidRDefault="008B55FF" w:rsidP="00F104DF">
            <w:pPr>
              <w:pStyle w:val="a3"/>
              <w:rPr>
                <w:rFonts w:ascii="Times New Roman" w:hAnsi="Times New Roman" w:cs="Times New Roman"/>
                <w:lang w:bidi="ru-RU"/>
              </w:rPr>
            </w:pPr>
            <w:r w:rsidRPr="00C25F16">
              <w:rPr>
                <w:rFonts w:ascii="Times New Roman" w:hAnsi="Times New Roman" w:cs="Times New Roman"/>
                <w:lang w:bidi="ru-RU"/>
              </w:rPr>
              <w:t>Знать функции органоидов клетки.</w:t>
            </w:r>
          </w:p>
        </w:tc>
        <w:tc>
          <w:tcPr>
            <w:tcW w:w="499" w:type="pct"/>
          </w:tcPr>
          <w:p w:rsidR="008B55FF" w:rsidRPr="003C62F8" w:rsidRDefault="008B55FF" w:rsidP="00F104DF">
            <w:pPr>
              <w:rPr>
                <w:rFonts w:ascii="Times New Roman" w:hAnsi="Times New Roman" w:cs="Times New Roman"/>
                <w:sz w:val="24"/>
                <w:szCs w:val="24"/>
                <w:lang w:bidi="ru-RU"/>
              </w:rPr>
            </w:pPr>
          </w:p>
        </w:tc>
        <w:tc>
          <w:tcPr>
            <w:tcW w:w="747" w:type="pct"/>
          </w:tcPr>
          <w:p w:rsidR="008B55FF" w:rsidRPr="003C62F8" w:rsidRDefault="008B55FF" w:rsidP="003C62F8">
            <w:pPr>
              <w:jc w:val="center"/>
              <w:rPr>
                <w:rFonts w:ascii="Times New Roman" w:hAnsi="Times New Roman" w:cs="Times New Roman"/>
                <w:sz w:val="24"/>
                <w:szCs w:val="24"/>
              </w:rPr>
            </w:pPr>
            <w:r w:rsidRPr="003C62F8">
              <w:rPr>
                <w:rFonts w:ascii="Times New Roman" w:hAnsi="Times New Roman" w:cs="Times New Roman"/>
                <w:sz w:val="24"/>
                <w:szCs w:val="24"/>
              </w:rPr>
              <w:t>-</w:t>
            </w:r>
          </w:p>
        </w:tc>
        <w:tc>
          <w:tcPr>
            <w:tcW w:w="763" w:type="pct"/>
          </w:tcPr>
          <w:p w:rsidR="008B55FF" w:rsidRPr="003C62F8" w:rsidRDefault="008B55FF" w:rsidP="00F104DF">
            <w:pPr>
              <w:rPr>
                <w:rFonts w:ascii="Times New Roman" w:hAnsi="Times New Roman" w:cs="Times New Roman"/>
                <w:sz w:val="24"/>
                <w:szCs w:val="24"/>
                <w:lang w:bidi="ru-RU"/>
              </w:rPr>
            </w:pPr>
            <w:r>
              <w:rPr>
                <w:rFonts w:ascii="Times New Roman" w:hAnsi="Times New Roman" w:cs="Times New Roman"/>
                <w:sz w:val="24"/>
                <w:szCs w:val="24"/>
                <w:lang w:bidi="ru-RU"/>
              </w:rPr>
              <w:t>43,87</w:t>
            </w:r>
            <w:r w:rsidRPr="003C62F8">
              <w:rPr>
                <w:rFonts w:ascii="Times New Roman" w:hAnsi="Times New Roman" w:cs="Times New Roman"/>
                <w:sz w:val="24"/>
                <w:szCs w:val="24"/>
                <w:lang w:bidi="ru-RU"/>
              </w:rPr>
              <w:t>%</w:t>
            </w:r>
          </w:p>
        </w:tc>
      </w:tr>
      <w:tr w:rsidR="008B55FF" w:rsidRPr="003C62F8" w:rsidTr="00E2430E">
        <w:trPr>
          <w:trHeight w:val="1627"/>
        </w:trPr>
        <w:tc>
          <w:tcPr>
            <w:tcW w:w="561" w:type="pct"/>
          </w:tcPr>
          <w:p w:rsidR="008B55FF" w:rsidRPr="003C62F8" w:rsidRDefault="008B55FF" w:rsidP="003C62F8">
            <w:pPr>
              <w:jc w:val="center"/>
              <w:rPr>
                <w:rFonts w:ascii="Times New Roman" w:hAnsi="Times New Roman" w:cs="Times New Roman"/>
                <w:sz w:val="24"/>
                <w:szCs w:val="24"/>
              </w:rPr>
            </w:pPr>
            <w:r>
              <w:rPr>
                <w:rFonts w:ascii="Times New Roman" w:hAnsi="Times New Roman" w:cs="Times New Roman"/>
                <w:sz w:val="24"/>
                <w:szCs w:val="24"/>
              </w:rPr>
              <w:lastRenderedPageBreak/>
              <w:t>3.3</w:t>
            </w:r>
          </w:p>
        </w:tc>
        <w:tc>
          <w:tcPr>
            <w:tcW w:w="1153" w:type="pct"/>
          </w:tcPr>
          <w:p w:rsidR="008B55FF" w:rsidRPr="00C25F16" w:rsidRDefault="008B55FF" w:rsidP="00F104DF">
            <w:pPr>
              <w:pStyle w:val="a3"/>
              <w:rPr>
                <w:rFonts w:ascii="Times New Roman" w:hAnsi="Times New Roman" w:cs="Times New Roman"/>
                <w:lang w:bidi="ru-RU"/>
              </w:rPr>
            </w:pPr>
            <w:r w:rsidRPr="00C25F16">
              <w:rPr>
                <w:rFonts w:ascii="Times New Roman" w:hAnsi="Times New Roman" w:cs="Times New Roman"/>
                <w:lang w:bidi="ru-RU"/>
              </w:rPr>
              <w:t>3.3. Микроскопическое строение корня растений.</w:t>
            </w:r>
          </w:p>
        </w:tc>
        <w:tc>
          <w:tcPr>
            <w:tcW w:w="1276" w:type="pct"/>
            <w:vAlign w:val="bottom"/>
          </w:tcPr>
          <w:p w:rsidR="008B55FF" w:rsidRPr="00C25F16" w:rsidRDefault="008B55FF" w:rsidP="00F104DF">
            <w:pPr>
              <w:pStyle w:val="a3"/>
              <w:rPr>
                <w:rFonts w:ascii="Times New Roman" w:hAnsi="Times New Roman" w:cs="Times New Roman"/>
                <w:lang w:bidi="ru-RU"/>
              </w:rPr>
            </w:pPr>
            <w:r w:rsidRPr="00C25F16">
              <w:rPr>
                <w:rFonts w:ascii="Times New Roman" w:hAnsi="Times New Roman" w:cs="Times New Roman"/>
                <w:lang w:bidi="ru-RU"/>
              </w:rPr>
              <w:t>Знать микроскопическое строение корня, зон корня. Уметь по рисунку определять зоны корня.</w:t>
            </w:r>
          </w:p>
        </w:tc>
        <w:tc>
          <w:tcPr>
            <w:tcW w:w="499" w:type="pct"/>
          </w:tcPr>
          <w:p w:rsidR="008B55FF" w:rsidRPr="003C62F8" w:rsidRDefault="008B55FF" w:rsidP="00F104DF">
            <w:pPr>
              <w:rPr>
                <w:rFonts w:ascii="Times New Roman" w:hAnsi="Times New Roman" w:cs="Times New Roman"/>
                <w:sz w:val="24"/>
                <w:szCs w:val="24"/>
                <w:lang w:bidi="ru-RU"/>
              </w:rPr>
            </w:pPr>
          </w:p>
        </w:tc>
        <w:tc>
          <w:tcPr>
            <w:tcW w:w="747" w:type="pct"/>
          </w:tcPr>
          <w:p w:rsidR="008B55FF" w:rsidRPr="003C62F8" w:rsidRDefault="008B55FF" w:rsidP="003C62F8">
            <w:pPr>
              <w:jc w:val="center"/>
              <w:rPr>
                <w:rFonts w:ascii="Times New Roman" w:hAnsi="Times New Roman" w:cs="Times New Roman"/>
                <w:sz w:val="24"/>
                <w:szCs w:val="24"/>
              </w:rPr>
            </w:pPr>
          </w:p>
        </w:tc>
        <w:tc>
          <w:tcPr>
            <w:tcW w:w="763" w:type="pct"/>
          </w:tcPr>
          <w:p w:rsidR="008B55FF" w:rsidRPr="003C62F8" w:rsidRDefault="008B55FF" w:rsidP="00F104DF">
            <w:pPr>
              <w:rPr>
                <w:rFonts w:ascii="Times New Roman" w:hAnsi="Times New Roman" w:cs="Times New Roman"/>
                <w:sz w:val="24"/>
                <w:szCs w:val="24"/>
                <w:lang w:bidi="ru-RU"/>
              </w:rPr>
            </w:pPr>
            <w:r>
              <w:rPr>
                <w:rFonts w:ascii="Times New Roman" w:hAnsi="Times New Roman" w:cs="Times New Roman"/>
                <w:sz w:val="24"/>
                <w:szCs w:val="24"/>
                <w:lang w:bidi="ru-RU"/>
              </w:rPr>
              <w:t>34,34</w:t>
            </w:r>
            <w:r w:rsidRPr="003C62F8">
              <w:rPr>
                <w:rFonts w:ascii="Times New Roman" w:hAnsi="Times New Roman" w:cs="Times New Roman"/>
                <w:sz w:val="24"/>
                <w:szCs w:val="24"/>
                <w:lang w:bidi="ru-RU"/>
              </w:rPr>
              <w:t xml:space="preserve"> %</w:t>
            </w:r>
          </w:p>
        </w:tc>
      </w:tr>
      <w:tr w:rsidR="008B55FF" w:rsidRPr="003C62F8" w:rsidTr="00E2430E">
        <w:trPr>
          <w:trHeight w:val="1627"/>
        </w:trPr>
        <w:tc>
          <w:tcPr>
            <w:tcW w:w="561" w:type="pct"/>
          </w:tcPr>
          <w:p w:rsidR="008B55FF" w:rsidRDefault="008B55FF" w:rsidP="003C62F8">
            <w:pPr>
              <w:jc w:val="center"/>
              <w:rPr>
                <w:rFonts w:ascii="Times New Roman" w:hAnsi="Times New Roman" w:cs="Times New Roman"/>
                <w:sz w:val="24"/>
                <w:szCs w:val="24"/>
              </w:rPr>
            </w:pPr>
            <w:r>
              <w:rPr>
                <w:rFonts w:ascii="Times New Roman" w:hAnsi="Times New Roman" w:cs="Times New Roman"/>
                <w:sz w:val="24"/>
                <w:szCs w:val="24"/>
              </w:rPr>
              <w:t>3.4</w:t>
            </w:r>
          </w:p>
        </w:tc>
        <w:tc>
          <w:tcPr>
            <w:tcW w:w="1153" w:type="pct"/>
            <w:vAlign w:val="bottom"/>
          </w:tcPr>
          <w:p w:rsidR="008B55FF" w:rsidRPr="00C25F16" w:rsidRDefault="008B55FF" w:rsidP="00F104DF">
            <w:pPr>
              <w:pStyle w:val="a3"/>
              <w:rPr>
                <w:rFonts w:ascii="Times New Roman" w:hAnsi="Times New Roman" w:cs="Times New Roman"/>
                <w:lang w:bidi="ru-RU"/>
              </w:rPr>
            </w:pPr>
            <w:r w:rsidRPr="00C25F16">
              <w:rPr>
                <w:rFonts w:ascii="Times New Roman" w:hAnsi="Times New Roman" w:cs="Times New Roman"/>
                <w:lang w:bidi="ru-RU"/>
              </w:rPr>
              <w:t>3.4. Микроскопическое</w:t>
            </w:r>
          </w:p>
        </w:tc>
        <w:tc>
          <w:tcPr>
            <w:tcW w:w="1276" w:type="pct"/>
            <w:vAlign w:val="bottom"/>
          </w:tcPr>
          <w:p w:rsidR="008B55FF" w:rsidRPr="00C25F16" w:rsidRDefault="008B55FF" w:rsidP="00F104DF">
            <w:pPr>
              <w:pStyle w:val="a3"/>
              <w:rPr>
                <w:rFonts w:ascii="Times New Roman" w:hAnsi="Times New Roman" w:cs="Times New Roman"/>
                <w:lang w:bidi="ru-RU"/>
              </w:rPr>
            </w:pPr>
            <w:proofErr w:type="gramStart"/>
            <w:r w:rsidRPr="00C25F16">
              <w:rPr>
                <w:rFonts w:ascii="Times New Roman" w:hAnsi="Times New Roman" w:cs="Times New Roman"/>
                <w:lang w:bidi="ru-RU"/>
              </w:rPr>
              <w:t>Объяснять роль изображенной</w:t>
            </w:r>
            <w:proofErr w:type="gramEnd"/>
          </w:p>
        </w:tc>
        <w:tc>
          <w:tcPr>
            <w:tcW w:w="499" w:type="pct"/>
            <w:vAlign w:val="bottom"/>
          </w:tcPr>
          <w:p w:rsidR="008B55FF" w:rsidRPr="003C62F8" w:rsidRDefault="008B55FF" w:rsidP="00F104DF">
            <w:pPr>
              <w:rPr>
                <w:rFonts w:ascii="Times New Roman" w:hAnsi="Times New Roman" w:cs="Times New Roman"/>
                <w:sz w:val="24"/>
                <w:szCs w:val="24"/>
                <w:lang w:bidi="ru-RU"/>
              </w:rPr>
            </w:pPr>
          </w:p>
        </w:tc>
        <w:tc>
          <w:tcPr>
            <w:tcW w:w="747" w:type="pct"/>
          </w:tcPr>
          <w:p w:rsidR="008B55FF" w:rsidRPr="003C62F8" w:rsidRDefault="008B55FF" w:rsidP="003C62F8">
            <w:pPr>
              <w:jc w:val="center"/>
              <w:rPr>
                <w:rFonts w:ascii="Times New Roman" w:hAnsi="Times New Roman" w:cs="Times New Roman"/>
                <w:sz w:val="24"/>
                <w:szCs w:val="24"/>
              </w:rPr>
            </w:pPr>
          </w:p>
        </w:tc>
        <w:tc>
          <w:tcPr>
            <w:tcW w:w="763" w:type="pct"/>
            <w:vAlign w:val="bottom"/>
          </w:tcPr>
          <w:p w:rsidR="008B55FF" w:rsidRPr="003C62F8" w:rsidRDefault="008B55FF" w:rsidP="00F104DF">
            <w:pPr>
              <w:rPr>
                <w:rFonts w:ascii="Times New Roman" w:hAnsi="Times New Roman" w:cs="Times New Roman"/>
                <w:sz w:val="24"/>
                <w:szCs w:val="24"/>
                <w:lang w:bidi="ru-RU"/>
              </w:rPr>
            </w:pPr>
            <w:r>
              <w:rPr>
                <w:rFonts w:ascii="Times New Roman" w:hAnsi="Times New Roman" w:cs="Times New Roman"/>
                <w:sz w:val="24"/>
                <w:szCs w:val="24"/>
                <w:lang w:bidi="ru-RU"/>
              </w:rPr>
              <w:t>32,06</w:t>
            </w:r>
            <w:r w:rsidRPr="003C62F8">
              <w:rPr>
                <w:rFonts w:ascii="Times New Roman" w:hAnsi="Times New Roman" w:cs="Times New Roman"/>
                <w:sz w:val="24"/>
                <w:szCs w:val="24"/>
                <w:lang w:bidi="ru-RU"/>
              </w:rPr>
              <w:t xml:space="preserve"> %</w:t>
            </w:r>
          </w:p>
        </w:tc>
      </w:tr>
      <w:tr w:rsidR="00D11AAD" w:rsidRPr="003C62F8" w:rsidTr="00E2430E">
        <w:tc>
          <w:tcPr>
            <w:tcW w:w="561" w:type="pct"/>
          </w:tcPr>
          <w:p w:rsidR="00E2430E" w:rsidRPr="003C62F8" w:rsidRDefault="00E2430E" w:rsidP="003C62F8">
            <w:pPr>
              <w:jc w:val="center"/>
              <w:rPr>
                <w:rFonts w:ascii="Times New Roman" w:hAnsi="Times New Roman" w:cs="Times New Roman"/>
                <w:sz w:val="24"/>
                <w:szCs w:val="24"/>
              </w:rPr>
            </w:pPr>
            <w:r w:rsidRPr="003C62F8">
              <w:rPr>
                <w:rFonts w:ascii="Times New Roman" w:hAnsi="Times New Roman" w:cs="Times New Roman"/>
                <w:sz w:val="24"/>
                <w:szCs w:val="24"/>
              </w:rPr>
              <w:t>4</w:t>
            </w:r>
          </w:p>
        </w:tc>
        <w:tc>
          <w:tcPr>
            <w:tcW w:w="1153" w:type="pct"/>
            <w:vAlign w:val="bottom"/>
          </w:tcPr>
          <w:p w:rsidR="00E2430E" w:rsidRPr="00C25F16" w:rsidRDefault="00E2430E" w:rsidP="00F104DF">
            <w:pPr>
              <w:pStyle w:val="a3"/>
              <w:rPr>
                <w:rFonts w:ascii="Times New Roman" w:hAnsi="Times New Roman" w:cs="Times New Roman"/>
                <w:lang w:bidi="ru-RU"/>
              </w:rPr>
            </w:pPr>
            <w:r w:rsidRPr="00C25F16">
              <w:rPr>
                <w:rStyle w:val="3"/>
                <w:rFonts w:eastAsiaTheme="minorHAnsi"/>
                <w:color w:val="auto"/>
                <w:spacing w:val="0"/>
                <w:sz w:val="22"/>
                <w:szCs w:val="22"/>
                <w:lang w:eastAsia="en-US"/>
              </w:rPr>
              <w:t xml:space="preserve">4. </w:t>
            </w:r>
            <w:r w:rsidRPr="00C25F16">
              <w:rPr>
                <w:rStyle w:val="2"/>
                <w:rFonts w:eastAsiaTheme="minorHAnsi"/>
                <w:color w:val="auto"/>
                <w:spacing w:val="0"/>
                <w:sz w:val="22"/>
                <w:szCs w:val="22"/>
                <w:shd w:val="clear" w:color="auto" w:fill="auto"/>
                <w:lang w:eastAsia="en-US"/>
              </w:rPr>
              <w:t>Процессы жизнедеятельности. Фотосинтез. Прорастание семян.</w:t>
            </w:r>
          </w:p>
        </w:tc>
        <w:tc>
          <w:tcPr>
            <w:tcW w:w="1276" w:type="pct"/>
            <w:vAlign w:val="bottom"/>
          </w:tcPr>
          <w:p w:rsidR="00E2430E" w:rsidRPr="00C25F16" w:rsidRDefault="00E2430E" w:rsidP="00F104DF">
            <w:pPr>
              <w:pStyle w:val="a3"/>
              <w:rPr>
                <w:rFonts w:ascii="Times New Roman" w:hAnsi="Times New Roman" w:cs="Times New Roman"/>
                <w:lang w:bidi="ru-RU"/>
              </w:rPr>
            </w:pPr>
            <w:r w:rsidRPr="00C25F16">
              <w:rPr>
                <w:rStyle w:val="2"/>
                <w:rFonts w:eastAsiaTheme="minorHAnsi"/>
                <w:color w:val="auto"/>
                <w:spacing w:val="0"/>
                <w:sz w:val="22"/>
                <w:szCs w:val="22"/>
                <w:shd w:val="clear" w:color="auto" w:fill="auto"/>
                <w:lang w:eastAsia="en-US"/>
              </w:rPr>
              <w:t>Работа с текстом. Уметь вставить верные термины в текст биологического содержания. Необходимы знания процесса фотосинтеза и прорастания семени пшеницы.</w:t>
            </w:r>
          </w:p>
        </w:tc>
        <w:tc>
          <w:tcPr>
            <w:tcW w:w="499" w:type="pct"/>
            <w:vAlign w:val="bottom"/>
          </w:tcPr>
          <w:p w:rsidR="00E2430E" w:rsidRPr="003C62F8" w:rsidRDefault="00E2430E" w:rsidP="00F104DF">
            <w:pPr>
              <w:rPr>
                <w:rFonts w:ascii="Times New Roman" w:hAnsi="Times New Roman" w:cs="Times New Roman"/>
                <w:sz w:val="24"/>
                <w:szCs w:val="24"/>
                <w:lang w:bidi="ru-RU"/>
              </w:rPr>
            </w:pPr>
          </w:p>
        </w:tc>
        <w:tc>
          <w:tcPr>
            <w:tcW w:w="747" w:type="pct"/>
          </w:tcPr>
          <w:p w:rsidR="00E2430E" w:rsidRPr="003C62F8" w:rsidRDefault="00E2430E" w:rsidP="003C62F8">
            <w:pPr>
              <w:jc w:val="center"/>
              <w:rPr>
                <w:rFonts w:ascii="Times New Roman" w:hAnsi="Times New Roman" w:cs="Times New Roman"/>
                <w:sz w:val="24"/>
                <w:szCs w:val="24"/>
              </w:rPr>
            </w:pPr>
            <w:r w:rsidRPr="003C62F8">
              <w:rPr>
                <w:rFonts w:ascii="Times New Roman" w:hAnsi="Times New Roman" w:cs="Times New Roman"/>
                <w:sz w:val="24"/>
                <w:szCs w:val="24"/>
              </w:rPr>
              <w:t>-</w:t>
            </w:r>
          </w:p>
        </w:tc>
        <w:tc>
          <w:tcPr>
            <w:tcW w:w="763" w:type="pct"/>
            <w:vAlign w:val="bottom"/>
          </w:tcPr>
          <w:p w:rsidR="00E2430E" w:rsidRPr="003C62F8" w:rsidRDefault="00E2430E" w:rsidP="00F104DF">
            <w:pPr>
              <w:rPr>
                <w:rFonts w:ascii="Times New Roman" w:hAnsi="Times New Roman" w:cs="Times New Roman"/>
                <w:sz w:val="24"/>
                <w:szCs w:val="24"/>
                <w:lang w:bidi="ru-RU"/>
              </w:rPr>
            </w:pPr>
            <w:r>
              <w:rPr>
                <w:rStyle w:val="2"/>
                <w:rFonts w:eastAsiaTheme="minorHAnsi"/>
                <w:color w:val="auto"/>
                <w:spacing w:val="0"/>
                <w:sz w:val="24"/>
                <w:szCs w:val="24"/>
                <w:shd w:val="clear" w:color="auto" w:fill="auto"/>
                <w:lang w:eastAsia="en-US"/>
              </w:rPr>
              <w:t>50,86</w:t>
            </w:r>
            <w:r w:rsidRPr="003C62F8">
              <w:rPr>
                <w:rStyle w:val="2"/>
                <w:rFonts w:eastAsiaTheme="minorHAnsi"/>
                <w:color w:val="auto"/>
                <w:spacing w:val="0"/>
                <w:sz w:val="24"/>
                <w:szCs w:val="24"/>
                <w:shd w:val="clear" w:color="auto" w:fill="auto"/>
                <w:lang w:eastAsia="en-US"/>
              </w:rPr>
              <w:t>%</w:t>
            </w:r>
          </w:p>
        </w:tc>
      </w:tr>
      <w:tr w:rsidR="00D11AAD" w:rsidRPr="003C62F8" w:rsidTr="00E2430E">
        <w:trPr>
          <w:trHeight w:val="1161"/>
        </w:trPr>
        <w:tc>
          <w:tcPr>
            <w:tcW w:w="561" w:type="pct"/>
          </w:tcPr>
          <w:p w:rsidR="00E2430E" w:rsidRPr="003C62F8" w:rsidRDefault="00E2430E" w:rsidP="003C62F8">
            <w:pPr>
              <w:jc w:val="center"/>
              <w:rPr>
                <w:rFonts w:ascii="Times New Roman" w:hAnsi="Times New Roman" w:cs="Times New Roman"/>
                <w:sz w:val="24"/>
                <w:szCs w:val="24"/>
              </w:rPr>
            </w:pPr>
            <w:r w:rsidRPr="003C62F8">
              <w:rPr>
                <w:rFonts w:ascii="Times New Roman" w:hAnsi="Times New Roman" w:cs="Times New Roman"/>
                <w:sz w:val="24"/>
                <w:szCs w:val="24"/>
              </w:rPr>
              <w:t>5</w:t>
            </w:r>
            <w:r>
              <w:rPr>
                <w:rFonts w:ascii="Times New Roman" w:hAnsi="Times New Roman" w:cs="Times New Roman"/>
                <w:sz w:val="24"/>
                <w:szCs w:val="24"/>
              </w:rPr>
              <w:t>.1</w:t>
            </w:r>
          </w:p>
        </w:tc>
        <w:tc>
          <w:tcPr>
            <w:tcW w:w="1153" w:type="pct"/>
            <w:vAlign w:val="bottom"/>
          </w:tcPr>
          <w:p w:rsidR="00E2430E" w:rsidRPr="00C25F16" w:rsidRDefault="00E2430E" w:rsidP="00F104DF">
            <w:pPr>
              <w:pStyle w:val="a3"/>
              <w:rPr>
                <w:rFonts w:ascii="Times New Roman" w:hAnsi="Times New Roman" w:cs="Times New Roman"/>
                <w:lang w:bidi="ru-RU"/>
              </w:rPr>
            </w:pPr>
            <w:r w:rsidRPr="00C25F16">
              <w:rPr>
                <w:rStyle w:val="3"/>
                <w:rFonts w:eastAsiaTheme="minorHAnsi"/>
                <w:color w:val="auto"/>
                <w:spacing w:val="0"/>
                <w:sz w:val="22"/>
                <w:szCs w:val="22"/>
                <w:lang w:eastAsia="en-US"/>
              </w:rPr>
              <w:t xml:space="preserve">5.1. </w:t>
            </w:r>
            <w:r w:rsidRPr="00C25F16">
              <w:rPr>
                <w:rStyle w:val="2"/>
                <w:rFonts w:eastAsiaTheme="minorHAnsi"/>
                <w:color w:val="auto"/>
                <w:spacing w:val="0"/>
                <w:sz w:val="22"/>
                <w:szCs w:val="22"/>
                <w:shd w:val="clear" w:color="auto" w:fill="auto"/>
                <w:lang w:eastAsia="en-US"/>
              </w:rPr>
              <w:t>Строение цветка. Строение семени фасоли.</w:t>
            </w:r>
          </w:p>
        </w:tc>
        <w:tc>
          <w:tcPr>
            <w:tcW w:w="1276" w:type="pct"/>
            <w:vAlign w:val="bottom"/>
          </w:tcPr>
          <w:p w:rsidR="00E2430E" w:rsidRPr="00C25F16" w:rsidRDefault="00E2430E" w:rsidP="00F104DF">
            <w:pPr>
              <w:pStyle w:val="a3"/>
              <w:rPr>
                <w:rFonts w:ascii="Times New Roman" w:hAnsi="Times New Roman" w:cs="Times New Roman"/>
                <w:lang w:bidi="ru-RU"/>
              </w:rPr>
            </w:pPr>
            <w:r w:rsidRPr="00C25F16">
              <w:rPr>
                <w:rStyle w:val="2"/>
                <w:rFonts w:eastAsiaTheme="minorHAnsi"/>
                <w:color w:val="auto"/>
                <w:spacing w:val="0"/>
                <w:sz w:val="22"/>
                <w:szCs w:val="22"/>
                <w:shd w:val="clear" w:color="auto" w:fill="auto"/>
                <w:lang w:eastAsia="en-US"/>
              </w:rPr>
              <w:t xml:space="preserve">Знать особенности строения цветка </w:t>
            </w:r>
            <w:proofErr w:type="gramStart"/>
            <w:r w:rsidRPr="00C25F16">
              <w:rPr>
                <w:rStyle w:val="2"/>
                <w:rFonts w:eastAsiaTheme="minorHAnsi"/>
                <w:color w:val="auto"/>
                <w:spacing w:val="0"/>
                <w:sz w:val="22"/>
                <w:szCs w:val="22"/>
                <w:shd w:val="clear" w:color="auto" w:fill="auto"/>
                <w:lang w:eastAsia="en-US"/>
              </w:rPr>
              <w:t>злаковых</w:t>
            </w:r>
            <w:proofErr w:type="gramEnd"/>
            <w:r w:rsidRPr="00C25F16">
              <w:rPr>
                <w:rStyle w:val="2"/>
                <w:rFonts w:eastAsiaTheme="minorHAnsi"/>
                <w:color w:val="auto"/>
                <w:spacing w:val="0"/>
                <w:sz w:val="22"/>
                <w:szCs w:val="22"/>
                <w:shd w:val="clear" w:color="auto" w:fill="auto"/>
                <w:lang w:eastAsia="en-US"/>
              </w:rPr>
              <w:t xml:space="preserve"> растение и семени фасоли.</w:t>
            </w:r>
          </w:p>
        </w:tc>
        <w:tc>
          <w:tcPr>
            <w:tcW w:w="499" w:type="pct"/>
            <w:vAlign w:val="bottom"/>
          </w:tcPr>
          <w:p w:rsidR="00E2430E" w:rsidRPr="003C62F8" w:rsidRDefault="00E2430E" w:rsidP="00F104DF">
            <w:pPr>
              <w:rPr>
                <w:rFonts w:ascii="Times New Roman" w:hAnsi="Times New Roman" w:cs="Times New Roman"/>
                <w:sz w:val="24"/>
                <w:szCs w:val="24"/>
                <w:lang w:bidi="ru-RU"/>
              </w:rPr>
            </w:pPr>
          </w:p>
        </w:tc>
        <w:tc>
          <w:tcPr>
            <w:tcW w:w="747" w:type="pct"/>
          </w:tcPr>
          <w:p w:rsidR="00E2430E" w:rsidRPr="003C62F8" w:rsidRDefault="00E2430E" w:rsidP="003C62F8">
            <w:pPr>
              <w:jc w:val="center"/>
              <w:rPr>
                <w:rFonts w:ascii="Times New Roman" w:hAnsi="Times New Roman" w:cs="Times New Roman"/>
                <w:sz w:val="24"/>
                <w:szCs w:val="24"/>
              </w:rPr>
            </w:pPr>
          </w:p>
        </w:tc>
        <w:tc>
          <w:tcPr>
            <w:tcW w:w="763" w:type="pct"/>
            <w:vAlign w:val="bottom"/>
          </w:tcPr>
          <w:p w:rsidR="00E2430E" w:rsidRPr="003C62F8" w:rsidRDefault="00E2430E" w:rsidP="00F104DF">
            <w:pPr>
              <w:rPr>
                <w:rFonts w:ascii="Times New Roman" w:hAnsi="Times New Roman" w:cs="Times New Roman"/>
                <w:sz w:val="24"/>
                <w:szCs w:val="24"/>
                <w:lang w:bidi="ru-RU"/>
              </w:rPr>
            </w:pPr>
            <w:r>
              <w:rPr>
                <w:rStyle w:val="2"/>
                <w:rFonts w:eastAsiaTheme="minorHAnsi"/>
                <w:color w:val="auto"/>
                <w:spacing w:val="0"/>
                <w:sz w:val="24"/>
                <w:szCs w:val="24"/>
                <w:shd w:val="clear" w:color="auto" w:fill="auto"/>
                <w:lang w:eastAsia="en-US"/>
              </w:rPr>
              <w:t>62,82</w:t>
            </w:r>
            <w:r w:rsidRPr="003C62F8">
              <w:rPr>
                <w:rStyle w:val="2"/>
                <w:rFonts w:eastAsiaTheme="minorHAnsi"/>
                <w:color w:val="auto"/>
                <w:spacing w:val="0"/>
                <w:sz w:val="24"/>
                <w:szCs w:val="24"/>
                <w:shd w:val="clear" w:color="auto" w:fill="auto"/>
                <w:lang w:eastAsia="en-US"/>
              </w:rPr>
              <w:t xml:space="preserve"> %</w:t>
            </w:r>
          </w:p>
        </w:tc>
      </w:tr>
      <w:tr w:rsidR="00E2430E" w:rsidRPr="003C62F8" w:rsidTr="00E2430E">
        <w:trPr>
          <w:trHeight w:val="1161"/>
        </w:trPr>
        <w:tc>
          <w:tcPr>
            <w:tcW w:w="561" w:type="pct"/>
          </w:tcPr>
          <w:p w:rsidR="00E2430E" w:rsidRPr="003C62F8" w:rsidRDefault="00E2430E" w:rsidP="003C62F8">
            <w:pPr>
              <w:jc w:val="center"/>
              <w:rPr>
                <w:rFonts w:ascii="Times New Roman" w:hAnsi="Times New Roman" w:cs="Times New Roman"/>
                <w:sz w:val="24"/>
                <w:szCs w:val="24"/>
              </w:rPr>
            </w:pPr>
            <w:r>
              <w:rPr>
                <w:rFonts w:ascii="Times New Roman" w:hAnsi="Times New Roman" w:cs="Times New Roman"/>
                <w:sz w:val="24"/>
                <w:szCs w:val="24"/>
              </w:rPr>
              <w:t>5.2</w:t>
            </w:r>
          </w:p>
        </w:tc>
        <w:tc>
          <w:tcPr>
            <w:tcW w:w="1153" w:type="pct"/>
            <w:vAlign w:val="bottom"/>
          </w:tcPr>
          <w:p w:rsidR="00E2430E" w:rsidRPr="00C25F16" w:rsidRDefault="00E2430E" w:rsidP="00F104DF">
            <w:pPr>
              <w:pStyle w:val="a3"/>
              <w:rPr>
                <w:rFonts w:ascii="Times New Roman" w:hAnsi="Times New Roman" w:cs="Times New Roman"/>
                <w:lang w:bidi="ru-RU"/>
              </w:rPr>
            </w:pPr>
            <w:r w:rsidRPr="00C25F16">
              <w:rPr>
                <w:rStyle w:val="3"/>
                <w:rFonts w:eastAsiaTheme="minorHAnsi"/>
                <w:color w:val="auto"/>
                <w:spacing w:val="0"/>
                <w:sz w:val="22"/>
                <w:szCs w:val="22"/>
                <w:lang w:eastAsia="en-US"/>
              </w:rPr>
              <w:t xml:space="preserve">5.2. </w:t>
            </w:r>
            <w:r w:rsidRPr="00C25F16">
              <w:rPr>
                <w:rStyle w:val="2"/>
                <w:rFonts w:eastAsiaTheme="minorHAnsi"/>
                <w:color w:val="auto"/>
                <w:spacing w:val="0"/>
                <w:sz w:val="22"/>
                <w:szCs w:val="22"/>
                <w:shd w:val="clear" w:color="auto" w:fill="auto"/>
                <w:lang w:eastAsia="en-US"/>
              </w:rPr>
              <w:t>Строение цветка. Строение семени фасоли</w:t>
            </w:r>
          </w:p>
        </w:tc>
        <w:tc>
          <w:tcPr>
            <w:tcW w:w="1276" w:type="pct"/>
            <w:vAlign w:val="bottom"/>
          </w:tcPr>
          <w:p w:rsidR="00E2430E" w:rsidRPr="00C25F16" w:rsidRDefault="00E2430E" w:rsidP="00F104DF">
            <w:pPr>
              <w:pStyle w:val="a3"/>
              <w:rPr>
                <w:rFonts w:ascii="Times New Roman" w:hAnsi="Times New Roman" w:cs="Times New Roman"/>
                <w:lang w:bidi="ru-RU"/>
              </w:rPr>
            </w:pPr>
            <w:r w:rsidRPr="00C25F16">
              <w:rPr>
                <w:rStyle w:val="2"/>
                <w:rFonts w:eastAsiaTheme="minorHAnsi"/>
                <w:color w:val="auto"/>
                <w:spacing w:val="0"/>
                <w:sz w:val="22"/>
                <w:szCs w:val="22"/>
                <w:shd w:val="clear" w:color="auto" w:fill="auto"/>
                <w:lang w:eastAsia="en-US"/>
              </w:rPr>
              <w:t>Объяснять роль частей цветка и семени фасоли.</w:t>
            </w:r>
          </w:p>
        </w:tc>
        <w:tc>
          <w:tcPr>
            <w:tcW w:w="499" w:type="pct"/>
            <w:vAlign w:val="bottom"/>
          </w:tcPr>
          <w:p w:rsidR="00E2430E" w:rsidRPr="003C62F8" w:rsidRDefault="00E2430E" w:rsidP="00F104DF">
            <w:pPr>
              <w:rPr>
                <w:rFonts w:ascii="Times New Roman" w:hAnsi="Times New Roman" w:cs="Times New Roman"/>
                <w:sz w:val="24"/>
                <w:szCs w:val="24"/>
                <w:lang w:bidi="ru-RU"/>
              </w:rPr>
            </w:pPr>
          </w:p>
        </w:tc>
        <w:tc>
          <w:tcPr>
            <w:tcW w:w="747" w:type="pct"/>
          </w:tcPr>
          <w:p w:rsidR="00E2430E" w:rsidRPr="003C62F8" w:rsidRDefault="00E2430E" w:rsidP="003C62F8">
            <w:pPr>
              <w:jc w:val="center"/>
              <w:rPr>
                <w:rFonts w:ascii="Times New Roman" w:hAnsi="Times New Roman" w:cs="Times New Roman"/>
                <w:sz w:val="24"/>
                <w:szCs w:val="24"/>
              </w:rPr>
            </w:pPr>
          </w:p>
        </w:tc>
        <w:tc>
          <w:tcPr>
            <w:tcW w:w="763" w:type="pct"/>
            <w:vAlign w:val="bottom"/>
          </w:tcPr>
          <w:p w:rsidR="00E2430E" w:rsidRPr="003C62F8" w:rsidRDefault="00E2430E" w:rsidP="00F104DF">
            <w:pPr>
              <w:rPr>
                <w:rFonts w:ascii="Times New Roman" w:hAnsi="Times New Roman" w:cs="Times New Roman"/>
                <w:sz w:val="24"/>
                <w:szCs w:val="24"/>
                <w:lang w:bidi="ru-RU"/>
              </w:rPr>
            </w:pPr>
            <w:r>
              <w:rPr>
                <w:rStyle w:val="2"/>
                <w:rFonts w:eastAsiaTheme="minorHAnsi"/>
                <w:color w:val="auto"/>
                <w:spacing w:val="0"/>
                <w:sz w:val="24"/>
                <w:szCs w:val="24"/>
                <w:shd w:val="clear" w:color="auto" w:fill="auto"/>
                <w:lang w:eastAsia="en-US"/>
              </w:rPr>
              <w:t>46,44</w:t>
            </w:r>
            <w:r w:rsidRPr="003C62F8">
              <w:rPr>
                <w:rStyle w:val="2"/>
                <w:rFonts w:eastAsiaTheme="minorHAnsi"/>
                <w:color w:val="auto"/>
                <w:spacing w:val="0"/>
                <w:sz w:val="24"/>
                <w:szCs w:val="24"/>
                <w:shd w:val="clear" w:color="auto" w:fill="auto"/>
                <w:lang w:eastAsia="en-US"/>
              </w:rPr>
              <w:t xml:space="preserve"> %</w:t>
            </w:r>
          </w:p>
        </w:tc>
      </w:tr>
      <w:tr w:rsidR="00E2430E" w:rsidRPr="003C62F8" w:rsidTr="00E2430E">
        <w:trPr>
          <w:trHeight w:val="1161"/>
        </w:trPr>
        <w:tc>
          <w:tcPr>
            <w:tcW w:w="561" w:type="pct"/>
          </w:tcPr>
          <w:p w:rsidR="00E2430E" w:rsidRPr="003C62F8" w:rsidRDefault="00E2430E" w:rsidP="003C62F8">
            <w:pPr>
              <w:jc w:val="center"/>
              <w:rPr>
                <w:rFonts w:ascii="Times New Roman" w:hAnsi="Times New Roman" w:cs="Times New Roman"/>
                <w:sz w:val="24"/>
                <w:szCs w:val="24"/>
              </w:rPr>
            </w:pPr>
            <w:r>
              <w:rPr>
                <w:rFonts w:ascii="Times New Roman" w:hAnsi="Times New Roman" w:cs="Times New Roman"/>
                <w:sz w:val="24"/>
                <w:szCs w:val="24"/>
              </w:rPr>
              <w:t>5.3</w:t>
            </w:r>
          </w:p>
        </w:tc>
        <w:tc>
          <w:tcPr>
            <w:tcW w:w="1153" w:type="pct"/>
            <w:vAlign w:val="bottom"/>
          </w:tcPr>
          <w:p w:rsidR="00E2430E" w:rsidRPr="00C25F16" w:rsidRDefault="00E2430E" w:rsidP="00F104DF">
            <w:pPr>
              <w:pStyle w:val="a3"/>
              <w:rPr>
                <w:rFonts w:ascii="Times New Roman" w:hAnsi="Times New Roman" w:cs="Times New Roman"/>
                <w:lang w:bidi="ru-RU"/>
              </w:rPr>
            </w:pPr>
            <w:r w:rsidRPr="00C25F16">
              <w:rPr>
                <w:rStyle w:val="2"/>
                <w:rFonts w:eastAsiaTheme="minorHAnsi"/>
                <w:color w:val="auto"/>
                <w:spacing w:val="0"/>
                <w:sz w:val="22"/>
                <w:szCs w:val="22"/>
                <w:shd w:val="clear" w:color="auto" w:fill="auto"/>
                <w:lang w:eastAsia="en-US"/>
              </w:rPr>
              <w:t>5.3. Строение цветка. Строение семени фасоли</w:t>
            </w:r>
          </w:p>
        </w:tc>
        <w:tc>
          <w:tcPr>
            <w:tcW w:w="1276" w:type="pct"/>
            <w:vAlign w:val="bottom"/>
          </w:tcPr>
          <w:p w:rsidR="00E2430E" w:rsidRPr="00C25F16" w:rsidRDefault="00E2430E" w:rsidP="00F104DF">
            <w:pPr>
              <w:pStyle w:val="a3"/>
              <w:rPr>
                <w:rFonts w:ascii="Times New Roman" w:hAnsi="Times New Roman" w:cs="Times New Roman"/>
                <w:lang w:bidi="ru-RU"/>
              </w:rPr>
            </w:pPr>
            <w:r w:rsidRPr="00C25F16">
              <w:rPr>
                <w:rStyle w:val="2"/>
                <w:rFonts w:eastAsiaTheme="minorHAnsi"/>
                <w:color w:val="auto"/>
                <w:spacing w:val="0"/>
                <w:sz w:val="22"/>
                <w:szCs w:val="22"/>
                <w:shd w:val="clear" w:color="auto" w:fill="auto"/>
                <w:lang w:eastAsia="en-US"/>
              </w:rPr>
              <w:t>Знание процессов протекающих в органах растения: цветке и семени.</w:t>
            </w:r>
          </w:p>
        </w:tc>
        <w:tc>
          <w:tcPr>
            <w:tcW w:w="499" w:type="pct"/>
            <w:vAlign w:val="bottom"/>
          </w:tcPr>
          <w:p w:rsidR="00E2430E" w:rsidRPr="003C62F8" w:rsidRDefault="00E2430E" w:rsidP="00F104DF">
            <w:pPr>
              <w:rPr>
                <w:rFonts w:ascii="Times New Roman" w:hAnsi="Times New Roman" w:cs="Times New Roman"/>
                <w:sz w:val="24"/>
                <w:szCs w:val="24"/>
                <w:lang w:bidi="ru-RU"/>
              </w:rPr>
            </w:pPr>
          </w:p>
        </w:tc>
        <w:tc>
          <w:tcPr>
            <w:tcW w:w="747" w:type="pct"/>
          </w:tcPr>
          <w:p w:rsidR="00E2430E" w:rsidRPr="003C62F8" w:rsidRDefault="00E2430E" w:rsidP="003C62F8">
            <w:pPr>
              <w:jc w:val="center"/>
              <w:rPr>
                <w:rFonts w:ascii="Times New Roman" w:hAnsi="Times New Roman" w:cs="Times New Roman"/>
                <w:sz w:val="24"/>
                <w:szCs w:val="24"/>
              </w:rPr>
            </w:pPr>
          </w:p>
        </w:tc>
        <w:tc>
          <w:tcPr>
            <w:tcW w:w="763" w:type="pct"/>
            <w:vAlign w:val="bottom"/>
          </w:tcPr>
          <w:p w:rsidR="00E2430E" w:rsidRPr="003C62F8" w:rsidRDefault="00E2430E" w:rsidP="00F104DF">
            <w:pPr>
              <w:rPr>
                <w:rFonts w:ascii="Times New Roman" w:hAnsi="Times New Roman" w:cs="Times New Roman"/>
                <w:sz w:val="24"/>
                <w:szCs w:val="24"/>
                <w:lang w:bidi="ru-RU"/>
              </w:rPr>
            </w:pPr>
            <w:r>
              <w:rPr>
                <w:rStyle w:val="2"/>
                <w:rFonts w:eastAsiaTheme="minorHAnsi"/>
                <w:color w:val="auto"/>
                <w:spacing w:val="0"/>
                <w:sz w:val="24"/>
                <w:szCs w:val="24"/>
                <w:shd w:val="clear" w:color="auto" w:fill="auto"/>
                <w:lang w:eastAsia="en-US"/>
              </w:rPr>
              <w:t>42,49</w:t>
            </w:r>
            <w:r w:rsidRPr="003C62F8">
              <w:rPr>
                <w:rStyle w:val="2"/>
                <w:rFonts w:eastAsiaTheme="minorHAnsi"/>
                <w:color w:val="auto"/>
                <w:spacing w:val="0"/>
                <w:sz w:val="24"/>
                <w:szCs w:val="24"/>
                <w:shd w:val="clear" w:color="auto" w:fill="auto"/>
                <w:lang w:eastAsia="en-US"/>
              </w:rPr>
              <w:t>%</w:t>
            </w:r>
          </w:p>
        </w:tc>
      </w:tr>
      <w:tr w:rsidR="00D11AAD" w:rsidRPr="003C62F8" w:rsidTr="00E2430E">
        <w:tc>
          <w:tcPr>
            <w:tcW w:w="561" w:type="pct"/>
          </w:tcPr>
          <w:p w:rsidR="00E2430E" w:rsidRPr="003C62F8" w:rsidRDefault="00E2430E" w:rsidP="003C62F8">
            <w:pPr>
              <w:jc w:val="center"/>
              <w:rPr>
                <w:rFonts w:ascii="Times New Roman" w:hAnsi="Times New Roman" w:cs="Times New Roman"/>
                <w:sz w:val="24"/>
                <w:szCs w:val="24"/>
              </w:rPr>
            </w:pPr>
            <w:r w:rsidRPr="003C62F8">
              <w:rPr>
                <w:rFonts w:ascii="Times New Roman" w:hAnsi="Times New Roman" w:cs="Times New Roman"/>
                <w:sz w:val="24"/>
                <w:szCs w:val="24"/>
              </w:rPr>
              <w:t>6</w:t>
            </w:r>
          </w:p>
        </w:tc>
        <w:tc>
          <w:tcPr>
            <w:tcW w:w="1153" w:type="pct"/>
            <w:vAlign w:val="bottom"/>
          </w:tcPr>
          <w:p w:rsidR="00E2430E" w:rsidRPr="003C62F8" w:rsidRDefault="00E2430E" w:rsidP="00F104DF">
            <w:pPr>
              <w:rPr>
                <w:rFonts w:ascii="Times New Roman" w:hAnsi="Times New Roman" w:cs="Times New Roman"/>
                <w:sz w:val="24"/>
                <w:szCs w:val="24"/>
                <w:lang w:bidi="ru-RU"/>
              </w:rPr>
            </w:pPr>
            <w:r w:rsidRPr="003C62F8">
              <w:rPr>
                <w:rStyle w:val="3"/>
                <w:rFonts w:eastAsiaTheme="minorHAnsi"/>
                <w:color w:val="auto"/>
                <w:spacing w:val="0"/>
                <w:sz w:val="24"/>
                <w:szCs w:val="24"/>
                <w:lang w:eastAsia="en-US"/>
              </w:rPr>
              <w:t xml:space="preserve">6. </w:t>
            </w:r>
            <w:r w:rsidRPr="003C62F8">
              <w:rPr>
                <w:rStyle w:val="2"/>
                <w:rFonts w:eastAsiaTheme="minorHAnsi"/>
                <w:color w:val="auto"/>
                <w:spacing w:val="0"/>
                <w:sz w:val="24"/>
                <w:szCs w:val="24"/>
                <w:shd w:val="clear" w:color="auto" w:fill="auto"/>
                <w:lang w:eastAsia="en-US"/>
              </w:rPr>
              <w:t>Жизненные формы растений.</w:t>
            </w:r>
          </w:p>
        </w:tc>
        <w:tc>
          <w:tcPr>
            <w:tcW w:w="1276" w:type="pct"/>
            <w:vAlign w:val="bottom"/>
          </w:tcPr>
          <w:p w:rsidR="00E2430E" w:rsidRPr="003C62F8" w:rsidRDefault="00E2430E" w:rsidP="00F104DF">
            <w:pPr>
              <w:rPr>
                <w:rFonts w:ascii="Times New Roman" w:hAnsi="Times New Roman" w:cs="Times New Roman"/>
                <w:sz w:val="24"/>
                <w:szCs w:val="24"/>
                <w:lang w:bidi="ru-RU"/>
              </w:rPr>
            </w:pPr>
            <w:r w:rsidRPr="003C62F8">
              <w:rPr>
                <w:rStyle w:val="2"/>
                <w:rFonts w:eastAsiaTheme="minorHAnsi"/>
                <w:color w:val="auto"/>
                <w:spacing w:val="0"/>
                <w:sz w:val="24"/>
                <w:szCs w:val="24"/>
                <w:shd w:val="clear" w:color="auto" w:fill="auto"/>
                <w:lang w:eastAsia="en-US"/>
              </w:rPr>
              <w:t>Знать определение биологических терминов.</w:t>
            </w:r>
          </w:p>
        </w:tc>
        <w:tc>
          <w:tcPr>
            <w:tcW w:w="499" w:type="pct"/>
            <w:vAlign w:val="bottom"/>
          </w:tcPr>
          <w:p w:rsidR="00E2430E" w:rsidRPr="003C62F8" w:rsidRDefault="00E2430E" w:rsidP="00F104DF">
            <w:pPr>
              <w:rPr>
                <w:rFonts w:ascii="Times New Roman" w:hAnsi="Times New Roman" w:cs="Times New Roman"/>
                <w:sz w:val="24"/>
                <w:szCs w:val="24"/>
                <w:lang w:bidi="ru-RU"/>
              </w:rPr>
            </w:pPr>
          </w:p>
        </w:tc>
        <w:tc>
          <w:tcPr>
            <w:tcW w:w="747" w:type="pct"/>
          </w:tcPr>
          <w:p w:rsidR="00E2430E" w:rsidRPr="003C62F8" w:rsidRDefault="00E2430E" w:rsidP="003C62F8">
            <w:pPr>
              <w:jc w:val="center"/>
              <w:rPr>
                <w:rFonts w:ascii="Times New Roman" w:hAnsi="Times New Roman" w:cs="Times New Roman"/>
                <w:sz w:val="24"/>
                <w:szCs w:val="24"/>
              </w:rPr>
            </w:pPr>
          </w:p>
        </w:tc>
        <w:tc>
          <w:tcPr>
            <w:tcW w:w="763" w:type="pct"/>
            <w:vAlign w:val="bottom"/>
          </w:tcPr>
          <w:p w:rsidR="00E2430E" w:rsidRPr="003C62F8" w:rsidRDefault="00E2430E" w:rsidP="00F104DF">
            <w:pPr>
              <w:rPr>
                <w:rFonts w:ascii="Times New Roman" w:hAnsi="Times New Roman" w:cs="Times New Roman"/>
                <w:sz w:val="24"/>
                <w:szCs w:val="24"/>
                <w:lang w:bidi="ru-RU"/>
              </w:rPr>
            </w:pPr>
            <w:r>
              <w:rPr>
                <w:rStyle w:val="2"/>
                <w:rFonts w:eastAsiaTheme="minorHAnsi"/>
                <w:color w:val="auto"/>
                <w:spacing w:val="0"/>
                <w:sz w:val="24"/>
                <w:szCs w:val="24"/>
                <w:shd w:val="clear" w:color="auto" w:fill="auto"/>
                <w:lang w:eastAsia="en-US"/>
              </w:rPr>
              <w:t>62,38</w:t>
            </w:r>
            <w:r w:rsidRPr="003C62F8">
              <w:rPr>
                <w:rStyle w:val="2"/>
                <w:rFonts w:eastAsiaTheme="minorHAnsi"/>
                <w:color w:val="auto"/>
                <w:spacing w:val="0"/>
                <w:sz w:val="24"/>
                <w:szCs w:val="24"/>
                <w:shd w:val="clear" w:color="auto" w:fill="auto"/>
                <w:lang w:eastAsia="en-US"/>
              </w:rPr>
              <w:t xml:space="preserve"> %</w:t>
            </w:r>
          </w:p>
        </w:tc>
      </w:tr>
      <w:tr w:rsidR="00D11AAD" w:rsidRPr="003C62F8" w:rsidTr="00E2430E">
        <w:tc>
          <w:tcPr>
            <w:tcW w:w="561" w:type="pct"/>
          </w:tcPr>
          <w:p w:rsidR="00E2430E" w:rsidRPr="003C62F8" w:rsidRDefault="00E2430E" w:rsidP="003C62F8">
            <w:pPr>
              <w:jc w:val="center"/>
              <w:rPr>
                <w:rFonts w:ascii="Times New Roman" w:hAnsi="Times New Roman" w:cs="Times New Roman"/>
                <w:sz w:val="24"/>
                <w:szCs w:val="24"/>
              </w:rPr>
            </w:pPr>
            <w:r w:rsidRPr="003C62F8">
              <w:rPr>
                <w:rFonts w:ascii="Times New Roman" w:hAnsi="Times New Roman" w:cs="Times New Roman"/>
                <w:sz w:val="24"/>
                <w:szCs w:val="24"/>
              </w:rPr>
              <w:t>7</w:t>
            </w:r>
          </w:p>
        </w:tc>
        <w:tc>
          <w:tcPr>
            <w:tcW w:w="1153" w:type="pct"/>
            <w:vAlign w:val="bottom"/>
          </w:tcPr>
          <w:p w:rsidR="00E2430E" w:rsidRPr="003C62F8" w:rsidRDefault="00E2430E" w:rsidP="00F104DF">
            <w:pPr>
              <w:rPr>
                <w:rFonts w:ascii="Times New Roman" w:hAnsi="Times New Roman" w:cs="Times New Roman"/>
                <w:sz w:val="24"/>
                <w:szCs w:val="24"/>
                <w:lang w:bidi="ru-RU"/>
              </w:rPr>
            </w:pPr>
            <w:r w:rsidRPr="003C62F8">
              <w:rPr>
                <w:rStyle w:val="3"/>
                <w:rFonts w:eastAsiaTheme="minorHAnsi"/>
                <w:color w:val="auto"/>
                <w:spacing w:val="0"/>
                <w:sz w:val="24"/>
                <w:szCs w:val="24"/>
                <w:lang w:eastAsia="en-US"/>
              </w:rPr>
              <w:t xml:space="preserve">7. </w:t>
            </w:r>
            <w:r w:rsidRPr="003C62F8">
              <w:rPr>
                <w:rStyle w:val="2"/>
                <w:rFonts w:eastAsiaTheme="minorHAnsi"/>
                <w:color w:val="auto"/>
                <w:spacing w:val="0"/>
                <w:sz w:val="24"/>
                <w:szCs w:val="24"/>
                <w:shd w:val="clear" w:color="auto" w:fill="auto"/>
                <w:lang w:eastAsia="en-US"/>
              </w:rPr>
              <w:t>Всхожесть семян. Глубина заделки семян. Цветение растений.</w:t>
            </w:r>
          </w:p>
        </w:tc>
        <w:tc>
          <w:tcPr>
            <w:tcW w:w="1276" w:type="pct"/>
            <w:vAlign w:val="bottom"/>
          </w:tcPr>
          <w:p w:rsidR="00E2430E" w:rsidRPr="003C62F8" w:rsidRDefault="00E2430E" w:rsidP="00F104DF">
            <w:pPr>
              <w:rPr>
                <w:rFonts w:ascii="Times New Roman" w:hAnsi="Times New Roman" w:cs="Times New Roman"/>
                <w:sz w:val="24"/>
                <w:szCs w:val="24"/>
                <w:lang w:bidi="ru-RU"/>
              </w:rPr>
            </w:pPr>
            <w:r w:rsidRPr="003C62F8">
              <w:rPr>
                <w:rStyle w:val="2"/>
                <w:rFonts w:eastAsiaTheme="minorHAnsi"/>
                <w:color w:val="auto"/>
                <w:spacing w:val="0"/>
                <w:sz w:val="24"/>
                <w:szCs w:val="24"/>
                <w:shd w:val="clear" w:color="auto" w:fill="auto"/>
                <w:lang w:eastAsia="en-US"/>
              </w:rPr>
              <w:t>Умение работать со статистическими таблицами.</w:t>
            </w:r>
          </w:p>
        </w:tc>
        <w:tc>
          <w:tcPr>
            <w:tcW w:w="499" w:type="pct"/>
            <w:vAlign w:val="bottom"/>
          </w:tcPr>
          <w:p w:rsidR="00E2430E" w:rsidRPr="003C62F8" w:rsidRDefault="00E2430E" w:rsidP="00F104DF">
            <w:pPr>
              <w:rPr>
                <w:rFonts w:ascii="Times New Roman" w:hAnsi="Times New Roman" w:cs="Times New Roman"/>
                <w:sz w:val="24"/>
                <w:szCs w:val="24"/>
                <w:lang w:bidi="ru-RU"/>
              </w:rPr>
            </w:pPr>
          </w:p>
        </w:tc>
        <w:tc>
          <w:tcPr>
            <w:tcW w:w="747" w:type="pct"/>
          </w:tcPr>
          <w:p w:rsidR="00E2430E" w:rsidRPr="003C62F8" w:rsidRDefault="00E2430E" w:rsidP="003C62F8">
            <w:pPr>
              <w:jc w:val="center"/>
              <w:rPr>
                <w:rFonts w:ascii="Times New Roman" w:hAnsi="Times New Roman" w:cs="Times New Roman"/>
                <w:sz w:val="24"/>
                <w:szCs w:val="24"/>
              </w:rPr>
            </w:pPr>
          </w:p>
        </w:tc>
        <w:tc>
          <w:tcPr>
            <w:tcW w:w="763" w:type="pct"/>
            <w:vAlign w:val="bottom"/>
          </w:tcPr>
          <w:p w:rsidR="00E2430E" w:rsidRPr="003C62F8" w:rsidRDefault="00E2430E" w:rsidP="00F104DF">
            <w:pPr>
              <w:rPr>
                <w:rFonts w:ascii="Times New Roman" w:hAnsi="Times New Roman" w:cs="Times New Roman"/>
                <w:sz w:val="24"/>
                <w:szCs w:val="24"/>
                <w:lang w:bidi="ru-RU"/>
              </w:rPr>
            </w:pPr>
            <w:r>
              <w:rPr>
                <w:rStyle w:val="2"/>
                <w:rFonts w:eastAsiaTheme="minorHAnsi"/>
                <w:color w:val="auto"/>
                <w:spacing w:val="0"/>
                <w:sz w:val="24"/>
                <w:szCs w:val="24"/>
                <w:shd w:val="clear" w:color="auto" w:fill="auto"/>
                <w:lang w:eastAsia="en-US"/>
              </w:rPr>
              <w:t>79,63</w:t>
            </w:r>
            <w:r w:rsidRPr="003C62F8">
              <w:rPr>
                <w:rStyle w:val="2"/>
                <w:rFonts w:eastAsiaTheme="minorHAnsi"/>
                <w:color w:val="auto"/>
                <w:spacing w:val="0"/>
                <w:sz w:val="24"/>
                <w:szCs w:val="24"/>
                <w:shd w:val="clear" w:color="auto" w:fill="auto"/>
                <w:lang w:eastAsia="en-US"/>
              </w:rPr>
              <w:t xml:space="preserve"> %</w:t>
            </w:r>
          </w:p>
        </w:tc>
      </w:tr>
      <w:tr w:rsidR="00D11AAD" w:rsidRPr="003C62F8" w:rsidTr="00E2430E">
        <w:tc>
          <w:tcPr>
            <w:tcW w:w="561" w:type="pct"/>
          </w:tcPr>
          <w:p w:rsidR="00E2430E" w:rsidRPr="003C62F8" w:rsidRDefault="00E2430E" w:rsidP="003C62F8">
            <w:pPr>
              <w:jc w:val="center"/>
              <w:rPr>
                <w:rFonts w:ascii="Times New Roman" w:hAnsi="Times New Roman" w:cs="Times New Roman"/>
                <w:sz w:val="24"/>
                <w:szCs w:val="24"/>
              </w:rPr>
            </w:pPr>
            <w:r w:rsidRPr="003C62F8">
              <w:rPr>
                <w:rFonts w:ascii="Times New Roman" w:hAnsi="Times New Roman" w:cs="Times New Roman"/>
                <w:sz w:val="24"/>
                <w:szCs w:val="24"/>
              </w:rPr>
              <w:t>8</w:t>
            </w:r>
            <w:r>
              <w:rPr>
                <w:rFonts w:ascii="Times New Roman" w:hAnsi="Times New Roman" w:cs="Times New Roman"/>
                <w:sz w:val="24"/>
                <w:szCs w:val="24"/>
              </w:rPr>
              <w:t>.1</w:t>
            </w:r>
          </w:p>
        </w:tc>
        <w:tc>
          <w:tcPr>
            <w:tcW w:w="1153" w:type="pct"/>
            <w:vAlign w:val="bottom"/>
          </w:tcPr>
          <w:p w:rsidR="00E2430E" w:rsidRPr="003C62F8" w:rsidRDefault="00E2430E" w:rsidP="00F104DF">
            <w:pPr>
              <w:rPr>
                <w:rFonts w:ascii="Times New Roman" w:hAnsi="Times New Roman" w:cs="Times New Roman"/>
                <w:sz w:val="24"/>
                <w:szCs w:val="24"/>
                <w:lang w:bidi="ru-RU"/>
              </w:rPr>
            </w:pPr>
            <w:r w:rsidRPr="003C62F8">
              <w:rPr>
                <w:rStyle w:val="3"/>
                <w:rFonts w:eastAsiaTheme="minorHAnsi"/>
                <w:color w:val="auto"/>
                <w:spacing w:val="0"/>
                <w:sz w:val="24"/>
                <w:szCs w:val="24"/>
                <w:lang w:eastAsia="en-US"/>
              </w:rPr>
              <w:t xml:space="preserve">8.1. </w:t>
            </w:r>
            <w:r w:rsidRPr="003C62F8">
              <w:rPr>
                <w:rStyle w:val="2"/>
                <w:rFonts w:eastAsiaTheme="minorHAnsi"/>
                <w:color w:val="auto"/>
                <w:spacing w:val="0"/>
                <w:sz w:val="24"/>
                <w:szCs w:val="24"/>
                <w:shd w:val="clear" w:color="auto" w:fill="auto"/>
                <w:lang w:eastAsia="en-US"/>
              </w:rPr>
              <w:t>Процессы</w:t>
            </w:r>
          </w:p>
          <w:p w:rsidR="00E2430E" w:rsidRPr="003C62F8" w:rsidRDefault="00E2430E" w:rsidP="00F104DF">
            <w:pPr>
              <w:rPr>
                <w:rFonts w:ascii="Times New Roman" w:hAnsi="Times New Roman" w:cs="Times New Roman"/>
                <w:sz w:val="24"/>
                <w:szCs w:val="24"/>
                <w:lang w:bidi="ru-RU"/>
              </w:rPr>
            </w:pPr>
            <w:r w:rsidRPr="003C62F8">
              <w:rPr>
                <w:rStyle w:val="2"/>
                <w:rFonts w:eastAsiaTheme="minorHAnsi"/>
                <w:color w:val="auto"/>
                <w:spacing w:val="0"/>
                <w:sz w:val="24"/>
                <w:szCs w:val="24"/>
                <w:shd w:val="clear" w:color="auto" w:fill="auto"/>
                <w:lang w:eastAsia="en-US"/>
              </w:rPr>
              <w:t>жизнедеятельности растений.</w:t>
            </w:r>
          </w:p>
        </w:tc>
        <w:tc>
          <w:tcPr>
            <w:tcW w:w="1276" w:type="pct"/>
            <w:vAlign w:val="bottom"/>
          </w:tcPr>
          <w:p w:rsidR="00E2430E" w:rsidRPr="003C62F8" w:rsidRDefault="00E2430E" w:rsidP="00F104DF">
            <w:pPr>
              <w:rPr>
                <w:rFonts w:ascii="Times New Roman" w:hAnsi="Times New Roman" w:cs="Times New Roman"/>
                <w:sz w:val="24"/>
                <w:szCs w:val="24"/>
                <w:lang w:bidi="ru-RU"/>
              </w:rPr>
            </w:pPr>
            <w:r w:rsidRPr="003C62F8">
              <w:rPr>
                <w:rStyle w:val="2"/>
                <w:rFonts w:eastAsiaTheme="minorHAnsi"/>
                <w:color w:val="auto"/>
                <w:spacing w:val="0"/>
                <w:sz w:val="24"/>
                <w:szCs w:val="24"/>
                <w:shd w:val="clear" w:color="auto" w:fill="auto"/>
                <w:lang w:eastAsia="en-US"/>
              </w:rPr>
              <w:t>Умения проводить биологические опыты и эксперименты и объяснять их результаты</w:t>
            </w:r>
          </w:p>
        </w:tc>
        <w:tc>
          <w:tcPr>
            <w:tcW w:w="499" w:type="pct"/>
            <w:vAlign w:val="bottom"/>
          </w:tcPr>
          <w:p w:rsidR="00E2430E" w:rsidRPr="003C62F8" w:rsidRDefault="00E2430E" w:rsidP="00F104DF">
            <w:pPr>
              <w:rPr>
                <w:rFonts w:ascii="Times New Roman" w:hAnsi="Times New Roman" w:cs="Times New Roman"/>
                <w:sz w:val="24"/>
                <w:szCs w:val="24"/>
                <w:lang w:bidi="ru-RU"/>
              </w:rPr>
            </w:pPr>
          </w:p>
        </w:tc>
        <w:tc>
          <w:tcPr>
            <w:tcW w:w="747" w:type="pct"/>
          </w:tcPr>
          <w:p w:rsidR="00E2430E" w:rsidRPr="003C62F8" w:rsidRDefault="00E2430E" w:rsidP="003C62F8">
            <w:pPr>
              <w:jc w:val="center"/>
              <w:rPr>
                <w:rFonts w:ascii="Times New Roman" w:hAnsi="Times New Roman" w:cs="Times New Roman"/>
                <w:sz w:val="24"/>
                <w:szCs w:val="24"/>
              </w:rPr>
            </w:pPr>
            <w:r w:rsidRPr="003C62F8">
              <w:rPr>
                <w:rFonts w:ascii="Times New Roman" w:hAnsi="Times New Roman" w:cs="Times New Roman"/>
                <w:sz w:val="24"/>
                <w:szCs w:val="24"/>
              </w:rPr>
              <w:t>-</w:t>
            </w:r>
          </w:p>
        </w:tc>
        <w:tc>
          <w:tcPr>
            <w:tcW w:w="763" w:type="pct"/>
            <w:vAlign w:val="bottom"/>
          </w:tcPr>
          <w:p w:rsidR="00E2430E" w:rsidRPr="003C62F8" w:rsidRDefault="00E2430E" w:rsidP="00F104DF">
            <w:pPr>
              <w:rPr>
                <w:rFonts w:ascii="Times New Roman" w:hAnsi="Times New Roman" w:cs="Times New Roman"/>
                <w:sz w:val="24"/>
                <w:szCs w:val="24"/>
                <w:lang w:bidi="ru-RU"/>
              </w:rPr>
            </w:pPr>
            <w:r>
              <w:rPr>
                <w:rStyle w:val="2"/>
                <w:rFonts w:eastAsiaTheme="minorHAnsi"/>
                <w:color w:val="auto"/>
                <w:spacing w:val="0"/>
                <w:sz w:val="24"/>
                <w:szCs w:val="24"/>
                <w:shd w:val="clear" w:color="auto" w:fill="auto"/>
                <w:lang w:eastAsia="en-US"/>
              </w:rPr>
              <w:t>47,86</w:t>
            </w:r>
            <w:r w:rsidRPr="003C62F8">
              <w:rPr>
                <w:rStyle w:val="2"/>
                <w:rFonts w:eastAsiaTheme="minorHAnsi"/>
                <w:color w:val="auto"/>
                <w:spacing w:val="0"/>
                <w:sz w:val="24"/>
                <w:szCs w:val="24"/>
                <w:shd w:val="clear" w:color="auto" w:fill="auto"/>
                <w:lang w:eastAsia="en-US"/>
              </w:rPr>
              <w:t>%</w:t>
            </w:r>
          </w:p>
        </w:tc>
      </w:tr>
      <w:tr w:rsidR="00E2430E" w:rsidRPr="003C62F8" w:rsidTr="00E2430E">
        <w:tc>
          <w:tcPr>
            <w:tcW w:w="561" w:type="pct"/>
          </w:tcPr>
          <w:p w:rsidR="00E2430E" w:rsidRPr="003C62F8" w:rsidRDefault="00E2430E" w:rsidP="003C62F8">
            <w:pPr>
              <w:jc w:val="center"/>
              <w:rPr>
                <w:rFonts w:ascii="Times New Roman" w:hAnsi="Times New Roman" w:cs="Times New Roman"/>
                <w:sz w:val="24"/>
                <w:szCs w:val="24"/>
              </w:rPr>
            </w:pPr>
            <w:r>
              <w:rPr>
                <w:rFonts w:ascii="Times New Roman" w:hAnsi="Times New Roman" w:cs="Times New Roman"/>
                <w:sz w:val="24"/>
                <w:szCs w:val="24"/>
              </w:rPr>
              <w:t>8.2</w:t>
            </w:r>
          </w:p>
        </w:tc>
        <w:tc>
          <w:tcPr>
            <w:tcW w:w="1153" w:type="pct"/>
            <w:vAlign w:val="bottom"/>
          </w:tcPr>
          <w:p w:rsidR="00E2430E" w:rsidRPr="003C62F8" w:rsidRDefault="00E2430E" w:rsidP="00F104DF">
            <w:pPr>
              <w:rPr>
                <w:rFonts w:ascii="Times New Roman" w:hAnsi="Times New Roman" w:cs="Times New Roman"/>
                <w:sz w:val="24"/>
                <w:szCs w:val="24"/>
                <w:lang w:bidi="ru-RU"/>
              </w:rPr>
            </w:pPr>
            <w:r w:rsidRPr="003C62F8">
              <w:rPr>
                <w:rStyle w:val="3"/>
                <w:rFonts w:eastAsiaTheme="minorHAnsi"/>
                <w:color w:val="auto"/>
                <w:spacing w:val="0"/>
                <w:sz w:val="24"/>
                <w:szCs w:val="24"/>
                <w:lang w:eastAsia="en-US"/>
              </w:rPr>
              <w:t xml:space="preserve">8.2. </w:t>
            </w:r>
            <w:r w:rsidRPr="003C62F8">
              <w:rPr>
                <w:rStyle w:val="2"/>
                <w:rFonts w:eastAsiaTheme="minorHAnsi"/>
                <w:color w:val="auto"/>
                <w:spacing w:val="0"/>
                <w:sz w:val="24"/>
                <w:szCs w:val="24"/>
                <w:shd w:val="clear" w:color="auto" w:fill="auto"/>
                <w:lang w:eastAsia="en-US"/>
              </w:rPr>
              <w:t>Процессы</w:t>
            </w:r>
          </w:p>
          <w:p w:rsidR="00E2430E" w:rsidRPr="003C62F8" w:rsidRDefault="00E2430E" w:rsidP="00F104DF">
            <w:pPr>
              <w:rPr>
                <w:rFonts w:ascii="Times New Roman" w:hAnsi="Times New Roman" w:cs="Times New Roman"/>
                <w:sz w:val="24"/>
                <w:szCs w:val="24"/>
                <w:lang w:bidi="ru-RU"/>
              </w:rPr>
            </w:pPr>
            <w:r w:rsidRPr="003C62F8">
              <w:rPr>
                <w:rStyle w:val="2"/>
                <w:rFonts w:eastAsiaTheme="minorHAnsi"/>
                <w:color w:val="auto"/>
                <w:spacing w:val="0"/>
                <w:sz w:val="24"/>
                <w:szCs w:val="24"/>
                <w:shd w:val="clear" w:color="auto" w:fill="auto"/>
                <w:lang w:eastAsia="en-US"/>
              </w:rPr>
              <w:t>жизнедеятельности растений.</w:t>
            </w:r>
          </w:p>
        </w:tc>
        <w:tc>
          <w:tcPr>
            <w:tcW w:w="1276" w:type="pct"/>
            <w:vAlign w:val="bottom"/>
          </w:tcPr>
          <w:p w:rsidR="00E2430E" w:rsidRPr="003C62F8" w:rsidRDefault="00E2430E" w:rsidP="00F104DF">
            <w:pPr>
              <w:rPr>
                <w:rFonts w:ascii="Times New Roman" w:hAnsi="Times New Roman" w:cs="Times New Roman"/>
                <w:sz w:val="24"/>
                <w:szCs w:val="24"/>
                <w:lang w:bidi="ru-RU"/>
              </w:rPr>
            </w:pPr>
          </w:p>
        </w:tc>
        <w:tc>
          <w:tcPr>
            <w:tcW w:w="499" w:type="pct"/>
            <w:vAlign w:val="bottom"/>
          </w:tcPr>
          <w:p w:rsidR="00E2430E" w:rsidRPr="003C62F8" w:rsidRDefault="00E2430E" w:rsidP="00F104DF">
            <w:pPr>
              <w:rPr>
                <w:rFonts w:ascii="Times New Roman" w:hAnsi="Times New Roman" w:cs="Times New Roman"/>
                <w:sz w:val="24"/>
                <w:szCs w:val="24"/>
                <w:lang w:bidi="ru-RU"/>
              </w:rPr>
            </w:pPr>
          </w:p>
        </w:tc>
        <w:tc>
          <w:tcPr>
            <w:tcW w:w="747" w:type="pct"/>
          </w:tcPr>
          <w:p w:rsidR="00E2430E" w:rsidRPr="003C62F8" w:rsidRDefault="00E2430E" w:rsidP="003C62F8">
            <w:pPr>
              <w:jc w:val="center"/>
              <w:rPr>
                <w:rFonts w:ascii="Times New Roman" w:hAnsi="Times New Roman" w:cs="Times New Roman"/>
                <w:sz w:val="24"/>
                <w:szCs w:val="24"/>
              </w:rPr>
            </w:pPr>
          </w:p>
        </w:tc>
        <w:tc>
          <w:tcPr>
            <w:tcW w:w="763" w:type="pct"/>
            <w:vAlign w:val="bottom"/>
          </w:tcPr>
          <w:p w:rsidR="00E2430E" w:rsidRPr="003C62F8" w:rsidRDefault="00E2430E" w:rsidP="00F104DF">
            <w:pPr>
              <w:rPr>
                <w:rFonts w:ascii="Times New Roman" w:hAnsi="Times New Roman" w:cs="Times New Roman"/>
                <w:sz w:val="24"/>
                <w:szCs w:val="24"/>
                <w:lang w:bidi="ru-RU"/>
              </w:rPr>
            </w:pPr>
            <w:r>
              <w:rPr>
                <w:rStyle w:val="2"/>
                <w:rFonts w:eastAsiaTheme="minorHAnsi"/>
                <w:color w:val="auto"/>
                <w:spacing w:val="0"/>
                <w:sz w:val="24"/>
                <w:szCs w:val="24"/>
                <w:shd w:val="clear" w:color="auto" w:fill="auto"/>
                <w:lang w:eastAsia="en-US"/>
              </w:rPr>
              <w:t>42,59</w:t>
            </w:r>
            <w:r w:rsidRPr="003C62F8">
              <w:rPr>
                <w:rStyle w:val="2"/>
                <w:rFonts w:eastAsiaTheme="minorHAnsi"/>
                <w:color w:val="auto"/>
                <w:spacing w:val="0"/>
                <w:sz w:val="24"/>
                <w:szCs w:val="24"/>
                <w:shd w:val="clear" w:color="auto" w:fill="auto"/>
                <w:lang w:eastAsia="en-US"/>
              </w:rPr>
              <w:t xml:space="preserve"> %</w:t>
            </w:r>
          </w:p>
        </w:tc>
      </w:tr>
      <w:tr w:rsidR="00E2430E" w:rsidRPr="003C62F8" w:rsidTr="00E2430E">
        <w:tc>
          <w:tcPr>
            <w:tcW w:w="561" w:type="pct"/>
          </w:tcPr>
          <w:p w:rsidR="00E2430E" w:rsidRPr="003C62F8" w:rsidRDefault="00E2430E" w:rsidP="003C62F8">
            <w:pPr>
              <w:jc w:val="center"/>
              <w:rPr>
                <w:rFonts w:ascii="Times New Roman" w:hAnsi="Times New Roman" w:cs="Times New Roman"/>
                <w:sz w:val="24"/>
                <w:szCs w:val="24"/>
              </w:rPr>
            </w:pPr>
            <w:r>
              <w:rPr>
                <w:rFonts w:ascii="Times New Roman" w:hAnsi="Times New Roman" w:cs="Times New Roman"/>
                <w:sz w:val="24"/>
                <w:szCs w:val="24"/>
              </w:rPr>
              <w:t>8.3</w:t>
            </w:r>
          </w:p>
        </w:tc>
        <w:tc>
          <w:tcPr>
            <w:tcW w:w="1153" w:type="pct"/>
            <w:vAlign w:val="bottom"/>
          </w:tcPr>
          <w:p w:rsidR="00E2430E" w:rsidRPr="003C62F8" w:rsidRDefault="00E2430E" w:rsidP="00F104DF">
            <w:pPr>
              <w:rPr>
                <w:rFonts w:ascii="Times New Roman" w:hAnsi="Times New Roman" w:cs="Times New Roman"/>
                <w:sz w:val="24"/>
                <w:szCs w:val="24"/>
                <w:lang w:bidi="ru-RU"/>
              </w:rPr>
            </w:pPr>
            <w:r w:rsidRPr="003C62F8">
              <w:rPr>
                <w:rStyle w:val="3"/>
                <w:rFonts w:eastAsiaTheme="minorHAnsi"/>
                <w:color w:val="auto"/>
                <w:spacing w:val="0"/>
                <w:sz w:val="24"/>
                <w:szCs w:val="24"/>
                <w:lang w:eastAsia="en-US"/>
              </w:rPr>
              <w:t xml:space="preserve">8.3. </w:t>
            </w:r>
            <w:r w:rsidRPr="003C62F8">
              <w:rPr>
                <w:rStyle w:val="2"/>
                <w:rFonts w:eastAsiaTheme="minorHAnsi"/>
                <w:color w:val="auto"/>
                <w:spacing w:val="0"/>
                <w:sz w:val="24"/>
                <w:szCs w:val="24"/>
                <w:shd w:val="clear" w:color="auto" w:fill="auto"/>
                <w:lang w:eastAsia="en-US"/>
              </w:rPr>
              <w:t>Процессы</w:t>
            </w:r>
          </w:p>
          <w:p w:rsidR="00E2430E" w:rsidRPr="003C62F8" w:rsidRDefault="00E2430E" w:rsidP="00F104DF">
            <w:pPr>
              <w:rPr>
                <w:rFonts w:ascii="Times New Roman" w:hAnsi="Times New Roman" w:cs="Times New Roman"/>
                <w:sz w:val="24"/>
                <w:szCs w:val="24"/>
                <w:lang w:bidi="ru-RU"/>
              </w:rPr>
            </w:pPr>
            <w:r w:rsidRPr="003C62F8">
              <w:rPr>
                <w:rStyle w:val="2"/>
                <w:rFonts w:eastAsiaTheme="minorHAnsi"/>
                <w:color w:val="auto"/>
                <w:spacing w:val="0"/>
                <w:sz w:val="24"/>
                <w:szCs w:val="24"/>
                <w:shd w:val="clear" w:color="auto" w:fill="auto"/>
                <w:lang w:eastAsia="en-US"/>
              </w:rPr>
              <w:t xml:space="preserve">жизнедеятельности </w:t>
            </w:r>
            <w:r w:rsidRPr="003C62F8">
              <w:rPr>
                <w:rStyle w:val="2"/>
                <w:rFonts w:eastAsiaTheme="minorHAnsi"/>
                <w:color w:val="auto"/>
                <w:spacing w:val="0"/>
                <w:sz w:val="24"/>
                <w:szCs w:val="24"/>
                <w:shd w:val="clear" w:color="auto" w:fill="auto"/>
                <w:lang w:eastAsia="en-US"/>
              </w:rPr>
              <w:lastRenderedPageBreak/>
              <w:t>растений.</w:t>
            </w:r>
          </w:p>
        </w:tc>
        <w:tc>
          <w:tcPr>
            <w:tcW w:w="1276" w:type="pct"/>
            <w:vAlign w:val="bottom"/>
          </w:tcPr>
          <w:p w:rsidR="00E2430E" w:rsidRPr="003C62F8" w:rsidRDefault="00E2430E" w:rsidP="00F104DF">
            <w:pPr>
              <w:rPr>
                <w:rFonts w:ascii="Times New Roman" w:hAnsi="Times New Roman" w:cs="Times New Roman"/>
                <w:sz w:val="24"/>
                <w:szCs w:val="24"/>
                <w:lang w:bidi="ru-RU"/>
              </w:rPr>
            </w:pPr>
          </w:p>
        </w:tc>
        <w:tc>
          <w:tcPr>
            <w:tcW w:w="499" w:type="pct"/>
            <w:vAlign w:val="bottom"/>
          </w:tcPr>
          <w:p w:rsidR="00E2430E" w:rsidRPr="003C62F8" w:rsidRDefault="00E2430E" w:rsidP="00F104DF">
            <w:pPr>
              <w:rPr>
                <w:rFonts w:ascii="Times New Roman" w:hAnsi="Times New Roman" w:cs="Times New Roman"/>
                <w:sz w:val="24"/>
                <w:szCs w:val="24"/>
                <w:lang w:bidi="ru-RU"/>
              </w:rPr>
            </w:pPr>
          </w:p>
        </w:tc>
        <w:tc>
          <w:tcPr>
            <w:tcW w:w="747" w:type="pct"/>
          </w:tcPr>
          <w:p w:rsidR="00E2430E" w:rsidRPr="003C62F8" w:rsidRDefault="00E2430E" w:rsidP="003C62F8">
            <w:pPr>
              <w:jc w:val="center"/>
              <w:rPr>
                <w:rFonts w:ascii="Times New Roman" w:hAnsi="Times New Roman" w:cs="Times New Roman"/>
                <w:sz w:val="24"/>
                <w:szCs w:val="24"/>
              </w:rPr>
            </w:pPr>
          </w:p>
        </w:tc>
        <w:tc>
          <w:tcPr>
            <w:tcW w:w="763" w:type="pct"/>
            <w:vAlign w:val="bottom"/>
          </w:tcPr>
          <w:p w:rsidR="00E2430E" w:rsidRPr="003C62F8" w:rsidRDefault="00E2430E" w:rsidP="00F104DF">
            <w:pPr>
              <w:rPr>
                <w:rFonts w:ascii="Times New Roman" w:hAnsi="Times New Roman" w:cs="Times New Roman"/>
                <w:sz w:val="24"/>
                <w:szCs w:val="24"/>
                <w:lang w:bidi="ru-RU"/>
              </w:rPr>
            </w:pPr>
            <w:r>
              <w:rPr>
                <w:rStyle w:val="2"/>
                <w:rFonts w:eastAsiaTheme="minorHAnsi"/>
                <w:color w:val="auto"/>
                <w:spacing w:val="0"/>
                <w:sz w:val="24"/>
                <w:szCs w:val="24"/>
                <w:shd w:val="clear" w:color="auto" w:fill="auto"/>
                <w:lang w:eastAsia="en-US"/>
              </w:rPr>
              <w:t>22,17</w:t>
            </w:r>
            <w:r w:rsidRPr="003C62F8">
              <w:rPr>
                <w:rStyle w:val="2"/>
                <w:rFonts w:eastAsiaTheme="minorHAnsi"/>
                <w:color w:val="auto"/>
                <w:spacing w:val="0"/>
                <w:sz w:val="24"/>
                <w:szCs w:val="24"/>
                <w:shd w:val="clear" w:color="auto" w:fill="auto"/>
                <w:lang w:eastAsia="en-US"/>
              </w:rPr>
              <w:t>%</w:t>
            </w:r>
          </w:p>
        </w:tc>
      </w:tr>
      <w:tr w:rsidR="00D11AAD" w:rsidRPr="003C62F8" w:rsidTr="00F104DF">
        <w:tc>
          <w:tcPr>
            <w:tcW w:w="561" w:type="pct"/>
          </w:tcPr>
          <w:p w:rsidR="00E2430E" w:rsidRPr="003C62F8" w:rsidRDefault="00E2430E" w:rsidP="003C62F8">
            <w:pPr>
              <w:jc w:val="center"/>
              <w:rPr>
                <w:rFonts w:ascii="Times New Roman" w:hAnsi="Times New Roman" w:cs="Times New Roman"/>
                <w:sz w:val="24"/>
                <w:szCs w:val="24"/>
              </w:rPr>
            </w:pPr>
            <w:r w:rsidRPr="003C62F8">
              <w:rPr>
                <w:rFonts w:ascii="Times New Roman" w:hAnsi="Times New Roman" w:cs="Times New Roman"/>
                <w:sz w:val="24"/>
                <w:szCs w:val="24"/>
              </w:rPr>
              <w:lastRenderedPageBreak/>
              <w:t>9</w:t>
            </w:r>
          </w:p>
        </w:tc>
        <w:tc>
          <w:tcPr>
            <w:tcW w:w="1153" w:type="pct"/>
            <w:vAlign w:val="bottom"/>
          </w:tcPr>
          <w:p w:rsidR="00E2430E" w:rsidRPr="003C62F8" w:rsidRDefault="00E2430E" w:rsidP="00F104DF">
            <w:pPr>
              <w:rPr>
                <w:rFonts w:ascii="Times New Roman" w:hAnsi="Times New Roman" w:cs="Times New Roman"/>
                <w:sz w:val="24"/>
                <w:szCs w:val="24"/>
                <w:lang w:bidi="ru-RU"/>
              </w:rPr>
            </w:pPr>
            <w:r w:rsidRPr="003C62F8">
              <w:rPr>
                <w:rStyle w:val="3"/>
                <w:rFonts w:eastAsiaTheme="minorHAnsi"/>
                <w:color w:val="auto"/>
                <w:spacing w:val="0"/>
                <w:sz w:val="24"/>
                <w:szCs w:val="24"/>
                <w:lang w:eastAsia="en-US"/>
              </w:rPr>
              <w:t xml:space="preserve">9. </w:t>
            </w:r>
            <w:r w:rsidRPr="003C62F8">
              <w:rPr>
                <w:rStyle w:val="2"/>
                <w:rFonts w:eastAsiaTheme="minorHAnsi"/>
                <w:color w:val="auto"/>
                <w:spacing w:val="0"/>
                <w:sz w:val="24"/>
                <w:szCs w:val="24"/>
                <w:shd w:val="clear" w:color="auto" w:fill="auto"/>
                <w:lang w:eastAsia="en-US"/>
              </w:rPr>
              <w:t>Описание биологического объекта по имеющимся моделям (схемам)</w:t>
            </w:r>
          </w:p>
        </w:tc>
        <w:tc>
          <w:tcPr>
            <w:tcW w:w="1276" w:type="pct"/>
            <w:vAlign w:val="bottom"/>
          </w:tcPr>
          <w:p w:rsidR="00E2430E" w:rsidRPr="003C62F8" w:rsidRDefault="00E2430E" w:rsidP="00F104DF">
            <w:pPr>
              <w:rPr>
                <w:rFonts w:ascii="Times New Roman" w:hAnsi="Times New Roman" w:cs="Times New Roman"/>
                <w:sz w:val="24"/>
                <w:szCs w:val="24"/>
                <w:lang w:bidi="ru-RU"/>
              </w:rPr>
            </w:pPr>
            <w:r w:rsidRPr="003C62F8">
              <w:rPr>
                <w:rStyle w:val="3"/>
                <w:rFonts w:eastAsiaTheme="minorHAnsi"/>
                <w:color w:val="auto"/>
                <w:spacing w:val="0"/>
                <w:sz w:val="24"/>
                <w:szCs w:val="24"/>
                <w:lang w:eastAsia="en-US"/>
              </w:rPr>
              <w:t>Описание морфологических особенностей органов растений.</w:t>
            </w:r>
          </w:p>
        </w:tc>
        <w:tc>
          <w:tcPr>
            <w:tcW w:w="499" w:type="pct"/>
            <w:vAlign w:val="bottom"/>
          </w:tcPr>
          <w:p w:rsidR="00E2430E" w:rsidRPr="003C62F8" w:rsidRDefault="00E2430E" w:rsidP="00F104DF">
            <w:pPr>
              <w:rPr>
                <w:rFonts w:ascii="Times New Roman" w:hAnsi="Times New Roman" w:cs="Times New Roman"/>
                <w:sz w:val="24"/>
                <w:szCs w:val="24"/>
                <w:lang w:bidi="ru-RU"/>
              </w:rPr>
            </w:pPr>
          </w:p>
        </w:tc>
        <w:tc>
          <w:tcPr>
            <w:tcW w:w="747" w:type="pct"/>
          </w:tcPr>
          <w:p w:rsidR="00E2430E" w:rsidRPr="003C62F8" w:rsidRDefault="00E2430E" w:rsidP="003C62F8">
            <w:pPr>
              <w:jc w:val="center"/>
              <w:rPr>
                <w:rFonts w:ascii="Times New Roman" w:hAnsi="Times New Roman" w:cs="Times New Roman"/>
                <w:sz w:val="24"/>
                <w:szCs w:val="24"/>
              </w:rPr>
            </w:pPr>
          </w:p>
        </w:tc>
        <w:tc>
          <w:tcPr>
            <w:tcW w:w="763" w:type="pct"/>
            <w:vAlign w:val="bottom"/>
          </w:tcPr>
          <w:p w:rsidR="00E2430E" w:rsidRPr="003C62F8" w:rsidRDefault="00E2430E" w:rsidP="00F104DF">
            <w:pPr>
              <w:rPr>
                <w:rFonts w:ascii="Times New Roman" w:hAnsi="Times New Roman" w:cs="Times New Roman"/>
                <w:sz w:val="24"/>
                <w:szCs w:val="24"/>
                <w:lang w:bidi="ru-RU"/>
              </w:rPr>
            </w:pPr>
            <w:r>
              <w:rPr>
                <w:rStyle w:val="2"/>
                <w:rFonts w:eastAsiaTheme="minorHAnsi"/>
                <w:color w:val="auto"/>
                <w:spacing w:val="0"/>
                <w:sz w:val="24"/>
                <w:szCs w:val="24"/>
                <w:shd w:val="clear" w:color="auto" w:fill="auto"/>
                <w:lang w:eastAsia="en-US"/>
              </w:rPr>
              <w:t>58,72</w:t>
            </w:r>
            <w:r w:rsidRPr="003C62F8">
              <w:rPr>
                <w:rStyle w:val="2"/>
                <w:rFonts w:eastAsiaTheme="minorHAnsi"/>
                <w:color w:val="auto"/>
                <w:spacing w:val="0"/>
                <w:sz w:val="24"/>
                <w:szCs w:val="24"/>
                <w:shd w:val="clear" w:color="auto" w:fill="auto"/>
                <w:lang w:eastAsia="en-US"/>
              </w:rPr>
              <w:t xml:space="preserve"> %</w:t>
            </w:r>
          </w:p>
        </w:tc>
      </w:tr>
      <w:tr w:rsidR="00D11AAD" w:rsidRPr="003C62F8" w:rsidTr="00F104DF">
        <w:tc>
          <w:tcPr>
            <w:tcW w:w="561" w:type="pct"/>
          </w:tcPr>
          <w:p w:rsidR="00E2430E" w:rsidRPr="003C62F8" w:rsidRDefault="00E2430E" w:rsidP="003C62F8">
            <w:pPr>
              <w:jc w:val="center"/>
              <w:rPr>
                <w:rFonts w:ascii="Times New Roman" w:hAnsi="Times New Roman" w:cs="Times New Roman"/>
                <w:sz w:val="24"/>
                <w:szCs w:val="24"/>
              </w:rPr>
            </w:pPr>
            <w:r w:rsidRPr="003C62F8">
              <w:rPr>
                <w:rFonts w:ascii="Times New Roman" w:hAnsi="Times New Roman" w:cs="Times New Roman"/>
                <w:sz w:val="24"/>
                <w:szCs w:val="24"/>
              </w:rPr>
              <w:t>10</w:t>
            </w:r>
            <w:r>
              <w:rPr>
                <w:rFonts w:ascii="Times New Roman" w:hAnsi="Times New Roman" w:cs="Times New Roman"/>
                <w:sz w:val="24"/>
                <w:szCs w:val="24"/>
              </w:rPr>
              <w:t>.1</w:t>
            </w:r>
          </w:p>
        </w:tc>
        <w:tc>
          <w:tcPr>
            <w:tcW w:w="1153" w:type="pct"/>
            <w:vAlign w:val="bottom"/>
          </w:tcPr>
          <w:p w:rsidR="00E2430E" w:rsidRPr="003C62F8" w:rsidRDefault="00E2430E" w:rsidP="00F104DF">
            <w:pPr>
              <w:rPr>
                <w:rFonts w:ascii="Times New Roman" w:hAnsi="Times New Roman" w:cs="Times New Roman"/>
                <w:sz w:val="24"/>
                <w:szCs w:val="24"/>
                <w:lang w:bidi="ru-RU"/>
              </w:rPr>
            </w:pPr>
            <w:r w:rsidRPr="003C62F8">
              <w:rPr>
                <w:rStyle w:val="3"/>
                <w:rFonts w:eastAsiaTheme="minorHAnsi"/>
                <w:color w:val="auto"/>
                <w:spacing w:val="0"/>
                <w:sz w:val="24"/>
                <w:szCs w:val="24"/>
                <w:lang w:eastAsia="en-US"/>
              </w:rPr>
              <w:t xml:space="preserve">10.1. </w:t>
            </w:r>
            <w:r w:rsidRPr="003C62F8">
              <w:rPr>
                <w:rStyle w:val="2"/>
                <w:rFonts w:eastAsiaTheme="minorHAnsi"/>
                <w:color w:val="auto"/>
                <w:spacing w:val="0"/>
                <w:sz w:val="24"/>
                <w:szCs w:val="24"/>
                <w:shd w:val="clear" w:color="auto" w:fill="auto"/>
                <w:lang w:eastAsia="en-US"/>
              </w:rPr>
              <w:t>Содержание и уход за растениями</w:t>
            </w:r>
          </w:p>
        </w:tc>
        <w:tc>
          <w:tcPr>
            <w:tcW w:w="1276" w:type="pct"/>
            <w:vAlign w:val="bottom"/>
          </w:tcPr>
          <w:p w:rsidR="00E2430E" w:rsidRPr="003C62F8" w:rsidRDefault="00E2430E" w:rsidP="00F104DF">
            <w:pPr>
              <w:rPr>
                <w:rFonts w:ascii="Times New Roman" w:hAnsi="Times New Roman" w:cs="Times New Roman"/>
                <w:sz w:val="24"/>
                <w:szCs w:val="24"/>
                <w:lang w:bidi="ru-RU"/>
              </w:rPr>
            </w:pPr>
            <w:r w:rsidRPr="003C62F8">
              <w:rPr>
                <w:rStyle w:val="3"/>
                <w:rFonts w:eastAsiaTheme="minorHAnsi"/>
                <w:color w:val="auto"/>
                <w:spacing w:val="0"/>
                <w:sz w:val="24"/>
                <w:szCs w:val="24"/>
                <w:lang w:eastAsia="en-US"/>
              </w:rPr>
              <w:t>Умение описывать особенности ухода за растениями с помощь. Знаков и символов.</w:t>
            </w:r>
          </w:p>
        </w:tc>
        <w:tc>
          <w:tcPr>
            <w:tcW w:w="499" w:type="pct"/>
            <w:vAlign w:val="bottom"/>
          </w:tcPr>
          <w:p w:rsidR="00E2430E" w:rsidRPr="003C62F8" w:rsidRDefault="00E2430E" w:rsidP="00F104DF">
            <w:pPr>
              <w:rPr>
                <w:rFonts w:ascii="Times New Roman" w:hAnsi="Times New Roman" w:cs="Times New Roman"/>
                <w:sz w:val="24"/>
                <w:szCs w:val="24"/>
                <w:lang w:bidi="ru-RU"/>
              </w:rPr>
            </w:pPr>
          </w:p>
        </w:tc>
        <w:tc>
          <w:tcPr>
            <w:tcW w:w="747" w:type="pct"/>
          </w:tcPr>
          <w:p w:rsidR="00E2430E" w:rsidRPr="003C62F8" w:rsidRDefault="00E2430E" w:rsidP="003C62F8">
            <w:pPr>
              <w:jc w:val="center"/>
              <w:rPr>
                <w:rFonts w:ascii="Times New Roman" w:hAnsi="Times New Roman" w:cs="Times New Roman"/>
                <w:sz w:val="24"/>
                <w:szCs w:val="24"/>
              </w:rPr>
            </w:pPr>
          </w:p>
        </w:tc>
        <w:tc>
          <w:tcPr>
            <w:tcW w:w="763" w:type="pct"/>
            <w:vAlign w:val="bottom"/>
          </w:tcPr>
          <w:p w:rsidR="00E2430E" w:rsidRPr="003C62F8" w:rsidRDefault="00E2430E" w:rsidP="00F104DF">
            <w:pPr>
              <w:rPr>
                <w:rFonts w:ascii="Times New Roman" w:hAnsi="Times New Roman" w:cs="Times New Roman"/>
                <w:sz w:val="24"/>
                <w:szCs w:val="24"/>
                <w:lang w:bidi="ru-RU"/>
              </w:rPr>
            </w:pPr>
            <w:r>
              <w:rPr>
                <w:rStyle w:val="2"/>
                <w:rFonts w:eastAsiaTheme="minorHAnsi"/>
                <w:color w:val="auto"/>
                <w:spacing w:val="0"/>
                <w:sz w:val="24"/>
                <w:szCs w:val="24"/>
                <w:shd w:val="clear" w:color="auto" w:fill="auto"/>
                <w:lang w:eastAsia="en-US"/>
              </w:rPr>
              <w:t>83,67</w:t>
            </w:r>
            <w:r w:rsidRPr="003C62F8">
              <w:rPr>
                <w:rStyle w:val="2"/>
                <w:rFonts w:eastAsiaTheme="minorHAnsi"/>
                <w:color w:val="auto"/>
                <w:spacing w:val="0"/>
                <w:sz w:val="24"/>
                <w:szCs w:val="24"/>
                <w:shd w:val="clear" w:color="auto" w:fill="auto"/>
                <w:lang w:eastAsia="en-US"/>
              </w:rPr>
              <w:t>%</w:t>
            </w:r>
          </w:p>
        </w:tc>
      </w:tr>
      <w:tr w:rsidR="00D11AAD" w:rsidRPr="003C62F8" w:rsidTr="00F104DF">
        <w:tc>
          <w:tcPr>
            <w:tcW w:w="561" w:type="pct"/>
          </w:tcPr>
          <w:p w:rsidR="00E2430E" w:rsidRPr="003C62F8" w:rsidRDefault="00E2430E" w:rsidP="003C62F8">
            <w:pPr>
              <w:jc w:val="center"/>
              <w:rPr>
                <w:rFonts w:ascii="Times New Roman" w:hAnsi="Times New Roman" w:cs="Times New Roman"/>
                <w:sz w:val="24"/>
                <w:szCs w:val="24"/>
              </w:rPr>
            </w:pPr>
            <w:r>
              <w:rPr>
                <w:rFonts w:ascii="Times New Roman" w:hAnsi="Times New Roman" w:cs="Times New Roman"/>
                <w:sz w:val="24"/>
                <w:szCs w:val="24"/>
              </w:rPr>
              <w:t>10.2</w:t>
            </w:r>
          </w:p>
        </w:tc>
        <w:tc>
          <w:tcPr>
            <w:tcW w:w="1153" w:type="pct"/>
            <w:vMerge w:val="restart"/>
            <w:vAlign w:val="bottom"/>
          </w:tcPr>
          <w:p w:rsidR="00E2430E" w:rsidRPr="003C62F8" w:rsidRDefault="00E2430E" w:rsidP="00F104DF">
            <w:pPr>
              <w:rPr>
                <w:rFonts w:ascii="Times New Roman" w:hAnsi="Times New Roman" w:cs="Times New Roman"/>
                <w:sz w:val="24"/>
                <w:szCs w:val="24"/>
                <w:lang w:bidi="ru-RU"/>
              </w:rPr>
            </w:pPr>
          </w:p>
        </w:tc>
        <w:tc>
          <w:tcPr>
            <w:tcW w:w="1276" w:type="pct"/>
            <w:vAlign w:val="bottom"/>
          </w:tcPr>
          <w:p w:rsidR="00E2430E" w:rsidRPr="003C62F8" w:rsidRDefault="00E2430E" w:rsidP="00F104DF">
            <w:pPr>
              <w:rPr>
                <w:rFonts w:ascii="Times New Roman" w:hAnsi="Times New Roman" w:cs="Times New Roman"/>
                <w:sz w:val="24"/>
                <w:szCs w:val="24"/>
                <w:lang w:bidi="ru-RU"/>
              </w:rPr>
            </w:pPr>
            <w:r w:rsidRPr="003C62F8">
              <w:rPr>
                <w:rStyle w:val="3"/>
                <w:rFonts w:eastAsiaTheme="minorHAnsi"/>
                <w:color w:val="auto"/>
                <w:spacing w:val="0"/>
                <w:sz w:val="24"/>
                <w:szCs w:val="24"/>
                <w:lang w:eastAsia="en-US"/>
              </w:rPr>
              <w:t>Уметь находить общие правила ухода между растениями разных систематических групп.</w:t>
            </w:r>
          </w:p>
        </w:tc>
        <w:tc>
          <w:tcPr>
            <w:tcW w:w="499" w:type="pct"/>
            <w:vAlign w:val="bottom"/>
          </w:tcPr>
          <w:p w:rsidR="00E2430E" w:rsidRPr="003C62F8" w:rsidRDefault="00E2430E" w:rsidP="00F104DF">
            <w:pPr>
              <w:rPr>
                <w:rFonts w:ascii="Times New Roman" w:hAnsi="Times New Roman" w:cs="Times New Roman"/>
                <w:sz w:val="24"/>
                <w:szCs w:val="24"/>
                <w:lang w:bidi="ru-RU"/>
              </w:rPr>
            </w:pPr>
          </w:p>
        </w:tc>
        <w:tc>
          <w:tcPr>
            <w:tcW w:w="747" w:type="pct"/>
          </w:tcPr>
          <w:p w:rsidR="00E2430E" w:rsidRPr="003C62F8" w:rsidRDefault="00E2430E" w:rsidP="003C62F8">
            <w:pPr>
              <w:jc w:val="center"/>
              <w:rPr>
                <w:rFonts w:ascii="Times New Roman" w:hAnsi="Times New Roman" w:cs="Times New Roman"/>
                <w:sz w:val="24"/>
                <w:szCs w:val="24"/>
              </w:rPr>
            </w:pPr>
          </w:p>
        </w:tc>
        <w:tc>
          <w:tcPr>
            <w:tcW w:w="763" w:type="pct"/>
            <w:vAlign w:val="bottom"/>
          </w:tcPr>
          <w:p w:rsidR="00E2430E" w:rsidRPr="003C62F8" w:rsidRDefault="00E2430E" w:rsidP="00F104DF">
            <w:pPr>
              <w:rPr>
                <w:rFonts w:ascii="Times New Roman" w:hAnsi="Times New Roman" w:cs="Times New Roman"/>
                <w:sz w:val="24"/>
                <w:szCs w:val="24"/>
                <w:lang w:bidi="ru-RU"/>
              </w:rPr>
            </w:pPr>
            <w:r>
              <w:rPr>
                <w:rStyle w:val="2"/>
                <w:rFonts w:eastAsiaTheme="minorHAnsi"/>
                <w:color w:val="auto"/>
                <w:spacing w:val="0"/>
                <w:sz w:val="24"/>
                <w:szCs w:val="24"/>
                <w:shd w:val="clear" w:color="auto" w:fill="auto"/>
                <w:lang w:eastAsia="en-US"/>
              </w:rPr>
              <w:t>76,85</w:t>
            </w:r>
            <w:r w:rsidRPr="003C62F8">
              <w:rPr>
                <w:rStyle w:val="2"/>
                <w:rFonts w:eastAsiaTheme="minorHAnsi"/>
                <w:color w:val="auto"/>
                <w:spacing w:val="0"/>
                <w:sz w:val="24"/>
                <w:szCs w:val="24"/>
                <w:shd w:val="clear" w:color="auto" w:fill="auto"/>
                <w:lang w:eastAsia="en-US"/>
              </w:rPr>
              <w:t>%</w:t>
            </w:r>
          </w:p>
        </w:tc>
      </w:tr>
      <w:tr w:rsidR="00D11AAD" w:rsidRPr="003C62F8" w:rsidTr="00E2430E">
        <w:tc>
          <w:tcPr>
            <w:tcW w:w="561" w:type="pct"/>
          </w:tcPr>
          <w:p w:rsidR="00E2430E" w:rsidRPr="003C62F8" w:rsidRDefault="00E2430E" w:rsidP="003C62F8">
            <w:pPr>
              <w:jc w:val="center"/>
              <w:rPr>
                <w:rFonts w:ascii="Times New Roman" w:hAnsi="Times New Roman" w:cs="Times New Roman"/>
                <w:sz w:val="24"/>
                <w:szCs w:val="24"/>
              </w:rPr>
            </w:pPr>
          </w:p>
        </w:tc>
        <w:tc>
          <w:tcPr>
            <w:tcW w:w="1153" w:type="pct"/>
            <w:vMerge/>
          </w:tcPr>
          <w:p w:rsidR="00E2430E" w:rsidRPr="003C62F8" w:rsidRDefault="00E2430E" w:rsidP="003C62F8">
            <w:pPr>
              <w:jc w:val="center"/>
              <w:rPr>
                <w:rFonts w:ascii="Times New Roman" w:hAnsi="Times New Roman" w:cs="Times New Roman"/>
                <w:sz w:val="24"/>
                <w:szCs w:val="24"/>
              </w:rPr>
            </w:pPr>
          </w:p>
        </w:tc>
        <w:tc>
          <w:tcPr>
            <w:tcW w:w="1276" w:type="pct"/>
          </w:tcPr>
          <w:p w:rsidR="00E2430E" w:rsidRPr="003C62F8" w:rsidRDefault="00E2430E" w:rsidP="003C62F8">
            <w:pPr>
              <w:rPr>
                <w:rFonts w:ascii="Times New Roman" w:hAnsi="Times New Roman" w:cs="Times New Roman"/>
                <w:sz w:val="24"/>
                <w:szCs w:val="24"/>
              </w:rPr>
            </w:pPr>
          </w:p>
        </w:tc>
        <w:tc>
          <w:tcPr>
            <w:tcW w:w="499" w:type="pct"/>
          </w:tcPr>
          <w:p w:rsidR="00E2430E" w:rsidRPr="003C62F8" w:rsidRDefault="00E2430E" w:rsidP="003C62F8">
            <w:pPr>
              <w:jc w:val="center"/>
              <w:rPr>
                <w:rFonts w:ascii="Times New Roman" w:hAnsi="Times New Roman" w:cs="Times New Roman"/>
                <w:sz w:val="24"/>
                <w:szCs w:val="24"/>
              </w:rPr>
            </w:pPr>
          </w:p>
        </w:tc>
        <w:tc>
          <w:tcPr>
            <w:tcW w:w="747" w:type="pct"/>
          </w:tcPr>
          <w:p w:rsidR="00E2430E" w:rsidRPr="003C62F8" w:rsidRDefault="00E2430E" w:rsidP="003C62F8">
            <w:pPr>
              <w:jc w:val="center"/>
              <w:rPr>
                <w:rFonts w:ascii="Times New Roman" w:hAnsi="Times New Roman" w:cs="Times New Roman"/>
                <w:sz w:val="24"/>
                <w:szCs w:val="24"/>
              </w:rPr>
            </w:pPr>
          </w:p>
        </w:tc>
        <w:tc>
          <w:tcPr>
            <w:tcW w:w="763" w:type="pct"/>
          </w:tcPr>
          <w:p w:rsidR="00E2430E" w:rsidRPr="003C62F8" w:rsidRDefault="00E2430E" w:rsidP="003C62F8">
            <w:pPr>
              <w:jc w:val="center"/>
              <w:rPr>
                <w:rFonts w:ascii="Times New Roman" w:hAnsi="Times New Roman" w:cs="Times New Roman"/>
                <w:sz w:val="24"/>
                <w:szCs w:val="24"/>
              </w:rPr>
            </w:pPr>
          </w:p>
        </w:tc>
      </w:tr>
    </w:tbl>
    <w:p w:rsidR="003C62F8" w:rsidRDefault="003C62F8" w:rsidP="003C62F8">
      <w:pPr>
        <w:rPr>
          <w:rFonts w:ascii="Times New Roman" w:hAnsi="Times New Roman" w:cs="Times New Roman"/>
          <w:b/>
          <w:sz w:val="24"/>
          <w:szCs w:val="24"/>
        </w:rPr>
      </w:pPr>
    </w:p>
    <w:p w:rsidR="003C62F8" w:rsidRDefault="003C62F8" w:rsidP="003C62F8">
      <w:pPr>
        <w:rPr>
          <w:rFonts w:ascii="Times New Roman" w:hAnsi="Times New Roman" w:cs="Times New Roman"/>
          <w:sz w:val="24"/>
          <w:szCs w:val="24"/>
          <w:lang w:bidi="ru-RU"/>
        </w:rPr>
      </w:pPr>
      <w:r w:rsidRPr="003C62F8">
        <w:rPr>
          <w:rFonts w:ascii="Times New Roman" w:hAnsi="Times New Roman" w:cs="Times New Roman"/>
          <w:sz w:val="24"/>
          <w:szCs w:val="24"/>
          <w:lang w:bidi="ru-RU"/>
        </w:rPr>
        <w:t xml:space="preserve">Анализ результативности выполнения раздела «Планируемые результаты» рабочей программы учителя </w:t>
      </w:r>
      <w:r>
        <w:rPr>
          <w:rFonts w:ascii="Times New Roman" w:hAnsi="Times New Roman" w:cs="Times New Roman"/>
          <w:sz w:val="24"/>
          <w:szCs w:val="24"/>
          <w:lang w:bidi="ru-RU"/>
        </w:rPr>
        <w:t>д</w:t>
      </w:r>
      <w:r w:rsidRPr="003C62F8">
        <w:rPr>
          <w:rFonts w:ascii="Times New Roman" w:hAnsi="Times New Roman" w:cs="Times New Roman"/>
          <w:sz w:val="24"/>
          <w:szCs w:val="24"/>
          <w:lang w:bidi="ru-RU"/>
        </w:rPr>
        <w:t xml:space="preserve">остигнуты следующие планируемые результаты, закрепленные в рабочей программе биологии для </w:t>
      </w:r>
      <w:proofErr w:type="gramStart"/>
      <w:r w:rsidRPr="003C62F8">
        <w:rPr>
          <w:rFonts w:ascii="Times New Roman" w:hAnsi="Times New Roman" w:cs="Times New Roman"/>
          <w:sz w:val="24"/>
          <w:szCs w:val="24"/>
          <w:lang w:bidi="ru-RU"/>
        </w:rPr>
        <w:t>обучающихся</w:t>
      </w:r>
      <w:proofErr w:type="gramEnd"/>
      <w:r w:rsidRPr="003C62F8">
        <w:rPr>
          <w:rFonts w:ascii="Times New Roman" w:hAnsi="Times New Roman" w:cs="Times New Roman"/>
          <w:sz w:val="24"/>
          <w:szCs w:val="24"/>
          <w:lang w:bidi="ru-RU"/>
        </w:rPr>
        <w:t xml:space="preserve"> 6 класса</w:t>
      </w:r>
    </w:p>
    <w:tbl>
      <w:tblPr>
        <w:tblW w:w="8941" w:type="dxa"/>
        <w:tblLayout w:type="fixed"/>
        <w:tblCellMar>
          <w:left w:w="10" w:type="dxa"/>
          <w:right w:w="10" w:type="dxa"/>
        </w:tblCellMar>
        <w:tblLook w:val="04A0"/>
      </w:tblPr>
      <w:tblGrid>
        <w:gridCol w:w="3941"/>
        <w:gridCol w:w="3686"/>
        <w:gridCol w:w="1277"/>
        <w:gridCol w:w="37"/>
      </w:tblGrid>
      <w:tr w:rsidR="003C62F8" w:rsidRPr="003C62F8" w:rsidTr="00C25F16">
        <w:trPr>
          <w:trHeight w:hRule="exact" w:val="566"/>
        </w:trPr>
        <w:tc>
          <w:tcPr>
            <w:tcW w:w="3941" w:type="dxa"/>
            <w:vMerge w:val="restart"/>
            <w:tcBorders>
              <w:top w:val="single" w:sz="4" w:space="0" w:color="auto"/>
              <w:left w:val="single" w:sz="4" w:space="0" w:color="auto"/>
            </w:tcBorders>
            <w:shd w:val="clear" w:color="auto" w:fill="FFFFFF"/>
          </w:tcPr>
          <w:p w:rsidR="003C62F8" w:rsidRPr="003C62F8" w:rsidRDefault="003C62F8" w:rsidP="003C62F8">
            <w:pPr>
              <w:rPr>
                <w:rFonts w:ascii="Times New Roman" w:hAnsi="Times New Roman" w:cs="Times New Roman"/>
                <w:sz w:val="24"/>
                <w:szCs w:val="24"/>
                <w:lang w:bidi="ru-RU"/>
              </w:rPr>
            </w:pPr>
            <w:r w:rsidRPr="003C62F8">
              <w:rPr>
                <w:rFonts w:ascii="Times New Roman" w:hAnsi="Times New Roman" w:cs="Times New Roman"/>
                <w:sz w:val="24"/>
                <w:szCs w:val="24"/>
                <w:lang w:bidi="ru-RU"/>
              </w:rPr>
              <w:t>Изученные темы</w:t>
            </w:r>
          </w:p>
        </w:tc>
        <w:tc>
          <w:tcPr>
            <w:tcW w:w="3686" w:type="dxa"/>
            <w:vMerge w:val="restart"/>
            <w:tcBorders>
              <w:top w:val="single" w:sz="4" w:space="0" w:color="auto"/>
              <w:left w:val="single" w:sz="4" w:space="0" w:color="auto"/>
            </w:tcBorders>
            <w:shd w:val="clear" w:color="auto" w:fill="FFFFFF"/>
          </w:tcPr>
          <w:p w:rsidR="003C62F8" w:rsidRPr="003C62F8" w:rsidRDefault="003C62F8" w:rsidP="003C62F8">
            <w:pPr>
              <w:rPr>
                <w:rFonts w:ascii="Times New Roman" w:hAnsi="Times New Roman" w:cs="Times New Roman"/>
                <w:sz w:val="24"/>
                <w:szCs w:val="24"/>
                <w:lang w:bidi="ru-RU"/>
              </w:rPr>
            </w:pPr>
            <w:r w:rsidRPr="003C62F8">
              <w:rPr>
                <w:rFonts w:ascii="Times New Roman" w:hAnsi="Times New Roman" w:cs="Times New Roman"/>
                <w:sz w:val="24"/>
                <w:szCs w:val="24"/>
                <w:lang w:bidi="ru-RU"/>
              </w:rPr>
              <w:t>Планируемые результаты</w:t>
            </w:r>
          </w:p>
        </w:tc>
        <w:tc>
          <w:tcPr>
            <w:tcW w:w="1314" w:type="dxa"/>
            <w:gridSpan w:val="2"/>
            <w:tcBorders>
              <w:top w:val="single" w:sz="4" w:space="0" w:color="auto"/>
              <w:left w:val="single" w:sz="4" w:space="0" w:color="auto"/>
              <w:right w:val="single" w:sz="4" w:space="0" w:color="auto"/>
            </w:tcBorders>
            <w:shd w:val="clear" w:color="auto" w:fill="FFFFFF"/>
            <w:vAlign w:val="bottom"/>
          </w:tcPr>
          <w:p w:rsidR="003C62F8" w:rsidRPr="003C62F8" w:rsidRDefault="003C62F8" w:rsidP="003C62F8">
            <w:pPr>
              <w:rPr>
                <w:rFonts w:ascii="Times New Roman" w:hAnsi="Times New Roman" w:cs="Times New Roman"/>
                <w:sz w:val="24"/>
                <w:szCs w:val="24"/>
                <w:lang w:bidi="ru-RU"/>
              </w:rPr>
            </w:pPr>
            <w:r w:rsidRPr="003C62F8">
              <w:rPr>
                <w:rFonts w:ascii="Times New Roman" w:hAnsi="Times New Roman" w:cs="Times New Roman"/>
                <w:sz w:val="24"/>
                <w:szCs w:val="24"/>
                <w:lang w:bidi="ru-RU"/>
              </w:rPr>
              <w:t xml:space="preserve">Результативность (% </w:t>
            </w:r>
            <w:proofErr w:type="gramStart"/>
            <w:r w:rsidRPr="003C62F8">
              <w:rPr>
                <w:rFonts w:ascii="Times New Roman" w:hAnsi="Times New Roman" w:cs="Times New Roman"/>
                <w:sz w:val="24"/>
                <w:szCs w:val="24"/>
                <w:lang w:bidi="ru-RU"/>
              </w:rPr>
              <w:t>справившихся</w:t>
            </w:r>
            <w:proofErr w:type="gramEnd"/>
            <w:r w:rsidRPr="003C62F8">
              <w:rPr>
                <w:rFonts w:ascii="Times New Roman" w:hAnsi="Times New Roman" w:cs="Times New Roman"/>
                <w:sz w:val="24"/>
                <w:szCs w:val="24"/>
                <w:lang w:bidi="ru-RU"/>
              </w:rPr>
              <w:t>)</w:t>
            </w:r>
          </w:p>
        </w:tc>
      </w:tr>
      <w:tr w:rsidR="00C25F16" w:rsidRPr="003C62F8" w:rsidTr="00C25F16">
        <w:trPr>
          <w:gridAfter w:val="1"/>
          <w:wAfter w:w="37" w:type="dxa"/>
          <w:trHeight w:hRule="exact" w:val="307"/>
        </w:trPr>
        <w:tc>
          <w:tcPr>
            <w:tcW w:w="3941" w:type="dxa"/>
            <w:vMerge/>
            <w:tcBorders>
              <w:left w:val="single" w:sz="4" w:space="0" w:color="auto"/>
            </w:tcBorders>
            <w:shd w:val="clear" w:color="auto" w:fill="FFFFFF"/>
          </w:tcPr>
          <w:p w:rsidR="00C25F16" w:rsidRPr="003C62F8" w:rsidRDefault="00C25F16" w:rsidP="003C62F8">
            <w:pPr>
              <w:rPr>
                <w:rFonts w:ascii="Times New Roman" w:hAnsi="Times New Roman" w:cs="Times New Roman"/>
                <w:sz w:val="24"/>
                <w:szCs w:val="24"/>
                <w:lang w:bidi="ru-RU"/>
              </w:rPr>
            </w:pPr>
          </w:p>
        </w:tc>
        <w:tc>
          <w:tcPr>
            <w:tcW w:w="3686" w:type="dxa"/>
            <w:vMerge/>
            <w:tcBorders>
              <w:left w:val="single" w:sz="4" w:space="0" w:color="auto"/>
            </w:tcBorders>
            <w:shd w:val="clear" w:color="auto" w:fill="FFFFFF"/>
          </w:tcPr>
          <w:p w:rsidR="00C25F16" w:rsidRPr="003C62F8" w:rsidRDefault="00C25F16" w:rsidP="003C62F8">
            <w:pPr>
              <w:rPr>
                <w:rFonts w:ascii="Times New Roman" w:hAnsi="Times New Roman" w:cs="Times New Roman"/>
                <w:sz w:val="24"/>
                <w:szCs w:val="24"/>
                <w:lang w:bidi="ru-RU"/>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C25F16" w:rsidRPr="003C62F8" w:rsidRDefault="00C25F16" w:rsidP="00C25F16">
            <w:pPr>
              <w:rPr>
                <w:rFonts w:ascii="Times New Roman" w:hAnsi="Times New Roman" w:cs="Times New Roman"/>
                <w:sz w:val="24"/>
                <w:szCs w:val="24"/>
                <w:lang w:bidi="ru-RU"/>
              </w:rPr>
            </w:pPr>
          </w:p>
        </w:tc>
      </w:tr>
      <w:tr w:rsidR="00C25F16" w:rsidRPr="003C62F8" w:rsidTr="00C25F16">
        <w:trPr>
          <w:gridAfter w:val="1"/>
          <w:wAfter w:w="37" w:type="dxa"/>
          <w:trHeight w:hRule="exact" w:val="1133"/>
        </w:trPr>
        <w:tc>
          <w:tcPr>
            <w:tcW w:w="3941" w:type="dxa"/>
            <w:tcBorders>
              <w:top w:val="single" w:sz="4" w:space="0" w:color="auto"/>
              <w:left w:val="single" w:sz="4" w:space="0" w:color="auto"/>
            </w:tcBorders>
            <w:shd w:val="clear" w:color="auto" w:fill="FFFFFF"/>
            <w:vAlign w:val="bottom"/>
          </w:tcPr>
          <w:p w:rsidR="00C25F16" w:rsidRPr="00C25F16" w:rsidRDefault="00C25F16" w:rsidP="00C25F16">
            <w:pPr>
              <w:pStyle w:val="a3"/>
              <w:rPr>
                <w:rFonts w:ascii="Times New Roman" w:hAnsi="Times New Roman" w:cs="Times New Roman"/>
                <w:lang w:bidi="ru-RU"/>
              </w:rPr>
            </w:pPr>
            <w:r w:rsidRPr="00C25F16">
              <w:rPr>
                <w:rFonts w:ascii="Times New Roman" w:hAnsi="Times New Roman" w:cs="Times New Roman"/>
                <w:lang w:bidi="ru-RU"/>
              </w:rPr>
              <w:t>1.1. Основные процессы жизнедеятельности растений</w:t>
            </w:r>
            <w:proofErr w:type="gramStart"/>
            <w:r w:rsidRPr="00C25F16">
              <w:rPr>
                <w:rFonts w:ascii="Times New Roman" w:hAnsi="Times New Roman" w:cs="Times New Roman"/>
                <w:lang w:bidi="ru-RU"/>
              </w:rPr>
              <w:t xml:space="preserve"> .</w:t>
            </w:r>
            <w:proofErr w:type="gramEnd"/>
            <w:r w:rsidRPr="00C25F16">
              <w:rPr>
                <w:rFonts w:ascii="Times New Roman" w:hAnsi="Times New Roman" w:cs="Times New Roman"/>
                <w:lang w:bidi="ru-RU"/>
              </w:rPr>
              <w:t xml:space="preserve"> Оплодотворение у цветковых растений. Фотосинтез.</w:t>
            </w:r>
          </w:p>
        </w:tc>
        <w:tc>
          <w:tcPr>
            <w:tcW w:w="3686" w:type="dxa"/>
            <w:tcBorders>
              <w:top w:val="single" w:sz="4" w:space="0" w:color="auto"/>
              <w:left w:val="single" w:sz="4" w:space="0" w:color="auto"/>
            </w:tcBorders>
            <w:shd w:val="clear" w:color="auto" w:fill="FFFFFF"/>
            <w:vAlign w:val="bottom"/>
          </w:tcPr>
          <w:p w:rsidR="00C25F16" w:rsidRPr="00C25F16" w:rsidRDefault="00C25F16" w:rsidP="00C25F16">
            <w:pPr>
              <w:pStyle w:val="a3"/>
              <w:rPr>
                <w:rFonts w:ascii="Times New Roman" w:hAnsi="Times New Roman" w:cs="Times New Roman"/>
                <w:lang w:bidi="ru-RU"/>
              </w:rPr>
            </w:pPr>
            <w:r w:rsidRPr="00C25F16">
              <w:rPr>
                <w:rFonts w:ascii="Times New Roman" w:hAnsi="Times New Roman" w:cs="Times New Roman"/>
                <w:lang w:bidi="ru-RU"/>
              </w:rPr>
              <w:t>Уметь определять физиологический процесс у растений на основании схем, картинок.</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C25F16" w:rsidRPr="003C62F8" w:rsidRDefault="00C25F16" w:rsidP="003C62F8">
            <w:pPr>
              <w:rPr>
                <w:rFonts w:ascii="Times New Roman" w:hAnsi="Times New Roman" w:cs="Times New Roman"/>
                <w:sz w:val="24"/>
                <w:szCs w:val="24"/>
                <w:lang w:bidi="ru-RU"/>
              </w:rPr>
            </w:pPr>
            <w:r>
              <w:rPr>
                <w:rFonts w:ascii="Times New Roman" w:hAnsi="Times New Roman" w:cs="Times New Roman"/>
                <w:sz w:val="24"/>
                <w:szCs w:val="24"/>
                <w:lang w:bidi="ru-RU"/>
              </w:rPr>
              <w:t>61,96</w:t>
            </w:r>
            <w:r w:rsidRPr="003C62F8">
              <w:rPr>
                <w:rFonts w:ascii="Times New Roman" w:hAnsi="Times New Roman" w:cs="Times New Roman"/>
                <w:sz w:val="24"/>
                <w:szCs w:val="24"/>
                <w:lang w:bidi="ru-RU"/>
              </w:rPr>
              <w:t>%</w:t>
            </w:r>
          </w:p>
        </w:tc>
      </w:tr>
      <w:tr w:rsidR="00C25F16" w:rsidRPr="003C62F8" w:rsidTr="00C25F16">
        <w:trPr>
          <w:gridAfter w:val="1"/>
          <w:wAfter w:w="37" w:type="dxa"/>
          <w:trHeight w:hRule="exact" w:val="835"/>
        </w:trPr>
        <w:tc>
          <w:tcPr>
            <w:tcW w:w="3941" w:type="dxa"/>
            <w:tcBorders>
              <w:top w:val="single" w:sz="4" w:space="0" w:color="auto"/>
              <w:left w:val="single" w:sz="4" w:space="0" w:color="auto"/>
            </w:tcBorders>
            <w:shd w:val="clear" w:color="auto" w:fill="FFFFFF"/>
          </w:tcPr>
          <w:p w:rsidR="00C25F16" w:rsidRPr="00C25F16" w:rsidRDefault="00C25F16" w:rsidP="00C25F16">
            <w:pPr>
              <w:pStyle w:val="a3"/>
              <w:rPr>
                <w:rFonts w:ascii="Times New Roman" w:hAnsi="Times New Roman" w:cs="Times New Roman"/>
                <w:lang w:bidi="ru-RU"/>
              </w:rPr>
            </w:pPr>
            <w:r w:rsidRPr="00C25F16">
              <w:rPr>
                <w:rFonts w:ascii="Times New Roman" w:hAnsi="Times New Roman" w:cs="Times New Roman"/>
                <w:lang w:bidi="ru-RU"/>
              </w:rPr>
              <w:t>1 .2.Основные процессы жизнедеятельности растений</w:t>
            </w:r>
            <w:proofErr w:type="gramStart"/>
            <w:r w:rsidRPr="00C25F16">
              <w:rPr>
                <w:rFonts w:ascii="Times New Roman" w:hAnsi="Times New Roman" w:cs="Times New Roman"/>
                <w:lang w:bidi="ru-RU"/>
              </w:rPr>
              <w:t xml:space="preserve"> .</w:t>
            </w:r>
            <w:proofErr w:type="gramEnd"/>
          </w:p>
        </w:tc>
        <w:tc>
          <w:tcPr>
            <w:tcW w:w="3686" w:type="dxa"/>
            <w:tcBorders>
              <w:top w:val="single" w:sz="4" w:space="0" w:color="auto"/>
              <w:left w:val="single" w:sz="4" w:space="0" w:color="auto"/>
            </w:tcBorders>
            <w:shd w:val="clear" w:color="auto" w:fill="FFFFFF"/>
            <w:vAlign w:val="bottom"/>
          </w:tcPr>
          <w:p w:rsidR="00C25F16" w:rsidRPr="00C25F16" w:rsidRDefault="00C25F16" w:rsidP="00C25F16">
            <w:pPr>
              <w:pStyle w:val="a3"/>
              <w:rPr>
                <w:rFonts w:ascii="Times New Roman" w:hAnsi="Times New Roman" w:cs="Times New Roman"/>
                <w:lang w:bidi="ru-RU"/>
              </w:rPr>
            </w:pPr>
            <w:r w:rsidRPr="00C25F16">
              <w:rPr>
                <w:rFonts w:ascii="Times New Roman" w:hAnsi="Times New Roman" w:cs="Times New Roman"/>
                <w:lang w:bidi="ru-RU"/>
              </w:rPr>
              <w:t>Знать какой метод используется для решения биологического процесса.</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C25F16" w:rsidRPr="003C62F8" w:rsidRDefault="00C25F16" w:rsidP="003C62F8">
            <w:pPr>
              <w:rPr>
                <w:rFonts w:ascii="Times New Roman" w:hAnsi="Times New Roman" w:cs="Times New Roman"/>
                <w:sz w:val="24"/>
                <w:szCs w:val="24"/>
                <w:lang w:bidi="ru-RU"/>
              </w:rPr>
            </w:pPr>
            <w:r>
              <w:rPr>
                <w:rFonts w:ascii="Times New Roman" w:hAnsi="Times New Roman" w:cs="Times New Roman"/>
                <w:sz w:val="24"/>
                <w:szCs w:val="24"/>
                <w:lang w:bidi="ru-RU"/>
              </w:rPr>
              <w:t>33,63</w:t>
            </w:r>
            <w:r w:rsidRPr="003C62F8">
              <w:rPr>
                <w:rFonts w:ascii="Times New Roman" w:hAnsi="Times New Roman" w:cs="Times New Roman"/>
                <w:sz w:val="24"/>
                <w:szCs w:val="24"/>
                <w:lang w:bidi="ru-RU"/>
              </w:rPr>
              <w:t>%</w:t>
            </w:r>
          </w:p>
        </w:tc>
      </w:tr>
      <w:tr w:rsidR="00C25F16" w:rsidRPr="003C62F8" w:rsidTr="00C25F16">
        <w:trPr>
          <w:gridAfter w:val="1"/>
          <w:wAfter w:w="37" w:type="dxa"/>
          <w:trHeight w:hRule="exact" w:val="840"/>
        </w:trPr>
        <w:tc>
          <w:tcPr>
            <w:tcW w:w="3941" w:type="dxa"/>
            <w:tcBorders>
              <w:top w:val="single" w:sz="4" w:space="0" w:color="auto"/>
              <w:left w:val="single" w:sz="4" w:space="0" w:color="auto"/>
            </w:tcBorders>
            <w:shd w:val="clear" w:color="auto" w:fill="FFFFFF"/>
          </w:tcPr>
          <w:p w:rsidR="00C25F16" w:rsidRPr="00C25F16" w:rsidRDefault="00C25F16" w:rsidP="00C25F16">
            <w:pPr>
              <w:pStyle w:val="a3"/>
              <w:rPr>
                <w:rFonts w:ascii="Times New Roman" w:hAnsi="Times New Roman" w:cs="Times New Roman"/>
                <w:lang w:bidi="ru-RU"/>
              </w:rPr>
            </w:pPr>
            <w:r w:rsidRPr="00C25F16">
              <w:rPr>
                <w:rFonts w:ascii="Times New Roman" w:hAnsi="Times New Roman" w:cs="Times New Roman"/>
                <w:lang w:bidi="ru-RU"/>
              </w:rPr>
              <w:t>1.3. Основные процессы жизнедеятельности растений</w:t>
            </w:r>
            <w:proofErr w:type="gramStart"/>
            <w:r w:rsidRPr="00C25F16">
              <w:rPr>
                <w:rFonts w:ascii="Times New Roman" w:hAnsi="Times New Roman" w:cs="Times New Roman"/>
                <w:lang w:bidi="ru-RU"/>
              </w:rPr>
              <w:t xml:space="preserve"> .</w:t>
            </w:r>
            <w:proofErr w:type="gramEnd"/>
          </w:p>
        </w:tc>
        <w:tc>
          <w:tcPr>
            <w:tcW w:w="3686" w:type="dxa"/>
            <w:tcBorders>
              <w:top w:val="single" w:sz="4" w:space="0" w:color="auto"/>
              <w:left w:val="single" w:sz="4" w:space="0" w:color="auto"/>
            </w:tcBorders>
            <w:shd w:val="clear" w:color="auto" w:fill="FFFFFF"/>
            <w:vAlign w:val="bottom"/>
          </w:tcPr>
          <w:p w:rsidR="00C25F16" w:rsidRPr="00C25F16" w:rsidRDefault="00C25F16" w:rsidP="00C25F16">
            <w:pPr>
              <w:pStyle w:val="a3"/>
              <w:rPr>
                <w:rFonts w:ascii="Times New Roman" w:hAnsi="Times New Roman" w:cs="Times New Roman"/>
                <w:lang w:bidi="ru-RU"/>
              </w:rPr>
            </w:pPr>
            <w:r w:rsidRPr="00C25F16">
              <w:rPr>
                <w:rFonts w:ascii="Times New Roman" w:hAnsi="Times New Roman" w:cs="Times New Roman"/>
                <w:lang w:bidi="ru-RU"/>
              </w:rPr>
              <w:t>Объяснять значение процесса жизнедеятельности для растений.</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C25F16" w:rsidRPr="003C62F8" w:rsidRDefault="00C25F16" w:rsidP="003C62F8">
            <w:pPr>
              <w:rPr>
                <w:rFonts w:ascii="Times New Roman" w:hAnsi="Times New Roman" w:cs="Times New Roman"/>
                <w:sz w:val="24"/>
                <w:szCs w:val="24"/>
                <w:lang w:bidi="ru-RU"/>
              </w:rPr>
            </w:pPr>
            <w:r>
              <w:rPr>
                <w:rFonts w:ascii="Times New Roman" w:hAnsi="Times New Roman" w:cs="Times New Roman"/>
                <w:sz w:val="24"/>
                <w:szCs w:val="24"/>
                <w:lang w:bidi="ru-RU"/>
              </w:rPr>
              <w:t>48,27</w:t>
            </w:r>
            <w:r w:rsidRPr="003C62F8">
              <w:rPr>
                <w:rFonts w:ascii="Times New Roman" w:hAnsi="Times New Roman" w:cs="Times New Roman"/>
                <w:sz w:val="24"/>
                <w:szCs w:val="24"/>
                <w:lang w:bidi="ru-RU"/>
              </w:rPr>
              <w:t xml:space="preserve"> %</w:t>
            </w:r>
          </w:p>
        </w:tc>
      </w:tr>
      <w:tr w:rsidR="00C25F16" w:rsidRPr="003C62F8" w:rsidTr="00C25F16">
        <w:trPr>
          <w:gridAfter w:val="1"/>
          <w:wAfter w:w="37" w:type="dxa"/>
          <w:trHeight w:hRule="exact" w:val="840"/>
        </w:trPr>
        <w:tc>
          <w:tcPr>
            <w:tcW w:w="3941" w:type="dxa"/>
            <w:tcBorders>
              <w:top w:val="single" w:sz="4" w:space="0" w:color="auto"/>
              <w:left w:val="single" w:sz="4" w:space="0" w:color="auto"/>
            </w:tcBorders>
            <w:shd w:val="clear" w:color="auto" w:fill="FFFFFF"/>
            <w:vAlign w:val="bottom"/>
          </w:tcPr>
          <w:p w:rsidR="00C25F16" w:rsidRPr="00C25F16" w:rsidRDefault="00C25F16" w:rsidP="00C25F16">
            <w:pPr>
              <w:pStyle w:val="a3"/>
              <w:rPr>
                <w:rFonts w:ascii="Times New Roman" w:hAnsi="Times New Roman" w:cs="Times New Roman"/>
                <w:lang w:bidi="ru-RU"/>
              </w:rPr>
            </w:pPr>
            <w:r w:rsidRPr="00C25F16">
              <w:rPr>
                <w:rFonts w:ascii="Times New Roman" w:hAnsi="Times New Roman" w:cs="Times New Roman"/>
                <w:lang w:bidi="ru-RU"/>
              </w:rPr>
              <w:t>2.1. Органы растений. Внутреннее строение стебля. Ткани растений.</w:t>
            </w:r>
          </w:p>
        </w:tc>
        <w:tc>
          <w:tcPr>
            <w:tcW w:w="3686" w:type="dxa"/>
            <w:tcBorders>
              <w:top w:val="single" w:sz="4" w:space="0" w:color="auto"/>
              <w:left w:val="single" w:sz="4" w:space="0" w:color="auto"/>
            </w:tcBorders>
            <w:shd w:val="clear" w:color="auto" w:fill="FFFFFF"/>
            <w:vAlign w:val="bottom"/>
          </w:tcPr>
          <w:p w:rsidR="00C25F16" w:rsidRPr="00C25F16" w:rsidRDefault="00C25F16" w:rsidP="00C25F16">
            <w:pPr>
              <w:pStyle w:val="a3"/>
              <w:rPr>
                <w:rFonts w:ascii="Times New Roman" w:hAnsi="Times New Roman" w:cs="Times New Roman"/>
                <w:lang w:bidi="ru-RU"/>
              </w:rPr>
            </w:pPr>
            <w:r w:rsidRPr="00C25F16">
              <w:rPr>
                <w:rFonts w:ascii="Times New Roman" w:hAnsi="Times New Roman" w:cs="Times New Roman"/>
                <w:lang w:bidi="ru-RU"/>
              </w:rPr>
              <w:t>Уметь соотносить ткань растений к определенному органу.</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C25F16" w:rsidRPr="003C62F8" w:rsidRDefault="00C25F16" w:rsidP="003C62F8">
            <w:pPr>
              <w:rPr>
                <w:rFonts w:ascii="Times New Roman" w:hAnsi="Times New Roman" w:cs="Times New Roman"/>
                <w:sz w:val="24"/>
                <w:szCs w:val="24"/>
                <w:lang w:bidi="ru-RU"/>
              </w:rPr>
            </w:pPr>
            <w:r>
              <w:rPr>
                <w:rFonts w:ascii="Times New Roman" w:hAnsi="Times New Roman" w:cs="Times New Roman"/>
                <w:sz w:val="24"/>
                <w:szCs w:val="24"/>
                <w:lang w:bidi="ru-RU"/>
              </w:rPr>
              <w:t>60,58</w:t>
            </w:r>
            <w:r w:rsidRPr="003C62F8">
              <w:rPr>
                <w:rFonts w:ascii="Times New Roman" w:hAnsi="Times New Roman" w:cs="Times New Roman"/>
                <w:sz w:val="24"/>
                <w:szCs w:val="24"/>
                <w:lang w:bidi="ru-RU"/>
              </w:rPr>
              <w:t xml:space="preserve"> %</w:t>
            </w:r>
          </w:p>
        </w:tc>
      </w:tr>
      <w:tr w:rsidR="00C25F16" w:rsidRPr="003C62F8" w:rsidTr="00C25F16">
        <w:trPr>
          <w:gridAfter w:val="1"/>
          <w:wAfter w:w="37" w:type="dxa"/>
          <w:trHeight w:hRule="exact" w:val="835"/>
        </w:trPr>
        <w:tc>
          <w:tcPr>
            <w:tcW w:w="3941" w:type="dxa"/>
            <w:tcBorders>
              <w:top w:val="single" w:sz="4" w:space="0" w:color="auto"/>
              <w:left w:val="single" w:sz="4" w:space="0" w:color="auto"/>
            </w:tcBorders>
            <w:shd w:val="clear" w:color="auto" w:fill="FFFFFF"/>
            <w:vAlign w:val="bottom"/>
          </w:tcPr>
          <w:p w:rsidR="00C25F16" w:rsidRPr="00C25F16" w:rsidRDefault="00C25F16" w:rsidP="00C25F16">
            <w:pPr>
              <w:pStyle w:val="a3"/>
              <w:rPr>
                <w:rFonts w:ascii="Times New Roman" w:hAnsi="Times New Roman" w:cs="Times New Roman"/>
                <w:lang w:bidi="ru-RU"/>
              </w:rPr>
            </w:pPr>
            <w:r w:rsidRPr="00C25F16">
              <w:rPr>
                <w:rFonts w:ascii="Times New Roman" w:hAnsi="Times New Roman" w:cs="Times New Roman"/>
                <w:lang w:bidi="ru-RU"/>
              </w:rPr>
              <w:t>2.2. Органы растений. Внутреннее строение стебля. Ткани растений.</w:t>
            </w:r>
          </w:p>
        </w:tc>
        <w:tc>
          <w:tcPr>
            <w:tcW w:w="3686" w:type="dxa"/>
            <w:tcBorders>
              <w:top w:val="single" w:sz="4" w:space="0" w:color="auto"/>
              <w:left w:val="single" w:sz="4" w:space="0" w:color="auto"/>
            </w:tcBorders>
            <w:shd w:val="clear" w:color="auto" w:fill="FFFFFF"/>
          </w:tcPr>
          <w:p w:rsidR="00C25F16" w:rsidRPr="00C25F16" w:rsidRDefault="00C25F16" w:rsidP="00C25F16">
            <w:pPr>
              <w:pStyle w:val="a3"/>
              <w:rPr>
                <w:rFonts w:ascii="Times New Roman" w:hAnsi="Times New Roman" w:cs="Times New Roman"/>
                <w:lang w:bidi="ru-RU"/>
              </w:rPr>
            </w:pPr>
            <w:r w:rsidRPr="00C25F16">
              <w:rPr>
                <w:rFonts w:ascii="Times New Roman" w:hAnsi="Times New Roman" w:cs="Times New Roman"/>
                <w:lang w:bidi="ru-RU"/>
              </w:rPr>
              <w:t>Объяснять функции тканей растений.</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C25F16" w:rsidRPr="003C62F8" w:rsidRDefault="00C25F16" w:rsidP="003C62F8">
            <w:pPr>
              <w:rPr>
                <w:rFonts w:ascii="Times New Roman" w:hAnsi="Times New Roman" w:cs="Times New Roman"/>
                <w:sz w:val="24"/>
                <w:szCs w:val="24"/>
                <w:lang w:bidi="ru-RU"/>
              </w:rPr>
            </w:pPr>
            <w:r>
              <w:rPr>
                <w:rFonts w:ascii="Times New Roman" w:hAnsi="Times New Roman" w:cs="Times New Roman"/>
                <w:sz w:val="24"/>
                <w:szCs w:val="24"/>
                <w:lang w:bidi="ru-RU"/>
              </w:rPr>
              <w:t>46,27</w:t>
            </w:r>
            <w:r w:rsidRPr="003C62F8">
              <w:rPr>
                <w:rFonts w:ascii="Times New Roman" w:hAnsi="Times New Roman" w:cs="Times New Roman"/>
                <w:sz w:val="24"/>
                <w:szCs w:val="24"/>
                <w:lang w:bidi="ru-RU"/>
              </w:rPr>
              <w:t xml:space="preserve"> %</w:t>
            </w:r>
          </w:p>
        </w:tc>
      </w:tr>
      <w:tr w:rsidR="00C25F16" w:rsidRPr="003C62F8" w:rsidTr="00C25F16">
        <w:trPr>
          <w:gridAfter w:val="1"/>
          <w:wAfter w:w="37" w:type="dxa"/>
          <w:trHeight w:hRule="exact" w:val="840"/>
        </w:trPr>
        <w:tc>
          <w:tcPr>
            <w:tcW w:w="3941" w:type="dxa"/>
            <w:tcBorders>
              <w:top w:val="single" w:sz="4" w:space="0" w:color="auto"/>
              <w:left w:val="single" w:sz="4" w:space="0" w:color="auto"/>
            </w:tcBorders>
            <w:shd w:val="clear" w:color="auto" w:fill="FFFFFF"/>
          </w:tcPr>
          <w:p w:rsidR="00C25F16" w:rsidRPr="00C25F16" w:rsidRDefault="00C25F16" w:rsidP="00C25F16">
            <w:pPr>
              <w:pStyle w:val="a3"/>
              <w:rPr>
                <w:rFonts w:ascii="Times New Roman" w:hAnsi="Times New Roman" w:cs="Times New Roman"/>
                <w:lang w:bidi="ru-RU"/>
              </w:rPr>
            </w:pPr>
            <w:r w:rsidRPr="00C25F16">
              <w:rPr>
                <w:rFonts w:ascii="Times New Roman" w:hAnsi="Times New Roman" w:cs="Times New Roman"/>
                <w:lang w:bidi="ru-RU"/>
              </w:rPr>
              <w:t>3.1. Строение растительной клетки.</w:t>
            </w:r>
          </w:p>
        </w:tc>
        <w:tc>
          <w:tcPr>
            <w:tcW w:w="3686" w:type="dxa"/>
            <w:tcBorders>
              <w:top w:val="single" w:sz="4" w:space="0" w:color="auto"/>
              <w:left w:val="single" w:sz="4" w:space="0" w:color="auto"/>
            </w:tcBorders>
            <w:shd w:val="clear" w:color="auto" w:fill="FFFFFF"/>
            <w:vAlign w:val="bottom"/>
          </w:tcPr>
          <w:p w:rsidR="00C25F16" w:rsidRPr="00C25F16" w:rsidRDefault="00C25F16" w:rsidP="00C25F16">
            <w:pPr>
              <w:pStyle w:val="a3"/>
              <w:rPr>
                <w:rFonts w:ascii="Times New Roman" w:hAnsi="Times New Roman" w:cs="Times New Roman"/>
                <w:lang w:bidi="ru-RU"/>
              </w:rPr>
            </w:pPr>
            <w:r w:rsidRPr="00C25F16">
              <w:rPr>
                <w:rFonts w:ascii="Times New Roman" w:hAnsi="Times New Roman" w:cs="Times New Roman"/>
                <w:lang w:bidi="ru-RU"/>
              </w:rPr>
              <w:t>Уметь опознавать органоиды растительной клетки по рисунку.</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C25F16" w:rsidRPr="003C62F8" w:rsidRDefault="00C25F16" w:rsidP="003C62F8">
            <w:pPr>
              <w:rPr>
                <w:rFonts w:ascii="Times New Roman" w:hAnsi="Times New Roman" w:cs="Times New Roman"/>
                <w:sz w:val="24"/>
                <w:szCs w:val="24"/>
                <w:lang w:bidi="ru-RU"/>
              </w:rPr>
            </w:pPr>
            <w:r>
              <w:rPr>
                <w:rFonts w:ascii="Times New Roman" w:hAnsi="Times New Roman" w:cs="Times New Roman"/>
                <w:sz w:val="24"/>
                <w:szCs w:val="24"/>
                <w:lang w:bidi="ru-RU"/>
              </w:rPr>
              <w:t>63,58</w:t>
            </w:r>
            <w:r w:rsidRPr="003C62F8">
              <w:rPr>
                <w:rFonts w:ascii="Times New Roman" w:hAnsi="Times New Roman" w:cs="Times New Roman"/>
                <w:sz w:val="24"/>
                <w:szCs w:val="24"/>
                <w:lang w:bidi="ru-RU"/>
              </w:rPr>
              <w:t xml:space="preserve"> %</w:t>
            </w:r>
          </w:p>
        </w:tc>
      </w:tr>
      <w:tr w:rsidR="00C25F16" w:rsidRPr="003C62F8" w:rsidTr="00C25F16">
        <w:trPr>
          <w:gridAfter w:val="1"/>
          <w:wAfter w:w="37" w:type="dxa"/>
          <w:trHeight w:hRule="exact" w:val="562"/>
        </w:trPr>
        <w:tc>
          <w:tcPr>
            <w:tcW w:w="3941" w:type="dxa"/>
            <w:tcBorders>
              <w:top w:val="single" w:sz="4" w:space="0" w:color="auto"/>
              <w:left w:val="single" w:sz="4" w:space="0" w:color="auto"/>
            </w:tcBorders>
            <w:shd w:val="clear" w:color="auto" w:fill="FFFFFF"/>
          </w:tcPr>
          <w:p w:rsidR="00C25F16" w:rsidRPr="00C25F16" w:rsidRDefault="00C25F16" w:rsidP="00C25F16">
            <w:pPr>
              <w:pStyle w:val="a3"/>
              <w:rPr>
                <w:rFonts w:ascii="Times New Roman" w:hAnsi="Times New Roman" w:cs="Times New Roman"/>
                <w:lang w:bidi="ru-RU"/>
              </w:rPr>
            </w:pPr>
            <w:r w:rsidRPr="00C25F16">
              <w:rPr>
                <w:rFonts w:ascii="Times New Roman" w:hAnsi="Times New Roman" w:cs="Times New Roman"/>
                <w:lang w:bidi="ru-RU"/>
              </w:rPr>
              <w:t>3.2. Строение растительной клетки.</w:t>
            </w:r>
          </w:p>
        </w:tc>
        <w:tc>
          <w:tcPr>
            <w:tcW w:w="3686" w:type="dxa"/>
            <w:tcBorders>
              <w:top w:val="single" w:sz="4" w:space="0" w:color="auto"/>
              <w:left w:val="single" w:sz="4" w:space="0" w:color="auto"/>
            </w:tcBorders>
            <w:shd w:val="clear" w:color="auto" w:fill="FFFFFF"/>
          </w:tcPr>
          <w:p w:rsidR="00C25F16" w:rsidRPr="00C25F16" w:rsidRDefault="00C25F16" w:rsidP="00C25F16">
            <w:pPr>
              <w:pStyle w:val="a3"/>
              <w:rPr>
                <w:rFonts w:ascii="Times New Roman" w:hAnsi="Times New Roman" w:cs="Times New Roman"/>
                <w:lang w:bidi="ru-RU"/>
              </w:rPr>
            </w:pPr>
            <w:r w:rsidRPr="00C25F16">
              <w:rPr>
                <w:rFonts w:ascii="Times New Roman" w:hAnsi="Times New Roman" w:cs="Times New Roman"/>
                <w:lang w:bidi="ru-RU"/>
              </w:rPr>
              <w:t>Знать функции органоидов клетки.</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C25F16" w:rsidRPr="003C62F8" w:rsidRDefault="00C25F16" w:rsidP="003C62F8">
            <w:pPr>
              <w:rPr>
                <w:rFonts w:ascii="Times New Roman" w:hAnsi="Times New Roman" w:cs="Times New Roman"/>
                <w:sz w:val="24"/>
                <w:szCs w:val="24"/>
                <w:lang w:bidi="ru-RU"/>
              </w:rPr>
            </w:pPr>
            <w:r>
              <w:rPr>
                <w:rFonts w:ascii="Times New Roman" w:hAnsi="Times New Roman" w:cs="Times New Roman"/>
                <w:sz w:val="24"/>
                <w:szCs w:val="24"/>
                <w:lang w:bidi="ru-RU"/>
              </w:rPr>
              <w:t>43,87</w:t>
            </w:r>
            <w:r w:rsidRPr="003C62F8">
              <w:rPr>
                <w:rFonts w:ascii="Times New Roman" w:hAnsi="Times New Roman" w:cs="Times New Roman"/>
                <w:sz w:val="24"/>
                <w:szCs w:val="24"/>
                <w:lang w:bidi="ru-RU"/>
              </w:rPr>
              <w:t>%</w:t>
            </w:r>
          </w:p>
        </w:tc>
      </w:tr>
      <w:tr w:rsidR="00C25F16" w:rsidRPr="003C62F8" w:rsidTr="00C25F16">
        <w:trPr>
          <w:gridAfter w:val="1"/>
          <w:wAfter w:w="37" w:type="dxa"/>
          <w:trHeight w:hRule="exact" w:val="1114"/>
        </w:trPr>
        <w:tc>
          <w:tcPr>
            <w:tcW w:w="3941" w:type="dxa"/>
            <w:tcBorders>
              <w:top w:val="single" w:sz="4" w:space="0" w:color="auto"/>
              <w:left w:val="single" w:sz="4" w:space="0" w:color="auto"/>
            </w:tcBorders>
            <w:shd w:val="clear" w:color="auto" w:fill="FFFFFF"/>
          </w:tcPr>
          <w:p w:rsidR="00C25F16" w:rsidRPr="00C25F16" w:rsidRDefault="00C25F16" w:rsidP="00C25F16">
            <w:pPr>
              <w:pStyle w:val="a3"/>
              <w:rPr>
                <w:rFonts w:ascii="Times New Roman" w:hAnsi="Times New Roman" w:cs="Times New Roman"/>
                <w:lang w:bidi="ru-RU"/>
              </w:rPr>
            </w:pPr>
            <w:r w:rsidRPr="00C25F16">
              <w:rPr>
                <w:rFonts w:ascii="Times New Roman" w:hAnsi="Times New Roman" w:cs="Times New Roman"/>
                <w:lang w:bidi="ru-RU"/>
              </w:rPr>
              <w:t>3.3. Микроскопическое строение корня растений.</w:t>
            </w:r>
          </w:p>
        </w:tc>
        <w:tc>
          <w:tcPr>
            <w:tcW w:w="3686" w:type="dxa"/>
            <w:tcBorders>
              <w:top w:val="single" w:sz="4" w:space="0" w:color="auto"/>
              <w:left w:val="single" w:sz="4" w:space="0" w:color="auto"/>
            </w:tcBorders>
            <w:shd w:val="clear" w:color="auto" w:fill="FFFFFF"/>
            <w:vAlign w:val="bottom"/>
          </w:tcPr>
          <w:p w:rsidR="00C25F16" w:rsidRPr="00C25F16" w:rsidRDefault="00C25F16" w:rsidP="00C25F16">
            <w:pPr>
              <w:pStyle w:val="a3"/>
              <w:rPr>
                <w:rFonts w:ascii="Times New Roman" w:hAnsi="Times New Roman" w:cs="Times New Roman"/>
                <w:lang w:bidi="ru-RU"/>
              </w:rPr>
            </w:pPr>
            <w:r w:rsidRPr="00C25F16">
              <w:rPr>
                <w:rFonts w:ascii="Times New Roman" w:hAnsi="Times New Roman" w:cs="Times New Roman"/>
                <w:lang w:bidi="ru-RU"/>
              </w:rPr>
              <w:t>Знать микроскопическое строение корня, зон корня. Уметь по рисунку определять зоны корня.</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C25F16" w:rsidRPr="003C62F8" w:rsidRDefault="00C25F16" w:rsidP="003C62F8">
            <w:pPr>
              <w:rPr>
                <w:rFonts w:ascii="Times New Roman" w:hAnsi="Times New Roman" w:cs="Times New Roman"/>
                <w:sz w:val="24"/>
                <w:szCs w:val="24"/>
                <w:lang w:bidi="ru-RU"/>
              </w:rPr>
            </w:pPr>
            <w:r>
              <w:rPr>
                <w:rFonts w:ascii="Times New Roman" w:hAnsi="Times New Roman" w:cs="Times New Roman"/>
                <w:sz w:val="24"/>
                <w:szCs w:val="24"/>
                <w:lang w:bidi="ru-RU"/>
              </w:rPr>
              <w:t>34,34</w:t>
            </w:r>
            <w:r w:rsidRPr="003C62F8">
              <w:rPr>
                <w:rFonts w:ascii="Times New Roman" w:hAnsi="Times New Roman" w:cs="Times New Roman"/>
                <w:sz w:val="24"/>
                <w:szCs w:val="24"/>
                <w:lang w:bidi="ru-RU"/>
              </w:rPr>
              <w:t xml:space="preserve"> %</w:t>
            </w:r>
          </w:p>
        </w:tc>
      </w:tr>
      <w:tr w:rsidR="00C25F16" w:rsidRPr="003C62F8" w:rsidTr="00C25F16">
        <w:trPr>
          <w:gridAfter w:val="1"/>
          <w:wAfter w:w="37" w:type="dxa"/>
          <w:trHeight w:hRule="exact" w:val="298"/>
        </w:trPr>
        <w:tc>
          <w:tcPr>
            <w:tcW w:w="3941" w:type="dxa"/>
            <w:tcBorders>
              <w:top w:val="single" w:sz="4" w:space="0" w:color="auto"/>
              <w:left w:val="single" w:sz="4" w:space="0" w:color="auto"/>
              <w:bottom w:val="single" w:sz="4" w:space="0" w:color="auto"/>
            </w:tcBorders>
            <w:shd w:val="clear" w:color="auto" w:fill="FFFFFF"/>
            <w:vAlign w:val="bottom"/>
          </w:tcPr>
          <w:p w:rsidR="00C25F16" w:rsidRPr="00C25F16" w:rsidRDefault="00C25F16" w:rsidP="00C25F16">
            <w:pPr>
              <w:pStyle w:val="a3"/>
              <w:rPr>
                <w:rFonts w:ascii="Times New Roman" w:hAnsi="Times New Roman" w:cs="Times New Roman"/>
                <w:lang w:bidi="ru-RU"/>
              </w:rPr>
            </w:pPr>
            <w:r w:rsidRPr="00C25F16">
              <w:rPr>
                <w:rFonts w:ascii="Times New Roman" w:hAnsi="Times New Roman" w:cs="Times New Roman"/>
                <w:lang w:bidi="ru-RU"/>
              </w:rPr>
              <w:t>3.4. Микроскопическое</w:t>
            </w:r>
          </w:p>
        </w:tc>
        <w:tc>
          <w:tcPr>
            <w:tcW w:w="3686" w:type="dxa"/>
            <w:tcBorders>
              <w:top w:val="single" w:sz="4" w:space="0" w:color="auto"/>
              <w:left w:val="single" w:sz="4" w:space="0" w:color="auto"/>
              <w:bottom w:val="single" w:sz="4" w:space="0" w:color="auto"/>
            </w:tcBorders>
            <w:shd w:val="clear" w:color="auto" w:fill="FFFFFF"/>
            <w:vAlign w:val="bottom"/>
          </w:tcPr>
          <w:p w:rsidR="00C25F16" w:rsidRPr="00C25F16" w:rsidRDefault="00C25F16" w:rsidP="00C25F16">
            <w:pPr>
              <w:pStyle w:val="a3"/>
              <w:rPr>
                <w:rFonts w:ascii="Times New Roman" w:hAnsi="Times New Roman" w:cs="Times New Roman"/>
                <w:lang w:bidi="ru-RU"/>
              </w:rPr>
            </w:pPr>
            <w:proofErr w:type="gramStart"/>
            <w:r w:rsidRPr="00C25F16">
              <w:rPr>
                <w:rFonts w:ascii="Times New Roman" w:hAnsi="Times New Roman" w:cs="Times New Roman"/>
                <w:lang w:bidi="ru-RU"/>
              </w:rPr>
              <w:t>Объяснять роль изображенной</w:t>
            </w:r>
            <w:proofErr w:type="gramEnd"/>
          </w:p>
        </w:tc>
        <w:tc>
          <w:tcPr>
            <w:tcW w:w="1277" w:type="dxa"/>
            <w:tcBorders>
              <w:top w:val="single" w:sz="4" w:space="0" w:color="auto"/>
              <w:left w:val="single" w:sz="4" w:space="0" w:color="auto"/>
              <w:bottom w:val="single" w:sz="4" w:space="0" w:color="auto"/>
              <w:right w:val="single" w:sz="4" w:space="0" w:color="auto"/>
            </w:tcBorders>
            <w:shd w:val="clear" w:color="auto" w:fill="FFFFFF"/>
            <w:vAlign w:val="bottom"/>
          </w:tcPr>
          <w:p w:rsidR="00C25F16" w:rsidRPr="003C62F8" w:rsidRDefault="00C25F16" w:rsidP="003C62F8">
            <w:pPr>
              <w:rPr>
                <w:rFonts w:ascii="Times New Roman" w:hAnsi="Times New Roman" w:cs="Times New Roman"/>
                <w:sz w:val="24"/>
                <w:szCs w:val="24"/>
                <w:lang w:bidi="ru-RU"/>
              </w:rPr>
            </w:pPr>
            <w:r>
              <w:rPr>
                <w:rFonts w:ascii="Times New Roman" w:hAnsi="Times New Roman" w:cs="Times New Roman"/>
                <w:sz w:val="24"/>
                <w:szCs w:val="24"/>
                <w:lang w:bidi="ru-RU"/>
              </w:rPr>
              <w:t>32,06</w:t>
            </w:r>
            <w:r w:rsidRPr="003C62F8">
              <w:rPr>
                <w:rFonts w:ascii="Times New Roman" w:hAnsi="Times New Roman" w:cs="Times New Roman"/>
                <w:sz w:val="24"/>
                <w:szCs w:val="24"/>
                <w:lang w:bidi="ru-RU"/>
              </w:rPr>
              <w:t xml:space="preserve"> %</w:t>
            </w:r>
          </w:p>
        </w:tc>
      </w:tr>
      <w:tr w:rsidR="00C25F16" w:rsidTr="00C25F16">
        <w:trPr>
          <w:gridAfter w:val="1"/>
          <w:wAfter w:w="37" w:type="dxa"/>
          <w:trHeight w:hRule="exact" w:val="298"/>
        </w:trPr>
        <w:tc>
          <w:tcPr>
            <w:tcW w:w="3941" w:type="dxa"/>
            <w:tcBorders>
              <w:top w:val="single" w:sz="4" w:space="0" w:color="auto"/>
              <w:left w:val="single" w:sz="4" w:space="0" w:color="auto"/>
              <w:bottom w:val="single" w:sz="4" w:space="0" w:color="auto"/>
            </w:tcBorders>
            <w:shd w:val="clear" w:color="auto" w:fill="FFFFFF"/>
            <w:vAlign w:val="bottom"/>
          </w:tcPr>
          <w:p w:rsidR="00C25F16" w:rsidRPr="00C25F16" w:rsidRDefault="00C25F16" w:rsidP="00C25F16">
            <w:pPr>
              <w:pStyle w:val="a3"/>
              <w:rPr>
                <w:rFonts w:ascii="Times New Roman" w:hAnsi="Times New Roman" w:cs="Times New Roman"/>
                <w:lang w:bidi="ru-RU"/>
              </w:rPr>
            </w:pPr>
            <w:r w:rsidRPr="00C25F16">
              <w:rPr>
                <w:rStyle w:val="2"/>
                <w:rFonts w:eastAsiaTheme="minorHAnsi"/>
                <w:color w:val="auto"/>
                <w:spacing w:val="0"/>
                <w:sz w:val="22"/>
                <w:szCs w:val="22"/>
                <w:shd w:val="clear" w:color="auto" w:fill="auto"/>
                <w:lang w:eastAsia="en-US"/>
              </w:rPr>
              <w:lastRenderedPageBreak/>
              <w:t>строение корня растений. Ткани растений.</w:t>
            </w:r>
          </w:p>
        </w:tc>
        <w:tc>
          <w:tcPr>
            <w:tcW w:w="3686" w:type="dxa"/>
            <w:tcBorders>
              <w:top w:val="single" w:sz="4" w:space="0" w:color="auto"/>
              <w:left w:val="single" w:sz="4" w:space="0" w:color="auto"/>
              <w:bottom w:val="single" w:sz="4" w:space="0" w:color="auto"/>
            </w:tcBorders>
            <w:shd w:val="clear" w:color="auto" w:fill="FFFFFF"/>
            <w:vAlign w:val="bottom"/>
          </w:tcPr>
          <w:p w:rsidR="00C25F16" w:rsidRPr="00C25F16" w:rsidRDefault="00C25F16" w:rsidP="00C25F16">
            <w:pPr>
              <w:pStyle w:val="a3"/>
              <w:rPr>
                <w:rFonts w:ascii="Times New Roman" w:hAnsi="Times New Roman" w:cs="Times New Roman"/>
                <w:lang w:bidi="ru-RU"/>
              </w:rPr>
            </w:pPr>
            <w:r w:rsidRPr="00C25F16">
              <w:rPr>
                <w:rStyle w:val="2"/>
                <w:rFonts w:eastAsiaTheme="minorHAnsi"/>
                <w:color w:val="auto"/>
                <w:spacing w:val="0"/>
                <w:sz w:val="22"/>
                <w:szCs w:val="22"/>
                <w:shd w:val="clear" w:color="auto" w:fill="auto"/>
                <w:lang w:eastAsia="en-US"/>
              </w:rPr>
              <w:t>ткани растений.</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bottom"/>
          </w:tcPr>
          <w:p w:rsidR="00C25F16" w:rsidRPr="003C62F8" w:rsidRDefault="00C25F16" w:rsidP="003C62F8">
            <w:pPr>
              <w:rPr>
                <w:rFonts w:ascii="Times New Roman" w:hAnsi="Times New Roman" w:cs="Times New Roman"/>
                <w:sz w:val="24"/>
                <w:szCs w:val="24"/>
                <w:lang w:bidi="ru-RU"/>
              </w:rPr>
            </w:pPr>
          </w:p>
        </w:tc>
      </w:tr>
      <w:tr w:rsidR="00C25F16" w:rsidTr="00C25F16">
        <w:trPr>
          <w:gridAfter w:val="1"/>
          <w:wAfter w:w="37" w:type="dxa"/>
          <w:trHeight w:hRule="exact" w:val="298"/>
        </w:trPr>
        <w:tc>
          <w:tcPr>
            <w:tcW w:w="3941" w:type="dxa"/>
            <w:tcBorders>
              <w:top w:val="single" w:sz="4" w:space="0" w:color="auto"/>
              <w:left w:val="single" w:sz="4" w:space="0" w:color="auto"/>
              <w:bottom w:val="single" w:sz="4" w:space="0" w:color="auto"/>
            </w:tcBorders>
            <w:shd w:val="clear" w:color="auto" w:fill="FFFFFF"/>
            <w:vAlign w:val="bottom"/>
          </w:tcPr>
          <w:p w:rsidR="00C25F16" w:rsidRPr="00C25F16" w:rsidRDefault="00C25F16" w:rsidP="00C25F16">
            <w:pPr>
              <w:pStyle w:val="a3"/>
              <w:rPr>
                <w:rFonts w:ascii="Times New Roman" w:hAnsi="Times New Roman" w:cs="Times New Roman"/>
                <w:lang w:bidi="ru-RU"/>
              </w:rPr>
            </w:pPr>
            <w:r w:rsidRPr="00C25F16">
              <w:rPr>
                <w:rStyle w:val="3"/>
                <w:rFonts w:eastAsiaTheme="minorHAnsi"/>
                <w:color w:val="auto"/>
                <w:spacing w:val="0"/>
                <w:sz w:val="22"/>
                <w:szCs w:val="22"/>
                <w:lang w:eastAsia="en-US"/>
              </w:rPr>
              <w:t xml:space="preserve">4. </w:t>
            </w:r>
            <w:r w:rsidRPr="00C25F16">
              <w:rPr>
                <w:rStyle w:val="2"/>
                <w:rFonts w:eastAsiaTheme="minorHAnsi"/>
                <w:color w:val="auto"/>
                <w:spacing w:val="0"/>
                <w:sz w:val="22"/>
                <w:szCs w:val="22"/>
                <w:shd w:val="clear" w:color="auto" w:fill="auto"/>
                <w:lang w:eastAsia="en-US"/>
              </w:rPr>
              <w:t>Процессы жизнедеятельности. Фотосинтез. Прорастание семян.</w:t>
            </w:r>
          </w:p>
        </w:tc>
        <w:tc>
          <w:tcPr>
            <w:tcW w:w="3686" w:type="dxa"/>
            <w:tcBorders>
              <w:top w:val="single" w:sz="4" w:space="0" w:color="auto"/>
              <w:left w:val="single" w:sz="4" w:space="0" w:color="auto"/>
              <w:bottom w:val="single" w:sz="4" w:space="0" w:color="auto"/>
            </w:tcBorders>
            <w:shd w:val="clear" w:color="auto" w:fill="FFFFFF"/>
            <w:vAlign w:val="bottom"/>
          </w:tcPr>
          <w:p w:rsidR="00C25F16" w:rsidRPr="00C25F16" w:rsidRDefault="00C25F16" w:rsidP="00C25F16">
            <w:pPr>
              <w:pStyle w:val="a3"/>
              <w:rPr>
                <w:rFonts w:ascii="Times New Roman" w:hAnsi="Times New Roman" w:cs="Times New Roman"/>
                <w:lang w:bidi="ru-RU"/>
              </w:rPr>
            </w:pPr>
            <w:r w:rsidRPr="00C25F16">
              <w:rPr>
                <w:rStyle w:val="2"/>
                <w:rFonts w:eastAsiaTheme="minorHAnsi"/>
                <w:color w:val="auto"/>
                <w:spacing w:val="0"/>
                <w:sz w:val="22"/>
                <w:szCs w:val="22"/>
                <w:shd w:val="clear" w:color="auto" w:fill="auto"/>
                <w:lang w:eastAsia="en-US"/>
              </w:rPr>
              <w:t>Работа с текстом. Уметь вставить верные термины в текст биологического содержания. Необходимы знания процесса фотосинтеза и прорастания семени пшеницы.</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bottom"/>
          </w:tcPr>
          <w:p w:rsidR="00C25F16" w:rsidRPr="003C62F8" w:rsidRDefault="00C25F16" w:rsidP="003C62F8">
            <w:pPr>
              <w:rPr>
                <w:rFonts w:ascii="Times New Roman" w:hAnsi="Times New Roman" w:cs="Times New Roman"/>
                <w:sz w:val="24"/>
                <w:szCs w:val="24"/>
                <w:lang w:bidi="ru-RU"/>
              </w:rPr>
            </w:pPr>
            <w:r>
              <w:rPr>
                <w:rStyle w:val="2"/>
                <w:rFonts w:eastAsiaTheme="minorHAnsi"/>
                <w:color w:val="auto"/>
                <w:spacing w:val="0"/>
                <w:sz w:val="24"/>
                <w:szCs w:val="24"/>
                <w:shd w:val="clear" w:color="auto" w:fill="auto"/>
                <w:lang w:eastAsia="en-US"/>
              </w:rPr>
              <w:t>50,86</w:t>
            </w:r>
            <w:r w:rsidRPr="003C62F8">
              <w:rPr>
                <w:rStyle w:val="2"/>
                <w:rFonts w:eastAsiaTheme="minorHAnsi"/>
                <w:color w:val="auto"/>
                <w:spacing w:val="0"/>
                <w:sz w:val="24"/>
                <w:szCs w:val="24"/>
                <w:shd w:val="clear" w:color="auto" w:fill="auto"/>
                <w:lang w:eastAsia="en-US"/>
              </w:rPr>
              <w:t>%</w:t>
            </w:r>
          </w:p>
        </w:tc>
      </w:tr>
      <w:tr w:rsidR="00C25F16" w:rsidTr="00C25F16">
        <w:trPr>
          <w:gridAfter w:val="1"/>
          <w:wAfter w:w="37" w:type="dxa"/>
          <w:trHeight w:hRule="exact" w:val="298"/>
        </w:trPr>
        <w:tc>
          <w:tcPr>
            <w:tcW w:w="3941" w:type="dxa"/>
            <w:tcBorders>
              <w:top w:val="single" w:sz="4" w:space="0" w:color="auto"/>
              <w:left w:val="single" w:sz="4" w:space="0" w:color="auto"/>
              <w:bottom w:val="single" w:sz="4" w:space="0" w:color="auto"/>
            </w:tcBorders>
            <w:shd w:val="clear" w:color="auto" w:fill="FFFFFF"/>
            <w:vAlign w:val="bottom"/>
          </w:tcPr>
          <w:p w:rsidR="00C25F16" w:rsidRPr="00C25F16" w:rsidRDefault="00C25F16" w:rsidP="00C25F16">
            <w:pPr>
              <w:pStyle w:val="a3"/>
              <w:rPr>
                <w:rFonts w:ascii="Times New Roman" w:hAnsi="Times New Roman" w:cs="Times New Roman"/>
                <w:lang w:bidi="ru-RU"/>
              </w:rPr>
            </w:pPr>
            <w:r w:rsidRPr="00C25F16">
              <w:rPr>
                <w:rStyle w:val="3"/>
                <w:rFonts w:eastAsiaTheme="minorHAnsi"/>
                <w:color w:val="auto"/>
                <w:spacing w:val="0"/>
                <w:sz w:val="22"/>
                <w:szCs w:val="22"/>
                <w:lang w:eastAsia="en-US"/>
              </w:rPr>
              <w:t xml:space="preserve">5.1. </w:t>
            </w:r>
            <w:r w:rsidRPr="00C25F16">
              <w:rPr>
                <w:rStyle w:val="2"/>
                <w:rFonts w:eastAsiaTheme="minorHAnsi"/>
                <w:color w:val="auto"/>
                <w:spacing w:val="0"/>
                <w:sz w:val="22"/>
                <w:szCs w:val="22"/>
                <w:shd w:val="clear" w:color="auto" w:fill="auto"/>
                <w:lang w:eastAsia="en-US"/>
              </w:rPr>
              <w:t>Строение цветка. Строение семени фасоли.</w:t>
            </w:r>
          </w:p>
        </w:tc>
        <w:tc>
          <w:tcPr>
            <w:tcW w:w="3686" w:type="dxa"/>
            <w:tcBorders>
              <w:top w:val="single" w:sz="4" w:space="0" w:color="auto"/>
              <w:left w:val="single" w:sz="4" w:space="0" w:color="auto"/>
              <w:bottom w:val="single" w:sz="4" w:space="0" w:color="auto"/>
            </w:tcBorders>
            <w:shd w:val="clear" w:color="auto" w:fill="FFFFFF"/>
            <w:vAlign w:val="bottom"/>
          </w:tcPr>
          <w:p w:rsidR="00C25F16" w:rsidRPr="00C25F16" w:rsidRDefault="00C25F16" w:rsidP="00C25F16">
            <w:pPr>
              <w:pStyle w:val="a3"/>
              <w:rPr>
                <w:rFonts w:ascii="Times New Roman" w:hAnsi="Times New Roman" w:cs="Times New Roman"/>
                <w:lang w:bidi="ru-RU"/>
              </w:rPr>
            </w:pPr>
            <w:r w:rsidRPr="00C25F16">
              <w:rPr>
                <w:rStyle w:val="2"/>
                <w:rFonts w:eastAsiaTheme="minorHAnsi"/>
                <w:color w:val="auto"/>
                <w:spacing w:val="0"/>
                <w:sz w:val="22"/>
                <w:szCs w:val="22"/>
                <w:shd w:val="clear" w:color="auto" w:fill="auto"/>
                <w:lang w:eastAsia="en-US"/>
              </w:rPr>
              <w:t xml:space="preserve">Знать особенности строения цветка </w:t>
            </w:r>
            <w:proofErr w:type="gramStart"/>
            <w:r w:rsidRPr="00C25F16">
              <w:rPr>
                <w:rStyle w:val="2"/>
                <w:rFonts w:eastAsiaTheme="minorHAnsi"/>
                <w:color w:val="auto"/>
                <w:spacing w:val="0"/>
                <w:sz w:val="22"/>
                <w:szCs w:val="22"/>
                <w:shd w:val="clear" w:color="auto" w:fill="auto"/>
                <w:lang w:eastAsia="en-US"/>
              </w:rPr>
              <w:t>злаковых</w:t>
            </w:r>
            <w:proofErr w:type="gramEnd"/>
            <w:r w:rsidRPr="00C25F16">
              <w:rPr>
                <w:rStyle w:val="2"/>
                <w:rFonts w:eastAsiaTheme="minorHAnsi"/>
                <w:color w:val="auto"/>
                <w:spacing w:val="0"/>
                <w:sz w:val="22"/>
                <w:szCs w:val="22"/>
                <w:shd w:val="clear" w:color="auto" w:fill="auto"/>
                <w:lang w:eastAsia="en-US"/>
              </w:rPr>
              <w:t xml:space="preserve"> растение и семени фасоли.</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bottom"/>
          </w:tcPr>
          <w:p w:rsidR="00C25F16" w:rsidRPr="003C62F8" w:rsidRDefault="00C25F16" w:rsidP="003C62F8">
            <w:pPr>
              <w:rPr>
                <w:rFonts w:ascii="Times New Roman" w:hAnsi="Times New Roman" w:cs="Times New Roman"/>
                <w:sz w:val="24"/>
                <w:szCs w:val="24"/>
                <w:lang w:bidi="ru-RU"/>
              </w:rPr>
            </w:pPr>
            <w:r>
              <w:rPr>
                <w:rStyle w:val="2"/>
                <w:rFonts w:eastAsiaTheme="minorHAnsi"/>
                <w:color w:val="auto"/>
                <w:spacing w:val="0"/>
                <w:sz w:val="24"/>
                <w:szCs w:val="24"/>
                <w:shd w:val="clear" w:color="auto" w:fill="auto"/>
                <w:lang w:eastAsia="en-US"/>
              </w:rPr>
              <w:t>62,82</w:t>
            </w:r>
            <w:r w:rsidRPr="003C62F8">
              <w:rPr>
                <w:rStyle w:val="2"/>
                <w:rFonts w:eastAsiaTheme="minorHAnsi"/>
                <w:color w:val="auto"/>
                <w:spacing w:val="0"/>
                <w:sz w:val="24"/>
                <w:szCs w:val="24"/>
                <w:shd w:val="clear" w:color="auto" w:fill="auto"/>
                <w:lang w:eastAsia="en-US"/>
              </w:rPr>
              <w:t xml:space="preserve"> %</w:t>
            </w:r>
          </w:p>
        </w:tc>
      </w:tr>
      <w:tr w:rsidR="00C25F16" w:rsidTr="00C25F16">
        <w:trPr>
          <w:gridAfter w:val="1"/>
          <w:wAfter w:w="37" w:type="dxa"/>
          <w:trHeight w:hRule="exact" w:val="298"/>
        </w:trPr>
        <w:tc>
          <w:tcPr>
            <w:tcW w:w="3941" w:type="dxa"/>
            <w:tcBorders>
              <w:top w:val="single" w:sz="4" w:space="0" w:color="auto"/>
              <w:left w:val="single" w:sz="4" w:space="0" w:color="auto"/>
              <w:bottom w:val="single" w:sz="4" w:space="0" w:color="auto"/>
            </w:tcBorders>
            <w:shd w:val="clear" w:color="auto" w:fill="FFFFFF"/>
            <w:vAlign w:val="bottom"/>
          </w:tcPr>
          <w:p w:rsidR="00C25F16" w:rsidRPr="00C25F16" w:rsidRDefault="00C25F16" w:rsidP="00C25F16">
            <w:pPr>
              <w:pStyle w:val="a3"/>
              <w:rPr>
                <w:rFonts w:ascii="Times New Roman" w:hAnsi="Times New Roman" w:cs="Times New Roman"/>
                <w:lang w:bidi="ru-RU"/>
              </w:rPr>
            </w:pPr>
            <w:r w:rsidRPr="00C25F16">
              <w:rPr>
                <w:rStyle w:val="3"/>
                <w:rFonts w:eastAsiaTheme="minorHAnsi"/>
                <w:color w:val="auto"/>
                <w:spacing w:val="0"/>
                <w:sz w:val="22"/>
                <w:szCs w:val="22"/>
                <w:lang w:eastAsia="en-US"/>
              </w:rPr>
              <w:t xml:space="preserve">5.2. </w:t>
            </w:r>
            <w:r w:rsidRPr="00C25F16">
              <w:rPr>
                <w:rStyle w:val="2"/>
                <w:rFonts w:eastAsiaTheme="minorHAnsi"/>
                <w:color w:val="auto"/>
                <w:spacing w:val="0"/>
                <w:sz w:val="22"/>
                <w:szCs w:val="22"/>
                <w:shd w:val="clear" w:color="auto" w:fill="auto"/>
                <w:lang w:eastAsia="en-US"/>
              </w:rPr>
              <w:t>Строение цветка. Строение семени фасоли</w:t>
            </w:r>
          </w:p>
        </w:tc>
        <w:tc>
          <w:tcPr>
            <w:tcW w:w="3686" w:type="dxa"/>
            <w:tcBorders>
              <w:top w:val="single" w:sz="4" w:space="0" w:color="auto"/>
              <w:left w:val="single" w:sz="4" w:space="0" w:color="auto"/>
              <w:bottom w:val="single" w:sz="4" w:space="0" w:color="auto"/>
            </w:tcBorders>
            <w:shd w:val="clear" w:color="auto" w:fill="FFFFFF"/>
            <w:vAlign w:val="bottom"/>
          </w:tcPr>
          <w:p w:rsidR="00C25F16" w:rsidRPr="00C25F16" w:rsidRDefault="00C25F16" w:rsidP="00C25F16">
            <w:pPr>
              <w:pStyle w:val="a3"/>
              <w:rPr>
                <w:rFonts w:ascii="Times New Roman" w:hAnsi="Times New Roman" w:cs="Times New Roman"/>
                <w:lang w:bidi="ru-RU"/>
              </w:rPr>
            </w:pPr>
            <w:r w:rsidRPr="00C25F16">
              <w:rPr>
                <w:rStyle w:val="2"/>
                <w:rFonts w:eastAsiaTheme="minorHAnsi"/>
                <w:color w:val="auto"/>
                <w:spacing w:val="0"/>
                <w:sz w:val="22"/>
                <w:szCs w:val="22"/>
                <w:shd w:val="clear" w:color="auto" w:fill="auto"/>
                <w:lang w:eastAsia="en-US"/>
              </w:rPr>
              <w:t>Объяснять роль частей цветка и семени фасоли.</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bottom"/>
          </w:tcPr>
          <w:p w:rsidR="00C25F16" w:rsidRPr="003C62F8" w:rsidRDefault="00C25F16" w:rsidP="003C62F8">
            <w:pPr>
              <w:rPr>
                <w:rFonts w:ascii="Times New Roman" w:hAnsi="Times New Roman" w:cs="Times New Roman"/>
                <w:sz w:val="24"/>
                <w:szCs w:val="24"/>
                <w:lang w:bidi="ru-RU"/>
              </w:rPr>
            </w:pPr>
            <w:r>
              <w:rPr>
                <w:rStyle w:val="2"/>
                <w:rFonts w:eastAsiaTheme="minorHAnsi"/>
                <w:color w:val="auto"/>
                <w:spacing w:val="0"/>
                <w:sz w:val="24"/>
                <w:szCs w:val="24"/>
                <w:shd w:val="clear" w:color="auto" w:fill="auto"/>
                <w:lang w:eastAsia="en-US"/>
              </w:rPr>
              <w:t>46,44</w:t>
            </w:r>
            <w:r w:rsidRPr="003C62F8">
              <w:rPr>
                <w:rStyle w:val="2"/>
                <w:rFonts w:eastAsiaTheme="minorHAnsi"/>
                <w:color w:val="auto"/>
                <w:spacing w:val="0"/>
                <w:sz w:val="24"/>
                <w:szCs w:val="24"/>
                <w:shd w:val="clear" w:color="auto" w:fill="auto"/>
                <w:lang w:eastAsia="en-US"/>
              </w:rPr>
              <w:t xml:space="preserve"> %</w:t>
            </w:r>
          </w:p>
        </w:tc>
      </w:tr>
      <w:tr w:rsidR="00C25F16" w:rsidTr="00C25F16">
        <w:trPr>
          <w:gridAfter w:val="1"/>
          <w:wAfter w:w="37" w:type="dxa"/>
          <w:trHeight w:hRule="exact" w:val="298"/>
        </w:trPr>
        <w:tc>
          <w:tcPr>
            <w:tcW w:w="3941" w:type="dxa"/>
            <w:tcBorders>
              <w:top w:val="single" w:sz="4" w:space="0" w:color="auto"/>
              <w:left w:val="single" w:sz="4" w:space="0" w:color="auto"/>
              <w:bottom w:val="single" w:sz="4" w:space="0" w:color="auto"/>
            </w:tcBorders>
            <w:shd w:val="clear" w:color="auto" w:fill="FFFFFF"/>
            <w:vAlign w:val="bottom"/>
          </w:tcPr>
          <w:p w:rsidR="00C25F16" w:rsidRPr="00C25F16" w:rsidRDefault="00C25F16" w:rsidP="00C25F16">
            <w:pPr>
              <w:pStyle w:val="a3"/>
              <w:rPr>
                <w:rFonts w:ascii="Times New Roman" w:hAnsi="Times New Roman" w:cs="Times New Roman"/>
                <w:lang w:bidi="ru-RU"/>
              </w:rPr>
            </w:pPr>
            <w:r w:rsidRPr="00C25F16">
              <w:rPr>
                <w:rStyle w:val="2"/>
                <w:rFonts w:eastAsiaTheme="minorHAnsi"/>
                <w:color w:val="auto"/>
                <w:spacing w:val="0"/>
                <w:sz w:val="22"/>
                <w:szCs w:val="22"/>
                <w:shd w:val="clear" w:color="auto" w:fill="auto"/>
                <w:lang w:eastAsia="en-US"/>
              </w:rPr>
              <w:t>5.3. Строение цветка. Строение семени фасоли</w:t>
            </w:r>
          </w:p>
        </w:tc>
        <w:tc>
          <w:tcPr>
            <w:tcW w:w="3686" w:type="dxa"/>
            <w:tcBorders>
              <w:top w:val="single" w:sz="4" w:space="0" w:color="auto"/>
              <w:left w:val="single" w:sz="4" w:space="0" w:color="auto"/>
              <w:bottom w:val="single" w:sz="4" w:space="0" w:color="auto"/>
            </w:tcBorders>
            <w:shd w:val="clear" w:color="auto" w:fill="FFFFFF"/>
            <w:vAlign w:val="bottom"/>
          </w:tcPr>
          <w:p w:rsidR="00C25F16" w:rsidRPr="00C25F16" w:rsidRDefault="00C25F16" w:rsidP="00C25F16">
            <w:pPr>
              <w:pStyle w:val="a3"/>
              <w:rPr>
                <w:rFonts w:ascii="Times New Roman" w:hAnsi="Times New Roman" w:cs="Times New Roman"/>
                <w:lang w:bidi="ru-RU"/>
              </w:rPr>
            </w:pPr>
            <w:r w:rsidRPr="00C25F16">
              <w:rPr>
                <w:rStyle w:val="2"/>
                <w:rFonts w:eastAsiaTheme="minorHAnsi"/>
                <w:color w:val="auto"/>
                <w:spacing w:val="0"/>
                <w:sz w:val="22"/>
                <w:szCs w:val="22"/>
                <w:shd w:val="clear" w:color="auto" w:fill="auto"/>
                <w:lang w:eastAsia="en-US"/>
              </w:rPr>
              <w:t>Знание процессов протекающих в органах растения: цветке и семени.</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bottom"/>
          </w:tcPr>
          <w:p w:rsidR="00C25F16" w:rsidRPr="003C62F8" w:rsidRDefault="00C25F16" w:rsidP="003C62F8">
            <w:pPr>
              <w:rPr>
                <w:rFonts w:ascii="Times New Roman" w:hAnsi="Times New Roman" w:cs="Times New Roman"/>
                <w:sz w:val="24"/>
                <w:szCs w:val="24"/>
                <w:lang w:bidi="ru-RU"/>
              </w:rPr>
            </w:pPr>
            <w:r>
              <w:rPr>
                <w:rStyle w:val="2"/>
                <w:rFonts w:eastAsiaTheme="minorHAnsi"/>
                <w:color w:val="auto"/>
                <w:spacing w:val="0"/>
                <w:sz w:val="24"/>
                <w:szCs w:val="24"/>
                <w:shd w:val="clear" w:color="auto" w:fill="auto"/>
                <w:lang w:eastAsia="en-US"/>
              </w:rPr>
              <w:t>42,49</w:t>
            </w:r>
            <w:r w:rsidRPr="003C62F8">
              <w:rPr>
                <w:rStyle w:val="2"/>
                <w:rFonts w:eastAsiaTheme="minorHAnsi"/>
                <w:color w:val="auto"/>
                <w:spacing w:val="0"/>
                <w:sz w:val="24"/>
                <w:szCs w:val="24"/>
                <w:shd w:val="clear" w:color="auto" w:fill="auto"/>
                <w:lang w:eastAsia="en-US"/>
              </w:rPr>
              <w:t>%</w:t>
            </w:r>
          </w:p>
        </w:tc>
      </w:tr>
      <w:tr w:rsidR="00C25F16" w:rsidTr="00C25F16">
        <w:trPr>
          <w:gridAfter w:val="1"/>
          <w:wAfter w:w="37" w:type="dxa"/>
          <w:trHeight w:hRule="exact" w:val="298"/>
        </w:trPr>
        <w:tc>
          <w:tcPr>
            <w:tcW w:w="3941" w:type="dxa"/>
            <w:tcBorders>
              <w:top w:val="single" w:sz="4" w:space="0" w:color="auto"/>
              <w:left w:val="single" w:sz="4" w:space="0" w:color="auto"/>
              <w:bottom w:val="single" w:sz="4" w:space="0" w:color="auto"/>
            </w:tcBorders>
            <w:shd w:val="clear" w:color="auto" w:fill="FFFFFF"/>
            <w:vAlign w:val="bottom"/>
          </w:tcPr>
          <w:p w:rsidR="00C25F16" w:rsidRPr="003C62F8" w:rsidRDefault="00C25F16" w:rsidP="003C62F8">
            <w:pPr>
              <w:rPr>
                <w:rFonts w:ascii="Times New Roman" w:hAnsi="Times New Roman" w:cs="Times New Roman"/>
                <w:sz w:val="24"/>
                <w:szCs w:val="24"/>
                <w:lang w:bidi="ru-RU"/>
              </w:rPr>
            </w:pPr>
            <w:r w:rsidRPr="003C62F8">
              <w:rPr>
                <w:rStyle w:val="3"/>
                <w:rFonts w:eastAsiaTheme="minorHAnsi"/>
                <w:color w:val="auto"/>
                <w:spacing w:val="0"/>
                <w:sz w:val="24"/>
                <w:szCs w:val="24"/>
                <w:lang w:eastAsia="en-US"/>
              </w:rPr>
              <w:t xml:space="preserve">6. </w:t>
            </w:r>
            <w:r w:rsidRPr="003C62F8">
              <w:rPr>
                <w:rStyle w:val="2"/>
                <w:rFonts w:eastAsiaTheme="minorHAnsi"/>
                <w:color w:val="auto"/>
                <w:spacing w:val="0"/>
                <w:sz w:val="24"/>
                <w:szCs w:val="24"/>
                <w:shd w:val="clear" w:color="auto" w:fill="auto"/>
                <w:lang w:eastAsia="en-US"/>
              </w:rPr>
              <w:t>Жизненные формы растений.</w:t>
            </w:r>
          </w:p>
        </w:tc>
        <w:tc>
          <w:tcPr>
            <w:tcW w:w="3686" w:type="dxa"/>
            <w:tcBorders>
              <w:top w:val="single" w:sz="4" w:space="0" w:color="auto"/>
              <w:left w:val="single" w:sz="4" w:space="0" w:color="auto"/>
              <w:bottom w:val="single" w:sz="4" w:space="0" w:color="auto"/>
            </w:tcBorders>
            <w:shd w:val="clear" w:color="auto" w:fill="FFFFFF"/>
            <w:vAlign w:val="bottom"/>
          </w:tcPr>
          <w:p w:rsidR="00C25F16" w:rsidRPr="003C62F8" w:rsidRDefault="00C25F16" w:rsidP="003C62F8">
            <w:pPr>
              <w:rPr>
                <w:rFonts w:ascii="Times New Roman" w:hAnsi="Times New Roman" w:cs="Times New Roman"/>
                <w:sz w:val="24"/>
                <w:szCs w:val="24"/>
                <w:lang w:bidi="ru-RU"/>
              </w:rPr>
            </w:pPr>
            <w:r w:rsidRPr="003C62F8">
              <w:rPr>
                <w:rStyle w:val="2"/>
                <w:rFonts w:eastAsiaTheme="minorHAnsi"/>
                <w:color w:val="auto"/>
                <w:spacing w:val="0"/>
                <w:sz w:val="24"/>
                <w:szCs w:val="24"/>
                <w:shd w:val="clear" w:color="auto" w:fill="auto"/>
                <w:lang w:eastAsia="en-US"/>
              </w:rPr>
              <w:t>Знать определение биологических терминов.</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bottom"/>
          </w:tcPr>
          <w:p w:rsidR="00C25F16" w:rsidRPr="003C62F8" w:rsidRDefault="00C25F16" w:rsidP="003C62F8">
            <w:pPr>
              <w:rPr>
                <w:rFonts w:ascii="Times New Roman" w:hAnsi="Times New Roman" w:cs="Times New Roman"/>
                <w:sz w:val="24"/>
                <w:szCs w:val="24"/>
                <w:lang w:bidi="ru-RU"/>
              </w:rPr>
            </w:pPr>
            <w:r>
              <w:rPr>
                <w:rStyle w:val="2"/>
                <w:rFonts w:eastAsiaTheme="minorHAnsi"/>
                <w:color w:val="auto"/>
                <w:spacing w:val="0"/>
                <w:sz w:val="24"/>
                <w:szCs w:val="24"/>
                <w:shd w:val="clear" w:color="auto" w:fill="auto"/>
                <w:lang w:eastAsia="en-US"/>
              </w:rPr>
              <w:t>62,38</w:t>
            </w:r>
            <w:r w:rsidRPr="003C62F8">
              <w:rPr>
                <w:rStyle w:val="2"/>
                <w:rFonts w:eastAsiaTheme="minorHAnsi"/>
                <w:color w:val="auto"/>
                <w:spacing w:val="0"/>
                <w:sz w:val="24"/>
                <w:szCs w:val="24"/>
                <w:shd w:val="clear" w:color="auto" w:fill="auto"/>
                <w:lang w:eastAsia="en-US"/>
              </w:rPr>
              <w:t xml:space="preserve"> %</w:t>
            </w:r>
          </w:p>
        </w:tc>
      </w:tr>
      <w:tr w:rsidR="00C25F16" w:rsidTr="00C25F16">
        <w:trPr>
          <w:gridAfter w:val="1"/>
          <w:wAfter w:w="37" w:type="dxa"/>
          <w:trHeight w:hRule="exact" w:val="298"/>
        </w:trPr>
        <w:tc>
          <w:tcPr>
            <w:tcW w:w="3941" w:type="dxa"/>
            <w:tcBorders>
              <w:top w:val="single" w:sz="4" w:space="0" w:color="auto"/>
              <w:left w:val="single" w:sz="4" w:space="0" w:color="auto"/>
              <w:bottom w:val="single" w:sz="4" w:space="0" w:color="auto"/>
            </w:tcBorders>
            <w:shd w:val="clear" w:color="auto" w:fill="FFFFFF"/>
            <w:vAlign w:val="bottom"/>
          </w:tcPr>
          <w:p w:rsidR="00C25F16" w:rsidRPr="003C62F8" w:rsidRDefault="00C25F16" w:rsidP="003C62F8">
            <w:pPr>
              <w:rPr>
                <w:rFonts w:ascii="Times New Roman" w:hAnsi="Times New Roman" w:cs="Times New Roman"/>
                <w:sz w:val="24"/>
                <w:szCs w:val="24"/>
                <w:lang w:bidi="ru-RU"/>
              </w:rPr>
            </w:pPr>
            <w:r w:rsidRPr="003C62F8">
              <w:rPr>
                <w:rStyle w:val="3"/>
                <w:rFonts w:eastAsiaTheme="minorHAnsi"/>
                <w:color w:val="auto"/>
                <w:spacing w:val="0"/>
                <w:sz w:val="24"/>
                <w:szCs w:val="24"/>
                <w:lang w:eastAsia="en-US"/>
              </w:rPr>
              <w:t xml:space="preserve">7. </w:t>
            </w:r>
            <w:r w:rsidRPr="003C62F8">
              <w:rPr>
                <w:rStyle w:val="2"/>
                <w:rFonts w:eastAsiaTheme="minorHAnsi"/>
                <w:color w:val="auto"/>
                <w:spacing w:val="0"/>
                <w:sz w:val="24"/>
                <w:szCs w:val="24"/>
                <w:shd w:val="clear" w:color="auto" w:fill="auto"/>
                <w:lang w:eastAsia="en-US"/>
              </w:rPr>
              <w:t>Всхожесть семян. Глубина заделки семян. Цветение растений.</w:t>
            </w:r>
          </w:p>
        </w:tc>
        <w:tc>
          <w:tcPr>
            <w:tcW w:w="3686" w:type="dxa"/>
            <w:tcBorders>
              <w:top w:val="single" w:sz="4" w:space="0" w:color="auto"/>
              <w:left w:val="single" w:sz="4" w:space="0" w:color="auto"/>
              <w:bottom w:val="single" w:sz="4" w:space="0" w:color="auto"/>
            </w:tcBorders>
            <w:shd w:val="clear" w:color="auto" w:fill="FFFFFF"/>
            <w:vAlign w:val="bottom"/>
          </w:tcPr>
          <w:p w:rsidR="00C25F16" w:rsidRPr="003C62F8" w:rsidRDefault="00C25F16" w:rsidP="003C62F8">
            <w:pPr>
              <w:rPr>
                <w:rFonts w:ascii="Times New Roman" w:hAnsi="Times New Roman" w:cs="Times New Roman"/>
                <w:sz w:val="24"/>
                <w:szCs w:val="24"/>
                <w:lang w:bidi="ru-RU"/>
              </w:rPr>
            </w:pPr>
            <w:r w:rsidRPr="003C62F8">
              <w:rPr>
                <w:rStyle w:val="2"/>
                <w:rFonts w:eastAsiaTheme="minorHAnsi"/>
                <w:color w:val="auto"/>
                <w:spacing w:val="0"/>
                <w:sz w:val="24"/>
                <w:szCs w:val="24"/>
                <w:shd w:val="clear" w:color="auto" w:fill="auto"/>
                <w:lang w:eastAsia="en-US"/>
              </w:rPr>
              <w:t>Умение работать со статистическими таблицами.</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bottom"/>
          </w:tcPr>
          <w:p w:rsidR="00C25F16" w:rsidRPr="003C62F8" w:rsidRDefault="00C25F16" w:rsidP="003C62F8">
            <w:pPr>
              <w:rPr>
                <w:rFonts w:ascii="Times New Roman" w:hAnsi="Times New Roman" w:cs="Times New Roman"/>
                <w:sz w:val="24"/>
                <w:szCs w:val="24"/>
                <w:lang w:bidi="ru-RU"/>
              </w:rPr>
            </w:pPr>
            <w:r>
              <w:rPr>
                <w:rStyle w:val="2"/>
                <w:rFonts w:eastAsiaTheme="minorHAnsi"/>
                <w:color w:val="auto"/>
                <w:spacing w:val="0"/>
                <w:sz w:val="24"/>
                <w:szCs w:val="24"/>
                <w:shd w:val="clear" w:color="auto" w:fill="auto"/>
                <w:lang w:eastAsia="en-US"/>
              </w:rPr>
              <w:t>79,63</w:t>
            </w:r>
            <w:r w:rsidRPr="003C62F8">
              <w:rPr>
                <w:rStyle w:val="2"/>
                <w:rFonts w:eastAsiaTheme="minorHAnsi"/>
                <w:color w:val="auto"/>
                <w:spacing w:val="0"/>
                <w:sz w:val="24"/>
                <w:szCs w:val="24"/>
                <w:shd w:val="clear" w:color="auto" w:fill="auto"/>
                <w:lang w:eastAsia="en-US"/>
              </w:rPr>
              <w:t xml:space="preserve"> %</w:t>
            </w:r>
          </w:p>
        </w:tc>
      </w:tr>
      <w:tr w:rsidR="00C25F16" w:rsidTr="00C25F16">
        <w:trPr>
          <w:gridAfter w:val="1"/>
          <w:wAfter w:w="37" w:type="dxa"/>
          <w:trHeight w:hRule="exact" w:val="298"/>
        </w:trPr>
        <w:tc>
          <w:tcPr>
            <w:tcW w:w="3941" w:type="dxa"/>
            <w:tcBorders>
              <w:top w:val="single" w:sz="4" w:space="0" w:color="auto"/>
              <w:left w:val="single" w:sz="4" w:space="0" w:color="auto"/>
              <w:bottom w:val="single" w:sz="4" w:space="0" w:color="auto"/>
            </w:tcBorders>
            <w:shd w:val="clear" w:color="auto" w:fill="FFFFFF"/>
            <w:vAlign w:val="bottom"/>
          </w:tcPr>
          <w:p w:rsidR="00C25F16" w:rsidRPr="003C62F8" w:rsidRDefault="00C25F16" w:rsidP="003C62F8">
            <w:pPr>
              <w:rPr>
                <w:rFonts w:ascii="Times New Roman" w:hAnsi="Times New Roman" w:cs="Times New Roman"/>
                <w:sz w:val="24"/>
                <w:szCs w:val="24"/>
                <w:lang w:bidi="ru-RU"/>
              </w:rPr>
            </w:pPr>
            <w:r w:rsidRPr="003C62F8">
              <w:rPr>
                <w:rStyle w:val="3"/>
                <w:rFonts w:eastAsiaTheme="minorHAnsi"/>
                <w:color w:val="auto"/>
                <w:spacing w:val="0"/>
                <w:sz w:val="24"/>
                <w:szCs w:val="24"/>
                <w:lang w:eastAsia="en-US"/>
              </w:rPr>
              <w:t xml:space="preserve">8.1. </w:t>
            </w:r>
            <w:r w:rsidRPr="003C62F8">
              <w:rPr>
                <w:rStyle w:val="2"/>
                <w:rFonts w:eastAsiaTheme="minorHAnsi"/>
                <w:color w:val="auto"/>
                <w:spacing w:val="0"/>
                <w:sz w:val="24"/>
                <w:szCs w:val="24"/>
                <w:shd w:val="clear" w:color="auto" w:fill="auto"/>
                <w:lang w:eastAsia="en-US"/>
              </w:rPr>
              <w:t>Процессы</w:t>
            </w:r>
          </w:p>
          <w:p w:rsidR="00C25F16" w:rsidRPr="003C62F8" w:rsidRDefault="00C25F16" w:rsidP="003C62F8">
            <w:pPr>
              <w:rPr>
                <w:rFonts w:ascii="Times New Roman" w:hAnsi="Times New Roman" w:cs="Times New Roman"/>
                <w:sz w:val="24"/>
                <w:szCs w:val="24"/>
                <w:lang w:bidi="ru-RU"/>
              </w:rPr>
            </w:pPr>
            <w:r w:rsidRPr="003C62F8">
              <w:rPr>
                <w:rStyle w:val="2"/>
                <w:rFonts w:eastAsiaTheme="minorHAnsi"/>
                <w:color w:val="auto"/>
                <w:spacing w:val="0"/>
                <w:sz w:val="24"/>
                <w:szCs w:val="24"/>
                <w:shd w:val="clear" w:color="auto" w:fill="auto"/>
                <w:lang w:eastAsia="en-US"/>
              </w:rPr>
              <w:t>жизнедеятельности растений.</w:t>
            </w:r>
          </w:p>
        </w:tc>
        <w:tc>
          <w:tcPr>
            <w:tcW w:w="3686" w:type="dxa"/>
            <w:tcBorders>
              <w:top w:val="single" w:sz="4" w:space="0" w:color="auto"/>
              <w:left w:val="single" w:sz="4" w:space="0" w:color="auto"/>
              <w:bottom w:val="single" w:sz="4" w:space="0" w:color="auto"/>
            </w:tcBorders>
            <w:shd w:val="clear" w:color="auto" w:fill="FFFFFF"/>
            <w:vAlign w:val="bottom"/>
          </w:tcPr>
          <w:p w:rsidR="00C25F16" w:rsidRPr="003C62F8" w:rsidRDefault="00C25F16" w:rsidP="003C62F8">
            <w:pPr>
              <w:rPr>
                <w:rFonts w:ascii="Times New Roman" w:hAnsi="Times New Roman" w:cs="Times New Roman"/>
                <w:sz w:val="24"/>
                <w:szCs w:val="24"/>
                <w:lang w:bidi="ru-RU"/>
              </w:rPr>
            </w:pPr>
            <w:r w:rsidRPr="003C62F8">
              <w:rPr>
                <w:rStyle w:val="2"/>
                <w:rFonts w:eastAsiaTheme="minorHAnsi"/>
                <w:color w:val="auto"/>
                <w:spacing w:val="0"/>
                <w:sz w:val="24"/>
                <w:szCs w:val="24"/>
                <w:shd w:val="clear" w:color="auto" w:fill="auto"/>
                <w:lang w:eastAsia="en-US"/>
              </w:rPr>
              <w:t>Умения проводить биологические опыты и эксперименты и объяснять их результаты</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bottom"/>
          </w:tcPr>
          <w:p w:rsidR="00C25F16" w:rsidRPr="003C62F8" w:rsidRDefault="00C25F16" w:rsidP="003C62F8">
            <w:pPr>
              <w:rPr>
                <w:rFonts w:ascii="Times New Roman" w:hAnsi="Times New Roman" w:cs="Times New Roman"/>
                <w:sz w:val="24"/>
                <w:szCs w:val="24"/>
                <w:lang w:bidi="ru-RU"/>
              </w:rPr>
            </w:pPr>
            <w:r>
              <w:rPr>
                <w:rStyle w:val="2"/>
                <w:rFonts w:eastAsiaTheme="minorHAnsi"/>
                <w:color w:val="auto"/>
                <w:spacing w:val="0"/>
                <w:sz w:val="24"/>
                <w:szCs w:val="24"/>
                <w:shd w:val="clear" w:color="auto" w:fill="auto"/>
                <w:lang w:eastAsia="en-US"/>
              </w:rPr>
              <w:t>47,86</w:t>
            </w:r>
            <w:r w:rsidRPr="003C62F8">
              <w:rPr>
                <w:rStyle w:val="2"/>
                <w:rFonts w:eastAsiaTheme="minorHAnsi"/>
                <w:color w:val="auto"/>
                <w:spacing w:val="0"/>
                <w:sz w:val="24"/>
                <w:szCs w:val="24"/>
                <w:shd w:val="clear" w:color="auto" w:fill="auto"/>
                <w:lang w:eastAsia="en-US"/>
              </w:rPr>
              <w:t>%</w:t>
            </w:r>
          </w:p>
        </w:tc>
      </w:tr>
      <w:tr w:rsidR="00C25F16" w:rsidTr="00C25F16">
        <w:trPr>
          <w:gridAfter w:val="1"/>
          <w:wAfter w:w="37" w:type="dxa"/>
          <w:trHeight w:hRule="exact" w:val="298"/>
        </w:trPr>
        <w:tc>
          <w:tcPr>
            <w:tcW w:w="3941" w:type="dxa"/>
            <w:tcBorders>
              <w:top w:val="single" w:sz="4" w:space="0" w:color="auto"/>
              <w:left w:val="single" w:sz="4" w:space="0" w:color="auto"/>
              <w:bottom w:val="single" w:sz="4" w:space="0" w:color="auto"/>
            </w:tcBorders>
            <w:shd w:val="clear" w:color="auto" w:fill="FFFFFF"/>
            <w:vAlign w:val="bottom"/>
          </w:tcPr>
          <w:p w:rsidR="00C25F16" w:rsidRPr="003C62F8" w:rsidRDefault="00C25F16" w:rsidP="003C62F8">
            <w:pPr>
              <w:rPr>
                <w:rFonts w:ascii="Times New Roman" w:hAnsi="Times New Roman" w:cs="Times New Roman"/>
                <w:sz w:val="24"/>
                <w:szCs w:val="24"/>
                <w:lang w:bidi="ru-RU"/>
              </w:rPr>
            </w:pPr>
            <w:r w:rsidRPr="003C62F8">
              <w:rPr>
                <w:rStyle w:val="3"/>
                <w:rFonts w:eastAsiaTheme="minorHAnsi"/>
                <w:color w:val="auto"/>
                <w:spacing w:val="0"/>
                <w:sz w:val="24"/>
                <w:szCs w:val="24"/>
                <w:lang w:eastAsia="en-US"/>
              </w:rPr>
              <w:t xml:space="preserve">8.2. </w:t>
            </w:r>
            <w:r w:rsidRPr="003C62F8">
              <w:rPr>
                <w:rStyle w:val="2"/>
                <w:rFonts w:eastAsiaTheme="minorHAnsi"/>
                <w:color w:val="auto"/>
                <w:spacing w:val="0"/>
                <w:sz w:val="24"/>
                <w:szCs w:val="24"/>
                <w:shd w:val="clear" w:color="auto" w:fill="auto"/>
                <w:lang w:eastAsia="en-US"/>
              </w:rPr>
              <w:t>Процессы</w:t>
            </w:r>
          </w:p>
          <w:p w:rsidR="00C25F16" w:rsidRPr="003C62F8" w:rsidRDefault="00C25F16" w:rsidP="003C62F8">
            <w:pPr>
              <w:rPr>
                <w:rFonts w:ascii="Times New Roman" w:hAnsi="Times New Roman" w:cs="Times New Roman"/>
                <w:sz w:val="24"/>
                <w:szCs w:val="24"/>
                <w:lang w:bidi="ru-RU"/>
              </w:rPr>
            </w:pPr>
            <w:r w:rsidRPr="003C62F8">
              <w:rPr>
                <w:rStyle w:val="2"/>
                <w:rFonts w:eastAsiaTheme="minorHAnsi"/>
                <w:color w:val="auto"/>
                <w:spacing w:val="0"/>
                <w:sz w:val="24"/>
                <w:szCs w:val="24"/>
                <w:shd w:val="clear" w:color="auto" w:fill="auto"/>
                <w:lang w:eastAsia="en-US"/>
              </w:rPr>
              <w:t>жизнедеятельности растений.</w:t>
            </w:r>
          </w:p>
        </w:tc>
        <w:tc>
          <w:tcPr>
            <w:tcW w:w="3686" w:type="dxa"/>
            <w:tcBorders>
              <w:top w:val="single" w:sz="4" w:space="0" w:color="auto"/>
              <w:left w:val="single" w:sz="4" w:space="0" w:color="auto"/>
              <w:bottom w:val="single" w:sz="4" w:space="0" w:color="auto"/>
            </w:tcBorders>
            <w:shd w:val="clear" w:color="auto" w:fill="FFFFFF"/>
            <w:vAlign w:val="bottom"/>
          </w:tcPr>
          <w:p w:rsidR="00C25F16" w:rsidRPr="003C62F8" w:rsidRDefault="00C25F16" w:rsidP="003C62F8">
            <w:pPr>
              <w:rPr>
                <w:rFonts w:ascii="Times New Roman" w:hAnsi="Times New Roman" w:cs="Times New Roman"/>
                <w:sz w:val="24"/>
                <w:szCs w:val="24"/>
                <w:lang w:bidi="ru-RU"/>
              </w:rPr>
            </w:pPr>
          </w:p>
        </w:tc>
        <w:tc>
          <w:tcPr>
            <w:tcW w:w="1277" w:type="dxa"/>
            <w:tcBorders>
              <w:top w:val="single" w:sz="4" w:space="0" w:color="auto"/>
              <w:left w:val="single" w:sz="4" w:space="0" w:color="auto"/>
              <w:bottom w:val="single" w:sz="4" w:space="0" w:color="auto"/>
              <w:right w:val="single" w:sz="4" w:space="0" w:color="auto"/>
            </w:tcBorders>
            <w:shd w:val="clear" w:color="auto" w:fill="FFFFFF"/>
            <w:vAlign w:val="bottom"/>
          </w:tcPr>
          <w:p w:rsidR="00C25F16" w:rsidRPr="003C62F8" w:rsidRDefault="00C25F16" w:rsidP="00C25F16">
            <w:pPr>
              <w:rPr>
                <w:rFonts w:ascii="Times New Roman" w:hAnsi="Times New Roman" w:cs="Times New Roman"/>
                <w:sz w:val="24"/>
                <w:szCs w:val="24"/>
                <w:lang w:bidi="ru-RU"/>
              </w:rPr>
            </w:pPr>
            <w:r>
              <w:rPr>
                <w:rStyle w:val="2"/>
                <w:rFonts w:eastAsiaTheme="minorHAnsi"/>
                <w:color w:val="auto"/>
                <w:spacing w:val="0"/>
                <w:sz w:val="24"/>
                <w:szCs w:val="24"/>
                <w:shd w:val="clear" w:color="auto" w:fill="auto"/>
                <w:lang w:eastAsia="en-US"/>
              </w:rPr>
              <w:t>42,59</w:t>
            </w:r>
            <w:r w:rsidRPr="003C62F8">
              <w:rPr>
                <w:rStyle w:val="2"/>
                <w:rFonts w:eastAsiaTheme="minorHAnsi"/>
                <w:color w:val="auto"/>
                <w:spacing w:val="0"/>
                <w:sz w:val="24"/>
                <w:szCs w:val="24"/>
                <w:shd w:val="clear" w:color="auto" w:fill="auto"/>
                <w:lang w:eastAsia="en-US"/>
              </w:rPr>
              <w:t xml:space="preserve"> %</w:t>
            </w:r>
          </w:p>
        </w:tc>
      </w:tr>
      <w:tr w:rsidR="00C25F16" w:rsidTr="00C25F16">
        <w:trPr>
          <w:gridAfter w:val="1"/>
          <w:wAfter w:w="37" w:type="dxa"/>
          <w:trHeight w:hRule="exact" w:val="298"/>
        </w:trPr>
        <w:tc>
          <w:tcPr>
            <w:tcW w:w="3941" w:type="dxa"/>
            <w:tcBorders>
              <w:top w:val="single" w:sz="4" w:space="0" w:color="auto"/>
              <w:left w:val="single" w:sz="4" w:space="0" w:color="auto"/>
              <w:bottom w:val="single" w:sz="4" w:space="0" w:color="auto"/>
            </w:tcBorders>
            <w:shd w:val="clear" w:color="auto" w:fill="FFFFFF"/>
            <w:vAlign w:val="bottom"/>
          </w:tcPr>
          <w:p w:rsidR="00C25F16" w:rsidRPr="003C62F8" w:rsidRDefault="00C25F16" w:rsidP="003C62F8">
            <w:pPr>
              <w:rPr>
                <w:rFonts w:ascii="Times New Roman" w:hAnsi="Times New Roman" w:cs="Times New Roman"/>
                <w:sz w:val="24"/>
                <w:szCs w:val="24"/>
                <w:lang w:bidi="ru-RU"/>
              </w:rPr>
            </w:pPr>
            <w:r w:rsidRPr="003C62F8">
              <w:rPr>
                <w:rStyle w:val="3"/>
                <w:rFonts w:eastAsiaTheme="minorHAnsi"/>
                <w:color w:val="auto"/>
                <w:spacing w:val="0"/>
                <w:sz w:val="24"/>
                <w:szCs w:val="24"/>
                <w:lang w:eastAsia="en-US"/>
              </w:rPr>
              <w:t xml:space="preserve">8.3. </w:t>
            </w:r>
            <w:r w:rsidRPr="003C62F8">
              <w:rPr>
                <w:rStyle w:val="2"/>
                <w:rFonts w:eastAsiaTheme="minorHAnsi"/>
                <w:color w:val="auto"/>
                <w:spacing w:val="0"/>
                <w:sz w:val="24"/>
                <w:szCs w:val="24"/>
                <w:shd w:val="clear" w:color="auto" w:fill="auto"/>
                <w:lang w:eastAsia="en-US"/>
              </w:rPr>
              <w:t>Процессы</w:t>
            </w:r>
          </w:p>
          <w:p w:rsidR="00C25F16" w:rsidRPr="003C62F8" w:rsidRDefault="00C25F16" w:rsidP="003C62F8">
            <w:pPr>
              <w:rPr>
                <w:rFonts w:ascii="Times New Roman" w:hAnsi="Times New Roman" w:cs="Times New Roman"/>
                <w:sz w:val="24"/>
                <w:szCs w:val="24"/>
                <w:lang w:bidi="ru-RU"/>
              </w:rPr>
            </w:pPr>
            <w:r w:rsidRPr="003C62F8">
              <w:rPr>
                <w:rStyle w:val="2"/>
                <w:rFonts w:eastAsiaTheme="minorHAnsi"/>
                <w:color w:val="auto"/>
                <w:spacing w:val="0"/>
                <w:sz w:val="24"/>
                <w:szCs w:val="24"/>
                <w:shd w:val="clear" w:color="auto" w:fill="auto"/>
                <w:lang w:eastAsia="en-US"/>
              </w:rPr>
              <w:t>жизнедеятельности растений.</w:t>
            </w:r>
          </w:p>
        </w:tc>
        <w:tc>
          <w:tcPr>
            <w:tcW w:w="3686" w:type="dxa"/>
            <w:tcBorders>
              <w:top w:val="single" w:sz="4" w:space="0" w:color="auto"/>
              <w:left w:val="single" w:sz="4" w:space="0" w:color="auto"/>
              <w:bottom w:val="single" w:sz="4" w:space="0" w:color="auto"/>
            </w:tcBorders>
            <w:shd w:val="clear" w:color="auto" w:fill="FFFFFF"/>
            <w:vAlign w:val="bottom"/>
          </w:tcPr>
          <w:p w:rsidR="00C25F16" w:rsidRPr="003C62F8" w:rsidRDefault="00C25F16" w:rsidP="003C62F8">
            <w:pPr>
              <w:rPr>
                <w:rFonts w:ascii="Times New Roman" w:hAnsi="Times New Roman" w:cs="Times New Roman"/>
                <w:sz w:val="24"/>
                <w:szCs w:val="24"/>
                <w:lang w:bidi="ru-RU"/>
              </w:rPr>
            </w:pPr>
          </w:p>
        </w:tc>
        <w:tc>
          <w:tcPr>
            <w:tcW w:w="1277" w:type="dxa"/>
            <w:tcBorders>
              <w:top w:val="single" w:sz="4" w:space="0" w:color="auto"/>
              <w:left w:val="single" w:sz="4" w:space="0" w:color="auto"/>
              <w:bottom w:val="single" w:sz="4" w:space="0" w:color="auto"/>
              <w:right w:val="single" w:sz="4" w:space="0" w:color="auto"/>
            </w:tcBorders>
            <w:shd w:val="clear" w:color="auto" w:fill="FFFFFF"/>
            <w:vAlign w:val="bottom"/>
          </w:tcPr>
          <w:p w:rsidR="00C25F16" w:rsidRPr="003C62F8" w:rsidRDefault="00C25F16" w:rsidP="003C62F8">
            <w:pPr>
              <w:rPr>
                <w:rFonts w:ascii="Times New Roman" w:hAnsi="Times New Roman" w:cs="Times New Roman"/>
                <w:sz w:val="24"/>
                <w:szCs w:val="24"/>
                <w:lang w:bidi="ru-RU"/>
              </w:rPr>
            </w:pPr>
            <w:r>
              <w:rPr>
                <w:rStyle w:val="2"/>
                <w:rFonts w:eastAsiaTheme="minorHAnsi"/>
                <w:color w:val="auto"/>
                <w:spacing w:val="0"/>
                <w:sz w:val="24"/>
                <w:szCs w:val="24"/>
                <w:shd w:val="clear" w:color="auto" w:fill="auto"/>
                <w:lang w:eastAsia="en-US"/>
              </w:rPr>
              <w:t>22,17</w:t>
            </w:r>
            <w:r w:rsidRPr="003C62F8">
              <w:rPr>
                <w:rStyle w:val="2"/>
                <w:rFonts w:eastAsiaTheme="minorHAnsi"/>
                <w:color w:val="auto"/>
                <w:spacing w:val="0"/>
                <w:sz w:val="24"/>
                <w:szCs w:val="24"/>
                <w:shd w:val="clear" w:color="auto" w:fill="auto"/>
                <w:lang w:eastAsia="en-US"/>
              </w:rPr>
              <w:t>%</w:t>
            </w:r>
          </w:p>
        </w:tc>
      </w:tr>
      <w:tr w:rsidR="00C25F16" w:rsidTr="00C25F16">
        <w:trPr>
          <w:gridAfter w:val="1"/>
          <w:wAfter w:w="37" w:type="dxa"/>
          <w:trHeight w:hRule="exact" w:val="298"/>
        </w:trPr>
        <w:tc>
          <w:tcPr>
            <w:tcW w:w="3941" w:type="dxa"/>
            <w:tcBorders>
              <w:top w:val="single" w:sz="4" w:space="0" w:color="auto"/>
              <w:left w:val="single" w:sz="4" w:space="0" w:color="auto"/>
              <w:bottom w:val="single" w:sz="4" w:space="0" w:color="auto"/>
            </w:tcBorders>
            <w:shd w:val="clear" w:color="auto" w:fill="FFFFFF"/>
            <w:vAlign w:val="bottom"/>
          </w:tcPr>
          <w:p w:rsidR="00C25F16" w:rsidRPr="003C62F8" w:rsidRDefault="00C25F16" w:rsidP="003C62F8">
            <w:pPr>
              <w:rPr>
                <w:rFonts w:ascii="Times New Roman" w:hAnsi="Times New Roman" w:cs="Times New Roman"/>
                <w:sz w:val="24"/>
                <w:szCs w:val="24"/>
                <w:lang w:bidi="ru-RU"/>
              </w:rPr>
            </w:pPr>
            <w:r w:rsidRPr="003C62F8">
              <w:rPr>
                <w:rStyle w:val="3"/>
                <w:rFonts w:eastAsiaTheme="minorHAnsi"/>
                <w:color w:val="auto"/>
                <w:spacing w:val="0"/>
                <w:sz w:val="24"/>
                <w:szCs w:val="24"/>
                <w:lang w:eastAsia="en-US"/>
              </w:rPr>
              <w:t xml:space="preserve">9. </w:t>
            </w:r>
            <w:r w:rsidRPr="003C62F8">
              <w:rPr>
                <w:rStyle w:val="2"/>
                <w:rFonts w:eastAsiaTheme="minorHAnsi"/>
                <w:color w:val="auto"/>
                <w:spacing w:val="0"/>
                <w:sz w:val="24"/>
                <w:szCs w:val="24"/>
                <w:shd w:val="clear" w:color="auto" w:fill="auto"/>
                <w:lang w:eastAsia="en-US"/>
              </w:rPr>
              <w:t>Описание биологического объекта по имеющимся моделям (схемам)</w:t>
            </w:r>
          </w:p>
        </w:tc>
        <w:tc>
          <w:tcPr>
            <w:tcW w:w="3686" w:type="dxa"/>
            <w:tcBorders>
              <w:top w:val="single" w:sz="4" w:space="0" w:color="auto"/>
              <w:left w:val="single" w:sz="4" w:space="0" w:color="auto"/>
              <w:bottom w:val="single" w:sz="4" w:space="0" w:color="auto"/>
            </w:tcBorders>
            <w:shd w:val="clear" w:color="auto" w:fill="FFFFFF"/>
            <w:vAlign w:val="bottom"/>
          </w:tcPr>
          <w:p w:rsidR="00C25F16" w:rsidRPr="003C62F8" w:rsidRDefault="00C25F16" w:rsidP="003C62F8">
            <w:pPr>
              <w:rPr>
                <w:rFonts w:ascii="Times New Roman" w:hAnsi="Times New Roman" w:cs="Times New Roman"/>
                <w:sz w:val="24"/>
                <w:szCs w:val="24"/>
                <w:lang w:bidi="ru-RU"/>
              </w:rPr>
            </w:pPr>
            <w:r w:rsidRPr="003C62F8">
              <w:rPr>
                <w:rStyle w:val="3"/>
                <w:rFonts w:eastAsiaTheme="minorHAnsi"/>
                <w:color w:val="auto"/>
                <w:spacing w:val="0"/>
                <w:sz w:val="24"/>
                <w:szCs w:val="24"/>
                <w:lang w:eastAsia="en-US"/>
              </w:rPr>
              <w:t>Описание морфологических особенностей органов растений.</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bottom"/>
          </w:tcPr>
          <w:p w:rsidR="00C25F16" w:rsidRPr="003C62F8" w:rsidRDefault="00C25F16" w:rsidP="003C62F8">
            <w:pPr>
              <w:rPr>
                <w:rFonts w:ascii="Times New Roman" w:hAnsi="Times New Roman" w:cs="Times New Roman"/>
                <w:sz w:val="24"/>
                <w:szCs w:val="24"/>
                <w:lang w:bidi="ru-RU"/>
              </w:rPr>
            </w:pPr>
            <w:r>
              <w:rPr>
                <w:rStyle w:val="2"/>
                <w:rFonts w:eastAsiaTheme="minorHAnsi"/>
                <w:color w:val="auto"/>
                <w:spacing w:val="0"/>
                <w:sz w:val="24"/>
                <w:szCs w:val="24"/>
                <w:shd w:val="clear" w:color="auto" w:fill="auto"/>
                <w:lang w:eastAsia="en-US"/>
              </w:rPr>
              <w:t>58,72</w:t>
            </w:r>
            <w:r w:rsidRPr="003C62F8">
              <w:rPr>
                <w:rStyle w:val="2"/>
                <w:rFonts w:eastAsiaTheme="minorHAnsi"/>
                <w:color w:val="auto"/>
                <w:spacing w:val="0"/>
                <w:sz w:val="24"/>
                <w:szCs w:val="24"/>
                <w:shd w:val="clear" w:color="auto" w:fill="auto"/>
                <w:lang w:eastAsia="en-US"/>
              </w:rPr>
              <w:t xml:space="preserve"> %</w:t>
            </w:r>
          </w:p>
        </w:tc>
      </w:tr>
      <w:tr w:rsidR="00C25F16" w:rsidTr="00C25F16">
        <w:trPr>
          <w:gridAfter w:val="1"/>
          <w:wAfter w:w="37" w:type="dxa"/>
          <w:trHeight w:hRule="exact" w:val="298"/>
        </w:trPr>
        <w:tc>
          <w:tcPr>
            <w:tcW w:w="3941" w:type="dxa"/>
            <w:tcBorders>
              <w:top w:val="single" w:sz="4" w:space="0" w:color="auto"/>
              <w:left w:val="single" w:sz="4" w:space="0" w:color="auto"/>
              <w:bottom w:val="single" w:sz="4" w:space="0" w:color="auto"/>
            </w:tcBorders>
            <w:shd w:val="clear" w:color="auto" w:fill="FFFFFF"/>
            <w:vAlign w:val="bottom"/>
          </w:tcPr>
          <w:p w:rsidR="00C25F16" w:rsidRPr="003C62F8" w:rsidRDefault="00C25F16" w:rsidP="003C62F8">
            <w:pPr>
              <w:rPr>
                <w:rFonts w:ascii="Times New Roman" w:hAnsi="Times New Roman" w:cs="Times New Roman"/>
                <w:sz w:val="24"/>
                <w:szCs w:val="24"/>
                <w:lang w:bidi="ru-RU"/>
              </w:rPr>
            </w:pPr>
            <w:r w:rsidRPr="003C62F8">
              <w:rPr>
                <w:rStyle w:val="3"/>
                <w:rFonts w:eastAsiaTheme="minorHAnsi"/>
                <w:color w:val="auto"/>
                <w:spacing w:val="0"/>
                <w:sz w:val="24"/>
                <w:szCs w:val="24"/>
                <w:lang w:eastAsia="en-US"/>
              </w:rPr>
              <w:t xml:space="preserve">10.1. </w:t>
            </w:r>
            <w:r w:rsidRPr="003C62F8">
              <w:rPr>
                <w:rStyle w:val="2"/>
                <w:rFonts w:eastAsiaTheme="minorHAnsi"/>
                <w:color w:val="auto"/>
                <w:spacing w:val="0"/>
                <w:sz w:val="24"/>
                <w:szCs w:val="24"/>
                <w:shd w:val="clear" w:color="auto" w:fill="auto"/>
                <w:lang w:eastAsia="en-US"/>
              </w:rPr>
              <w:t>Содержание и уход за растениями</w:t>
            </w:r>
          </w:p>
        </w:tc>
        <w:tc>
          <w:tcPr>
            <w:tcW w:w="3686" w:type="dxa"/>
            <w:tcBorders>
              <w:top w:val="single" w:sz="4" w:space="0" w:color="auto"/>
              <w:left w:val="single" w:sz="4" w:space="0" w:color="auto"/>
              <w:bottom w:val="single" w:sz="4" w:space="0" w:color="auto"/>
            </w:tcBorders>
            <w:shd w:val="clear" w:color="auto" w:fill="FFFFFF"/>
            <w:vAlign w:val="bottom"/>
          </w:tcPr>
          <w:p w:rsidR="00C25F16" w:rsidRPr="003C62F8" w:rsidRDefault="00C25F16" w:rsidP="003C62F8">
            <w:pPr>
              <w:rPr>
                <w:rFonts w:ascii="Times New Roman" w:hAnsi="Times New Roman" w:cs="Times New Roman"/>
                <w:sz w:val="24"/>
                <w:szCs w:val="24"/>
                <w:lang w:bidi="ru-RU"/>
              </w:rPr>
            </w:pPr>
            <w:r w:rsidRPr="003C62F8">
              <w:rPr>
                <w:rStyle w:val="3"/>
                <w:rFonts w:eastAsiaTheme="minorHAnsi"/>
                <w:color w:val="auto"/>
                <w:spacing w:val="0"/>
                <w:sz w:val="24"/>
                <w:szCs w:val="24"/>
                <w:lang w:eastAsia="en-US"/>
              </w:rPr>
              <w:t>Умение описывать особенности ухода за растениями с помощь. Знаков и символов.</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bottom"/>
          </w:tcPr>
          <w:p w:rsidR="00C25F16" w:rsidRPr="003C62F8" w:rsidRDefault="00C25F16" w:rsidP="00C25F16">
            <w:pPr>
              <w:rPr>
                <w:rFonts w:ascii="Times New Roman" w:hAnsi="Times New Roman" w:cs="Times New Roman"/>
                <w:sz w:val="24"/>
                <w:szCs w:val="24"/>
                <w:lang w:bidi="ru-RU"/>
              </w:rPr>
            </w:pPr>
            <w:r>
              <w:rPr>
                <w:rStyle w:val="2"/>
                <w:rFonts w:eastAsiaTheme="minorHAnsi"/>
                <w:color w:val="auto"/>
                <w:spacing w:val="0"/>
                <w:sz w:val="24"/>
                <w:szCs w:val="24"/>
                <w:shd w:val="clear" w:color="auto" w:fill="auto"/>
                <w:lang w:eastAsia="en-US"/>
              </w:rPr>
              <w:t>83,67</w:t>
            </w:r>
            <w:r w:rsidRPr="003C62F8">
              <w:rPr>
                <w:rStyle w:val="2"/>
                <w:rFonts w:eastAsiaTheme="minorHAnsi"/>
                <w:color w:val="auto"/>
                <w:spacing w:val="0"/>
                <w:sz w:val="24"/>
                <w:szCs w:val="24"/>
                <w:shd w:val="clear" w:color="auto" w:fill="auto"/>
                <w:lang w:eastAsia="en-US"/>
              </w:rPr>
              <w:t>%</w:t>
            </w:r>
          </w:p>
        </w:tc>
      </w:tr>
      <w:tr w:rsidR="00C25F16" w:rsidTr="00C25F16">
        <w:trPr>
          <w:gridAfter w:val="1"/>
          <w:wAfter w:w="37" w:type="dxa"/>
          <w:trHeight w:hRule="exact" w:val="298"/>
        </w:trPr>
        <w:tc>
          <w:tcPr>
            <w:tcW w:w="3941" w:type="dxa"/>
            <w:tcBorders>
              <w:top w:val="single" w:sz="4" w:space="0" w:color="auto"/>
              <w:left w:val="single" w:sz="4" w:space="0" w:color="auto"/>
              <w:bottom w:val="single" w:sz="4" w:space="0" w:color="auto"/>
            </w:tcBorders>
            <w:shd w:val="clear" w:color="auto" w:fill="FFFFFF"/>
            <w:vAlign w:val="bottom"/>
          </w:tcPr>
          <w:p w:rsidR="00C25F16" w:rsidRPr="003C62F8" w:rsidRDefault="00C25F16" w:rsidP="003C62F8">
            <w:pPr>
              <w:rPr>
                <w:rFonts w:ascii="Times New Roman" w:hAnsi="Times New Roman" w:cs="Times New Roman"/>
                <w:sz w:val="24"/>
                <w:szCs w:val="24"/>
                <w:lang w:bidi="ru-RU"/>
              </w:rPr>
            </w:pPr>
            <w:r w:rsidRPr="003C62F8">
              <w:rPr>
                <w:rStyle w:val="3"/>
                <w:rFonts w:eastAsiaTheme="minorHAnsi"/>
                <w:color w:val="auto"/>
                <w:spacing w:val="0"/>
                <w:sz w:val="24"/>
                <w:szCs w:val="24"/>
                <w:lang w:eastAsia="en-US"/>
              </w:rPr>
              <w:t xml:space="preserve">10.2. </w:t>
            </w:r>
            <w:r w:rsidRPr="003C62F8">
              <w:rPr>
                <w:rStyle w:val="2"/>
                <w:rFonts w:eastAsiaTheme="minorHAnsi"/>
                <w:color w:val="auto"/>
                <w:spacing w:val="0"/>
                <w:sz w:val="24"/>
                <w:szCs w:val="24"/>
                <w:shd w:val="clear" w:color="auto" w:fill="auto"/>
                <w:lang w:eastAsia="en-US"/>
              </w:rPr>
              <w:t>Содержание и уход за растениями</w:t>
            </w:r>
          </w:p>
        </w:tc>
        <w:tc>
          <w:tcPr>
            <w:tcW w:w="3686" w:type="dxa"/>
            <w:tcBorders>
              <w:top w:val="single" w:sz="4" w:space="0" w:color="auto"/>
              <w:left w:val="single" w:sz="4" w:space="0" w:color="auto"/>
              <w:bottom w:val="single" w:sz="4" w:space="0" w:color="auto"/>
            </w:tcBorders>
            <w:shd w:val="clear" w:color="auto" w:fill="FFFFFF"/>
            <w:vAlign w:val="bottom"/>
          </w:tcPr>
          <w:p w:rsidR="00C25F16" w:rsidRPr="003C62F8" w:rsidRDefault="00C25F16" w:rsidP="003C62F8">
            <w:pPr>
              <w:rPr>
                <w:rFonts w:ascii="Times New Roman" w:hAnsi="Times New Roman" w:cs="Times New Roman"/>
                <w:sz w:val="24"/>
                <w:szCs w:val="24"/>
                <w:lang w:bidi="ru-RU"/>
              </w:rPr>
            </w:pPr>
            <w:r w:rsidRPr="003C62F8">
              <w:rPr>
                <w:rStyle w:val="3"/>
                <w:rFonts w:eastAsiaTheme="minorHAnsi"/>
                <w:color w:val="auto"/>
                <w:spacing w:val="0"/>
                <w:sz w:val="24"/>
                <w:szCs w:val="24"/>
                <w:lang w:eastAsia="en-US"/>
              </w:rPr>
              <w:t>Уметь находить общие правила ухода между растениями разных систематических групп.</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bottom"/>
          </w:tcPr>
          <w:p w:rsidR="00C25F16" w:rsidRPr="003C62F8" w:rsidRDefault="00C25F16" w:rsidP="003C62F8">
            <w:pPr>
              <w:rPr>
                <w:rFonts w:ascii="Times New Roman" w:hAnsi="Times New Roman" w:cs="Times New Roman"/>
                <w:sz w:val="24"/>
                <w:szCs w:val="24"/>
                <w:lang w:bidi="ru-RU"/>
              </w:rPr>
            </w:pPr>
            <w:r>
              <w:rPr>
                <w:rStyle w:val="2"/>
                <w:rFonts w:eastAsiaTheme="minorHAnsi"/>
                <w:color w:val="auto"/>
                <w:spacing w:val="0"/>
                <w:sz w:val="24"/>
                <w:szCs w:val="24"/>
                <w:shd w:val="clear" w:color="auto" w:fill="auto"/>
                <w:lang w:eastAsia="en-US"/>
              </w:rPr>
              <w:t>76,85</w:t>
            </w:r>
            <w:r w:rsidRPr="003C62F8">
              <w:rPr>
                <w:rStyle w:val="2"/>
                <w:rFonts w:eastAsiaTheme="minorHAnsi"/>
                <w:color w:val="auto"/>
                <w:spacing w:val="0"/>
                <w:sz w:val="24"/>
                <w:szCs w:val="24"/>
                <w:shd w:val="clear" w:color="auto" w:fill="auto"/>
                <w:lang w:eastAsia="en-US"/>
              </w:rPr>
              <w:t>%</w:t>
            </w:r>
          </w:p>
        </w:tc>
      </w:tr>
    </w:tbl>
    <w:p w:rsidR="003C62F8" w:rsidRPr="003C62F8" w:rsidRDefault="003C62F8" w:rsidP="003C62F8">
      <w:pPr>
        <w:rPr>
          <w:rFonts w:ascii="Times New Roman" w:hAnsi="Times New Roman" w:cs="Times New Roman"/>
          <w:sz w:val="24"/>
          <w:szCs w:val="24"/>
          <w:lang w:bidi="ru-RU"/>
        </w:rPr>
      </w:pPr>
    </w:p>
    <w:p w:rsidR="008B55FF" w:rsidRPr="008B55FF" w:rsidRDefault="008B55FF" w:rsidP="008B55FF">
      <w:pPr>
        <w:rPr>
          <w:rFonts w:ascii="Times New Roman" w:hAnsi="Times New Roman" w:cs="Times New Roman"/>
          <w:sz w:val="24"/>
          <w:szCs w:val="24"/>
          <w:lang w:bidi="ru-RU"/>
        </w:rPr>
      </w:pPr>
      <w:r w:rsidRPr="008B55FF">
        <w:rPr>
          <w:rFonts w:ascii="Times New Roman" w:hAnsi="Times New Roman" w:cs="Times New Roman"/>
          <w:sz w:val="24"/>
          <w:szCs w:val="24"/>
          <w:lang w:bidi="ru-RU"/>
        </w:rPr>
        <w:t>Проанализировав полученные результаты, н</w:t>
      </w:r>
      <w:r>
        <w:rPr>
          <w:rFonts w:ascii="Times New Roman" w:hAnsi="Times New Roman" w:cs="Times New Roman"/>
          <w:sz w:val="24"/>
          <w:szCs w:val="24"/>
          <w:lang w:bidi="ru-RU"/>
        </w:rPr>
        <w:t>еобходимо отметить следующее: 7</w:t>
      </w:r>
      <w:r w:rsidRPr="008B55FF">
        <w:rPr>
          <w:rFonts w:ascii="Times New Roman" w:hAnsi="Times New Roman" w:cs="Times New Roman"/>
          <w:sz w:val="24"/>
          <w:szCs w:val="24"/>
          <w:lang w:bidi="ru-RU"/>
        </w:rPr>
        <w:t xml:space="preserve"> класс</w:t>
      </w:r>
    </w:p>
    <w:p w:rsidR="008B55FF" w:rsidRDefault="00E2430E" w:rsidP="008B55FF">
      <w:pPr>
        <w:rPr>
          <w:rFonts w:ascii="Times New Roman" w:hAnsi="Times New Roman" w:cs="Times New Roman"/>
          <w:sz w:val="24"/>
          <w:szCs w:val="24"/>
          <w:lang w:bidi="ru-RU"/>
        </w:rPr>
      </w:pPr>
      <w:r w:rsidRPr="008B55FF">
        <w:rPr>
          <w:rFonts w:ascii="Times New Roman" w:hAnsi="Times New Roman" w:cs="Times New Roman"/>
          <w:sz w:val="24"/>
          <w:szCs w:val="24"/>
          <w:lang w:bidi="ru-RU"/>
        </w:rPr>
        <w:t>Обуч</w:t>
      </w:r>
      <w:r w:rsidR="008B55FF" w:rsidRPr="008B55FF">
        <w:rPr>
          <w:rFonts w:ascii="Times New Roman" w:hAnsi="Times New Roman" w:cs="Times New Roman"/>
          <w:sz w:val="24"/>
          <w:szCs w:val="24"/>
          <w:lang w:bidi="ru-RU"/>
        </w:rPr>
        <w:t>ающиеся показали низкие результаты в заданиях:</w:t>
      </w:r>
    </w:p>
    <w:p w:rsidR="00E2430E" w:rsidRPr="008B55FF" w:rsidRDefault="00E2430E" w:rsidP="008B55FF">
      <w:pPr>
        <w:rPr>
          <w:rFonts w:ascii="Times New Roman" w:hAnsi="Times New Roman" w:cs="Times New Roman"/>
          <w:sz w:val="24"/>
          <w:szCs w:val="24"/>
          <w:lang w:bidi="ru-RU"/>
        </w:rPr>
      </w:pPr>
      <w:r>
        <w:rPr>
          <w:rFonts w:ascii="Times New Roman" w:hAnsi="Times New Roman" w:cs="Times New Roman"/>
          <w:sz w:val="24"/>
          <w:szCs w:val="24"/>
          <w:lang w:bidi="ru-RU"/>
        </w:rPr>
        <w:t>1.2 -</w:t>
      </w:r>
      <w:r w:rsidRPr="00E2430E">
        <w:rPr>
          <w:rFonts w:ascii="Times New Roman" w:hAnsi="Times New Roman" w:cs="Times New Roman"/>
          <w:sz w:val="24"/>
          <w:szCs w:val="24"/>
          <w:lang w:bidi="ru-RU"/>
        </w:rPr>
        <w:t xml:space="preserve"> Знать какой метод используется для р</w:t>
      </w:r>
      <w:r>
        <w:rPr>
          <w:rFonts w:ascii="Times New Roman" w:hAnsi="Times New Roman" w:cs="Times New Roman"/>
          <w:sz w:val="24"/>
          <w:szCs w:val="24"/>
          <w:lang w:bidi="ru-RU"/>
        </w:rPr>
        <w:t xml:space="preserve">ешения биологического процесса.- </w:t>
      </w:r>
      <w:r w:rsidRPr="00E2430E">
        <w:rPr>
          <w:rFonts w:ascii="Times New Roman" w:hAnsi="Times New Roman" w:cs="Times New Roman"/>
          <w:sz w:val="24"/>
          <w:szCs w:val="24"/>
          <w:lang w:bidi="ru-RU"/>
        </w:rPr>
        <w:t>33,63%</w:t>
      </w:r>
    </w:p>
    <w:p w:rsidR="008B55FF" w:rsidRPr="008B55FF" w:rsidRDefault="00E2430E" w:rsidP="008B55FF">
      <w:pPr>
        <w:rPr>
          <w:rFonts w:ascii="Times New Roman" w:hAnsi="Times New Roman" w:cs="Times New Roman"/>
          <w:sz w:val="24"/>
          <w:szCs w:val="24"/>
          <w:lang w:bidi="ru-RU"/>
        </w:rPr>
      </w:pPr>
      <w:r>
        <w:rPr>
          <w:rFonts w:ascii="Times New Roman" w:hAnsi="Times New Roman" w:cs="Times New Roman"/>
          <w:sz w:val="24"/>
          <w:szCs w:val="24"/>
          <w:lang w:bidi="ru-RU"/>
        </w:rPr>
        <w:t>3.3</w:t>
      </w:r>
      <w:r w:rsidR="008B55FF" w:rsidRPr="008B55FF">
        <w:rPr>
          <w:rFonts w:ascii="Times New Roman" w:hAnsi="Times New Roman" w:cs="Times New Roman"/>
          <w:sz w:val="24"/>
          <w:szCs w:val="24"/>
          <w:lang w:bidi="ru-RU"/>
        </w:rPr>
        <w:t>. «Микроскопическое строение корня растений. Ткани растений». Обучающиеся не смогли по рисунку определить зону корня и ее функции.</w:t>
      </w:r>
      <w:r>
        <w:rPr>
          <w:rFonts w:ascii="Times New Roman" w:hAnsi="Times New Roman" w:cs="Times New Roman"/>
          <w:sz w:val="24"/>
          <w:szCs w:val="24"/>
          <w:lang w:bidi="ru-RU"/>
        </w:rPr>
        <w:t xml:space="preserve"> – 34,34%</w:t>
      </w:r>
    </w:p>
    <w:p w:rsidR="00E2430E" w:rsidRDefault="00E2430E" w:rsidP="008B55FF">
      <w:pPr>
        <w:rPr>
          <w:rFonts w:ascii="Times New Roman" w:hAnsi="Times New Roman" w:cs="Times New Roman"/>
          <w:sz w:val="24"/>
          <w:szCs w:val="24"/>
          <w:lang w:bidi="ru-RU"/>
        </w:rPr>
      </w:pPr>
      <w:r>
        <w:rPr>
          <w:rFonts w:ascii="Times New Roman" w:hAnsi="Times New Roman" w:cs="Times New Roman"/>
          <w:sz w:val="24"/>
          <w:szCs w:val="24"/>
          <w:lang w:bidi="ru-RU"/>
        </w:rPr>
        <w:t>8.3</w:t>
      </w:r>
      <w:r w:rsidR="008B55FF" w:rsidRPr="008B55FF">
        <w:rPr>
          <w:rFonts w:ascii="Times New Roman" w:hAnsi="Times New Roman" w:cs="Times New Roman"/>
          <w:sz w:val="24"/>
          <w:szCs w:val="24"/>
          <w:lang w:bidi="ru-RU"/>
        </w:rPr>
        <w:t>.</w:t>
      </w:r>
      <w:r>
        <w:rPr>
          <w:rFonts w:ascii="Times New Roman" w:hAnsi="Times New Roman" w:cs="Times New Roman"/>
          <w:sz w:val="24"/>
          <w:szCs w:val="24"/>
          <w:lang w:bidi="ru-RU"/>
        </w:rPr>
        <w:t xml:space="preserve"> –Процессы </w:t>
      </w:r>
      <w:r w:rsidR="008B55FF" w:rsidRPr="008B55FF">
        <w:rPr>
          <w:rFonts w:ascii="Times New Roman" w:hAnsi="Times New Roman" w:cs="Times New Roman"/>
          <w:sz w:val="24"/>
          <w:szCs w:val="24"/>
          <w:lang w:bidi="ru-RU"/>
        </w:rPr>
        <w:tab/>
      </w:r>
      <w:r>
        <w:rPr>
          <w:rFonts w:ascii="Times New Roman" w:hAnsi="Times New Roman" w:cs="Times New Roman"/>
          <w:sz w:val="24"/>
          <w:szCs w:val="24"/>
          <w:lang w:bidi="ru-RU"/>
        </w:rPr>
        <w:t>- 22,17%</w:t>
      </w:r>
    </w:p>
    <w:p w:rsidR="003C62F8" w:rsidRPr="003C62F8" w:rsidRDefault="008B55FF" w:rsidP="008B55FF">
      <w:pPr>
        <w:rPr>
          <w:rFonts w:ascii="Times New Roman" w:hAnsi="Times New Roman" w:cs="Times New Roman"/>
          <w:sz w:val="24"/>
          <w:szCs w:val="24"/>
          <w:lang w:bidi="ru-RU"/>
        </w:rPr>
      </w:pPr>
      <w:r w:rsidRPr="008B55FF">
        <w:rPr>
          <w:rFonts w:ascii="Times New Roman" w:hAnsi="Times New Roman" w:cs="Times New Roman"/>
          <w:sz w:val="24"/>
          <w:szCs w:val="24"/>
          <w:lang w:bidi="ru-RU"/>
        </w:rPr>
        <w:t xml:space="preserve">С основным объемом заданий </w:t>
      </w:r>
      <w:proofErr w:type="gramStart"/>
      <w:r w:rsidRPr="008B55FF">
        <w:rPr>
          <w:rFonts w:ascii="Times New Roman" w:hAnsi="Times New Roman" w:cs="Times New Roman"/>
          <w:sz w:val="24"/>
          <w:szCs w:val="24"/>
          <w:lang w:bidi="ru-RU"/>
        </w:rPr>
        <w:t>обучающиеся</w:t>
      </w:r>
      <w:proofErr w:type="gramEnd"/>
      <w:r w:rsidRPr="008B55FF">
        <w:rPr>
          <w:rFonts w:ascii="Times New Roman" w:hAnsi="Times New Roman" w:cs="Times New Roman"/>
          <w:sz w:val="24"/>
          <w:szCs w:val="24"/>
          <w:lang w:bidi="ru-RU"/>
        </w:rPr>
        <w:t xml:space="preserve"> справились неплохо. Особенно с учетом того, что немалая часть программы изучалась дистанционно.</w:t>
      </w:r>
    </w:p>
    <w:p w:rsidR="003C62F8" w:rsidRDefault="00E2430E" w:rsidP="003C62F8">
      <w:pPr>
        <w:rPr>
          <w:rFonts w:ascii="Times New Roman" w:hAnsi="Times New Roman" w:cs="Times New Roman"/>
          <w:sz w:val="24"/>
          <w:szCs w:val="24"/>
        </w:rPr>
      </w:pPr>
      <w:r w:rsidRPr="00E2430E">
        <w:rPr>
          <w:rFonts w:ascii="Times New Roman" w:hAnsi="Times New Roman" w:cs="Times New Roman"/>
          <w:sz w:val="24"/>
          <w:szCs w:val="24"/>
        </w:rPr>
        <w:t>Анализ особенностей организации учебного процесса. С целью устранения пробелов в знаниях в 2020-2021 учебном году предусмотрен повтор некоторых тем 6 класса на дополнительных занятиях.</w:t>
      </w:r>
    </w:p>
    <w:p w:rsidR="00E2430E" w:rsidRPr="00E2430E" w:rsidRDefault="00E2430E" w:rsidP="003C62F8">
      <w:pPr>
        <w:rPr>
          <w:rFonts w:ascii="Times New Roman" w:hAnsi="Times New Roman" w:cs="Times New Roman"/>
          <w:sz w:val="24"/>
          <w:szCs w:val="24"/>
        </w:rPr>
      </w:pPr>
    </w:p>
    <w:tbl>
      <w:tblPr>
        <w:tblpPr w:leftFromText="180" w:rightFromText="180" w:vertAnchor="page" w:horzAnchor="margin" w:tblpXSpec="center" w:tblpY="6946"/>
        <w:tblW w:w="10152" w:type="dxa"/>
        <w:tblLayout w:type="fixed"/>
        <w:tblCellMar>
          <w:left w:w="10" w:type="dxa"/>
          <w:right w:w="10" w:type="dxa"/>
        </w:tblCellMar>
        <w:tblLook w:val="04A0"/>
      </w:tblPr>
      <w:tblGrid>
        <w:gridCol w:w="835"/>
        <w:gridCol w:w="3686"/>
        <w:gridCol w:w="1277"/>
        <w:gridCol w:w="4354"/>
      </w:tblGrid>
      <w:tr w:rsidR="00E2430E" w:rsidRPr="00E2430E" w:rsidTr="00E2430E">
        <w:trPr>
          <w:trHeight w:hRule="exact" w:val="288"/>
        </w:trPr>
        <w:tc>
          <w:tcPr>
            <w:tcW w:w="835" w:type="dxa"/>
            <w:tcBorders>
              <w:top w:val="single" w:sz="4" w:space="0" w:color="auto"/>
              <w:left w:val="single" w:sz="4" w:space="0" w:color="auto"/>
            </w:tcBorders>
            <w:shd w:val="clear" w:color="auto" w:fill="FFFFFF"/>
            <w:vAlign w:val="bottom"/>
          </w:tcPr>
          <w:p w:rsidR="00E2430E" w:rsidRPr="00E2430E" w:rsidRDefault="00E2430E" w:rsidP="00E2430E">
            <w:pPr>
              <w:rPr>
                <w:rFonts w:ascii="Times New Roman" w:hAnsi="Times New Roman" w:cs="Times New Roman"/>
                <w:sz w:val="24"/>
                <w:szCs w:val="24"/>
                <w:lang w:bidi="ru-RU"/>
              </w:rPr>
            </w:pPr>
            <w:r w:rsidRPr="00E2430E">
              <w:rPr>
                <w:rFonts w:ascii="Times New Roman" w:hAnsi="Times New Roman" w:cs="Times New Roman"/>
                <w:sz w:val="24"/>
                <w:szCs w:val="24"/>
                <w:lang w:bidi="ru-RU"/>
              </w:rPr>
              <w:t>№</w:t>
            </w:r>
            <w:proofErr w:type="gramStart"/>
            <w:r w:rsidRPr="00E2430E">
              <w:rPr>
                <w:rFonts w:ascii="Times New Roman" w:hAnsi="Times New Roman" w:cs="Times New Roman"/>
                <w:sz w:val="24"/>
                <w:szCs w:val="24"/>
                <w:lang w:bidi="ru-RU"/>
              </w:rPr>
              <w:t>п</w:t>
            </w:r>
            <w:proofErr w:type="gramEnd"/>
            <w:r w:rsidRPr="00E2430E">
              <w:rPr>
                <w:rFonts w:ascii="Times New Roman" w:hAnsi="Times New Roman" w:cs="Times New Roman"/>
                <w:sz w:val="24"/>
                <w:szCs w:val="24"/>
                <w:lang w:bidi="ru-RU"/>
              </w:rPr>
              <w:t>/п</w:t>
            </w:r>
          </w:p>
        </w:tc>
        <w:tc>
          <w:tcPr>
            <w:tcW w:w="3686" w:type="dxa"/>
            <w:tcBorders>
              <w:top w:val="single" w:sz="4" w:space="0" w:color="auto"/>
              <w:left w:val="single" w:sz="4" w:space="0" w:color="auto"/>
            </w:tcBorders>
            <w:shd w:val="clear" w:color="auto" w:fill="FFFFFF"/>
            <w:vAlign w:val="bottom"/>
          </w:tcPr>
          <w:p w:rsidR="00E2430E" w:rsidRPr="00E2430E" w:rsidRDefault="00E2430E" w:rsidP="00E2430E">
            <w:pPr>
              <w:rPr>
                <w:rFonts w:ascii="Times New Roman" w:hAnsi="Times New Roman" w:cs="Times New Roman"/>
                <w:sz w:val="24"/>
                <w:szCs w:val="24"/>
                <w:lang w:bidi="ru-RU"/>
              </w:rPr>
            </w:pPr>
            <w:r w:rsidRPr="00E2430E">
              <w:rPr>
                <w:rFonts w:ascii="Times New Roman" w:hAnsi="Times New Roman" w:cs="Times New Roman"/>
                <w:sz w:val="24"/>
                <w:szCs w:val="24"/>
                <w:lang w:bidi="ru-RU"/>
              </w:rPr>
              <w:t>Тема повторения</w:t>
            </w:r>
          </w:p>
        </w:tc>
        <w:tc>
          <w:tcPr>
            <w:tcW w:w="1277" w:type="dxa"/>
            <w:tcBorders>
              <w:top w:val="single" w:sz="4" w:space="0" w:color="auto"/>
              <w:left w:val="single" w:sz="4" w:space="0" w:color="auto"/>
            </w:tcBorders>
            <w:shd w:val="clear" w:color="auto" w:fill="FFFFFF"/>
            <w:vAlign w:val="bottom"/>
          </w:tcPr>
          <w:p w:rsidR="00E2430E" w:rsidRPr="00E2430E" w:rsidRDefault="00E2430E" w:rsidP="00E2430E">
            <w:pPr>
              <w:rPr>
                <w:rFonts w:ascii="Times New Roman" w:hAnsi="Times New Roman" w:cs="Times New Roman"/>
                <w:sz w:val="24"/>
                <w:szCs w:val="24"/>
                <w:lang w:bidi="ru-RU"/>
              </w:rPr>
            </w:pPr>
            <w:r w:rsidRPr="00E2430E">
              <w:rPr>
                <w:rFonts w:ascii="Times New Roman" w:hAnsi="Times New Roman" w:cs="Times New Roman"/>
                <w:sz w:val="24"/>
                <w:szCs w:val="24"/>
                <w:lang w:bidi="ru-RU"/>
              </w:rPr>
              <w:t>Сроки</w:t>
            </w:r>
          </w:p>
        </w:tc>
        <w:tc>
          <w:tcPr>
            <w:tcW w:w="4354" w:type="dxa"/>
            <w:tcBorders>
              <w:top w:val="single" w:sz="4" w:space="0" w:color="auto"/>
              <w:left w:val="single" w:sz="4" w:space="0" w:color="auto"/>
              <w:right w:val="single" w:sz="4" w:space="0" w:color="auto"/>
            </w:tcBorders>
            <w:shd w:val="clear" w:color="auto" w:fill="FFFFFF"/>
            <w:vAlign w:val="bottom"/>
          </w:tcPr>
          <w:p w:rsidR="00E2430E" w:rsidRPr="00E2430E" w:rsidRDefault="00E2430E" w:rsidP="00E2430E">
            <w:pPr>
              <w:rPr>
                <w:rFonts w:ascii="Times New Roman" w:hAnsi="Times New Roman" w:cs="Times New Roman"/>
                <w:sz w:val="24"/>
                <w:szCs w:val="24"/>
                <w:lang w:bidi="ru-RU"/>
              </w:rPr>
            </w:pPr>
            <w:r w:rsidRPr="00E2430E">
              <w:rPr>
                <w:rFonts w:ascii="Times New Roman" w:hAnsi="Times New Roman" w:cs="Times New Roman"/>
                <w:sz w:val="24"/>
                <w:szCs w:val="24"/>
                <w:lang w:bidi="ru-RU"/>
              </w:rPr>
              <w:t>Планируемые результаты</w:t>
            </w:r>
          </w:p>
        </w:tc>
      </w:tr>
      <w:tr w:rsidR="00E2430E" w:rsidRPr="00E2430E" w:rsidTr="00E2430E">
        <w:trPr>
          <w:trHeight w:hRule="exact" w:val="562"/>
        </w:trPr>
        <w:tc>
          <w:tcPr>
            <w:tcW w:w="835" w:type="dxa"/>
            <w:tcBorders>
              <w:top w:val="single" w:sz="4" w:space="0" w:color="auto"/>
              <w:left w:val="single" w:sz="4" w:space="0" w:color="auto"/>
            </w:tcBorders>
            <w:shd w:val="clear" w:color="auto" w:fill="FFFFFF"/>
            <w:vAlign w:val="center"/>
          </w:tcPr>
          <w:p w:rsidR="00E2430E" w:rsidRPr="00E2430E" w:rsidRDefault="00E2430E" w:rsidP="00E2430E">
            <w:pPr>
              <w:rPr>
                <w:rFonts w:ascii="Times New Roman" w:hAnsi="Times New Roman" w:cs="Times New Roman"/>
                <w:sz w:val="24"/>
                <w:szCs w:val="24"/>
                <w:lang w:bidi="ru-RU"/>
              </w:rPr>
            </w:pPr>
            <w:r w:rsidRPr="00E2430E">
              <w:rPr>
                <w:rFonts w:ascii="Times New Roman" w:hAnsi="Times New Roman" w:cs="Times New Roman"/>
                <w:sz w:val="24"/>
                <w:szCs w:val="24"/>
                <w:lang w:bidi="ru-RU"/>
              </w:rPr>
              <w:t>1.</w:t>
            </w:r>
          </w:p>
        </w:tc>
        <w:tc>
          <w:tcPr>
            <w:tcW w:w="3686" w:type="dxa"/>
            <w:tcBorders>
              <w:top w:val="single" w:sz="4" w:space="0" w:color="auto"/>
              <w:left w:val="single" w:sz="4" w:space="0" w:color="auto"/>
            </w:tcBorders>
            <w:shd w:val="clear" w:color="auto" w:fill="FFFFFF"/>
          </w:tcPr>
          <w:p w:rsidR="00E2430E" w:rsidRPr="00E2430E" w:rsidRDefault="00E2430E" w:rsidP="00E2430E">
            <w:pPr>
              <w:rPr>
                <w:rFonts w:ascii="Times New Roman" w:hAnsi="Times New Roman" w:cs="Times New Roman"/>
                <w:sz w:val="24"/>
                <w:szCs w:val="24"/>
                <w:lang w:bidi="ru-RU"/>
              </w:rPr>
            </w:pPr>
            <w:r w:rsidRPr="00E2430E">
              <w:rPr>
                <w:rFonts w:ascii="Times New Roman" w:hAnsi="Times New Roman" w:cs="Times New Roman"/>
                <w:sz w:val="24"/>
                <w:szCs w:val="24"/>
                <w:lang w:bidi="ru-RU"/>
              </w:rPr>
              <w:t>«Ткани растений»</w:t>
            </w:r>
          </w:p>
        </w:tc>
        <w:tc>
          <w:tcPr>
            <w:tcW w:w="1277" w:type="dxa"/>
            <w:tcBorders>
              <w:top w:val="single" w:sz="4" w:space="0" w:color="auto"/>
              <w:left w:val="single" w:sz="4" w:space="0" w:color="auto"/>
            </w:tcBorders>
            <w:shd w:val="clear" w:color="auto" w:fill="FFFFFF"/>
          </w:tcPr>
          <w:p w:rsidR="00E2430E" w:rsidRPr="00E2430E" w:rsidRDefault="00E2430E" w:rsidP="00E2430E">
            <w:pPr>
              <w:rPr>
                <w:rFonts w:ascii="Times New Roman" w:hAnsi="Times New Roman" w:cs="Times New Roman"/>
                <w:sz w:val="24"/>
                <w:szCs w:val="24"/>
                <w:lang w:bidi="ru-RU"/>
              </w:rPr>
            </w:pPr>
            <w:r w:rsidRPr="00E2430E">
              <w:rPr>
                <w:rFonts w:ascii="Times New Roman" w:hAnsi="Times New Roman" w:cs="Times New Roman"/>
                <w:sz w:val="24"/>
                <w:szCs w:val="24"/>
                <w:lang w:bidi="ru-RU"/>
              </w:rPr>
              <w:t>Октябрь</w:t>
            </w:r>
          </w:p>
        </w:tc>
        <w:tc>
          <w:tcPr>
            <w:tcW w:w="4354" w:type="dxa"/>
            <w:tcBorders>
              <w:top w:val="single" w:sz="4" w:space="0" w:color="auto"/>
              <w:left w:val="single" w:sz="4" w:space="0" w:color="auto"/>
              <w:right w:val="single" w:sz="4" w:space="0" w:color="auto"/>
            </w:tcBorders>
            <w:shd w:val="clear" w:color="auto" w:fill="FFFFFF"/>
            <w:vAlign w:val="bottom"/>
          </w:tcPr>
          <w:p w:rsidR="00E2430E" w:rsidRPr="00E2430E" w:rsidRDefault="00E2430E" w:rsidP="00E2430E">
            <w:pPr>
              <w:rPr>
                <w:rFonts w:ascii="Times New Roman" w:hAnsi="Times New Roman" w:cs="Times New Roman"/>
                <w:sz w:val="24"/>
                <w:szCs w:val="24"/>
                <w:lang w:bidi="ru-RU"/>
              </w:rPr>
            </w:pPr>
            <w:r w:rsidRPr="00E2430E">
              <w:rPr>
                <w:rFonts w:ascii="Times New Roman" w:hAnsi="Times New Roman" w:cs="Times New Roman"/>
                <w:sz w:val="24"/>
                <w:szCs w:val="24"/>
                <w:lang w:bidi="ru-RU"/>
              </w:rPr>
              <w:t>Углубить знания по теме «Ткани растении: их строение и функции»</w:t>
            </w:r>
          </w:p>
        </w:tc>
      </w:tr>
      <w:tr w:rsidR="00E2430E" w:rsidRPr="00E2430E" w:rsidTr="00E2430E">
        <w:trPr>
          <w:trHeight w:hRule="exact" w:val="840"/>
        </w:trPr>
        <w:tc>
          <w:tcPr>
            <w:tcW w:w="835" w:type="dxa"/>
            <w:tcBorders>
              <w:top w:val="single" w:sz="4" w:space="0" w:color="auto"/>
              <w:left w:val="single" w:sz="4" w:space="0" w:color="auto"/>
            </w:tcBorders>
            <w:shd w:val="clear" w:color="auto" w:fill="FFFFFF"/>
          </w:tcPr>
          <w:p w:rsidR="00E2430E" w:rsidRPr="00E2430E" w:rsidRDefault="00E2430E" w:rsidP="00E2430E">
            <w:pPr>
              <w:rPr>
                <w:rFonts w:ascii="Times New Roman" w:hAnsi="Times New Roman" w:cs="Times New Roman"/>
                <w:sz w:val="24"/>
                <w:szCs w:val="24"/>
                <w:lang w:bidi="ru-RU"/>
              </w:rPr>
            </w:pPr>
            <w:r w:rsidRPr="00E2430E">
              <w:rPr>
                <w:rFonts w:ascii="Times New Roman" w:hAnsi="Times New Roman" w:cs="Times New Roman"/>
                <w:sz w:val="24"/>
                <w:szCs w:val="24"/>
                <w:lang w:bidi="ru-RU"/>
              </w:rPr>
              <w:t>2.</w:t>
            </w:r>
          </w:p>
        </w:tc>
        <w:tc>
          <w:tcPr>
            <w:tcW w:w="3686" w:type="dxa"/>
            <w:tcBorders>
              <w:top w:val="single" w:sz="4" w:space="0" w:color="auto"/>
              <w:left w:val="single" w:sz="4" w:space="0" w:color="auto"/>
            </w:tcBorders>
            <w:shd w:val="clear" w:color="auto" w:fill="FFFFFF"/>
            <w:vAlign w:val="bottom"/>
          </w:tcPr>
          <w:p w:rsidR="00E2430E" w:rsidRPr="00E2430E" w:rsidRDefault="00E2430E" w:rsidP="00E2430E">
            <w:pPr>
              <w:rPr>
                <w:rFonts w:ascii="Times New Roman" w:hAnsi="Times New Roman" w:cs="Times New Roman"/>
                <w:sz w:val="24"/>
                <w:szCs w:val="24"/>
                <w:lang w:bidi="ru-RU"/>
              </w:rPr>
            </w:pPr>
            <w:r w:rsidRPr="00E2430E">
              <w:rPr>
                <w:rFonts w:ascii="Times New Roman" w:hAnsi="Times New Roman" w:cs="Times New Roman"/>
                <w:sz w:val="24"/>
                <w:szCs w:val="24"/>
                <w:lang w:bidi="ru-RU"/>
              </w:rPr>
              <w:t>«Строение семян фасоли и пшеницы», химический состав семян.</w:t>
            </w:r>
          </w:p>
        </w:tc>
        <w:tc>
          <w:tcPr>
            <w:tcW w:w="1277" w:type="dxa"/>
            <w:tcBorders>
              <w:top w:val="single" w:sz="4" w:space="0" w:color="auto"/>
              <w:left w:val="single" w:sz="4" w:space="0" w:color="auto"/>
            </w:tcBorders>
            <w:shd w:val="clear" w:color="auto" w:fill="FFFFFF"/>
          </w:tcPr>
          <w:p w:rsidR="00E2430E" w:rsidRPr="00E2430E" w:rsidRDefault="00E2430E" w:rsidP="00E2430E">
            <w:pPr>
              <w:rPr>
                <w:rFonts w:ascii="Times New Roman" w:hAnsi="Times New Roman" w:cs="Times New Roman"/>
                <w:sz w:val="24"/>
                <w:szCs w:val="24"/>
                <w:lang w:bidi="ru-RU"/>
              </w:rPr>
            </w:pPr>
            <w:r w:rsidRPr="00E2430E">
              <w:rPr>
                <w:rFonts w:ascii="Times New Roman" w:hAnsi="Times New Roman" w:cs="Times New Roman"/>
                <w:sz w:val="24"/>
                <w:szCs w:val="24"/>
                <w:lang w:bidi="ru-RU"/>
              </w:rPr>
              <w:t>Октябрь</w:t>
            </w:r>
          </w:p>
        </w:tc>
        <w:tc>
          <w:tcPr>
            <w:tcW w:w="4354" w:type="dxa"/>
            <w:tcBorders>
              <w:top w:val="single" w:sz="4" w:space="0" w:color="auto"/>
              <w:left w:val="single" w:sz="4" w:space="0" w:color="auto"/>
              <w:right w:val="single" w:sz="4" w:space="0" w:color="auto"/>
            </w:tcBorders>
            <w:shd w:val="clear" w:color="auto" w:fill="FFFFFF"/>
            <w:vAlign w:val="bottom"/>
          </w:tcPr>
          <w:p w:rsidR="00E2430E" w:rsidRPr="00E2430E" w:rsidRDefault="00E2430E" w:rsidP="00E2430E">
            <w:pPr>
              <w:rPr>
                <w:rFonts w:ascii="Times New Roman" w:hAnsi="Times New Roman" w:cs="Times New Roman"/>
                <w:sz w:val="24"/>
                <w:szCs w:val="24"/>
                <w:lang w:bidi="ru-RU"/>
              </w:rPr>
            </w:pPr>
            <w:r w:rsidRPr="00E2430E">
              <w:rPr>
                <w:rFonts w:ascii="Times New Roman" w:hAnsi="Times New Roman" w:cs="Times New Roman"/>
                <w:sz w:val="24"/>
                <w:szCs w:val="24"/>
                <w:lang w:bidi="ru-RU"/>
              </w:rPr>
              <w:t>Провести практическую работу по определению химического состава семян.</w:t>
            </w:r>
          </w:p>
        </w:tc>
      </w:tr>
      <w:tr w:rsidR="00E2430E" w:rsidRPr="00E2430E" w:rsidTr="00E2430E">
        <w:trPr>
          <w:trHeight w:hRule="exact" w:val="845"/>
        </w:trPr>
        <w:tc>
          <w:tcPr>
            <w:tcW w:w="835" w:type="dxa"/>
            <w:tcBorders>
              <w:top w:val="single" w:sz="4" w:space="0" w:color="auto"/>
              <w:left w:val="single" w:sz="4" w:space="0" w:color="auto"/>
              <w:bottom w:val="single" w:sz="4" w:space="0" w:color="auto"/>
            </w:tcBorders>
            <w:shd w:val="clear" w:color="auto" w:fill="FFFFFF"/>
          </w:tcPr>
          <w:p w:rsidR="00E2430E" w:rsidRPr="00E2430E" w:rsidRDefault="00E2430E" w:rsidP="00E2430E">
            <w:pPr>
              <w:rPr>
                <w:rFonts w:ascii="Times New Roman" w:hAnsi="Times New Roman" w:cs="Times New Roman"/>
                <w:sz w:val="24"/>
                <w:szCs w:val="24"/>
                <w:lang w:bidi="ru-RU"/>
              </w:rPr>
            </w:pPr>
            <w:r w:rsidRPr="00E2430E">
              <w:rPr>
                <w:rFonts w:ascii="Times New Roman" w:hAnsi="Times New Roman" w:cs="Times New Roman"/>
                <w:sz w:val="24"/>
                <w:szCs w:val="24"/>
                <w:lang w:bidi="ru-RU"/>
              </w:rPr>
              <w:t>3.</w:t>
            </w:r>
          </w:p>
        </w:tc>
        <w:tc>
          <w:tcPr>
            <w:tcW w:w="3686" w:type="dxa"/>
            <w:tcBorders>
              <w:top w:val="single" w:sz="4" w:space="0" w:color="auto"/>
              <w:left w:val="single" w:sz="4" w:space="0" w:color="auto"/>
              <w:bottom w:val="single" w:sz="4" w:space="0" w:color="auto"/>
            </w:tcBorders>
            <w:shd w:val="clear" w:color="auto" w:fill="FFFFFF"/>
            <w:vAlign w:val="bottom"/>
          </w:tcPr>
          <w:p w:rsidR="00E2430E" w:rsidRPr="00E2430E" w:rsidRDefault="00E2430E" w:rsidP="00E2430E">
            <w:pPr>
              <w:rPr>
                <w:rFonts w:ascii="Times New Roman" w:hAnsi="Times New Roman" w:cs="Times New Roman"/>
                <w:sz w:val="24"/>
                <w:szCs w:val="24"/>
                <w:lang w:bidi="ru-RU"/>
              </w:rPr>
            </w:pPr>
            <w:r w:rsidRPr="00E2430E">
              <w:rPr>
                <w:rFonts w:ascii="Times New Roman" w:hAnsi="Times New Roman" w:cs="Times New Roman"/>
                <w:sz w:val="24"/>
                <w:szCs w:val="24"/>
                <w:lang w:bidi="ru-RU"/>
              </w:rPr>
              <w:t>«Морфологические особенности органов растения»: лист, соцветия.</w:t>
            </w:r>
          </w:p>
        </w:tc>
        <w:tc>
          <w:tcPr>
            <w:tcW w:w="1277" w:type="dxa"/>
            <w:tcBorders>
              <w:top w:val="single" w:sz="4" w:space="0" w:color="auto"/>
              <w:left w:val="single" w:sz="4" w:space="0" w:color="auto"/>
              <w:bottom w:val="single" w:sz="4" w:space="0" w:color="auto"/>
            </w:tcBorders>
            <w:shd w:val="clear" w:color="auto" w:fill="FFFFFF"/>
          </w:tcPr>
          <w:p w:rsidR="00E2430E" w:rsidRPr="00E2430E" w:rsidRDefault="00E2430E" w:rsidP="00E2430E">
            <w:pPr>
              <w:rPr>
                <w:rFonts w:ascii="Times New Roman" w:hAnsi="Times New Roman" w:cs="Times New Roman"/>
                <w:sz w:val="24"/>
                <w:szCs w:val="24"/>
                <w:lang w:bidi="ru-RU"/>
              </w:rPr>
            </w:pPr>
            <w:r w:rsidRPr="00E2430E">
              <w:rPr>
                <w:rFonts w:ascii="Times New Roman" w:hAnsi="Times New Roman" w:cs="Times New Roman"/>
                <w:sz w:val="24"/>
                <w:szCs w:val="24"/>
                <w:lang w:bidi="ru-RU"/>
              </w:rPr>
              <w:t>Октябрь</w:t>
            </w:r>
          </w:p>
        </w:tc>
        <w:tc>
          <w:tcPr>
            <w:tcW w:w="4354" w:type="dxa"/>
            <w:tcBorders>
              <w:top w:val="single" w:sz="4" w:space="0" w:color="auto"/>
              <w:left w:val="single" w:sz="4" w:space="0" w:color="auto"/>
              <w:bottom w:val="single" w:sz="4" w:space="0" w:color="auto"/>
              <w:right w:val="single" w:sz="4" w:space="0" w:color="auto"/>
            </w:tcBorders>
            <w:shd w:val="clear" w:color="auto" w:fill="FFFFFF"/>
          </w:tcPr>
          <w:p w:rsidR="00E2430E" w:rsidRPr="00E2430E" w:rsidRDefault="00E2430E" w:rsidP="00E2430E">
            <w:pPr>
              <w:rPr>
                <w:rFonts w:ascii="Times New Roman" w:hAnsi="Times New Roman" w:cs="Times New Roman"/>
                <w:sz w:val="24"/>
                <w:szCs w:val="24"/>
                <w:lang w:bidi="ru-RU"/>
              </w:rPr>
            </w:pPr>
            <w:r w:rsidRPr="00E2430E">
              <w:rPr>
                <w:rFonts w:ascii="Times New Roman" w:hAnsi="Times New Roman" w:cs="Times New Roman"/>
                <w:sz w:val="24"/>
                <w:szCs w:val="24"/>
                <w:lang w:bidi="ru-RU"/>
              </w:rPr>
              <w:t>Проведение практической работы по описанию строения листьев.</w:t>
            </w:r>
          </w:p>
        </w:tc>
      </w:tr>
    </w:tbl>
    <w:p w:rsidR="00E2430E" w:rsidRDefault="00E2430E" w:rsidP="00E2430E">
      <w:pPr>
        <w:rPr>
          <w:rFonts w:ascii="Times New Roman" w:hAnsi="Times New Roman" w:cs="Times New Roman"/>
          <w:sz w:val="24"/>
          <w:szCs w:val="24"/>
          <w:lang w:bidi="ru-RU"/>
        </w:rPr>
      </w:pPr>
    </w:p>
    <w:p w:rsidR="00E2430E" w:rsidRPr="00E2430E" w:rsidRDefault="00E2430E" w:rsidP="00E2430E">
      <w:pPr>
        <w:rPr>
          <w:rFonts w:ascii="Times New Roman" w:hAnsi="Times New Roman" w:cs="Times New Roman"/>
          <w:sz w:val="24"/>
          <w:szCs w:val="24"/>
          <w:lang w:bidi="ru-RU"/>
        </w:rPr>
      </w:pPr>
      <w:r w:rsidRPr="00E2430E">
        <w:rPr>
          <w:rFonts w:ascii="Times New Roman" w:hAnsi="Times New Roman" w:cs="Times New Roman"/>
          <w:sz w:val="24"/>
          <w:szCs w:val="24"/>
          <w:lang w:bidi="ru-RU"/>
        </w:rPr>
        <w:t>Вывод:</w:t>
      </w:r>
    </w:p>
    <w:p w:rsidR="00E2430E" w:rsidRPr="00E2430E" w:rsidRDefault="00E2430E" w:rsidP="00E2430E">
      <w:pPr>
        <w:rPr>
          <w:rFonts w:ascii="Times New Roman" w:hAnsi="Times New Roman" w:cs="Times New Roman"/>
          <w:sz w:val="24"/>
          <w:szCs w:val="24"/>
          <w:lang w:bidi="ru-RU"/>
        </w:rPr>
      </w:pPr>
      <w:r w:rsidRPr="00E2430E">
        <w:rPr>
          <w:rFonts w:ascii="Times New Roman" w:hAnsi="Times New Roman" w:cs="Times New Roman"/>
          <w:sz w:val="24"/>
          <w:szCs w:val="24"/>
          <w:lang w:bidi="ru-RU"/>
        </w:rPr>
        <w:t xml:space="preserve">Результаты ВПР по биологии показали, что </w:t>
      </w:r>
      <w:r>
        <w:rPr>
          <w:rFonts w:ascii="Times New Roman" w:hAnsi="Times New Roman" w:cs="Times New Roman"/>
          <w:sz w:val="24"/>
          <w:szCs w:val="24"/>
          <w:lang w:bidi="ru-RU"/>
        </w:rPr>
        <w:t>70</w:t>
      </w:r>
      <w:r w:rsidRPr="00E2430E">
        <w:rPr>
          <w:rFonts w:ascii="Times New Roman" w:hAnsi="Times New Roman" w:cs="Times New Roman"/>
          <w:sz w:val="24"/>
          <w:szCs w:val="24"/>
          <w:lang w:bidi="ru-RU"/>
        </w:rPr>
        <w:t xml:space="preserve">% обучающихся освоили основы биологических знаний: сформированы первоначальные систематизированные представления о биологических объектах, процессах, явлениях, закономерностях; </w:t>
      </w:r>
      <w:proofErr w:type="gramStart"/>
      <w:r w:rsidRPr="00E2430E">
        <w:rPr>
          <w:rFonts w:ascii="Times New Roman" w:hAnsi="Times New Roman" w:cs="Times New Roman"/>
          <w:sz w:val="24"/>
          <w:szCs w:val="24"/>
          <w:lang w:bidi="ru-RU"/>
        </w:rPr>
        <w:t>обучающимися</w:t>
      </w:r>
      <w:proofErr w:type="gramEnd"/>
      <w:r w:rsidRPr="00E2430E">
        <w:rPr>
          <w:rFonts w:ascii="Times New Roman" w:hAnsi="Times New Roman" w:cs="Times New Roman"/>
          <w:sz w:val="24"/>
          <w:szCs w:val="24"/>
          <w:lang w:bidi="ru-RU"/>
        </w:rPr>
        <w:t xml:space="preserve"> приобретен опыт использования методов биологической науки и проведения несложных биологических экспериментов для изучения живых организмов.</w:t>
      </w:r>
    </w:p>
    <w:p w:rsidR="00E2430E" w:rsidRDefault="00E2430E">
      <w:pPr>
        <w:rPr>
          <w:rFonts w:ascii="Times New Roman" w:hAnsi="Times New Roman" w:cs="Times New Roman"/>
          <w:sz w:val="24"/>
          <w:szCs w:val="24"/>
        </w:rPr>
      </w:pPr>
    </w:p>
    <w:p w:rsidR="00E2430E" w:rsidRDefault="00E2430E" w:rsidP="00E2430E">
      <w:pPr>
        <w:jc w:val="center"/>
        <w:rPr>
          <w:rFonts w:ascii="Times New Roman" w:hAnsi="Times New Roman" w:cs="Times New Roman"/>
          <w:b/>
          <w:sz w:val="24"/>
          <w:szCs w:val="24"/>
          <w:lang w:bidi="ru-RU"/>
        </w:rPr>
      </w:pPr>
      <w:r w:rsidRPr="00E2430E">
        <w:rPr>
          <w:rFonts w:ascii="Times New Roman" w:hAnsi="Times New Roman" w:cs="Times New Roman"/>
          <w:b/>
          <w:sz w:val="24"/>
          <w:szCs w:val="24"/>
          <w:lang w:bidi="ru-RU"/>
        </w:rPr>
        <w:t>География, 7 класс</w:t>
      </w:r>
    </w:p>
    <w:p w:rsidR="00E2430E" w:rsidRPr="00E2430E" w:rsidRDefault="00E2430E" w:rsidP="00E2430E">
      <w:pPr>
        <w:jc w:val="center"/>
        <w:rPr>
          <w:rFonts w:ascii="Times New Roman" w:hAnsi="Times New Roman" w:cs="Times New Roman"/>
          <w:b/>
          <w:sz w:val="24"/>
          <w:szCs w:val="24"/>
          <w:lang w:bidi="ru-RU"/>
        </w:rPr>
      </w:pPr>
    </w:p>
    <w:p w:rsidR="00D11AAD" w:rsidRPr="00D11AAD" w:rsidRDefault="00D11AAD" w:rsidP="00D11AAD">
      <w:pPr>
        <w:rPr>
          <w:rFonts w:ascii="Times New Roman" w:hAnsi="Times New Roman" w:cs="Times New Roman"/>
          <w:b/>
          <w:sz w:val="24"/>
          <w:szCs w:val="24"/>
          <w:lang w:bidi="ru-RU"/>
        </w:rPr>
      </w:pPr>
      <w:r w:rsidRPr="00D11AAD">
        <w:rPr>
          <w:rFonts w:ascii="Times New Roman" w:hAnsi="Times New Roman" w:cs="Times New Roman"/>
          <w:b/>
          <w:sz w:val="24"/>
          <w:szCs w:val="24"/>
          <w:lang w:bidi="ru-RU"/>
        </w:rPr>
        <w:lastRenderedPageBreak/>
        <w:t>Качественные показатели</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857"/>
        <w:gridCol w:w="864"/>
        <w:gridCol w:w="778"/>
        <w:gridCol w:w="771"/>
        <w:gridCol w:w="891"/>
        <w:gridCol w:w="1020"/>
        <w:gridCol w:w="896"/>
        <w:gridCol w:w="1020"/>
        <w:gridCol w:w="994"/>
        <w:gridCol w:w="1284"/>
      </w:tblGrid>
      <w:tr w:rsidR="00D11AAD" w:rsidRPr="00D11AAD" w:rsidTr="00F104DF">
        <w:trPr>
          <w:trHeight w:hRule="exact" w:val="957"/>
        </w:trPr>
        <w:tc>
          <w:tcPr>
            <w:tcW w:w="457" w:type="pct"/>
            <w:shd w:val="clear" w:color="auto" w:fill="FFFFFF"/>
          </w:tcPr>
          <w:p w:rsidR="00D11AAD" w:rsidRPr="00D11AAD" w:rsidRDefault="00D11AAD" w:rsidP="00D11AAD">
            <w:pPr>
              <w:rPr>
                <w:rFonts w:ascii="Times New Roman" w:hAnsi="Times New Roman" w:cs="Times New Roman"/>
                <w:sz w:val="24"/>
                <w:szCs w:val="24"/>
                <w:lang w:bidi="ru-RU"/>
              </w:rPr>
            </w:pPr>
            <w:r w:rsidRPr="00D11AAD">
              <w:rPr>
                <w:rFonts w:ascii="Times New Roman" w:hAnsi="Times New Roman" w:cs="Times New Roman"/>
                <w:sz w:val="24"/>
                <w:szCs w:val="24"/>
                <w:lang w:bidi="ru-RU"/>
              </w:rPr>
              <w:t>Класс</w:t>
            </w:r>
          </w:p>
        </w:tc>
        <w:tc>
          <w:tcPr>
            <w:tcW w:w="461" w:type="pct"/>
            <w:shd w:val="clear" w:color="auto" w:fill="FFFFFF"/>
            <w:vAlign w:val="bottom"/>
          </w:tcPr>
          <w:p w:rsidR="00D11AAD" w:rsidRPr="00D11AAD" w:rsidRDefault="00D11AAD" w:rsidP="00D11AAD">
            <w:pPr>
              <w:rPr>
                <w:rFonts w:ascii="Times New Roman" w:hAnsi="Times New Roman" w:cs="Times New Roman"/>
                <w:sz w:val="24"/>
                <w:szCs w:val="24"/>
                <w:lang w:bidi="ru-RU"/>
              </w:rPr>
            </w:pPr>
            <w:r w:rsidRPr="00D11AAD">
              <w:rPr>
                <w:rFonts w:ascii="Times New Roman" w:hAnsi="Times New Roman" w:cs="Times New Roman"/>
                <w:sz w:val="24"/>
                <w:szCs w:val="24"/>
                <w:lang w:bidi="ru-RU"/>
              </w:rPr>
              <w:t>Всего</w:t>
            </w:r>
          </w:p>
          <w:p w:rsidR="00D11AAD" w:rsidRPr="00D11AAD" w:rsidRDefault="00D11AAD" w:rsidP="00D11AAD">
            <w:pPr>
              <w:rPr>
                <w:rFonts w:ascii="Times New Roman" w:hAnsi="Times New Roman" w:cs="Times New Roman"/>
                <w:sz w:val="24"/>
                <w:szCs w:val="24"/>
                <w:lang w:bidi="ru-RU"/>
              </w:rPr>
            </w:pPr>
            <w:r w:rsidRPr="00D11AAD">
              <w:rPr>
                <w:rFonts w:ascii="Times New Roman" w:hAnsi="Times New Roman" w:cs="Times New Roman"/>
                <w:sz w:val="24"/>
                <w:szCs w:val="24"/>
                <w:lang w:bidi="ru-RU"/>
              </w:rPr>
              <w:t>по</w:t>
            </w:r>
          </w:p>
          <w:p w:rsidR="00D11AAD" w:rsidRPr="00D11AAD" w:rsidRDefault="00D11AAD" w:rsidP="00D11AAD">
            <w:pPr>
              <w:rPr>
                <w:rFonts w:ascii="Times New Roman" w:hAnsi="Times New Roman" w:cs="Times New Roman"/>
                <w:sz w:val="24"/>
                <w:szCs w:val="24"/>
                <w:lang w:bidi="ru-RU"/>
              </w:rPr>
            </w:pPr>
            <w:r w:rsidRPr="00D11AAD">
              <w:rPr>
                <w:rFonts w:ascii="Times New Roman" w:hAnsi="Times New Roman" w:cs="Times New Roman"/>
                <w:sz w:val="24"/>
                <w:szCs w:val="24"/>
                <w:lang w:bidi="ru-RU"/>
              </w:rPr>
              <w:t>списку</w:t>
            </w:r>
          </w:p>
        </w:tc>
        <w:tc>
          <w:tcPr>
            <w:tcW w:w="415" w:type="pct"/>
            <w:shd w:val="clear" w:color="auto" w:fill="FFFFFF"/>
          </w:tcPr>
          <w:p w:rsidR="00D11AAD" w:rsidRPr="00D11AAD" w:rsidRDefault="00D11AAD" w:rsidP="00D11AAD">
            <w:pPr>
              <w:rPr>
                <w:rFonts w:ascii="Times New Roman" w:hAnsi="Times New Roman" w:cs="Times New Roman"/>
                <w:sz w:val="24"/>
                <w:szCs w:val="24"/>
                <w:lang w:bidi="ru-RU"/>
              </w:rPr>
            </w:pPr>
            <w:proofErr w:type="spellStart"/>
            <w:r w:rsidRPr="00D11AAD">
              <w:rPr>
                <w:rFonts w:ascii="Times New Roman" w:hAnsi="Times New Roman" w:cs="Times New Roman"/>
                <w:sz w:val="24"/>
                <w:szCs w:val="24"/>
                <w:lang w:bidi="ru-RU"/>
              </w:rPr>
              <w:t>выпо</w:t>
            </w:r>
            <w:proofErr w:type="spellEnd"/>
          </w:p>
          <w:p w:rsidR="00D11AAD" w:rsidRPr="00D11AAD" w:rsidRDefault="00D11AAD" w:rsidP="00D11AAD">
            <w:pPr>
              <w:rPr>
                <w:rFonts w:ascii="Times New Roman" w:hAnsi="Times New Roman" w:cs="Times New Roman"/>
                <w:sz w:val="24"/>
                <w:szCs w:val="24"/>
                <w:lang w:bidi="ru-RU"/>
              </w:rPr>
            </w:pPr>
            <w:proofErr w:type="spellStart"/>
            <w:r w:rsidRPr="00D11AAD">
              <w:rPr>
                <w:rFonts w:ascii="Times New Roman" w:hAnsi="Times New Roman" w:cs="Times New Roman"/>
                <w:sz w:val="24"/>
                <w:szCs w:val="24"/>
                <w:lang w:bidi="ru-RU"/>
              </w:rPr>
              <w:t>лняли</w:t>
            </w:r>
            <w:proofErr w:type="spellEnd"/>
          </w:p>
        </w:tc>
        <w:tc>
          <w:tcPr>
            <w:tcW w:w="411" w:type="pct"/>
            <w:shd w:val="clear" w:color="auto" w:fill="FFFFFF"/>
          </w:tcPr>
          <w:p w:rsidR="00D11AAD" w:rsidRPr="00D11AAD" w:rsidRDefault="00D11AAD" w:rsidP="00D11AAD">
            <w:pPr>
              <w:rPr>
                <w:rFonts w:ascii="Times New Roman" w:hAnsi="Times New Roman" w:cs="Times New Roman"/>
                <w:sz w:val="24"/>
                <w:szCs w:val="24"/>
                <w:lang w:bidi="ru-RU"/>
              </w:rPr>
            </w:pPr>
            <w:r w:rsidRPr="00D11AAD">
              <w:rPr>
                <w:rFonts w:ascii="Times New Roman" w:hAnsi="Times New Roman" w:cs="Times New Roman"/>
                <w:sz w:val="24"/>
                <w:szCs w:val="24"/>
                <w:lang w:bidi="ru-RU"/>
              </w:rPr>
              <w:t>«2»</w:t>
            </w:r>
          </w:p>
        </w:tc>
        <w:tc>
          <w:tcPr>
            <w:tcW w:w="475" w:type="pct"/>
            <w:shd w:val="clear" w:color="auto" w:fill="FFFFFF"/>
          </w:tcPr>
          <w:p w:rsidR="00D11AAD" w:rsidRPr="00D11AAD" w:rsidRDefault="00D11AAD" w:rsidP="00D11AAD">
            <w:pPr>
              <w:rPr>
                <w:rFonts w:ascii="Times New Roman" w:hAnsi="Times New Roman" w:cs="Times New Roman"/>
                <w:sz w:val="24"/>
                <w:szCs w:val="24"/>
                <w:lang w:bidi="ru-RU"/>
              </w:rPr>
            </w:pPr>
            <w:r w:rsidRPr="00D11AAD">
              <w:rPr>
                <w:rFonts w:ascii="Times New Roman" w:hAnsi="Times New Roman" w:cs="Times New Roman"/>
                <w:sz w:val="24"/>
                <w:szCs w:val="24"/>
                <w:lang w:bidi="ru-RU"/>
              </w:rPr>
              <w:t>«3»</w:t>
            </w:r>
          </w:p>
        </w:tc>
        <w:tc>
          <w:tcPr>
            <w:tcW w:w="544" w:type="pct"/>
            <w:shd w:val="clear" w:color="auto" w:fill="FFFFFF"/>
          </w:tcPr>
          <w:p w:rsidR="00D11AAD" w:rsidRPr="00D11AAD" w:rsidRDefault="00D11AAD" w:rsidP="00D11AAD">
            <w:pPr>
              <w:rPr>
                <w:rFonts w:ascii="Times New Roman" w:hAnsi="Times New Roman" w:cs="Times New Roman"/>
                <w:sz w:val="24"/>
                <w:szCs w:val="24"/>
                <w:lang w:bidi="ru-RU"/>
              </w:rPr>
            </w:pPr>
            <w:r w:rsidRPr="00D11AAD">
              <w:rPr>
                <w:rFonts w:ascii="Times New Roman" w:hAnsi="Times New Roman" w:cs="Times New Roman"/>
                <w:sz w:val="24"/>
                <w:szCs w:val="24"/>
                <w:lang w:bidi="ru-RU"/>
              </w:rPr>
              <w:t>«4»</w:t>
            </w:r>
          </w:p>
        </w:tc>
        <w:tc>
          <w:tcPr>
            <w:tcW w:w="478" w:type="pct"/>
            <w:shd w:val="clear" w:color="auto" w:fill="FFFFFF"/>
          </w:tcPr>
          <w:p w:rsidR="00D11AAD" w:rsidRPr="00D11AAD" w:rsidRDefault="00D11AAD" w:rsidP="00D11AAD">
            <w:pPr>
              <w:rPr>
                <w:rFonts w:ascii="Times New Roman" w:hAnsi="Times New Roman" w:cs="Times New Roman"/>
                <w:sz w:val="24"/>
                <w:szCs w:val="24"/>
                <w:lang w:bidi="ru-RU"/>
              </w:rPr>
            </w:pPr>
            <w:r w:rsidRPr="00D11AAD">
              <w:rPr>
                <w:rFonts w:ascii="Times New Roman" w:hAnsi="Times New Roman" w:cs="Times New Roman"/>
                <w:sz w:val="24"/>
                <w:szCs w:val="24"/>
                <w:lang w:bidi="ru-RU"/>
              </w:rPr>
              <w:t>«5»</w:t>
            </w:r>
          </w:p>
        </w:tc>
        <w:tc>
          <w:tcPr>
            <w:tcW w:w="544" w:type="pct"/>
            <w:shd w:val="clear" w:color="auto" w:fill="FFFFFF"/>
          </w:tcPr>
          <w:p w:rsidR="00D11AAD" w:rsidRPr="00D11AAD" w:rsidRDefault="00D11AAD" w:rsidP="00D11AAD">
            <w:pPr>
              <w:rPr>
                <w:rFonts w:ascii="Times New Roman" w:hAnsi="Times New Roman" w:cs="Times New Roman"/>
                <w:sz w:val="24"/>
                <w:szCs w:val="24"/>
                <w:lang w:bidi="ru-RU"/>
              </w:rPr>
            </w:pPr>
            <w:proofErr w:type="spellStart"/>
            <w:r w:rsidRPr="00D11AAD">
              <w:rPr>
                <w:rFonts w:ascii="Times New Roman" w:hAnsi="Times New Roman" w:cs="Times New Roman"/>
                <w:sz w:val="24"/>
                <w:szCs w:val="24"/>
                <w:lang w:bidi="ru-RU"/>
              </w:rPr>
              <w:t>успевае</w:t>
            </w:r>
            <w:proofErr w:type="spellEnd"/>
          </w:p>
          <w:p w:rsidR="00D11AAD" w:rsidRPr="00D11AAD" w:rsidRDefault="00D11AAD" w:rsidP="00D11AAD">
            <w:pPr>
              <w:rPr>
                <w:rFonts w:ascii="Times New Roman" w:hAnsi="Times New Roman" w:cs="Times New Roman"/>
                <w:sz w:val="24"/>
                <w:szCs w:val="24"/>
                <w:lang w:bidi="ru-RU"/>
              </w:rPr>
            </w:pPr>
            <w:proofErr w:type="spellStart"/>
            <w:r w:rsidRPr="00D11AAD">
              <w:rPr>
                <w:rFonts w:ascii="Times New Roman" w:hAnsi="Times New Roman" w:cs="Times New Roman"/>
                <w:sz w:val="24"/>
                <w:szCs w:val="24"/>
                <w:lang w:bidi="ru-RU"/>
              </w:rPr>
              <w:t>мость</w:t>
            </w:r>
            <w:proofErr w:type="spellEnd"/>
          </w:p>
        </w:tc>
        <w:tc>
          <w:tcPr>
            <w:tcW w:w="530" w:type="pct"/>
            <w:shd w:val="clear" w:color="auto" w:fill="FFFFFF"/>
          </w:tcPr>
          <w:p w:rsidR="00D11AAD" w:rsidRPr="00D11AAD" w:rsidRDefault="00D11AAD" w:rsidP="00D11AAD">
            <w:pPr>
              <w:rPr>
                <w:rFonts w:ascii="Times New Roman" w:hAnsi="Times New Roman" w:cs="Times New Roman"/>
                <w:sz w:val="24"/>
                <w:szCs w:val="24"/>
                <w:lang w:bidi="ru-RU"/>
              </w:rPr>
            </w:pPr>
            <w:r w:rsidRPr="00D11AAD">
              <w:rPr>
                <w:rFonts w:ascii="Times New Roman" w:hAnsi="Times New Roman" w:cs="Times New Roman"/>
                <w:sz w:val="24"/>
                <w:szCs w:val="24"/>
                <w:lang w:bidi="ru-RU"/>
              </w:rPr>
              <w:t>средний</w:t>
            </w:r>
          </w:p>
          <w:p w:rsidR="00D11AAD" w:rsidRPr="00D11AAD" w:rsidRDefault="00D11AAD" w:rsidP="00D11AAD">
            <w:pPr>
              <w:rPr>
                <w:rFonts w:ascii="Times New Roman" w:hAnsi="Times New Roman" w:cs="Times New Roman"/>
                <w:sz w:val="24"/>
                <w:szCs w:val="24"/>
                <w:lang w:bidi="ru-RU"/>
              </w:rPr>
            </w:pPr>
            <w:r w:rsidRPr="00D11AAD">
              <w:rPr>
                <w:rFonts w:ascii="Times New Roman" w:hAnsi="Times New Roman" w:cs="Times New Roman"/>
                <w:sz w:val="24"/>
                <w:szCs w:val="24"/>
                <w:lang w:bidi="ru-RU"/>
              </w:rPr>
              <w:t>балл</w:t>
            </w:r>
          </w:p>
        </w:tc>
        <w:tc>
          <w:tcPr>
            <w:tcW w:w="685" w:type="pct"/>
            <w:shd w:val="clear" w:color="auto" w:fill="FFFFFF"/>
          </w:tcPr>
          <w:p w:rsidR="00D11AAD" w:rsidRPr="00D11AAD" w:rsidRDefault="00D11AAD" w:rsidP="00D11AAD">
            <w:pPr>
              <w:rPr>
                <w:rFonts w:ascii="Times New Roman" w:hAnsi="Times New Roman" w:cs="Times New Roman"/>
                <w:sz w:val="24"/>
                <w:szCs w:val="24"/>
                <w:lang w:bidi="ru-RU"/>
              </w:rPr>
            </w:pPr>
            <w:r w:rsidRPr="00D11AAD">
              <w:rPr>
                <w:rFonts w:ascii="Times New Roman" w:hAnsi="Times New Roman" w:cs="Times New Roman"/>
                <w:sz w:val="24"/>
                <w:szCs w:val="24"/>
                <w:lang w:bidi="ru-RU"/>
              </w:rPr>
              <w:t>качество</w:t>
            </w:r>
          </w:p>
          <w:p w:rsidR="00D11AAD" w:rsidRPr="00D11AAD" w:rsidRDefault="00D11AAD" w:rsidP="00D11AAD">
            <w:pPr>
              <w:rPr>
                <w:rFonts w:ascii="Times New Roman" w:hAnsi="Times New Roman" w:cs="Times New Roman"/>
                <w:sz w:val="24"/>
                <w:szCs w:val="24"/>
                <w:lang w:bidi="ru-RU"/>
              </w:rPr>
            </w:pPr>
            <w:r w:rsidRPr="00D11AAD">
              <w:rPr>
                <w:rFonts w:ascii="Times New Roman" w:hAnsi="Times New Roman" w:cs="Times New Roman"/>
                <w:sz w:val="24"/>
                <w:szCs w:val="24"/>
                <w:lang w:bidi="ru-RU"/>
              </w:rPr>
              <w:t>знаний</w:t>
            </w:r>
          </w:p>
        </w:tc>
      </w:tr>
      <w:tr w:rsidR="00D11AAD" w:rsidRPr="00D11AAD" w:rsidTr="00F104DF">
        <w:trPr>
          <w:trHeight w:hRule="exact" w:val="427"/>
        </w:trPr>
        <w:tc>
          <w:tcPr>
            <w:tcW w:w="457" w:type="pct"/>
            <w:shd w:val="clear" w:color="auto" w:fill="FFFFFF"/>
          </w:tcPr>
          <w:p w:rsidR="00D11AAD" w:rsidRPr="00D11AAD" w:rsidRDefault="00D11AAD" w:rsidP="00D11AAD">
            <w:pPr>
              <w:rPr>
                <w:rFonts w:ascii="Times New Roman" w:hAnsi="Times New Roman" w:cs="Times New Roman"/>
                <w:sz w:val="24"/>
                <w:szCs w:val="24"/>
                <w:lang w:bidi="ru-RU"/>
              </w:rPr>
            </w:pPr>
            <w:r w:rsidRPr="00D11AAD">
              <w:rPr>
                <w:rFonts w:ascii="Times New Roman" w:hAnsi="Times New Roman" w:cs="Times New Roman"/>
                <w:sz w:val="24"/>
                <w:szCs w:val="24"/>
                <w:lang w:bidi="ru-RU"/>
              </w:rPr>
              <w:t>7</w:t>
            </w:r>
          </w:p>
        </w:tc>
        <w:tc>
          <w:tcPr>
            <w:tcW w:w="461" w:type="pct"/>
            <w:shd w:val="clear" w:color="auto" w:fill="FFFFFF"/>
            <w:vAlign w:val="center"/>
          </w:tcPr>
          <w:p w:rsidR="00D11AAD" w:rsidRPr="00D11AAD" w:rsidRDefault="00D11AAD" w:rsidP="00D11AAD">
            <w:pPr>
              <w:rPr>
                <w:rFonts w:ascii="Times New Roman" w:hAnsi="Times New Roman" w:cs="Times New Roman"/>
                <w:sz w:val="24"/>
                <w:szCs w:val="24"/>
                <w:lang w:bidi="ru-RU"/>
              </w:rPr>
            </w:pPr>
            <w:r w:rsidRPr="00D11AAD">
              <w:rPr>
                <w:rFonts w:ascii="Times New Roman" w:hAnsi="Times New Roman" w:cs="Times New Roman"/>
                <w:sz w:val="24"/>
                <w:szCs w:val="24"/>
                <w:lang w:bidi="ru-RU"/>
              </w:rPr>
              <w:t>13</w:t>
            </w:r>
          </w:p>
        </w:tc>
        <w:tc>
          <w:tcPr>
            <w:tcW w:w="415" w:type="pct"/>
            <w:shd w:val="clear" w:color="auto" w:fill="FFFFFF"/>
            <w:vAlign w:val="center"/>
          </w:tcPr>
          <w:p w:rsidR="00D11AAD" w:rsidRPr="00D11AAD" w:rsidRDefault="00D11AAD" w:rsidP="00D11AAD">
            <w:pPr>
              <w:rPr>
                <w:rFonts w:ascii="Times New Roman" w:hAnsi="Times New Roman" w:cs="Times New Roman"/>
                <w:sz w:val="24"/>
                <w:szCs w:val="24"/>
                <w:lang w:bidi="ru-RU"/>
              </w:rPr>
            </w:pPr>
            <w:r>
              <w:rPr>
                <w:rFonts w:ascii="Times New Roman" w:hAnsi="Times New Roman" w:cs="Times New Roman"/>
                <w:sz w:val="24"/>
                <w:szCs w:val="24"/>
                <w:lang w:bidi="ru-RU"/>
              </w:rPr>
              <w:t>12</w:t>
            </w:r>
          </w:p>
        </w:tc>
        <w:tc>
          <w:tcPr>
            <w:tcW w:w="411" w:type="pct"/>
            <w:shd w:val="clear" w:color="auto" w:fill="FFFFFF"/>
            <w:vAlign w:val="center"/>
          </w:tcPr>
          <w:p w:rsidR="00D11AAD" w:rsidRPr="00D11AAD" w:rsidRDefault="00D11AAD" w:rsidP="00D11AAD">
            <w:pPr>
              <w:rPr>
                <w:rFonts w:ascii="Times New Roman" w:hAnsi="Times New Roman" w:cs="Times New Roman"/>
                <w:sz w:val="24"/>
                <w:szCs w:val="24"/>
                <w:lang w:bidi="ru-RU"/>
              </w:rPr>
            </w:pPr>
            <w:r>
              <w:rPr>
                <w:rFonts w:ascii="Times New Roman" w:hAnsi="Times New Roman" w:cs="Times New Roman"/>
                <w:sz w:val="24"/>
                <w:szCs w:val="24"/>
                <w:lang w:bidi="ru-RU"/>
              </w:rPr>
              <w:t>3</w:t>
            </w:r>
          </w:p>
        </w:tc>
        <w:tc>
          <w:tcPr>
            <w:tcW w:w="475" w:type="pct"/>
            <w:shd w:val="clear" w:color="auto" w:fill="FFFFFF"/>
          </w:tcPr>
          <w:p w:rsidR="00D11AAD" w:rsidRPr="00D11AAD" w:rsidRDefault="00D11AAD" w:rsidP="00D11AAD">
            <w:pPr>
              <w:rPr>
                <w:rFonts w:ascii="Times New Roman" w:hAnsi="Times New Roman" w:cs="Times New Roman"/>
                <w:sz w:val="24"/>
                <w:szCs w:val="24"/>
                <w:lang w:bidi="ru-RU"/>
              </w:rPr>
            </w:pPr>
            <w:r>
              <w:rPr>
                <w:rFonts w:ascii="Times New Roman" w:hAnsi="Times New Roman" w:cs="Times New Roman"/>
                <w:sz w:val="24"/>
                <w:szCs w:val="24"/>
                <w:lang w:bidi="ru-RU"/>
              </w:rPr>
              <w:t>8</w:t>
            </w:r>
          </w:p>
        </w:tc>
        <w:tc>
          <w:tcPr>
            <w:tcW w:w="544" w:type="pct"/>
            <w:shd w:val="clear" w:color="auto" w:fill="FFFFFF"/>
          </w:tcPr>
          <w:p w:rsidR="00D11AAD" w:rsidRPr="00D11AAD" w:rsidRDefault="00D11AAD" w:rsidP="00D11AAD">
            <w:pPr>
              <w:rPr>
                <w:rFonts w:ascii="Times New Roman" w:hAnsi="Times New Roman" w:cs="Times New Roman"/>
                <w:sz w:val="24"/>
                <w:szCs w:val="24"/>
                <w:lang w:bidi="ru-RU"/>
              </w:rPr>
            </w:pPr>
            <w:r>
              <w:rPr>
                <w:rFonts w:ascii="Times New Roman" w:hAnsi="Times New Roman" w:cs="Times New Roman"/>
                <w:sz w:val="24"/>
                <w:szCs w:val="24"/>
                <w:lang w:bidi="ru-RU"/>
              </w:rPr>
              <w:t>1</w:t>
            </w:r>
          </w:p>
        </w:tc>
        <w:tc>
          <w:tcPr>
            <w:tcW w:w="478" w:type="pct"/>
            <w:shd w:val="clear" w:color="auto" w:fill="FFFFFF"/>
          </w:tcPr>
          <w:p w:rsidR="00D11AAD" w:rsidRPr="00D11AAD" w:rsidRDefault="00D11AAD" w:rsidP="00D11AAD">
            <w:pPr>
              <w:rPr>
                <w:rFonts w:ascii="Times New Roman" w:hAnsi="Times New Roman" w:cs="Times New Roman"/>
                <w:sz w:val="24"/>
                <w:szCs w:val="24"/>
                <w:lang w:bidi="ru-RU"/>
              </w:rPr>
            </w:pPr>
            <w:r>
              <w:rPr>
                <w:rFonts w:ascii="Times New Roman" w:hAnsi="Times New Roman" w:cs="Times New Roman"/>
                <w:sz w:val="24"/>
                <w:szCs w:val="24"/>
                <w:lang w:bidi="ru-RU"/>
              </w:rPr>
              <w:t>0</w:t>
            </w:r>
          </w:p>
        </w:tc>
        <w:tc>
          <w:tcPr>
            <w:tcW w:w="544" w:type="pct"/>
            <w:shd w:val="clear" w:color="auto" w:fill="FFFFFF"/>
          </w:tcPr>
          <w:p w:rsidR="00D11AAD" w:rsidRPr="00D11AAD" w:rsidRDefault="00D11AAD" w:rsidP="00D11AAD">
            <w:pPr>
              <w:rPr>
                <w:rFonts w:ascii="Times New Roman" w:hAnsi="Times New Roman" w:cs="Times New Roman"/>
                <w:sz w:val="24"/>
                <w:szCs w:val="24"/>
                <w:lang w:bidi="ru-RU"/>
              </w:rPr>
            </w:pPr>
            <w:r>
              <w:rPr>
                <w:rFonts w:ascii="Times New Roman" w:hAnsi="Times New Roman" w:cs="Times New Roman"/>
                <w:sz w:val="24"/>
                <w:szCs w:val="24"/>
                <w:lang w:bidi="ru-RU"/>
              </w:rPr>
              <w:t>75</w:t>
            </w:r>
          </w:p>
        </w:tc>
        <w:tc>
          <w:tcPr>
            <w:tcW w:w="530" w:type="pct"/>
            <w:shd w:val="clear" w:color="auto" w:fill="FFFFFF"/>
          </w:tcPr>
          <w:p w:rsidR="00D11AAD" w:rsidRPr="00D11AAD" w:rsidRDefault="00D11AAD" w:rsidP="00D11AAD">
            <w:pPr>
              <w:rPr>
                <w:rFonts w:ascii="Times New Roman" w:hAnsi="Times New Roman" w:cs="Times New Roman"/>
                <w:sz w:val="24"/>
                <w:szCs w:val="24"/>
                <w:lang w:bidi="ru-RU"/>
              </w:rPr>
            </w:pPr>
            <w:r>
              <w:rPr>
                <w:rFonts w:ascii="Times New Roman" w:hAnsi="Times New Roman" w:cs="Times New Roman"/>
                <w:sz w:val="24"/>
                <w:szCs w:val="24"/>
                <w:lang w:bidi="ru-RU"/>
              </w:rPr>
              <w:t>2,83</w:t>
            </w:r>
          </w:p>
        </w:tc>
        <w:tc>
          <w:tcPr>
            <w:tcW w:w="685" w:type="pct"/>
            <w:shd w:val="clear" w:color="auto" w:fill="FFFFFF"/>
            <w:vAlign w:val="center"/>
          </w:tcPr>
          <w:p w:rsidR="00D11AAD" w:rsidRPr="00D11AAD" w:rsidRDefault="00D11AAD" w:rsidP="00D11AAD">
            <w:pPr>
              <w:rPr>
                <w:rFonts w:ascii="Times New Roman" w:hAnsi="Times New Roman" w:cs="Times New Roman"/>
                <w:sz w:val="24"/>
                <w:szCs w:val="24"/>
                <w:lang w:bidi="ru-RU"/>
              </w:rPr>
            </w:pPr>
            <w:r>
              <w:rPr>
                <w:rFonts w:ascii="Times New Roman" w:hAnsi="Times New Roman" w:cs="Times New Roman"/>
                <w:sz w:val="24"/>
                <w:szCs w:val="24"/>
                <w:lang w:bidi="ru-RU"/>
              </w:rPr>
              <w:t>8,3</w:t>
            </w:r>
          </w:p>
        </w:tc>
      </w:tr>
    </w:tbl>
    <w:p w:rsidR="00D11AAD" w:rsidRPr="00D11AAD" w:rsidRDefault="00D11AAD" w:rsidP="00D11AAD">
      <w:pPr>
        <w:rPr>
          <w:rFonts w:ascii="Times New Roman" w:hAnsi="Times New Roman" w:cs="Times New Roman"/>
          <w:b/>
          <w:sz w:val="24"/>
          <w:szCs w:val="24"/>
        </w:rPr>
      </w:pPr>
    </w:p>
    <w:p w:rsidR="00D11AAD" w:rsidRPr="00D11AAD" w:rsidRDefault="00D11AAD" w:rsidP="00D11AAD">
      <w:pPr>
        <w:rPr>
          <w:rFonts w:ascii="Times New Roman" w:hAnsi="Times New Roman" w:cs="Times New Roman"/>
          <w:b/>
          <w:sz w:val="24"/>
          <w:szCs w:val="24"/>
        </w:rPr>
      </w:pPr>
    </w:p>
    <w:tbl>
      <w:tblPr>
        <w:tblW w:w="36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4069"/>
        <w:gridCol w:w="1508"/>
        <w:gridCol w:w="1289"/>
      </w:tblGrid>
      <w:tr w:rsidR="00D11AAD" w:rsidRPr="00D11AAD" w:rsidTr="00F104DF">
        <w:trPr>
          <w:trHeight w:hRule="exact" w:val="712"/>
        </w:trPr>
        <w:tc>
          <w:tcPr>
            <w:tcW w:w="2963" w:type="pct"/>
            <w:shd w:val="clear" w:color="auto" w:fill="FFFFFF"/>
          </w:tcPr>
          <w:p w:rsidR="00D11AAD" w:rsidRPr="00D11AAD" w:rsidRDefault="00D11AAD" w:rsidP="00D11AAD">
            <w:pPr>
              <w:rPr>
                <w:rFonts w:ascii="Times New Roman" w:hAnsi="Times New Roman" w:cs="Times New Roman"/>
                <w:b/>
                <w:sz w:val="24"/>
                <w:szCs w:val="24"/>
                <w:lang w:bidi="ru-RU"/>
              </w:rPr>
            </w:pPr>
          </w:p>
        </w:tc>
        <w:tc>
          <w:tcPr>
            <w:tcW w:w="1098" w:type="pct"/>
            <w:shd w:val="clear" w:color="auto" w:fill="FFFFFF"/>
          </w:tcPr>
          <w:p w:rsidR="00D11AAD" w:rsidRPr="00D11AAD" w:rsidRDefault="00D11AAD" w:rsidP="00D11AAD">
            <w:pPr>
              <w:rPr>
                <w:rFonts w:ascii="Times New Roman" w:hAnsi="Times New Roman" w:cs="Times New Roman"/>
                <w:b/>
                <w:sz w:val="24"/>
                <w:szCs w:val="24"/>
                <w:lang w:bidi="ru-RU"/>
              </w:rPr>
            </w:pPr>
            <w:r w:rsidRPr="00D11AAD">
              <w:rPr>
                <w:rFonts w:ascii="Times New Roman" w:hAnsi="Times New Roman" w:cs="Times New Roman"/>
                <w:b/>
                <w:sz w:val="24"/>
                <w:szCs w:val="24"/>
                <w:lang w:bidi="ru-RU"/>
              </w:rPr>
              <w:t xml:space="preserve">Кол - </w:t>
            </w:r>
            <w:proofErr w:type="gramStart"/>
            <w:r w:rsidRPr="00D11AAD">
              <w:rPr>
                <w:rFonts w:ascii="Times New Roman" w:hAnsi="Times New Roman" w:cs="Times New Roman"/>
                <w:b/>
                <w:sz w:val="24"/>
                <w:szCs w:val="24"/>
                <w:lang w:bidi="ru-RU"/>
              </w:rPr>
              <w:t>во</w:t>
            </w:r>
            <w:proofErr w:type="gramEnd"/>
            <w:r w:rsidRPr="00D11AAD">
              <w:rPr>
                <w:rFonts w:ascii="Times New Roman" w:hAnsi="Times New Roman" w:cs="Times New Roman"/>
                <w:b/>
                <w:sz w:val="24"/>
                <w:szCs w:val="24"/>
                <w:lang w:bidi="ru-RU"/>
              </w:rPr>
              <w:t xml:space="preserve"> учащихся</w:t>
            </w:r>
          </w:p>
        </w:tc>
        <w:tc>
          <w:tcPr>
            <w:tcW w:w="939" w:type="pct"/>
            <w:shd w:val="clear" w:color="auto" w:fill="FFFFFF"/>
          </w:tcPr>
          <w:p w:rsidR="00D11AAD" w:rsidRPr="00D11AAD" w:rsidRDefault="00D11AAD" w:rsidP="00D11AAD">
            <w:pPr>
              <w:rPr>
                <w:rFonts w:ascii="Times New Roman" w:hAnsi="Times New Roman" w:cs="Times New Roman"/>
                <w:b/>
                <w:sz w:val="24"/>
                <w:szCs w:val="24"/>
                <w:lang w:bidi="ru-RU"/>
              </w:rPr>
            </w:pPr>
            <w:r w:rsidRPr="00D11AAD">
              <w:rPr>
                <w:rFonts w:ascii="Times New Roman" w:hAnsi="Times New Roman" w:cs="Times New Roman"/>
                <w:b/>
                <w:sz w:val="24"/>
                <w:szCs w:val="24"/>
                <w:lang w:bidi="ru-RU"/>
              </w:rPr>
              <w:t>%</w:t>
            </w:r>
          </w:p>
        </w:tc>
      </w:tr>
      <w:tr w:rsidR="00D11AAD" w:rsidRPr="00D11AAD" w:rsidTr="00F104DF">
        <w:trPr>
          <w:trHeight w:hRule="exact" w:val="274"/>
        </w:trPr>
        <w:tc>
          <w:tcPr>
            <w:tcW w:w="2963" w:type="pct"/>
            <w:shd w:val="clear" w:color="auto" w:fill="FFFFFF"/>
          </w:tcPr>
          <w:p w:rsidR="00D11AAD" w:rsidRPr="00D11AAD" w:rsidRDefault="00D11AAD" w:rsidP="00D11AAD">
            <w:pPr>
              <w:rPr>
                <w:rFonts w:ascii="Times New Roman" w:hAnsi="Times New Roman" w:cs="Times New Roman"/>
                <w:b/>
                <w:sz w:val="24"/>
                <w:szCs w:val="24"/>
                <w:lang w:bidi="ru-RU"/>
              </w:rPr>
            </w:pPr>
          </w:p>
        </w:tc>
        <w:tc>
          <w:tcPr>
            <w:tcW w:w="1098" w:type="pct"/>
            <w:shd w:val="clear" w:color="auto" w:fill="FFFFFF"/>
          </w:tcPr>
          <w:p w:rsidR="00D11AAD" w:rsidRPr="00D11AAD" w:rsidRDefault="00D11AAD" w:rsidP="00D11AAD">
            <w:pPr>
              <w:rPr>
                <w:rFonts w:ascii="Times New Roman" w:hAnsi="Times New Roman" w:cs="Times New Roman"/>
                <w:b/>
                <w:sz w:val="24"/>
                <w:szCs w:val="24"/>
                <w:lang w:bidi="ru-RU"/>
              </w:rPr>
            </w:pPr>
            <w:r>
              <w:rPr>
                <w:rFonts w:ascii="Times New Roman" w:hAnsi="Times New Roman" w:cs="Times New Roman"/>
                <w:b/>
                <w:sz w:val="24"/>
                <w:szCs w:val="24"/>
                <w:lang w:bidi="ru-RU"/>
              </w:rPr>
              <w:t>12</w:t>
            </w:r>
          </w:p>
        </w:tc>
        <w:tc>
          <w:tcPr>
            <w:tcW w:w="939" w:type="pct"/>
            <w:shd w:val="clear" w:color="auto" w:fill="FFFFFF"/>
          </w:tcPr>
          <w:p w:rsidR="00D11AAD" w:rsidRPr="00D11AAD" w:rsidRDefault="00D11AAD" w:rsidP="00D11AAD">
            <w:pPr>
              <w:rPr>
                <w:rFonts w:ascii="Times New Roman" w:hAnsi="Times New Roman" w:cs="Times New Roman"/>
                <w:b/>
                <w:sz w:val="24"/>
                <w:szCs w:val="24"/>
                <w:lang w:bidi="ru-RU"/>
              </w:rPr>
            </w:pPr>
          </w:p>
        </w:tc>
      </w:tr>
      <w:tr w:rsidR="00D11AAD" w:rsidRPr="00D11AAD" w:rsidTr="00F104DF">
        <w:trPr>
          <w:trHeight w:hRule="exact" w:val="264"/>
        </w:trPr>
        <w:tc>
          <w:tcPr>
            <w:tcW w:w="2963" w:type="pct"/>
            <w:shd w:val="clear" w:color="auto" w:fill="FFFFFF"/>
            <w:vAlign w:val="bottom"/>
          </w:tcPr>
          <w:p w:rsidR="00D11AAD" w:rsidRPr="00D11AAD" w:rsidRDefault="00D11AAD" w:rsidP="00D11AAD">
            <w:pPr>
              <w:rPr>
                <w:rFonts w:ascii="Times New Roman" w:hAnsi="Times New Roman" w:cs="Times New Roman"/>
                <w:b/>
                <w:sz w:val="24"/>
                <w:szCs w:val="24"/>
                <w:lang w:bidi="ru-RU"/>
              </w:rPr>
            </w:pPr>
            <w:r w:rsidRPr="00D11AAD">
              <w:rPr>
                <w:rFonts w:ascii="Times New Roman" w:hAnsi="Times New Roman" w:cs="Times New Roman"/>
                <w:b/>
                <w:sz w:val="24"/>
                <w:szCs w:val="24"/>
                <w:lang w:bidi="ru-RU"/>
              </w:rPr>
              <w:t>понизили (</w:t>
            </w:r>
            <w:proofErr w:type="spellStart"/>
            <w:r w:rsidRPr="00D11AAD">
              <w:rPr>
                <w:rFonts w:ascii="Times New Roman" w:hAnsi="Times New Roman" w:cs="Times New Roman"/>
                <w:b/>
                <w:sz w:val="24"/>
                <w:szCs w:val="24"/>
                <w:lang w:bidi="ru-RU"/>
              </w:rPr>
              <w:t>отм</w:t>
            </w:r>
            <w:proofErr w:type="spellEnd"/>
            <w:r w:rsidRPr="00D11AAD">
              <w:rPr>
                <w:rFonts w:ascii="Times New Roman" w:hAnsi="Times New Roman" w:cs="Times New Roman"/>
                <w:b/>
                <w:sz w:val="24"/>
                <w:szCs w:val="24"/>
                <w:lang w:bidi="ru-RU"/>
              </w:rPr>
              <w:t>.&lt;</w:t>
            </w:r>
            <w:proofErr w:type="spellStart"/>
            <w:r w:rsidRPr="00D11AAD">
              <w:rPr>
                <w:rFonts w:ascii="Times New Roman" w:hAnsi="Times New Roman" w:cs="Times New Roman"/>
                <w:b/>
                <w:sz w:val="24"/>
                <w:szCs w:val="24"/>
                <w:lang w:bidi="ru-RU"/>
              </w:rPr>
              <w:t>отм</w:t>
            </w:r>
            <w:proofErr w:type="spellEnd"/>
            <w:r w:rsidRPr="00D11AAD">
              <w:rPr>
                <w:rFonts w:ascii="Times New Roman" w:hAnsi="Times New Roman" w:cs="Times New Roman"/>
                <w:b/>
                <w:sz w:val="24"/>
                <w:szCs w:val="24"/>
                <w:lang w:bidi="ru-RU"/>
              </w:rPr>
              <w:t>. по журналу)</w:t>
            </w:r>
          </w:p>
        </w:tc>
        <w:tc>
          <w:tcPr>
            <w:tcW w:w="1098" w:type="pct"/>
            <w:shd w:val="clear" w:color="auto" w:fill="FFFFFF"/>
            <w:vAlign w:val="bottom"/>
          </w:tcPr>
          <w:p w:rsidR="00D11AAD" w:rsidRPr="00D11AAD" w:rsidRDefault="00D11AAD" w:rsidP="00D11AAD">
            <w:pPr>
              <w:rPr>
                <w:rFonts w:ascii="Times New Roman" w:hAnsi="Times New Roman" w:cs="Times New Roman"/>
                <w:b/>
                <w:sz w:val="24"/>
                <w:szCs w:val="24"/>
                <w:lang w:bidi="ru-RU"/>
              </w:rPr>
            </w:pPr>
            <w:r>
              <w:rPr>
                <w:rFonts w:ascii="Times New Roman" w:hAnsi="Times New Roman" w:cs="Times New Roman"/>
                <w:b/>
                <w:sz w:val="24"/>
                <w:szCs w:val="24"/>
                <w:lang w:bidi="ru-RU"/>
              </w:rPr>
              <w:t>6</w:t>
            </w:r>
          </w:p>
        </w:tc>
        <w:tc>
          <w:tcPr>
            <w:tcW w:w="939" w:type="pct"/>
            <w:shd w:val="clear" w:color="auto" w:fill="FFFFFF"/>
            <w:vAlign w:val="bottom"/>
          </w:tcPr>
          <w:p w:rsidR="00D11AAD" w:rsidRPr="00D11AAD" w:rsidRDefault="00D11AAD" w:rsidP="00D11AAD">
            <w:pPr>
              <w:rPr>
                <w:rFonts w:ascii="Times New Roman" w:hAnsi="Times New Roman" w:cs="Times New Roman"/>
                <w:b/>
                <w:sz w:val="24"/>
                <w:szCs w:val="24"/>
                <w:lang w:bidi="ru-RU"/>
              </w:rPr>
            </w:pPr>
            <w:r>
              <w:rPr>
                <w:rFonts w:ascii="Times New Roman" w:hAnsi="Times New Roman" w:cs="Times New Roman"/>
                <w:b/>
                <w:sz w:val="24"/>
                <w:szCs w:val="24"/>
                <w:lang w:bidi="ru-RU"/>
              </w:rPr>
              <w:t>50</w:t>
            </w:r>
          </w:p>
        </w:tc>
      </w:tr>
      <w:tr w:rsidR="00D11AAD" w:rsidRPr="00D11AAD" w:rsidTr="00F104DF">
        <w:trPr>
          <w:trHeight w:hRule="exact" w:val="264"/>
        </w:trPr>
        <w:tc>
          <w:tcPr>
            <w:tcW w:w="2963" w:type="pct"/>
            <w:shd w:val="clear" w:color="auto" w:fill="FFFFFF"/>
            <w:vAlign w:val="center"/>
          </w:tcPr>
          <w:p w:rsidR="00D11AAD" w:rsidRPr="00D11AAD" w:rsidRDefault="00D11AAD" w:rsidP="00D11AAD">
            <w:pPr>
              <w:rPr>
                <w:rFonts w:ascii="Times New Roman" w:hAnsi="Times New Roman" w:cs="Times New Roman"/>
                <w:b/>
                <w:sz w:val="24"/>
                <w:szCs w:val="24"/>
                <w:lang w:bidi="ru-RU"/>
              </w:rPr>
            </w:pPr>
            <w:r w:rsidRPr="00D11AAD">
              <w:rPr>
                <w:rFonts w:ascii="Times New Roman" w:hAnsi="Times New Roman" w:cs="Times New Roman"/>
                <w:b/>
                <w:sz w:val="24"/>
                <w:szCs w:val="24"/>
                <w:lang w:bidi="ru-RU"/>
              </w:rPr>
              <w:t>подтвердил</w:t>
            </w:r>
            <w:proofErr w:type="gramStart"/>
            <w:r w:rsidRPr="00D11AAD">
              <w:rPr>
                <w:rFonts w:ascii="Times New Roman" w:hAnsi="Times New Roman" w:cs="Times New Roman"/>
                <w:b/>
                <w:sz w:val="24"/>
                <w:szCs w:val="24"/>
                <w:lang w:bidi="ru-RU"/>
              </w:rPr>
              <w:t>и(</w:t>
            </w:r>
            <w:proofErr w:type="spellStart"/>
            <w:proofErr w:type="gramEnd"/>
            <w:r w:rsidRPr="00D11AAD">
              <w:rPr>
                <w:rFonts w:ascii="Times New Roman" w:hAnsi="Times New Roman" w:cs="Times New Roman"/>
                <w:b/>
                <w:sz w:val="24"/>
                <w:szCs w:val="24"/>
                <w:lang w:bidi="ru-RU"/>
              </w:rPr>
              <w:t>отм</w:t>
            </w:r>
            <w:proofErr w:type="spellEnd"/>
            <w:r w:rsidRPr="00D11AAD">
              <w:rPr>
                <w:rFonts w:ascii="Times New Roman" w:hAnsi="Times New Roman" w:cs="Times New Roman"/>
                <w:b/>
                <w:sz w:val="24"/>
                <w:szCs w:val="24"/>
                <w:lang w:bidi="ru-RU"/>
              </w:rPr>
              <w:t>.&lt;</w:t>
            </w:r>
            <w:proofErr w:type="spellStart"/>
            <w:r w:rsidRPr="00D11AAD">
              <w:rPr>
                <w:rFonts w:ascii="Times New Roman" w:hAnsi="Times New Roman" w:cs="Times New Roman"/>
                <w:b/>
                <w:sz w:val="24"/>
                <w:szCs w:val="24"/>
                <w:lang w:bidi="ru-RU"/>
              </w:rPr>
              <w:t>отм</w:t>
            </w:r>
            <w:proofErr w:type="spellEnd"/>
            <w:r w:rsidRPr="00D11AAD">
              <w:rPr>
                <w:rFonts w:ascii="Times New Roman" w:hAnsi="Times New Roman" w:cs="Times New Roman"/>
                <w:b/>
                <w:sz w:val="24"/>
                <w:szCs w:val="24"/>
                <w:lang w:bidi="ru-RU"/>
              </w:rPr>
              <w:t>. по журналу)</w:t>
            </w:r>
          </w:p>
        </w:tc>
        <w:tc>
          <w:tcPr>
            <w:tcW w:w="1098" w:type="pct"/>
            <w:shd w:val="clear" w:color="auto" w:fill="FFFFFF"/>
            <w:vAlign w:val="bottom"/>
          </w:tcPr>
          <w:p w:rsidR="00D11AAD" w:rsidRPr="00D11AAD" w:rsidRDefault="00D11AAD" w:rsidP="00D11AAD">
            <w:pPr>
              <w:rPr>
                <w:rFonts w:ascii="Times New Roman" w:hAnsi="Times New Roman" w:cs="Times New Roman"/>
                <w:b/>
                <w:sz w:val="24"/>
                <w:szCs w:val="24"/>
                <w:lang w:bidi="ru-RU"/>
              </w:rPr>
            </w:pPr>
            <w:r>
              <w:rPr>
                <w:rFonts w:ascii="Times New Roman" w:hAnsi="Times New Roman" w:cs="Times New Roman"/>
                <w:b/>
                <w:sz w:val="24"/>
                <w:szCs w:val="24"/>
                <w:lang w:bidi="ru-RU"/>
              </w:rPr>
              <w:t>5</w:t>
            </w:r>
          </w:p>
        </w:tc>
        <w:tc>
          <w:tcPr>
            <w:tcW w:w="939" w:type="pct"/>
            <w:shd w:val="clear" w:color="auto" w:fill="FFFFFF"/>
            <w:vAlign w:val="center"/>
          </w:tcPr>
          <w:p w:rsidR="00D11AAD" w:rsidRPr="00D11AAD" w:rsidRDefault="00D11AAD" w:rsidP="00D11AAD">
            <w:pPr>
              <w:rPr>
                <w:rFonts w:ascii="Times New Roman" w:hAnsi="Times New Roman" w:cs="Times New Roman"/>
                <w:b/>
                <w:sz w:val="24"/>
                <w:szCs w:val="24"/>
                <w:lang w:bidi="ru-RU"/>
              </w:rPr>
            </w:pPr>
            <w:r>
              <w:rPr>
                <w:rFonts w:ascii="Times New Roman" w:hAnsi="Times New Roman" w:cs="Times New Roman"/>
                <w:b/>
                <w:sz w:val="24"/>
                <w:szCs w:val="24"/>
                <w:lang w:bidi="ru-RU"/>
              </w:rPr>
              <w:t>41,67</w:t>
            </w:r>
          </w:p>
        </w:tc>
      </w:tr>
      <w:tr w:rsidR="00D11AAD" w:rsidRPr="00D11AAD" w:rsidTr="00F104DF">
        <w:trPr>
          <w:trHeight w:hRule="exact" w:val="264"/>
        </w:trPr>
        <w:tc>
          <w:tcPr>
            <w:tcW w:w="2963" w:type="pct"/>
            <w:shd w:val="clear" w:color="auto" w:fill="FFFFFF"/>
            <w:vAlign w:val="bottom"/>
          </w:tcPr>
          <w:p w:rsidR="00D11AAD" w:rsidRPr="00D11AAD" w:rsidRDefault="00D11AAD" w:rsidP="00D11AAD">
            <w:pPr>
              <w:rPr>
                <w:rFonts w:ascii="Times New Roman" w:hAnsi="Times New Roman" w:cs="Times New Roman"/>
                <w:b/>
                <w:sz w:val="24"/>
                <w:szCs w:val="24"/>
                <w:lang w:bidi="ru-RU"/>
              </w:rPr>
            </w:pPr>
            <w:r w:rsidRPr="00D11AAD">
              <w:rPr>
                <w:rFonts w:ascii="Times New Roman" w:hAnsi="Times New Roman" w:cs="Times New Roman"/>
                <w:b/>
                <w:sz w:val="24"/>
                <w:szCs w:val="24"/>
                <w:lang w:bidi="ru-RU"/>
              </w:rPr>
              <w:t>повысили (</w:t>
            </w:r>
            <w:proofErr w:type="spellStart"/>
            <w:r w:rsidRPr="00D11AAD">
              <w:rPr>
                <w:rFonts w:ascii="Times New Roman" w:hAnsi="Times New Roman" w:cs="Times New Roman"/>
                <w:b/>
                <w:sz w:val="24"/>
                <w:szCs w:val="24"/>
                <w:lang w:bidi="ru-RU"/>
              </w:rPr>
              <w:t>отм</w:t>
            </w:r>
            <w:proofErr w:type="spellEnd"/>
            <w:r w:rsidRPr="00D11AAD">
              <w:rPr>
                <w:rFonts w:ascii="Times New Roman" w:hAnsi="Times New Roman" w:cs="Times New Roman"/>
                <w:b/>
                <w:sz w:val="24"/>
                <w:szCs w:val="24"/>
                <w:lang w:bidi="ru-RU"/>
              </w:rPr>
              <w:t>.&lt;</w:t>
            </w:r>
            <w:proofErr w:type="spellStart"/>
            <w:r w:rsidRPr="00D11AAD">
              <w:rPr>
                <w:rFonts w:ascii="Times New Roman" w:hAnsi="Times New Roman" w:cs="Times New Roman"/>
                <w:b/>
                <w:sz w:val="24"/>
                <w:szCs w:val="24"/>
                <w:lang w:bidi="ru-RU"/>
              </w:rPr>
              <w:t>отм</w:t>
            </w:r>
            <w:proofErr w:type="spellEnd"/>
            <w:r w:rsidRPr="00D11AAD">
              <w:rPr>
                <w:rFonts w:ascii="Times New Roman" w:hAnsi="Times New Roman" w:cs="Times New Roman"/>
                <w:b/>
                <w:sz w:val="24"/>
                <w:szCs w:val="24"/>
                <w:lang w:bidi="ru-RU"/>
              </w:rPr>
              <w:t>. по журналу)</w:t>
            </w:r>
          </w:p>
        </w:tc>
        <w:tc>
          <w:tcPr>
            <w:tcW w:w="1098" w:type="pct"/>
            <w:shd w:val="clear" w:color="auto" w:fill="FFFFFF"/>
            <w:vAlign w:val="bottom"/>
          </w:tcPr>
          <w:p w:rsidR="00D11AAD" w:rsidRPr="00D11AAD" w:rsidRDefault="00D11AAD" w:rsidP="00D11AAD">
            <w:pPr>
              <w:rPr>
                <w:rFonts w:ascii="Times New Roman" w:hAnsi="Times New Roman" w:cs="Times New Roman"/>
                <w:b/>
                <w:sz w:val="24"/>
                <w:szCs w:val="24"/>
                <w:lang w:bidi="ru-RU"/>
              </w:rPr>
            </w:pPr>
            <w:r>
              <w:rPr>
                <w:rFonts w:ascii="Times New Roman" w:hAnsi="Times New Roman" w:cs="Times New Roman"/>
                <w:b/>
                <w:sz w:val="24"/>
                <w:szCs w:val="24"/>
                <w:lang w:bidi="ru-RU"/>
              </w:rPr>
              <w:t>1</w:t>
            </w:r>
          </w:p>
        </w:tc>
        <w:tc>
          <w:tcPr>
            <w:tcW w:w="939" w:type="pct"/>
            <w:shd w:val="clear" w:color="auto" w:fill="FFFFFF"/>
            <w:vAlign w:val="bottom"/>
          </w:tcPr>
          <w:p w:rsidR="00D11AAD" w:rsidRPr="00D11AAD" w:rsidRDefault="00D11AAD" w:rsidP="00D11AAD">
            <w:pPr>
              <w:rPr>
                <w:rFonts w:ascii="Times New Roman" w:hAnsi="Times New Roman" w:cs="Times New Roman"/>
                <w:b/>
                <w:sz w:val="24"/>
                <w:szCs w:val="24"/>
                <w:lang w:bidi="ru-RU"/>
              </w:rPr>
            </w:pPr>
            <w:r>
              <w:rPr>
                <w:rFonts w:ascii="Times New Roman" w:hAnsi="Times New Roman" w:cs="Times New Roman"/>
                <w:b/>
                <w:sz w:val="24"/>
                <w:szCs w:val="24"/>
                <w:lang w:bidi="ru-RU"/>
              </w:rPr>
              <w:t>8,33</w:t>
            </w:r>
          </w:p>
        </w:tc>
      </w:tr>
    </w:tbl>
    <w:p w:rsidR="00D11AAD" w:rsidRDefault="00D11AAD" w:rsidP="00D11AAD">
      <w:pPr>
        <w:rPr>
          <w:rFonts w:ascii="Times New Roman" w:hAnsi="Times New Roman" w:cs="Times New Roman"/>
          <w:b/>
          <w:sz w:val="24"/>
          <w:szCs w:val="24"/>
        </w:rPr>
      </w:pPr>
    </w:p>
    <w:p w:rsidR="00D11AAD" w:rsidRPr="00D11AAD" w:rsidRDefault="00D11AAD" w:rsidP="00D11AAD">
      <w:pPr>
        <w:rPr>
          <w:rFonts w:ascii="Times New Roman" w:hAnsi="Times New Roman" w:cs="Times New Roman"/>
          <w:b/>
          <w:sz w:val="24"/>
          <w:szCs w:val="24"/>
        </w:rPr>
      </w:pPr>
    </w:p>
    <w:p w:rsidR="00D11AAD" w:rsidRDefault="00D11AAD">
      <w:pPr>
        <w:rPr>
          <w:rFonts w:ascii="Times New Roman" w:hAnsi="Times New Roman" w:cs="Times New Roman"/>
          <w:sz w:val="24"/>
          <w:szCs w:val="24"/>
        </w:rPr>
      </w:pPr>
      <w:r>
        <w:rPr>
          <w:rFonts w:ascii="Times New Roman" w:hAnsi="Times New Roman" w:cs="Times New Roman"/>
          <w:noProof/>
          <w:lang w:eastAsia="ru-RU"/>
        </w:rPr>
        <w:drawing>
          <wp:inline distT="0" distB="0" distL="0" distR="0">
            <wp:extent cx="5486400" cy="3200400"/>
            <wp:effectExtent l="0" t="0" r="19050" b="1905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11AAD" w:rsidRDefault="00D11AAD" w:rsidP="00D11AAD">
      <w:pPr>
        <w:rPr>
          <w:rFonts w:ascii="Times New Roman" w:hAnsi="Times New Roman" w:cs="Times New Roman"/>
          <w:sz w:val="24"/>
          <w:szCs w:val="24"/>
        </w:rPr>
      </w:pPr>
    </w:p>
    <w:p w:rsidR="00D11AAD" w:rsidRDefault="00D11AAD" w:rsidP="00D11AAD">
      <w:pPr>
        <w:rPr>
          <w:rFonts w:ascii="Times New Roman" w:hAnsi="Times New Roman" w:cs="Times New Roman"/>
          <w:sz w:val="24"/>
          <w:szCs w:val="24"/>
        </w:rPr>
      </w:pPr>
      <w:r w:rsidRPr="00D11AAD">
        <w:rPr>
          <w:rFonts w:ascii="Times New Roman" w:hAnsi="Times New Roman" w:cs="Times New Roman"/>
          <w:sz w:val="24"/>
          <w:szCs w:val="24"/>
        </w:rPr>
        <w:t>Выполнение заданий</w:t>
      </w:r>
    </w:p>
    <w:tbl>
      <w:tblPr>
        <w:tblW w:w="8232" w:type="dxa"/>
        <w:tblLayout w:type="fixed"/>
        <w:tblCellMar>
          <w:left w:w="10" w:type="dxa"/>
          <w:right w:w="10" w:type="dxa"/>
        </w:tblCellMar>
        <w:tblLook w:val="04A0"/>
      </w:tblPr>
      <w:tblGrid>
        <w:gridCol w:w="883"/>
        <w:gridCol w:w="5573"/>
        <w:gridCol w:w="1738"/>
        <w:gridCol w:w="38"/>
      </w:tblGrid>
      <w:tr w:rsidR="00D11AAD" w:rsidRPr="00D11AAD" w:rsidTr="00F104DF">
        <w:trPr>
          <w:trHeight w:hRule="exact" w:val="293"/>
        </w:trPr>
        <w:tc>
          <w:tcPr>
            <w:tcW w:w="883" w:type="dxa"/>
            <w:tcBorders>
              <w:top w:val="single" w:sz="4" w:space="0" w:color="auto"/>
              <w:left w:val="single" w:sz="4" w:space="0" w:color="auto"/>
            </w:tcBorders>
            <w:shd w:val="clear" w:color="auto" w:fill="FFFFFF"/>
          </w:tcPr>
          <w:p w:rsidR="00D11AAD" w:rsidRPr="00D11AAD" w:rsidRDefault="00D11AAD" w:rsidP="00D11AAD">
            <w:pPr>
              <w:rPr>
                <w:rFonts w:ascii="Times New Roman" w:hAnsi="Times New Roman" w:cs="Times New Roman"/>
                <w:sz w:val="24"/>
                <w:szCs w:val="24"/>
                <w:lang w:bidi="ru-RU"/>
              </w:rPr>
            </w:pPr>
          </w:p>
        </w:tc>
        <w:tc>
          <w:tcPr>
            <w:tcW w:w="5573" w:type="dxa"/>
            <w:tcBorders>
              <w:top w:val="single" w:sz="4" w:space="0" w:color="auto"/>
              <w:left w:val="single" w:sz="4" w:space="0" w:color="auto"/>
            </w:tcBorders>
            <w:shd w:val="clear" w:color="auto" w:fill="FFFFFF"/>
          </w:tcPr>
          <w:p w:rsidR="00D11AAD" w:rsidRPr="00D11AAD" w:rsidRDefault="00D11AAD" w:rsidP="00D11AAD">
            <w:pPr>
              <w:rPr>
                <w:rFonts w:ascii="Times New Roman" w:hAnsi="Times New Roman" w:cs="Times New Roman"/>
                <w:sz w:val="24"/>
                <w:szCs w:val="24"/>
                <w:lang w:bidi="ru-RU"/>
              </w:rPr>
            </w:pPr>
          </w:p>
        </w:tc>
        <w:tc>
          <w:tcPr>
            <w:tcW w:w="1776" w:type="dxa"/>
            <w:gridSpan w:val="2"/>
            <w:tcBorders>
              <w:top w:val="single" w:sz="4" w:space="0" w:color="auto"/>
              <w:left w:val="single" w:sz="4" w:space="0" w:color="auto"/>
              <w:right w:val="single" w:sz="4" w:space="0" w:color="auto"/>
            </w:tcBorders>
            <w:shd w:val="clear" w:color="auto" w:fill="FFFFFF"/>
            <w:vAlign w:val="bottom"/>
          </w:tcPr>
          <w:p w:rsidR="00D11AAD" w:rsidRPr="00D11AAD" w:rsidRDefault="00D11AAD" w:rsidP="00D11AAD">
            <w:pPr>
              <w:rPr>
                <w:rFonts w:ascii="Times New Roman" w:hAnsi="Times New Roman" w:cs="Times New Roman"/>
                <w:sz w:val="24"/>
                <w:szCs w:val="24"/>
                <w:lang w:bidi="ru-RU"/>
              </w:rPr>
            </w:pPr>
            <w:r w:rsidRPr="00D11AAD">
              <w:rPr>
                <w:rFonts w:ascii="Times New Roman" w:hAnsi="Times New Roman" w:cs="Times New Roman"/>
                <w:sz w:val="24"/>
                <w:szCs w:val="24"/>
                <w:lang w:bidi="ru-RU"/>
              </w:rPr>
              <w:t>выполнено</w:t>
            </w:r>
            <w:proofErr w:type="gramStart"/>
            <w:r w:rsidRPr="00D11AAD">
              <w:rPr>
                <w:rFonts w:ascii="Times New Roman" w:hAnsi="Times New Roman" w:cs="Times New Roman"/>
                <w:sz w:val="24"/>
                <w:szCs w:val="24"/>
                <w:lang w:bidi="ru-RU"/>
              </w:rPr>
              <w:t xml:space="preserve"> (%)</w:t>
            </w:r>
            <w:proofErr w:type="gramEnd"/>
          </w:p>
        </w:tc>
      </w:tr>
      <w:tr w:rsidR="00D11AAD" w:rsidRPr="00D11AAD" w:rsidTr="00F104DF">
        <w:trPr>
          <w:gridAfter w:val="1"/>
          <w:wAfter w:w="38" w:type="dxa"/>
          <w:trHeight w:hRule="exact" w:val="264"/>
        </w:trPr>
        <w:tc>
          <w:tcPr>
            <w:tcW w:w="883" w:type="dxa"/>
            <w:tcBorders>
              <w:top w:val="single" w:sz="4" w:space="0" w:color="auto"/>
              <w:left w:val="single" w:sz="4" w:space="0" w:color="auto"/>
            </w:tcBorders>
            <w:shd w:val="clear" w:color="auto" w:fill="FFFFFF"/>
          </w:tcPr>
          <w:p w:rsidR="00D11AAD" w:rsidRPr="00D11AAD" w:rsidRDefault="00D11AAD" w:rsidP="00D11AAD">
            <w:pPr>
              <w:rPr>
                <w:rFonts w:ascii="Times New Roman" w:hAnsi="Times New Roman" w:cs="Times New Roman"/>
                <w:sz w:val="24"/>
                <w:szCs w:val="24"/>
                <w:lang w:bidi="ru-RU"/>
              </w:rPr>
            </w:pPr>
          </w:p>
        </w:tc>
        <w:tc>
          <w:tcPr>
            <w:tcW w:w="5573" w:type="dxa"/>
            <w:tcBorders>
              <w:top w:val="single" w:sz="4" w:space="0" w:color="auto"/>
              <w:left w:val="single" w:sz="4" w:space="0" w:color="auto"/>
            </w:tcBorders>
            <w:shd w:val="clear" w:color="auto" w:fill="FFFFFF"/>
          </w:tcPr>
          <w:p w:rsidR="00D11AAD" w:rsidRPr="00D11AAD" w:rsidRDefault="00D11AAD" w:rsidP="00D11AAD">
            <w:pPr>
              <w:rPr>
                <w:rFonts w:ascii="Times New Roman" w:hAnsi="Times New Roman" w:cs="Times New Roman"/>
                <w:sz w:val="24"/>
                <w:szCs w:val="24"/>
                <w:lang w:bidi="ru-RU"/>
              </w:rPr>
            </w:pPr>
          </w:p>
        </w:tc>
        <w:tc>
          <w:tcPr>
            <w:tcW w:w="1738" w:type="dxa"/>
            <w:tcBorders>
              <w:top w:val="single" w:sz="4" w:space="0" w:color="auto"/>
              <w:left w:val="single" w:sz="4" w:space="0" w:color="auto"/>
              <w:right w:val="single" w:sz="4" w:space="0" w:color="auto"/>
            </w:tcBorders>
            <w:shd w:val="clear" w:color="auto" w:fill="FFFFFF"/>
            <w:vAlign w:val="bottom"/>
          </w:tcPr>
          <w:p w:rsidR="00D11AAD" w:rsidRPr="00D11AAD" w:rsidRDefault="00D11AAD" w:rsidP="00D11AAD">
            <w:pPr>
              <w:rPr>
                <w:rFonts w:ascii="Times New Roman" w:hAnsi="Times New Roman" w:cs="Times New Roman"/>
                <w:sz w:val="24"/>
                <w:szCs w:val="24"/>
                <w:lang w:bidi="ru-RU"/>
              </w:rPr>
            </w:pPr>
            <w:r>
              <w:rPr>
                <w:rFonts w:ascii="Times New Roman" w:hAnsi="Times New Roman" w:cs="Times New Roman"/>
                <w:sz w:val="24"/>
                <w:szCs w:val="24"/>
                <w:lang w:bidi="ru-RU"/>
              </w:rPr>
              <w:t>7</w:t>
            </w:r>
          </w:p>
        </w:tc>
      </w:tr>
      <w:tr w:rsidR="00F104DF" w:rsidRPr="00D11AAD" w:rsidTr="00F104DF">
        <w:trPr>
          <w:gridAfter w:val="1"/>
          <w:wAfter w:w="38" w:type="dxa"/>
          <w:trHeight w:hRule="exact" w:val="581"/>
        </w:trPr>
        <w:tc>
          <w:tcPr>
            <w:tcW w:w="883" w:type="dxa"/>
            <w:tcBorders>
              <w:top w:val="single" w:sz="4" w:space="0" w:color="auto"/>
              <w:left w:val="single" w:sz="4" w:space="0" w:color="auto"/>
            </w:tcBorders>
            <w:shd w:val="clear" w:color="auto" w:fill="FFFFFF"/>
          </w:tcPr>
          <w:p w:rsidR="00F104DF" w:rsidRPr="00D11AAD" w:rsidRDefault="00F104DF" w:rsidP="00D11AAD">
            <w:pPr>
              <w:rPr>
                <w:rFonts w:ascii="Times New Roman" w:hAnsi="Times New Roman" w:cs="Times New Roman"/>
                <w:sz w:val="24"/>
                <w:szCs w:val="24"/>
                <w:lang w:bidi="ru-RU"/>
              </w:rPr>
            </w:pPr>
            <w:r w:rsidRPr="00D11AAD">
              <w:rPr>
                <w:rFonts w:ascii="Times New Roman" w:hAnsi="Times New Roman" w:cs="Times New Roman"/>
                <w:sz w:val="24"/>
                <w:szCs w:val="24"/>
                <w:lang w:bidi="ru-RU"/>
              </w:rPr>
              <w:t>1.1</w:t>
            </w:r>
          </w:p>
        </w:tc>
        <w:tc>
          <w:tcPr>
            <w:tcW w:w="5573" w:type="dxa"/>
            <w:vMerge w:val="restart"/>
            <w:tcBorders>
              <w:top w:val="single" w:sz="4" w:space="0" w:color="auto"/>
              <w:left w:val="single" w:sz="4" w:space="0" w:color="auto"/>
            </w:tcBorders>
            <w:shd w:val="clear" w:color="auto" w:fill="FFFFFF"/>
          </w:tcPr>
          <w:p w:rsidR="00F104DF" w:rsidRPr="00D11AAD" w:rsidRDefault="00F104DF" w:rsidP="00D11AAD">
            <w:pPr>
              <w:rPr>
                <w:rFonts w:ascii="Times New Roman" w:hAnsi="Times New Roman" w:cs="Times New Roman"/>
                <w:sz w:val="24"/>
                <w:szCs w:val="24"/>
                <w:lang w:bidi="ru-RU"/>
              </w:rPr>
            </w:pPr>
            <w:r w:rsidRPr="00D11AAD">
              <w:rPr>
                <w:rFonts w:ascii="Times New Roman" w:hAnsi="Times New Roman" w:cs="Times New Roman"/>
                <w:sz w:val="24"/>
                <w:szCs w:val="24"/>
                <w:lang w:bidi="ru-RU"/>
              </w:rPr>
              <w:t>Изображения земной поверхности. Глобус и географическая карта. Развитие географических знаний о Земле</w:t>
            </w:r>
          </w:p>
        </w:tc>
        <w:tc>
          <w:tcPr>
            <w:tcW w:w="1738" w:type="dxa"/>
            <w:tcBorders>
              <w:top w:val="single" w:sz="4" w:space="0" w:color="auto"/>
              <w:left w:val="single" w:sz="4" w:space="0" w:color="auto"/>
              <w:right w:val="single" w:sz="4" w:space="0" w:color="auto"/>
            </w:tcBorders>
            <w:shd w:val="clear" w:color="auto" w:fill="FFFFFF"/>
          </w:tcPr>
          <w:p w:rsidR="00F104DF" w:rsidRPr="00D27445" w:rsidRDefault="00F104DF" w:rsidP="00F104DF">
            <w:r w:rsidRPr="00D27445">
              <w:t>75</w:t>
            </w:r>
          </w:p>
        </w:tc>
      </w:tr>
      <w:tr w:rsidR="00F104DF" w:rsidRPr="00D11AAD" w:rsidTr="00F104DF">
        <w:trPr>
          <w:gridAfter w:val="1"/>
          <w:wAfter w:w="38" w:type="dxa"/>
          <w:trHeight w:hRule="exact" w:val="466"/>
        </w:trPr>
        <w:tc>
          <w:tcPr>
            <w:tcW w:w="883" w:type="dxa"/>
            <w:tcBorders>
              <w:top w:val="single" w:sz="4" w:space="0" w:color="auto"/>
              <w:left w:val="single" w:sz="4" w:space="0" w:color="auto"/>
            </w:tcBorders>
            <w:shd w:val="clear" w:color="auto" w:fill="FFFFFF"/>
            <w:vAlign w:val="center"/>
          </w:tcPr>
          <w:p w:rsidR="00F104DF" w:rsidRPr="00D11AAD" w:rsidRDefault="00F104DF" w:rsidP="00D11AAD">
            <w:pPr>
              <w:rPr>
                <w:rFonts w:ascii="Times New Roman" w:hAnsi="Times New Roman" w:cs="Times New Roman"/>
                <w:sz w:val="24"/>
                <w:szCs w:val="24"/>
                <w:lang w:bidi="ru-RU"/>
              </w:rPr>
            </w:pPr>
            <w:r w:rsidRPr="00D11AAD">
              <w:rPr>
                <w:rFonts w:ascii="Times New Roman" w:hAnsi="Times New Roman" w:cs="Times New Roman"/>
                <w:sz w:val="24"/>
                <w:szCs w:val="24"/>
                <w:lang w:bidi="ru-RU"/>
              </w:rPr>
              <w:t>1.2.</w:t>
            </w:r>
          </w:p>
        </w:tc>
        <w:tc>
          <w:tcPr>
            <w:tcW w:w="5573" w:type="dxa"/>
            <w:vMerge/>
            <w:tcBorders>
              <w:left w:val="single" w:sz="4" w:space="0" w:color="auto"/>
            </w:tcBorders>
            <w:shd w:val="clear" w:color="auto" w:fill="FFFFFF"/>
          </w:tcPr>
          <w:p w:rsidR="00F104DF" w:rsidRPr="00D11AAD" w:rsidRDefault="00F104DF" w:rsidP="00D11AAD">
            <w:pPr>
              <w:rPr>
                <w:rFonts w:ascii="Times New Roman" w:hAnsi="Times New Roman" w:cs="Times New Roman"/>
                <w:sz w:val="24"/>
                <w:szCs w:val="24"/>
                <w:lang w:bidi="ru-RU"/>
              </w:rPr>
            </w:pPr>
          </w:p>
        </w:tc>
        <w:tc>
          <w:tcPr>
            <w:tcW w:w="1738" w:type="dxa"/>
            <w:tcBorders>
              <w:top w:val="single" w:sz="4" w:space="0" w:color="auto"/>
              <w:left w:val="single" w:sz="4" w:space="0" w:color="auto"/>
              <w:right w:val="single" w:sz="4" w:space="0" w:color="auto"/>
            </w:tcBorders>
            <w:shd w:val="clear" w:color="auto" w:fill="FFFFFF"/>
          </w:tcPr>
          <w:p w:rsidR="00F104DF" w:rsidRPr="00D27445" w:rsidRDefault="00F104DF" w:rsidP="00F104DF">
            <w:r w:rsidRPr="00D27445">
              <w:t>33,33</w:t>
            </w:r>
          </w:p>
        </w:tc>
      </w:tr>
      <w:tr w:rsidR="00F104DF" w:rsidRPr="00D11AAD" w:rsidTr="00F104DF">
        <w:trPr>
          <w:gridAfter w:val="1"/>
          <w:wAfter w:w="38" w:type="dxa"/>
          <w:trHeight w:hRule="exact" w:val="461"/>
        </w:trPr>
        <w:tc>
          <w:tcPr>
            <w:tcW w:w="883" w:type="dxa"/>
            <w:tcBorders>
              <w:top w:val="single" w:sz="4" w:space="0" w:color="auto"/>
              <w:left w:val="single" w:sz="4" w:space="0" w:color="auto"/>
            </w:tcBorders>
            <w:shd w:val="clear" w:color="auto" w:fill="FFFFFF"/>
            <w:vAlign w:val="center"/>
          </w:tcPr>
          <w:p w:rsidR="00F104DF" w:rsidRPr="00D11AAD" w:rsidRDefault="00F104DF" w:rsidP="00D11AAD">
            <w:pPr>
              <w:rPr>
                <w:rFonts w:ascii="Times New Roman" w:hAnsi="Times New Roman" w:cs="Times New Roman"/>
                <w:sz w:val="24"/>
                <w:szCs w:val="24"/>
                <w:lang w:bidi="ru-RU"/>
              </w:rPr>
            </w:pPr>
            <w:r w:rsidRPr="00D11AAD">
              <w:rPr>
                <w:rFonts w:ascii="Times New Roman" w:hAnsi="Times New Roman" w:cs="Times New Roman"/>
                <w:sz w:val="24"/>
                <w:szCs w:val="24"/>
                <w:lang w:bidi="ru-RU"/>
              </w:rPr>
              <w:t>2.1</w:t>
            </w:r>
          </w:p>
        </w:tc>
        <w:tc>
          <w:tcPr>
            <w:tcW w:w="5573" w:type="dxa"/>
            <w:vMerge w:val="restart"/>
            <w:tcBorders>
              <w:top w:val="single" w:sz="4" w:space="0" w:color="auto"/>
              <w:left w:val="single" w:sz="4" w:space="0" w:color="auto"/>
            </w:tcBorders>
            <w:shd w:val="clear" w:color="auto" w:fill="FFFFFF"/>
          </w:tcPr>
          <w:p w:rsidR="00F104DF" w:rsidRPr="00D11AAD" w:rsidRDefault="00F104DF" w:rsidP="00D11AAD">
            <w:pPr>
              <w:rPr>
                <w:rFonts w:ascii="Times New Roman" w:hAnsi="Times New Roman" w:cs="Times New Roman"/>
                <w:sz w:val="24"/>
                <w:szCs w:val="24"/>
                <w:lang w:bidi="ru-RU"/>
              </w:rPr>
            </w:pPr>
            <w:r w:rsidRPr="00D11AAD">
              <w:rPr>
                <w:rFonts w:ascii="Times New Roman" w:hAnsi="Times New Roman" w:cs="Times New Roman"/>
                <w:sz w:val="24"/>
                <w:szCs w:val="24"/>
                <w:lang w:bidi="ru-RU"/>
              </w:rPr>
              <w:t>Изображения земной поверхности. Географическая карта</w:t>
            </w:r>
          </w:p>
        </w:tc>
        <w:tc>
          <w:tcPr>
            <w:tcW w:w="1738" w:type="dxa"/>
            <w:tcBorders>
              <w:top w:val="single" w:sz="4" w:space="0" w:color="auto"/>
              <w:left w:val="single" w:sz="4" w:space="0" w:color="auto"/>
              <w:right w:val="single" w:sz="4" w:space="0" w:color="auto"/>
            </w:tcBorders>
            <w:shd w:val="clear" w:color="auto" w:fill="FFFFFF"/>
          </w:tcPr>
          <w:p w:rsidR="00F104DF" w:rsidRPr="00D27445" w:rsidRDefault="00F104DF" w:rsidP="00F104DF">
            <w:r w:rsidRPr="00D27445">
              <w:t>50</w:t>
            </w:r>
          </w:p>
        </w:tc>
      </w:tr>
      <w:tr w:rsidR="00F104DF" w:rsidRPr="00D11AAD" w:rsidTr="00F104DF">
        <w:trPr>
          <w:gridAfter w:val="1"/>
          <w:wAfter w:w="38" w:type="dxa"/>
          <w:trHeight w:hRule="exact" w:val="466"/>
        </w:trPr>
        <w:tc>
          <w:tcPr>
            <w:tcW w:w="883" w:type="dxa"/>
            <w:tcBorders>
              <w:top w:val="single" w:sz="4" w:space="0" w:color="auto"/>
              <w:left w:val="single" w:sz="4" w:space="0" w:color="auto"/>
            </w:tcBorders>
            <w:shd w:val="clear" w:color="auto" w:fill="FFFFFF"/>
            <w:vAlign w:val="center"/>
          </w:tcPr>
          <w:p w:rsidR="00F104DF" w:rsidRPr="00D11AAD" w:rsidRDefault="00F104DF" w:rsidP="00D11AAD">
            <w:pPr>
              <w:rPr>
                <w:rFonts w:ascii="Times New Roman" w:hAnsi="Times New Roman" w:cs="Times New Roman"/>
                <w:sz w:val="24"/>
                <w:szCs w:val="24"/>
                <w:lang w:bidi="ru-RU"/>
              </w:rPr>
            </w:pPr>
            <w:r w:rsidRPr="00D11AAD">
              <w:rPr>
                <w:rFonts w:ascii="Times New Roman" w:hAnsi="Times New Roman" w:cs="Times New Roman"/>
                <w:sz w:val="24"/>
                <w:szCs w:val="24"/>
                <w:lang w:bidi="ru-RU"/>
              </w:rPr>
              <w:t>2.2</w:t>
            </w:r>
          </w:p>
        </w:tc>
        <w:tc>
          <w:tcPr>
            <w:tcW w:w="5573" w:type="dxa"/>
            <w:vMerge/>
            <w:tcBorders>
              <w:left w:val="single" w:sz="4" w:space="0" w:color="auto"/>
            </w:tcBorders>
            <w:shd w:val="clear" w:color="auto" w:fill="FFFFFF"/>
          </w:tcPr>
          <w:p w:rsidR="00F104DF" w:rsidRPr="00D11AAD" w:rsidRDefault="00F104DF" w:rsidP="00D11AAD">
            <w:pPr>
              <w:rPr>
                <w:rFonts w:ascii="Times New Roman" w:hAnsi="Times New Roman" w:cs="Times New Roman"/>
                <w:sz w:val="24"/>
                <w:szCs w:val="24"/>
                <w:lang w:bidi="ru-RU"/>
              </w:rPr>
            </w:pPr>
          </w:p>
        </w:tc>
        <w:tc>
          <w:tcPr>
            <w:tcW w:w="1738" w:type="dxa"/>
            <w:tcBorders>
              <w:top w:val="single" w:sz="4" w:space="0" w:color="auto"/>
              <w:left w:val="single" w:sz="4" w:space="0" w:color="auto"/>
              <w:right w:val="single" w:sz="4" w:space="0" w:color="auto"/>
            </w:tcBorders>
            <w:shd w:val="clear" w:color="auto" w:fill="FFFFFF"/>
          </w:tcPr>
          <w:p w:rsidR="00F104DF" w:rsidRPr="00D27445" w:rsidRDefault="00F104DF" w:rsidP="00F104DF">
            <w:r w:rsidRPr="00D27445">
              <w:t>41,67</w:t>
            </w:r>
          </w:p>
        </w:tc>
      </w:tr>
      <w:tr w:rsidR="00F104DF" w:rsidRPr="00D11AAD" w:rsidTr="00F104DF">
        <w:trPr>
          <w:gridAfter w:val="1"/>
          <w:wAfter w:w="38" w:type="dxa"/>
          <w:trHeight w:hRule="exact" w:val="461"/>
        </w:trPr>
        <w:tc>
          <w:tcPr>
            <w:tcW w:w="883" w:type="dxa"/>
            <w:tcBorders>
              <w:top w:val="single" w:sz="4" w:space="0" w:color="auto"/>
              <w:left w:val="single" w:sz="4" w:space="0" w:color="auto"/>
            </w:tcBorders>
            <w:shd w:val="clear" w:color="auto" w:fill="FFFFFF"/>
          </w:tcPr>
          <w:p w:rsidR="00F104DF" w:rsidRPr="00D11AAD" w:rsidRDefault="00F104DF" w:rsidP="00D11AAD">
            <w:pPr>
              <w:rPr>
                <w:rFonts w:ascii="Times New Roman" w:hAnsi="Times New Roman" w:cs="Times New Roman"/>
                <w:sz w:val="24"/>
                <w:szCs w:val="24"/>
                <w:lang w:bidi="ru-RU"/>
              </w:rPr>
            </w:pPr>
            <w:r w:rsidRPr="00D11AAD">
              <w:rPr>
                <w:rFonts w:ascii="Times New Roman" w:hAnsi="Times New Roman" w:cs="Times New Roman"/>
                <w:sz w:val="24"/>
                <w:szCs w:val="24"/>
                <w:lang w:bidi="ru-RU"/>
              </w:rPr>
              <w:t>3.1</w:t>
            </w:r>
          </w:p>
        </w:tc>
        <w:tc>
          <w:tcPr>
            <w:tcW w:w="5573" w:type="dxa"/>
            <w:vMerge w:val="restart"/>
            <w:tcBorders>
              <w:top w:val="single" w:sz="4" w:space="0" w:color="auto"/>
              <w:left w:val="single" w:sz="4" w:space="0" w:color="auto"/>
            </w:tcBorders>
            <w:shd w:val="clear" w:color="auto" w:fill="FFFFFF"/>
          </w:tcPr>
          <w:p w:rsidR="00F104DF" w:rsidRPr="00D11AAD" w:rsidRDefault="00F104DF" w:rsidP="00D11AAD">
            <w:pPr>
              <w:rPr>
                <w:rFonts w:ascii="Times New Roman" w:hAnsi="Times New Roman" w:cs="Times New Roman"/>
                <w:sz w:val="24"/>
                <w:szCs w:val="24"/>
                <w:lang w:bidi="ru-RU"/>
              </w:rPr>
            </w:pPr>
            <w:r w:rsidRPr="00D11AAD">
              <w:rPr>
                <w:rFonts w:ascii="Times New Roman" w:hAnsi="Times New Roman" w:cs="Times New Roman"/>
                <w:sz w:val="24"/>
                <w:szCs w:val="24"/>
                <w:lang w:bidi="ru-RU"/>
              </w:rPr>
              <w:t>Изображения земной поверхности. План местности.</w:t>
            </w:r>
          </w:p>
        </w:tc>
        <w:tc>
          <w:tcPr>
            <w:tcW w:w="1738" w:type="dxa"/>
            <w:tcBorders>
              <w:top w:val="single" w:sz="4" w:space="0" w:color="auto"/>
              <w:left w:val="single" w:sz="4" w:space="0" w:color="auto"/>
              <w:right w:val="single" w:sz="4" w:space="0" w:color="auto"/>
            </w:tcBorders>
            <w:shd w:val="clear" w:color="auto" w:fill="FFFFFF"/>
          </w:tcPr>
          <w:p w:rsidR="00F104DF" w:rsidRPr="00D27445" w:rsidRDefault="00F104DF" w:rsidP="00F104DF">
            <w:r w:rsidRPr="00D27445">
              <w:t>33,33</w:t>
            </w:r>
          </w:p>
        </w:tc>
      </w:tr>
      <w:tr w:rsidR="00F104DF" w:rsidRPr="00D11AAD" w:rsidTr="00F104DF">
        <w:trPr>
          <w:gridAfter w:val="1"/>
          <w:wAfter w:w="38" w:type="dxa"/>
          <w:trHeight w:hRule="exact" w:val="461"/>
        </w:trPr>
        <w:tc>
          <w:tcPr>
            <w:tcW w:w="883" w:type="dxa"/>
            <w:tcBorders>
              <w:top w:val="single" w:sz="4" w:space="0" w:color="auto"/>
              <w:left w:val="single" w:sz="4" w:space="0" w:color="auto"/>
            </w:tcBorders>
            <w:shd w:val="clear" w:color="auto" w:fill="FFFFFF"/>
          </w:tcPr>
          <w:p w:rsidR="00F104DF" w:rsidRPr="00D11AAD" w:rsidRDefault="00F104DF" w:rsidP="00D11AAD">
            <w:pPr>
              <w:rPr>
                <w:rFonts w:ascii="Times New Roman" w:hAnsi="Times New Roman" w:cs="Times New Roman"/>
                <w:sz w:val="24"/>
                <w:szCs w:val="24"/>
                <w:lang w:bidi="ru-RU"/>
              </w:rPr>
            </w:pPr>
            <w:r w:rsidRPr="00D11AAD">
              <w:rPr>
                <w:rFonts w:ascii="Times New Roman" w:hAnsi="Times New Roman" w:cs="Times New Roman"/>
                <w:sz w:val="24"/>
                <w:szCs w:val="24"/>
                <w:lang w:bidi="ru-RU"/>
              </w:rPr>
              <w:t>3.2</w:t>
            </w:r>
          </w:p>
        </w:tc>
        <w:tc>
          <w:tcPr>
            <w:tcW w:w="5573" w:type="dxa"/>
            <w:vMerge/>
            <w:tcBorders>
              <w:left w:val="single" w:sz="4" w:space="0" w:color="auto"/>
            </w:tcBorders>
            <w:shd w:val="clear" w:color="auto" w:fill="FFFFFF"/>
          </w:tcPr>
          <w:p w:rsidR="00F104DF" w:rsidRPr="00D11AAD" w:rsidRDefault="00F104DF" w:rsidP="00D11AAD">
            <w:pPr>
              <w:rPr>
                <w:rFonts w:ascii="Times New Roman" w:hAnsi="Times New Roman" w:cs="Times New Roman"/>
                <w:sz w:val="24"/>
                <w:szCs w:val="24"/>
                <w:lang w:bidi="ru-RU"/>
              </w:rPr>
            </w:pPr>
          </w:p>
        </w:tc>
        <w:tc>
          <w:tcPr>
            <w:tcW w:w="1738" w:type="dxa"/>
            <w:tcBorders>
              <w:top w:val="single" w:sz="4" w:space="0" w:color="auto"/>
              <w:left w:val="single" w:sz="4" w:space="0" w:color="auto"/>
              <w:right w:val="single" w:sz="4" w:space="0" w:color="auto"/>
            </w:tcBorders>
            <w:shd w:val="clear" w:color="auto" w:fill="FFFFFF"/>
          </w:tcPr>
          <w:p w:rsidR="00F104DF" w:rsidRPr="00D27445" w:rsidRDefault="00F104DF" w:rsidP="00F104DF">
            <w:r w:rsidRPr="00D27445">
              <w:t>29,17</w:t>
            </w:r>
          </w:p>
        </w:tc>
      </w:tr>
      <w:tr w:rsidR="00F104DF" w:rsidRPr="00D11AAD" w:rsidTr="00F104DF">
        <w:trPr>
          <w:gridAfter w:val="1"/>
          <w:wAfter w:w="38" w:type="dxa"/>
          <w:trHeight w:hRule="exact" w:val="466"/>
        </w:trPr>
        <w:tc>
          <w:tcPr>
            <w:tcW w:w="883" w:type="dxa"/>
            <w:tcBorders>
              <w:top w:val="single" w:sz="4" w:space="0" w:color="auto"/>
              <w:left w:val="single" w:sz="4" w:space="0" w:color="auto"/>
            </w:tcBorders>
            <w:shd w:val="clear" w:color="auto" w:fill="FFFFFF"/>
          </w:tcPr>
          <w:p w:rsidR="00F104DF" w:rsidRPr="00D11AAD" w:rsidRDefault="00F104DF" w:rsidP="00D11AAD">
            <w:pPr>
              <w:rPr>
                <w:rFonts w:ascii="Times New Roman" w:hAnsi="Times New Roman" w:cs="Times New Roman"/>
                <w:sz w:val="24"/>
                <w:szCs w:val="24"/>
                <w:lang w:bidi="ru-RU"/>
              </w:rPr>
            </w:pPr>
            <w:r w:rsidRPr="00D11AAD">
              <w:rPr>
                <w:rFonts w:ascii="Times New Roman" w:hAnsi="Times New Roman" w:cs="Times New Roman"/>
                <w:sz w:val="24"/>
                <w:szCs w:val="24"/>
                <w:lang w:bidi="ru-RU"/>
              </w:rPr>
              <w:t>3.3</w:t>
            </w:r>
          </w:p>
        </w:tc>
        <w:tc>
          <w:tcPr>
            <w:tcW w:w="5573" w:type="dxa"/>
            <w:vMerge/>
            <w:tcBorders>
              <w:left w:val="single" w:sz="4" w:space="0" w:color="auto"/>
            </w:tcBorders>
            <w:shd w:val="clear" w:color="auto" w:fill="FFFFFF"/>
          </w:tcPr>
          <w:p w:rsidR="00F104DF" w:rsidRPr="00D11AAD" w:rsidRDefault="00F104DF" w:rsidP="00D11AAD">
            <w:pPr>
              <w:rPr>
                <w:rFonts w:ascii="Times New Roman" w:hAnsi="Times New Roman" w:cs="Times New Roman"/>
                <w:sz w:val="24"/>
                <w:szCs w:val="24"/>
                <w:lang w:bidi="ru-RU"/>
              </w:rPr>
            </w:pPr>
          </w:p>
        </w:tc>
        <w:tc>
          <w:tcPr>
            <w:tcW w:w="1738" w:type="dxa"/>
            <w:tcBorders>
              <w:top w:val="single" w:sz="4" w:space="0" w:color="auto"/>
              <w:left w:val="single" w:sz="4" w:space="0" w:color="auto"/>
              <w:right w:val="single" w:sz="4" w:space="0" w:color="auto"/>
            </w:tcBorders>
            <w:shd w:val="clear" w:color="auto" w:fill="FFFFFF"/>
          </w:tcPr>
          <w:p w:rsidR="00F104DF" w:rsidRPr="00D27445" w:rsidRDefault="00F104DF" w:rsidP="00F104DF">
            <w:r w:rsidRPr="00D27445">
              <w:t>50</w:t>
            </w:r>
          </w:p>
        </w:tc>
      </w:tr>
      <w:tr w:rsidR="00F104DF" w:rsidRPr="00D11AAD" w:rsidTr="00F104DF">
        <w:trPr>
          <w:gridAfter w:val="1"/>
          <w:wAfter w:w="38" w:type="dxa"/>
          <w:trHeight w:hRule="exact" w:val="461"/>
        </w:trPr>
        <w:tc>
          <w:tcPr>
            <w:tcW w:w="883" w:type="dxa"/>
            <w:tcBorders>
              <w:top w:val="single" w:sz="4" w:space="0" w:color="auto"/>
              <w:left w:val="single" w:sz="4" w:space="0" w:color="auto"/>
            </w:tcBorders>
            <w:shd w:val="clear" w:color="auto" w:fill="FFFFFF"/>
          </w:tcPr>
          <w:p w:rsidR="00F104DF" w:rsidRPr="00D11AAD" w:rsidRDefault="00F104DF" w:rsidP="00D11AAD">
            <w:pPr>
              <w:rPr>
                <w:rFonts w:ascii="Times New Roman" w:hAnsi="Times New Roman" w:cs="Times New Roman"/>
                <w:sz w:val="24"/>
                <w:szCs w:val="24"/>
                <w:lang w:bidi="ru-RU"/>
              </w:rPr>
            </w:pPr>
            <w:r w:rsidRPr="00D11AAD">
              <w:rPr>
                <w:rFonts w:ascii="Times New Roman" w:hAnsi="Times New Roman" w:cs="Times New Roman"/>
                <w:sz w:val="24"/>
                <w:szCs w:val="24"/>
                <w:lang w:bidi="ru-RU"/>
              </w:rPr>
              <w:t>4.1</w:t>
            </w:r>
          </w:p>
        </w:tc>
        <w:tc>
          <w:tcPr>
            <w:tcW w:w="5573" w:type="dxa"/>
            <w:vMerge w:val="restart"/>
            <w:tcBorders>
              <w:top w:val="single" w:sz="4" w:space="0" w:color="auto"/>
              <w:left w:val="single" w:sz="4" w:space="0" w:color="auto"/>
            </w:tcBorders>
            <w:shd w:val="clear" w:color="auto" w:fill="FFFFFF"/>
          </w:tcPr>
          <w:p w:rsidR="00F104DF" w:rsidRPr="00D11AAD" w:rsidRDefault="00F104DF" w:rsidP="00D11AAD">
            <w:pPr>
              <w:rPr>
                <w:rFonts w:ascii="Times New Roman" w:hAnsi="Times New Roman" w:cs="Times New Roman"/>
                <w:sz w:val="24"/>
                <w:szCs w:val="24"/>
                <w:lang w:bidi="ru-RU"/>
              </w:rPr>
            </w:pPr>
            <w:r w:rsidRPr="00D11AAD">
              <w:rPr>
                <w:rFonts w:ascii="Times New Roman" w:hAnsi="Times New Roman" w:cs="Times New Roman"/>
                <w:sz w:val="24"/>
                <w:szCs w:val="24"/>
                <w:lang w:bidi="ru-RU"/>
              </w:rPr>
              <w:t xml:space="preserve">Земля - часть Солнечной системы. Движения Земли и </w:t>
            </w:r>
            <w:r w:rsidRPr="00D11AAD">
              <w:rPr>
                <w:rFonts w:ascii="Times New Roman" w:hAnsi="Times New Roman" w:cs="Times New Roman"/>
                <w:sz w:val="24"/>
                <w:szCs w:val="24"/>
                <w:lang w:bidi="ru-RU"/>
              </w:rPr>
              <w:lastRenderedPageBreak/>
              <w:t>их следствия.</w:t>
            </w:r>
          </w:p>
        </w:tc>
        <w:tc>
          <w:tcPr>
            <w:tcW w:w="1738" w:type="dxa"/>
            <w:tcBorders>
              <w:top w:val="single" w:sz="4" w:space="0" w:color="auto"/>
              <w:left w:val="single" w:sz="4" w:space="0" w:color="auto"/>
              <w:right w:val="single" w:sz="4" w:space="0" w:color="auto"/>
            </w:tcBorders>
            <w:shd w:val="clear" w:color="auto" w:fill="FFFFFF"/>
          </w:tcPr>
          <w:p w:rsidR="00F104DF" w:rsidRPr="00D27445" w:rsidRDefault="00F104DF" w:rsidP="00F104DF">
            <w:r w:rsidRPr="00D27445">
              <w:lastRenderedPageBreak/>
              <w:t>25</w:t>
            </w:r>
          </w:p>
        </w:tc>
      </w:tr>
      <w:tr w:rsidR="00F104DF" w:rsidRPr="00D11AAD" w:rsidTr="00F104DF">
        <w:trPr>
          <w:gridAfter w:val="1"/>
          <w:wAfter w:w="38" w:type="dxa"/>
          <w:trHeight w:hRule="exact" w:val="466"/>
        </w:trPr>
        <w:tc>
          <w:tcPr>
            <w:tcW w:w="883" w:type="dxa"/>
            <w:tcBorders>
              <w:top w:val="single" w:sz="4" w:space="0" w:color="auto"/>
              <w:left w:val="single" w:sz="4" w:space="0" w:color="auto"/>
            </w:tcBorders>
            <w:shd w:val="clear" w:color="auto" w:fill="FFFFFF"/>
          </w:tcPr>
          <w:p w:rsidR="00F104DF" w:rsidRPr="00D11AAD" w:rsidRDefault="00F104DF" w:rsidP="00D11AAD">
            <w:pPr>
              <w:rPr>
                <w:rFonts w:ascii="Times New Roman" w:hAnsi="Times New Roman" w:cs="Times New Roman"/>
                <w:sz w:val="24"/>
                <w:szCs w:val="24"/>
                <w:lang w:bidi="ru-RU"/>
              </w:rPr>
            </w:pPr>
            <w:r w:rsidRPr="00D11AAD">
              <w:rPr>
                <w:rFonts w:ascii="Times New Roman" w:hAnsi="Times New Roman" w:cs="Times New Roman"/>
                <w:sz w:val="24"/>
                <w:szCs w:val="24"/>
                <w:lang w:bidi="ru-RU"/>
              </w:rPr>
              <w:lastRenderedPageBreak/>
              <w:t>4.2</w:t>
            </w:r>
          </w:p>
        </w:tc>
        <w:tc>
          <w:tcPr>
            <w:tcW w:w="5573" w:type="dxa"/>
            <w:vMerge/>
            <w:tcBorders>
              <w:left w:val="single" w:sz="4" w:space="0" w:color="auto"/>
            </w:tcBorders>
            <w:shd w:val="clear" w:color="auto" w:fill="FFFFFF"/>
          </w:tcPr>
          <w:p w:rsidR="00F104DF" w:rsidRPr="00D11AAD" w:rsidRDefault="00F104DF" w:rsidP="00D11AAD">
            <w:pPr>
              <w:rPr>
                <w:rFonts w:ascii="Times New Roman" w:hAnsi="Times New Roman" w:cs="Times New Roman"/>
                <w:sz w:val="24"/>
                <w:szCs w:val="24"/>
                <w:lang w:bidi="ru-RU"/>
              </w:rPr>
            </w:pPr>
          </w:p>
        </w:tc>
        <w:tc>
          <w:tcPr>
            <w:tcW w:w="1738" w:type="dxa"/>
            <w:tcBorders>
              <w:top w:val="single" w:sz="4" w:space="0" w:color="auto"/>
              <w:left w:val="single" w:sz="4" w:space="0" w:color="auto"/>
              <w:right w:val="single" w:sz="4" w:space="0" w:color="auto"/>
            </w:tcBorders>
            <w:shd w:val="clear" w:color="auto" w:fill="FFFFFF"/>
          </w:tcPr>
          <w:p w:rsidR="00F104DF" w:rsidRPr="00D27445" w:rsidRDefault="00F104DF" w:rsidP="00F104DF">
            <w:r w:rsidRPr="00D27445">
              <w:t>66,67</w:t>
            </w:r>
          </w:p>
        </w:tc>
      </w:tr>
      <w:tr w:rsidR="00F104DF" w:rsidRPr="00D11AAD" w:rsidTr="00F104DF">
        <w:trPr>
          <w:gridAfter w:val="1"/>
          <w:wAfter w:w="38" w:type="dxa"/>
          <w:trHeight w:hRule="exact" w:val="466"/>
        </w:trPr>
        <w:tc>
          <w:tcPr>
            <w:tcW w:w="883" w:type="dxa"/>
            <w:tcBorders>
              <w:top w:val="single" w:sz="4" w:space="0" w:color="auto"/>
              <w:left w:val="single" w:sz="4" w:space="0" w:color="auto"/>
            </w:tcBorders>
            <w:shd w:val="clear" w:color="auto" w:fill="FFFFFF"/>
          </w:tcPr>
          <w:p w:rsidR="00F104DF" w:rsidRPr="00D11AAD" w:rsidRDefault="00F104DF" w:rsidP="00D11AAD">
            <w:pPr>
              <w:rPr>
                <w:rFonts w:ascii="Times New Roman" w:hAnsi="Times New Roman" w:cs="Times New Roman"/>
                <w:sz w:val="24"/>
                <w:szCs w:val="24"/>
                <w:lang w:bidi="ru-RU"/>
              </w:rPr>
            </w:pPr>
            <w:r w:rsidRPr="00D11AAD">
              <w:rPr>
                <w:rFonts w:ascii="Times New Roman" w:hAnsi="Times New Roman" w:cs="Times New Roman"/>
                <w:sz w:val="24"/>
                <w:szCs w:val="24"/>
                <w:lang w:bidi="ru-RU"/>
              </w:rPr>
              <w:lastRenderedPageBreak/>
              <w:t>4.3</w:t>
            </w:r>
          </w:p>
        </w:tc>
        <w:tc>
          <w:tcPr>
            <w:tcW w:w="5573" w:type="dxa"/>
            <w:vMerge/>
            <w:tcBorders>
              <w:left w:val="single" w:sz="4" w:space="0" w:color="auto"/>
            </w:tcBorders>
            <w:shd w:val="clear" w:color="auto" w:fill="FFFFFF"/>
          </w:tcPr>
          <w:p w:rsidR="00F104DF" w:rsidRPr="00D11AAD" w:rsidRDefault="00F104DF" w:rsidP="00D11AAD">
            <w:pPr>
              <w:rPr>
                <w:rFonts w:ascii="Times New Roman" w:hAnsi="Times New Roman" w:cs="Times New Roman"/>
                <w:sz w:val="24"/>
                <w:szCs w:val="24"/>
                <w:lang w:bidi="ru-RU"/>
              </w:rPr>
            </w:pPr>
          </w:p>
        </w:tc>
        <w:tc>
          <w:tcPr>
            <w:tcW w:w="1738" w:type="dxa"/>
            <w:tcBorders>
              <w:top w:val="single" w:sz="4" w:space="0" w:color="auto"/>
              <w:left w:val="single" w:sz="4" w:space="0" w:color="auto"/>
              <w:right w:val="single" w:sz="4" w:space="0" w:color="auto"/>
            </w:tcBorders>
            <w:shd w:val="clear" w:color="auto" w:fill="FFFFFF"/>
          </w:tcPr>
          <w:p w:rsidR="00F104DF" w:rsidRPr="00D27445" w:rsidRDefault="00F104DF" w:rsidP="00F104DF">
            <w:r w:rsidRPr="00D27445">
              <w:t>25</w:t>
            </w:r>
          </w:p>
        </w:tc>
      </w:tr>
      <w:tr w:rsidR="00F104DF" w:rsidRPr="00D11AAD" w:rsidTr="00F104DF">
        <w:trPr>
          <w:gridAfter w:val="1"/>
          <w:wAfter w:w="38" w:type="dxa"/>
          <w:trHeight w:hRule="exact" w:val="470"/>
        </w:trPr>
        <w:tc>
          <w:tcPr>
            <w:tcW w:w="883" w:type="dxa"/>
            <w:tcBorders>
              <w:top w:val="single" w:sz="4" w:space="0" w:color="auto"/>
              <w:left w:val="single" w:sz="4" w:space="0" w:color="auto"/>
              <w:bottom w:val="single" w:sz="4" w:space="0" w:color="auto"/>
            </w:tcBorders>
            <w:shd w:val="clear" w:color="auto" w:fill="FFFFFF"/>
          </w:tcPr>
          <w:p w:rsidR="00F104DF" w:rsidRPr="00D11AAD" w:rsidRDefault="00F104DF" w:rsidP="00D11AAD">
            <w:pPr>
              <w:rPr>
                <w:rFonts w:ascii="Times New Roman" w:hAnsi="Times New Roman" w:cs="Times New Roman"/>
                <w:sz w:val="24"/>
                <w:szCs w:val="24"/>
                <w:lang w:bidi="ru-RU"/>
              </w:rPr>
            </w:pPr>
            <w:r w:rsidRPr="00D11AAD">
              <w:rPr>
                <w:rFonts w:ascii="Times New Roman" w:hAnsi="Times New Roman" w:cs="Times New Roman"/>
                <w:sz w:val="24"/>
                <w:szCs w:val="24"/>
                <w:lang w:bidi="ru-RU"/>
              </w:rPr>
              <w:t>5.1</w:t>
            </w:r>
          </w:p>
        </w:tc>
        <w:tc>
          <w:tcPr>
            <w:tcW w:w="5573" w:type="dxa"/>
            <w:tcBorders>
              <w:top w:val="single" w:sz="4" w:space="0" w:color="auto"/>
              <w:left w:val="single" w:sz="4" w:space="0" w:color="auto"/>
              <w:bottom w:val="single" w:sz="4" w:space="0" w:color="auto"/>
            </w:tcBorders>
            <w:shd w:val="clear" w:color="auto" w:fill="FFFFFF"/>
          </w:tcPr>
          <w:p w:rsidR="00F104DF" w:rsidRPr="00D11AAD" w:rsidRDefault="00F104DF" w:rsidP="00D11AAD">
            <w:pPr>
              <w:rPr>
                <w:rFonts w:ascii="Times New Roman" w:hAnsi="Times New Roman" w:cs="Times New Roman"/>
                <w:sz w:val="24"/>
                <w:szCs w:val="24"/>
                <w:lang w:bidi="ru-RU"/>
              </w:rPr>
            </w:pPr>
            <w:r w:rsidRPr="00D11AAD">
              <w:rPr>
                <w:rFonts w:ascii="Times New Roman" w:hAnsi="Times New Roman" w:cs="Times New Roman"/>
                <w:sz w:val="24"/>
                <w:szCs w:val="24"/>
                <w:lang w:bidi="ru-RU"/>
              </w:rPr>
              <w:t>Географическая оболочка. Природные зоны Земли.</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F104DF" w:rsidRPr="00D27445" w:rsidRDefault="00F104DF" w:rsidP="00F104DF">
            <w:r w:rsidRPr="00D27445">
              <w:t>22,22</w:t>
            </w:r>
          </w:p>
        </w:tc>
      </w:tr>
      <w:tr w:rsidR="00F104DF" w:rsidRPr="00F104DF" w:rsidTr="00F104DF">
        <w:trPr>
          <w:gridAfter w:val="1"/>
          <w:wAfter w:w="38" w:type="dxa"/>
          <w:trHeight w:hRule="exact" w:val="466"/>
        </w:trPr>
        <w:tc>
          <w:tcPr>
            <w:tcW w:w="883" w:type="dxa"/>
            <w:tcBorders>
              <w:top w:val="single" w:sz="4" w:space="0" w:color="auto"/>
              <w:left w:val="single" w:sz="4" w:space="0" w:color="auto"/>
            </w:tcBorders>
            <w:shd w:val="clear" w:color="auto" w:fill="FFFFFF"/>
          </w:tcPr>
          <w:p w:rsidR="00F104DF" w:rsidRPr="00F104DF" w:rsidRDefault="00F104DF" w:rsidP="00F104DF">
            <w:pPr>
              <w:rPr>
                <w:rFonts w:ascii="Times New Roman" w:hAnsi="Times New Roman" w:cs="Times New Roman"/>
                <w:sz w:val="24"/>
                <w:szCs w:val="24"/>
                <w:lang w:bidi="ru-RU"/>
              </w:rPr>
            </w:pPr>
            <w:r w:rsidRPr="00F104DF">
              <w:rPr>
                <w:rFonts w:ascii="Times New Roman" w:hAnsi="Times New Roman" w:cs="Times New Roman"/>
                <w:sz w:val="24"/>
                <w:szCs w:val="24"/>
                <w:lang w:bidi="ru-RU"/>
              </w:rPr>
              <w:t>5.2</w:t>
            </w:r>
          </w:p>
        </w:tc>
        <w:tc>
          <w:tcPr>
            <w:tcW w:w="5573" w:type="dxa"/>
            <w:tcBorders>
              <w:top w:val="single" w:sz="4" w:space="0" w:color="auto"/>
              <w:left w:val="single" w:sz="4" w:space="0" w:color="auto"/>
            </w:tcBorders>
            <w:shd w:val="clear" w:color="auto" w:fill="FFFFFF"/>
          </w:tcPr>
          <w:p w:rsidR="00F104DF" w:rsidRPr="00F104DF" w:rsidRDefault="00F104DF" w:rsidP="00F104DF">
            <w:pPr>
              <w:rPr>
                <w:rFonts w:ascii="Times New Roman" w:hAnsi="Times New Roman" w:cs="Times New Roman"/>
                <w:sz w:val="24"/>
                <w:szCs w:val="24"/>
                <w:lang w:bidi="ru-RU"/>
              </w:rPr>
            </w:pP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F104DF" w:rsidRPr="00D27445" w:rsidRDefault="00F104DF" w:rsidP="00F104DF">
            <w:r w:rsidRPr="00D27445">
              <w:t>33,33</w:t>
            </w:r>
          </w:p>
        </w:tc>
      </w:tr>
      <w:tr w:rsidR="00F104DF" w:rsidRPr="00F104DF" w:rsidTr="00F104DF">
        <w:trPr>
          <w:gridAfter w:val="1"/>
          <w:wAfter w:w="38" w:type="dxa"/>
          <w:trHeight w:hRule="exact" w:val="466"/>
        </w:trPr>
        <w:tc>
          <w:tcPr>
            <w:tcW w:w="883" w:type="dxa"/>
            <w:tcBorders>
              <w:top w:val="single" w:sz="4" w:space="0" w:color="auto"/>
              <w:left w:val="single" w:sz="4" w:space="0" w:color="auto"/>
            </w:tcBorders>
            <w:shd w:val="clear" w:color="auto" w:fill="FFFFFF"/>
            <w:vAlign w:val="center"/>
          </w:tcPr>
          <w:p w:rsidR="00F104DF" w:rsidRPr="00F104DF" w:rsidRDefault="00F104DF" w:rsidP="00F104DF">
            <w:pPr>
              <w:rPr>
                <w:rFonts w:ascii="Times New Roman" w:hAnsi="Times New Roman" w:cs="Times New Roman"/>
                <w:sz w:val="24"/>
                <w:szCs w:val="24"/>
                <w:lang w:bidi="ru-RU"/>
              </w:rPr>
            </w:pPr>
            <w:r w:rsidRPr="00F104DF">
              <w:rPr>
                <w:rFonts w:ascii="Times New Roman" w:hAnsi="Times New Roman" w:cs="Times New Roman"/>
                <w:sz w:val="24"/>
                <w:szCs w:val="24"/>
                <w:lang w:bidi="ru-RU"/>
              </w:rPr>
              <w:t>6.1</w:t>
            </w:r>
          </w:p>
        </w:tc>
        <w:tc>
          <w:tcPr>
            <w:tcW w:w="5573" w:type="dxa"/>
            <w:vMerge w:val="restart"/>
            <w:tcBorders>
              <w:top w:val="single" w:sz="4" w:space="0" w:color="auto"/>
              <w:left w:val="single" w:sz="4" w:space="0" w:color="auto"/>
            </w:tcBorders>
            <w:shd w:val="clear" w:color="auto" w:fill="FFFFFF"/>
            <w:vAlign w:val="center"/>
          </w:tcPr>
          <w:p w:rsidR="00F104DF" w:rsidRPr="00F104DF" w:rsidRDefault="00F104DF" w:rsidP="00F104DF">
            <w:pPr>
              <w:rPr>
                <w:rFonts w:ascii="Times New Roman" w:hAnsi="Times New Roman" w:cs="Times New Roman"/>
                <w:sz w:val="24"/>
                <w:szCs w:val="24"/>
                <w:lang w:bidi="ru-RU"/>
              </w:rPr>
            </w:pPr>
            <w:r w:rsidRPr="00F104DF">
              <w:rPr>
                <w:rFonts w:ascii="Times New Roman" w:hAnsi="Times New Roman" w:cs="Times New Roman"/>
                <w:sz w:val="24"/>
                <w:szCs w:val="24"/>
                <w:lang w:bidi="ru-RU"/>
              </w:rPr>
              <w:t>Атмосфера - воздушная оболочка Земли. Ветер.</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F104DF" w:rsidRPr="00D27445" w:rsidRDefault="00F104DF" w:rsidP="00F104DF">
            <w:r w:rsidRPr="00D27445">
              <w:t>91,67</w:t>
            </w:r>
          </w:p>
        </w:tc>
      </w:tr>
      <w:tr w:rsidR="00F104DF" w:rsidRPr="00F104DF" w:rsidTr="00F104DF">
        <w:trPr>
          <w:gridAfter w:val="1"/>
          <w:wAfter w:w="38" w:type="dxa"/>
          <w:trHeight w:hRule="exact" w:val="461"/>
        </w:trPr>
        <w:tc>
          <w:tcPr>
            <w:tcW w:w="883" w:type="dxa"/>
            <w:tcBorders>
              <w:top w:val="single" w:sz="4" w:space="0" w:color="auto"/>
              <w:left w:val="single" w:sz="4" w:space="0" w:color="auto"/>
            </w:tcBorders>
            <w:shd w:val="clear" w:color="auto" w:fill="FFFFFF"/>
            <w:vAlign w:val="center"/>
          </w:tcPr>
          <w:p w:rsidR="00F104DF" w:rsidRPr="00F104DF" w:rsidRDefault="00F104DF" w:rsidP="00F104DF">
            <w:pPr>
              <w:rPr>
                <w:rFonts w:ascii="Times New Roman" w:hAnsi="Times New Roman" w:cs="Times New Roman"/>
                <w:sz w:val="24"/>
                <w:szCs w:val="24"/>
                <w:lang w:bidi="ru-RU"/>
              </w:rPr>
            </w:pPr>
            <w:r w:rsidRPr="00F104DF">
              <w:rPr>
                <w:rFonts w:ascii="Times New Roman" w:hAnsi="Times New Roman" w:cs="Times New Roman"/>
                <w:sz w:val="24"/>
                <w:szCs w:val="24"/>
                <w:lang w:bidi="ru-RU"/>
              </w:rPr>
              <w:t>6.2</w:t>
            </w:r>
          </w:p>
        </w:tc>
        <w:tc>
          <w:tcPr>
            <w:tcW w:w="5573" w:type="dxa"/>
            <w:vMerge/>
            <w:tcBorders>
              <w:left w:val="single" w:sz="4" w:space="0" w:color="auto"/>
            </w:tcBorders>
            <w:shd w:val="clear" w:color="auto" w:fill="FFFFFF"/>
            <w:vAlign w:val="center"/>
          </w:tcPr>
          <w:p w:rsidR="00F104DF" w:rsidRPr="00F104DF" w:rsidRDefault="00F104DF" w:rsidP="00F104DF">
            <w:pPr>
              <w:rPr>
                <w:rFonts w:ascii="Times New Roman" w:hAnsi="Times New Roman" w:cs="Times New Roman"/>
                <w:sz w:val="24"/>
                <w:szCs w:val="24"/>
                <w:lang w:bidi="ru-RU"/>
              </w:rPr>
            </w:pP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F104DF" w:rsidRPr="00D27445" w:rsidRDefault="00F104DF" w:rsidP="00F104DF">
            <w:r w:rsidRPr="00D27445">
              <w:t>54,17</w:t>
            </w:r>
          </w:p>
        </w:tc>
      </w:tr>
      <w:tr w:rsidR="00F104DF" w:rsidRPr="00F104DF" w:rsidTr="00F104DF">
        <w:trPr>
          <w:gridAfter w:val="1"/>
          <w:wAfter w:w="38" w:type="dxa"/>
          <w:trHeight w:hRule="exact" w:val="720"/>
        </w:trPr>
        <w:tc>
          <w:tcPr>
            <w:tcW w:w="883" w:type="dxa"/>
            <w:tcBorders>
              <w:top w:val="single" w:sz="4" w:space="0" w:color="auto"/>
              <w:left w:val="single" w:sz="4" w:space="0" w:color="auto"/>
            </w:tcBorders>
            <w:shd w:val="clear" w:color="auto" w:fill="FFFFFF"/>
          </w:tcPr>
          <w:p w:rsidR="00F104DF" w:rsidRPr="00F104DF" w:rsidRDefault="00F104DF" w:rsidP="00F104DF">
            <w:pPr>
              <w:rPr>
                <w:rFonts w:ascii="Times New Roman" w:hAnsi="Times New Roman" w:cs="Times New Roman"/>
                <w:sz w:val="24"/>
                <w:szCs w:val="24"/>
                <w:lang w:bidi="ru-RU"/>
              </w:rPr>
            </w:pPr>
            <w:r w:rsidRPr="00F104DF">
              <w:rPr>
                <w:rFonts w:ascii="Times New Roman" w:hAnsi="Times New Roman" w:cs="Times New Roman"/>
                <w:sz w:val="24"/>
                <w:szCs w:val="24"/>
                <w:lang w:bidi="ru-RU"/>
              </w:rPr>
              <w:t>7</w:t>
            </w:r>
          </w:p>
        </w:tc>
        <w:tc>
          <w:tcPr>
            <w:tcW w:w="5573" w:type="dxa"/>
            <w:tcBorders>
              <w:top w:val="single" w:sz="4" w:space="0" w:color="auto"/>
              <w:left w:val="single" w:sz="4" w:space="0" w:color="auto"/>
            </w:tcBorders>
            <w:shd w:val="clear" w:color="auto" w:fill="FFFFFF"/>
          </w:tcPr>
          <w:p w:rsidR="00F104DF" w:rsidRPr="00F104DF" w:rsidRDefault="00F104DF" w:rsidP="00F104DF">
            <w:pPr>
              <w:rPr>
                <w:rFonts w:ascii="Times New Roman" w:hAnsi="Times New Roman" w:cs="Times New Roman"/>
                <w:sz w:val="24"/>
                <w:szCs w:val="24"/>
                <w:lang w:bidi="ru-RU"/>
              </w:rPr>
            </w:pPr>
            <w:r w:rsidRPr="00F104DF">
              <w:rPr>
                <w:rFonts w:ascii="Times New Roman" w:hAnsi="Times New Roman" w:cs="Times New Roman"/>
                <w:sz w:val="24"/>
                <w:szCs w:val="24"/>
                <w:lang w:bidi="ru-RU"/>
              </w:rPr>
              <w:t>Земля - часть Солнечной системы. Движения Земли и их следствия.</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F104DF" w:rsidRPr="00D27445" w:rsidRDefault="00F104DF" w:rsidP="00F104DF">
            <w:r w:rsidRPr="00D27445">
              <w:t>66,67</w:t>
            </w:r>
          </w:p>
        </w:tc>
      </w:tr>
      <w:tr w:rsidR="00F104DF" w:rsidRPr="00F104DF" w:rsidTr="00F104DF">
        <w:trPr>
          <w:gridAfter w:val="1"/>
          <w:wAfter w:w="38" w:type="dxa"/>
          <w:trHeight w:hRule="exact" w:val="461"/>
        </w:trPr>
        <w:tc>
          <w:tcPr>
            <w:tcW w:w="883" w:type="dxa"/>
            <w:tcBorders>
              <w:top w:val="single" w:sz="4" w:space="0" w:color="auto"/>
              <w:left w:val="single" w:sz="4" w:space="0" w:color="auto"/>
            </w:tcBorders>
            <w:shd w:val="clear" w:color="auto" w:fill="FFFFFF"/>
            <w:vAlign w:val="center"/>
          </w:tcPr>
          <w:p w:rsidR="00F104DF" w:rsidRPr="00F104DF" w:rsidRDefault="00F104DF" w:rsidP="00F104DF">
            <w:pPr>
              <w:rPr>
                <w:rFonts w:ascii="Times New Roman" w:hAnsi="Times New Roman" w:cs="Times New Roman"/>
                <w:sz w:val="24"/>
                <w:szCs w:val="24"/>
                <w:lang w:bidi="ru-RU"/>
              </w:rPr>
            </w:pPr>
            <w:r w:rsidRPr="00F104DF">
              <w:rPr>
                <w:rFonts w:ascii="Times New Roman" w:hAnsi="Times New Roman" w:cs="Times New Roman"/>
                <w:sz w:val="24"/>
                <w:szCs w:val="24"/>
                <w:lang w:bidi="ru-RU"/>
              </w:rPr>
              <w:t>8.1</w:t>
            </w:r>
          </w:p>
        </w:tc>
        <w:tc>
          <w:tcPr>
            <w:tcW w:w="5573" w:type="dxa"/>
            <w:vMerge w:val="restart"/>
            <w:tcBorders>
              <w:top w:val="single" w:sz="4" w:space="0" w:color="auto"/>
              <w:left w:val="single" w:sz="4" w:space="0" w:color="auto"/>
            </w:tcBorders>
            <w:shd w:val="clear" w:color="auto" w:fill="FFFFFF"/>
          </w:tcPr>
          <w:p w:rsidR="00F104DF" w:rsidRPr="00F104DF" w:rsidRDefault="00F104DF" w:rsidP="00F104DF">
            <w:pPr>
              <w:rPr>
                <w:rFonts w:ascii="Times New Roman" w:hAnsi="Times New Roman" w:cs="Times New Roman"/>
                <w:sz w:val="24"/>
                <w:szCs w:val="24"/>
                <w:lang w:bidi="ru-RU"/>
              </w:rPr>
            </w:pPr>
            <w:r w:rsidRPr="00F104DF">
              <w:rPr>
                <w:rFonts w:ascii="Times New Roman" w:hAnsi="Times New Roman" w:cs="Times New Roman"/>
                <w:sz w:val="24"/>
                <w:szCs w:val="24"/>
                <w:lang w:bidi="ru-RU"/>
              </w:rPr>
              <w:t>Человечество на Земле</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F104DF" w:rsidRPr="00D27445" w:rsidRDefault="00F104DF" w:rsidP="00F104DF">
            <w:r w:rsidRPr="00D27445">
              <w:t>8,33</w:t>
            </w:r>
          </w:p>
        </w:tc>
      </w:tr>
      <w:tr w:rsidR="00F104DF" w:rsidRPr="00F104DF" w:rsidTr="00F104DF">
        <w:trPr>
          <w:gridAfter w:val="1"/>
          <w:wAfter w:w="38" w:type="dxa"/>
          <w:trHeight w:hRule="exact" w:val="461"/>
        </w:trPr>
        <w:tc>
          <w:tcPr>
            <w:tcW w:w="883" w:type="dxa"/>
            <w:tcBorders>
              <w:top w:val="single" w:sz="4" w:space="0" w:color="auto"/>
              <w:left w:val="single" w:sz="4" w:space="0" w:color="auto"/>
            </w:tcBorders>
            <w:shd w:val="clear" w:color="auto" w:fill="FFFFFF"/>
            <w:vAlign w:val="center"/>
          </w:tcPr>
          <w:p w:rsidR="00F104DF" w:rsidRPr="00F104DF" w:rsidRDefault="00F104DF" w:rsidP="00F104DF">
            <w:pPr>
              <w:rPr>
                <w:rFonts w:ascii="Times New Roman" w:hAnsi="Times New Roman" w:cs="Times New Roman"/>
                <w:sz w:val="24"/>
                <w:szCs w:val="24"/>
                <w:lang w:bidi="ru-RU"/>
              </w:rPr>
            </w:pPr>
            <w:r w:rsidRPr="00F104DF">
              <w:rPr>
                <w:rFonts w:ascii="Times New Roman" w:hAnsi="Times New Roman" w:cs="Times New Roman"/>
                <w:sz w:val="24"/>
                <w:szCs w:val="24"/>
                <w:lang w:bidi="ru-RU"/>
              </w:rPr>
              <w:t>8.2</w:t>
            </w:r>
          </w:p>
        </w:tc>
        <w:tc>
          <w:tcPr>
            <w:tcW w:w="5573" w:type="dxa"/>
            <w:vMerge/>
            <w:tcBorders>
              <w:left w:val="single" w:sz="4" w:space="0" w:color="auto"/>
            </w:tcBorders>
            <w:shd w:val="clear" w:color="auto" w:fill="FFFFFF"/>
          </w:tcPr>
          <w:p w:rsidR="00F104DF" w:rsidRPr="00F104DF" w:rsidRDefault="00F104DF" w:rsidP="00F104DF">
            <w:pPr>
              <w:rPr>
                <w:rFonts w:ascii="Times New Roman" w:hAnsi="Times New Roman" w:cs="Times New Roman"/>
                <w:sz w:val="24"/>
                <w:szCs w:val="24"/>
                <w:lang w:bidi="ru-RU"/>
              </w:rPr>
            </w:pP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F104DF" w:rsidRPr="00D27445" w:rsidRDefault="00F104DF" w:rsidP="00F104DF">
            <w:r w:rsidRPr="00D27445">
              <w:t>50</w:t>
            </w:r>
          </w:p>
        </w:tc>
      </w:tr>
      <w:tr w:rsidR="00F104DF" w:rsidRPr="00F104DF" w:rsidTr="00F104DF">
        <w:trPr>
          <w:gridAfter w:val="1"/>
          <w:wAfter w:w="38" w:type="dxa"/>
          <w:trHeight w:hRule="exact" w:val="1211"/>
        </w:trPr>
        <w:tc>
          <w:tcPr>
            <w:tcW w:w="883" w:type="dxa"/>
            <w:tcBorders>
              <w:top w:val="single" w:sz="4" w:space="0" w:color="auto"/>
              <w:left w:val="single" w:sz="4" w:space="0" w:color="auto"/>
            </w:tcBorders>
            <w:shd w:val="clear" w:color="auto" w:fill="FFFFFF"/>
          </w:tcPr>
          <w:p w:rsidR="00F104DF" w:rsidRPr="00F104DF" w:rsidRDefault="00F104DF" w:rsidP="00F104DF">
            <w:pPr>
              <w:rPr>
                <w:rFonts w:ascii="Times New Roman" w:hAnsi="Times New Roman" w:cs="Times New Roman"/>
                <w:sz w:val="24"/>
                <w:szCs w:val="24"/>
                <w:lang w:bidi="ru-RU"/>
              </w:rPr>
            </w:pPr>
            <w:r w:rsidRPr="00F104DF">
              <w:rPr>
                <w:rFonts w:ascii="Times New Roman" w:hAnsi="Times New Roman" w:cs="Times New Roman"/>
                <w:sz w:val="24"/>
                <w:szCs w:val="24"/>
                <w:lang w:bidi="ru-RU"/>
              </w:rPr>
              <w:t>9</w:t>
            </w:r>
            <w:r>
              <w:rPr>
                <w:rFonts w:ascii="Times New Roman" w:hAnsi="Times New Roman" w:cs="Times New Roman"/>
                <w:sz w:val="24"/>
                <w:szCs w:val="24"/>
                <w:lang w:bidi="ru-RU"/>
              </w:rPr>
              <w:t>.1</w:t>
            </w:r>
          </w:p>
        </w:tc>
        <w:tc>
          <w:tcPr>
            <w:tcW w:w="5573" w:type="dxa"/>
            <w:tcBorders>
              <w:top w:val="single" w:sz="4" w:space="0" w:color="auto"/>
              <w:left w:val="single" w:sz="4" w:space="0" w:color="auto"/>
            </w:tcBorders>
            <w:shd w:val="clear" w:color="auto" w:fill="FFFFFF"/>
          </w:tcPr>
          <w:p w:rsidR="00F104DF" w:rsidRPr="00F104DF" w:rsidRDefault="00F104DF" w:rsidP="00F104DF">
            <w:pPr>
              <w:pStyle w:val="a3"/>
              <w:rPr>
                <w:rFonts w:ascii="Times New Roman" w:hAnsi="Times New Roman" w:cs="Times New Roman"/>
              </w:rPr>
            </w:pPr>
            <w:proofErr w:type="spellStart"/>
            <w:r w:rsidRPr="00F104DF">
              <w:rPr>
                <w:rFonts w:ascii="Times New Roman" w:hAnsi="Times New Roman" w:cs="Times New Roman"/>
              </w:rPr>
              <w:t>Сформированность</w:t>
            </w:r>
            <w:proofErr w:type="spellEnd"/>
            <w:r w:rsidRPr="00F104DF">
              <w:rPr>
                <w:rFonts w:ascii="Times New Roman" w:hAnsi="Times New Roman" w:cs="Times New Roman"/>
              </w:rPr>
              <w:t xml:space="preserve"> представлений о географических объектах, процессах, явлениях, закономерностях; владение понятийным аппаратом географии.</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F104DF" w:rsidRPr="00D27445" w:rsidRDefault="00F104DF" w:rsidP="00F104DF">
            <w:r w:rsidRPr="00D27445">
              <w:t>45,83</w:t>
            </w:r>
          </w:p>
        </w:tc>
      </w:tr>
      <w:tr w:rsidR="00F104DF" w:rsidRPr="00F104DF" w:rsidTr="00F104DF">
        <w:trPr>
          <w:gridAfter w:val="1"/>
          <w:wAfter w:w="38" w:type="dxa"/>
          <w:trHeight w:hRule="exact" w:val="988"/>
        </w:trPr>
        <w:tc>
          <w:tcPr>
            <w:tcW w:w="883" w:type="dxa"/>
            <w:tcBorders>
              <w:top w:val="single" w:sz="4" w:space="0" w:color="auto"/>
              <w:left w:val="single" w:sz="4" w:space="0" w:color="auto"/>
            </w:tcBorders>
            <w:shd w:val="clear" w:color="auto" w:fill="FFFFFF"/>
          </w:tcPr>
          <w:p w:rsidR="00F104DF" w:rsidRPr="00F104DF" w:rsidRDefault="00F104DF" w:rsidP="00F104DF">
            <w:pPr>
              <w:rPr>
                <w:rFonts w:ascii="Times New Roman" w:hAnsi="Times New Roman" w:cs="Times New Roman"/>
                <w:sz w:val="24"/>
                <w:szCs w:val="24"/>
                <w:lang w:bidi="ru-RU"/>
              </w:rPr>
            </w:pPr>
            <w:r>
              <w:rPr>
                <w:rFonts w:ascii="Times New Roman" w:hAnsi="Times New Roman" w:cs="Times New Roman"/>
                <w:sz w:val="24"/>
                <w:szCs w:val="24"/>
                <w:lang w:bidi="ru-RU"/>
              </w:rPr>
              <w:t>9.2</w:t>
            </w:r>
          </w:p>
        </w:tc>
        <w:tc>
          <w:tcPr>
            <w:tcW w:w="5573" w:type="dxa"/>
            <w:tcBorders>
              <w:top w:val="single" w:sz="4" w:space="0" w:color="auto"/>
              <w:left w:val="single" w:sz="4" w:space="0" w:color="auto"/>
            </w:tcBorders>
            <w:shd w:val="clear" w:color="auto" w:fill="FFFFFF"/>
          </w:tcPr>
          <w:p w:rsidR="00F104DF" w:rsidRPr="00F104DF" w:rsidRDefault="00F104DF" w:rsidP="00F104DF">
            <w:pPr>
              <w:pStyle w:val="a3"/>
              <w:rPr>
                <w:rFonts w:ascii="Times New Roman" w:hAnsi="Times New Roman" w:cs="Times New Roman"/>
              </w:rPr>
            </w:pPr>
            <w:r w:rsidRPr="00F104DF">
              <w:rPr>
                <w:rFonts w:ascii="Times New Roman" w:hAnsi="Times New Roman" w:cs="Times New Roman"/>
              </w:rPr>
              <w:t>Умения и навыки использования разнообразных географических знаний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F104DF" w:rsidRPr="00D27445" w:rsidRDefault="00F104DF" w:rsidP="00F104DF">
            <w:r w:rsidRPr="00D27445">
              <w:t>29,17</w:t>
            </w:r>
          </w:p>
        </w:tc>
      </w:tr>
      <w:tr w:rsidR="00F104DF" w:rsidRPr="00F104DF" w:rsidTr="00F104DF">
        <w:trPr>
          <w:gridAfter w:val="1"/>
          <w:wAfter w:w="38" w:type="dxa"/>
          <w:trHeight w:hRule="exact" w:val="1001"/>
        </w:trPr>
        <w:tc>
          <w:tcPr>
            <w:tcW w:w="883" w:type="dxa"/>
            <w:tcBorders>
              <w:top w:val="single" w:sz="4" w:space="0" w:color="auto"/>
              <w:left w:val="single" w:sz="4" w:space="0" w:color="auto"/>
            </w:tcBorders>
            <w:shd w:val="clear" w:color="auto" w:fill="FFFFFF"/>
          </w:tcPr>
          <w:p w:rsidR="00F104DF" w:rsidRPr="00F104DF" w:rsidRDefault="00F104DF" w:rsidP="00F104DF">
            <w:pPr>
              <w:rPr>
                <w:rFonts w:ascii="Times New Roman" w:hAnsi="Times New Roman" w:cs="Times New Roman"/>
                <w:sz w:val="24"/>
                <w:szCs w:val="24"/>
                <w:lang w:bidi="ru-RU"/>
              </w:rPr>
            </w:pPr>
            <w:r>
              <w:rPr>
                <w:rFonts w:ascii="Times New Roman" w:hAnsi="Times New Roman" w:cs="Times New Roman"/>
                <w:sz w:val="24"/>
                <w:szCs w:val="24"/>
                <w:lang w:bidi="ru-RU"/>
              </w:rPr>
              <w:t>9.3</w:t>
            </w:r>
          </w:p>
        </w:tc>
        <w:tc>
          <w:tcPr>
            <w:tcW w:w="5573" w:type="dxa"/>
            <w:tcBorders>
              <w:top w:val="single" w:sz="4" w:space="0" w:color="auto"/>
              <w:left w:val="single" w:sz="4" w:space="0" w:color="auto"/>
            </w:tcBorders>
            <w:shd w:val="clear" w:color="auto" w:fill="FFFFFF"/>
          </w:tcPr>
          <w:p w:rsidR="00F104DF" w:rsidRPr="00F104DF" w:rsidRDefault="00F104DF" w:rsidP="00F104DF">
            <w:pPr>
              <w:pStyle w:val="a3"/>
              <w:rPr>
                <w:rFonts w:ascii="Times New Roman" w:hAnsi="Times New Roman" w:cs="Times New Roman"/>
              </w:rPr>
            </w:pPr>
            <w:r w:rsidRPr="00F104DF">
              <w:rPr>
                <w:rFonts w:ascii="Times New Roman" w:hAnsi="Times New Roman" w:cs="Times New Roman"/>
              </w:rPr>
              <w:t xml:space="preserve">Умение осознанно использовать речевые средства для выражения своих мыслей, формулирования и аргументации своего </w:t>
            </w:r>
            <w:proofErr w:type="spellStart"/>
            <w:r w:rsidRPr="00F104DF">
              <w:rPr>
                <w:rFonts w:ascii="Times New Roman" w:hAnsi="Times New Roman" w:cs="Times New Roman"/>
              </w:rPr>
              <w:t>мнени</w:t>
            </w:r>
            <w:proofErr w:type="spellEnd"/>
            <w:r w:rsidRPr="00F104DF">
              <w:rPr>
                <w:rFonts w:ascii="Times New Roman" w:hAnsi="Times New Roman" w:cs="Times New Roman"/>
              </w:rPr>
              <w:t>"</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F104DF" w:rsidRPr="00D27445" w:rsidRDefault="00F104DF" w:rsidP="00F104DF">
            <w:r w:rsidRPr="00D27445">
              <w:t>25</w:t>
            </w:r>
          </w:p>
        </w:tc>
      </w:tr>
      <w:tr w:rsidR="00F104DF" w:rsidRPr="00F104DF" w:rsidTr="00F104DF">
        <w:trPr>
          <w:gridAfter w:val="1"/>
          <w:wAfter w:w="38" w:type="dxa"/>
          <w:trHeight w:hRule="exact" w:val="461"/>
        </w:trPr>
        <w:tc>
          <w:tcPr>
            <w:tcW w:w="883" w:type="dxa"/>
            <w:tcBorders>
              <w:top w:val="single" w:sz="4" w:space="0" w:color="auto"/>
              <w:left w:val="single" w:sz="4" w:space="0" w:color="auto"/>
            </w:tcBorders>
            <w:shd w:val="clear" w:color="auto" w:fill="FFFFFF"/>
            <w:vAlign w:val="center"/>
          </w:tcPr>
          <w:p w:rsidR="00F104DF" w:rsidRPr="00F104DF" w:rsidRDefault="00F104DF" w:rsidP="00F104DF">
            <w:pPr>
              <w:rPr>
                <w:rFonts w:ascii="Times New Roman" w:hAnsi="Times New Roman" w:cs="Times New Roman"/>
                <w:sz w:val="24"/>
                <w:szCs w:val="24"/>
                <w:lang w:bidi="ru-RU"/>
              </w:rPr>
            </w:pPr>
            <w:r w:rsidRPr="00F104DF">
              <w:rPr>
                <w:rFonts w:ascii="Times New Roman" w:hAnsi="Times New Roman" w:cs="Times New Roman"/>
                <w:sz w:val="24"/>
                <w:szCs w:val="24"/>
                <w:lang w:bidi="ru-RU"/>
              </w:rPr>
              <w:t>10.1</w:t>
            </w:r>
          </w:p>
        </w:tc>
        <w:tc>
          <w:tcPr>
            <w:tcW w:w="5573" w:type="dxa"/>
            <w:vMerge w:val="restart"/>
            <w:tcBorders>
              <w:top w:val="single" w:sz="4" w:space="0" w:color="auto"/>
              <w:left w:val="single" w:sz="4" w:space="0" w:color="auto"/>
            </w:tcBorders>
            <w:shd w:val="clear" w:color="auto" w:fill="FFFFFF"/>
          </w:tcPr>
          <w:p w:rsidR="00F104DF" w:rsidRPr="00F104DF" w:rsidRDefault="00F104DF" w:rsidP="00F104DF">
            <w:pPr>
              <w:rPr>
                <w:rFonts w:ascii="Times New Roman" w:hAnsi="Times New Roman" w:cs="Times New Roman"/>
                <w:sz w:val="24"/>
                <w:szCs w:val="24"/>
                <w:lang w:bidi="ru-RU"/>
              </w:rPr>
            </w:pPr>
            <w:r w:rsidRPr="00F104DF">
              <w:rPr>
                <w:rFonts w:ascii="Times New Roman" w:hAnsi="Times New Roman" w:cs="Times New Roman"/>
                <w:sz w:val="24"/>
                <w:szCs w:val="24"/>
                <w:lang w:bidi="ru-RU"/>
              </w:rPr>
              <w:t>Географические объекты и природные комплексы своей местности</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F104DF" w:rsidRPr="00D27445" w:rsidRDefault="00F104DF" w:rsidP="00F104DF">
            <w:r w:rsidRPr="00D27445">
              <w:t>16,67</w:t>
            </w:r>
          </w:p>
        </w:tc>
      </w:tr>
      <w:tr w:rsidR="00F104DF" w:rsidRPr="00F104DF" w:rsidTr="00F104DF">
        <w:trPr>
          <w:gridAfter w:val="1"/>
          <w:wAfter w:w="38" w:type="dxa"/>
          <w:trHeight w:hRule="exact" w:val="475"/>
        </w:trPr>
        <w:tc>
          <w:tcPr>
            <w:tcW w:w="883" w:type="dxa"/>
            <w:tcBorders>
              <w:top w:val="single" w:sz="4" w:space="0" w:color="auto"/>
              <w:left w:val="single" w:sz="4" w:space="0" w:color="auto"/>
              <w:bottom w:val="single" w:sz="4" w:space="0" w:color="auto"/>
            </w:tcBorders>
            <w:shd w:val="clear" w:color="auto" w:fill="FFFFFF"/>
            <w:vAlign w:val="center"/>
          </w:tcPr>
          <w:p w:rsidR="00F104DF" w:rsidRPr="00F104DF" w:rsidRDefault="00F104DF" w:rsidP="00F104DF">
            <w:pPr>
              <w:rPr>
                <w:rFonts w:ascii="Times New Roman" w:hAnsi="Times New Roman" w:cs="Times New Roman"/>
                <w:sz w:val="24"/>
                <w:szCs w:val="24"/>
                <w:lang w:bidi="ru-RU"/>
              </w:rPr>
            </w:pPr>
            <w:r w:rsidRPr="00F104DF">
              <w:rPr>
                <w:rFonts w:ascii="Times New Roman" w:hAnsi="Times New Roman" w:cs="Times New Roman"/>
                <w:sz w:val="24"/>
                <w:szCs w:val="24"/>
                <w:lang w:bidi="ru-RU"/>
              </w:rPr>
              <w:t>10.2</w:t>
            </w:r>
          </w:p>
        </w:tc>
        <w:tc>
          <w:tcPr>
            <w:tcW w:w="5573" w:type="dxa"/>
            <w:vMerge/>
            <w:tcBorders>
              <w:left w:val="single" w:sz="4" w:space="0" w:color="auto"/>
              <w:bottom w:val="single" w:sz="4" w:space="0" w:color="auto"/>
            </w:tcBorders>
            <w:shd w:val="clear" w:color="auto" w:fill="FFFFFF"/>
          </w:tcPr>
          <w:p w:rsidR="00F104DF" w:rsidRPr="00F104DF" w:rsidRDefault="00F104DF" w:rsidP="00F104DF">
            <w:pPr>
              <w:rPr>
                <w:rFonts w:ascii="Times New Roman" w:hAnsi="Times New Roman" w:cs="Times New Roman"/>
                <w:sz w:val="24"/>
                <w:szCs w:val="24"/>
                <w:lang w:bidi="ru-RU"/>
              </w:rPr>
            </w:pP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F104DF" w:rsidRPr="00D27445" w:rsidRDefault="00F104DF" w:rsidP="00F104DF">
            <w:r w:rsidRPr="00D27445">
              <w:t>16,67</w:t>
            </w:r>
          </w:p>
        </w:tc>
      </w:tr>
    </w:tbl>
    <w:p w:rsidR="00D11AAD" w:rsidRDefault="00D11AAD" w:rsidP="00D11AAD">
      <w:pPr>
        <w:rPr>
          <w:rFonts w:ascii="Times New Roman" w:hAnsi="Times New Roman" w:cs="Times New Roman"/>
          <w:sz w:val="24"/>
          <w:szCs w:val="24"/>
        </w:rPr>
      </w:pPr>
    </w:p>
    <w:p w:rsidR="00F104DF" w:rsidRPr="00F104DF" w:rsidRDefault="00F104DF" w:rsidP="00F104DF">
      <w:pPr>
        <w:rPr>
          <w:rFonts w:ascii="Times New Roman" w:hAnsi="Times New Roman" w:cs="Times New Roman"/>
          <w:sz w:val="24"/>
          <w:szCs w:val="24"/>
          <w:lang w:bidi="ru-RU"/>
        </w:rPr>
      </w:pPr>
      <w:r w:rsidRPr="00F104DF">
        <w:rPr>
          <w:rFonts w:ascii="Times New Roman" w:hAnsi="Times New Roman" w:cs="Times New Roman"/>
          <w:sz w:val="24"/>
          <w:szCs w:val="24"/>
          <w:lang w:bidi="ru-RU"/>
        </w:rPr>
        <w:t>Анализ результативности выполнения раздела «Планируемые результаты» рабочей программы на 2019-2020 учебный год.</w:t>
      </w:r>
    </w:p>
    <w:p w:rsidR="00F104DF" w:rsidRPr="00F104DF" w:rsidRDefault="00F104DF" w:rsidP="00F104DF">
      <w:pPr>
        <w:rPr>
          <w:rFonts w:ascii="Times New Roman" w:hAnsi="Times New Roman" w:cs="Times New Roman"/>
          <w:sz w:val="24"/>
          <w:szCs w:val="24"/>
          <w:lang w:bidi="ru-RU"/>
        </w:rPr>
      </w:pPr>
      <w:r w:rsidRPr="00F104DF">
        <w:rPr>
          <w:rFonts w:ascii="Times New Roman" w:hAnsi="Times New Roman" w:cs="Times New Roman"/>
          <w:sz w:val="24"/>
          <w:szCs w:val="24"/>
          <w:lang w:bidi="ru-RU"/>
        </w:rPr>
        <w:t xml:space="preserve">Достигнуты следующие планируемые результаты, закрепленные в рабочей программе по географии для </w:t>
      </w:r>
      <w:proofErr w:type="gramStart"/>
      <w:r w:rsidRPr="00F104DF">
        <w:rPr>
          <w:rFonts w:ascii="Times New Roman" w:hAnsi="Times New Roman" w:cs="Times New Roman"/>
          <w:sz w:val="24"/>
          <w:szCs w:val="24"/>
          <w:lang w:bidi="ru-RU"/>
        </w:rPr>
        <w:t>обучающихся</w:t>
      </w:r>
      <w:proofErr w:type="gramEnd"/>
      <w:r w:rsidRPr="00F104DF">
        <w:rPr>
          <w:rFonts w:ascii="Times New Roman" w:hAnsi="Times New Roman" w:cs="Times New Roman"/>
          <w:sz w:val="24"/>
          <w:szCs w:val="24"/>
          <w:lang w:bidi="ru-RU"/>
        </w:rPr>
        <w:t xml:space="preserve"> 7А класса на октябрь 2020 года:</w:t>
      </w:r>
    </w:p>
    <w:p w:rsidR="00F104DF" w:rsidRPr="00F104DF" w:rsidRDefault="00F104DF" w:rsidP="00F104DF">
      <w:pPr>
        <w:numPr>
          <w:ilvl w:val="0"/>
          <w:numId w:val="1"/>
        </w:numPr>
        <w:rPr>
          <w:rFonts w:ascii="Times New Roman" w:hAnsi="Times New Roman" w:cs="Times New Roman"/>
          <w:sz w:val="24"/>
          <w:szCs w:val="24"/>
          <w:lang w:bidi="ru-RU"/>
        </w:rPr>
      </w:pPr>
      <w:r w:rsidRPr="00F104DF">
        <w:rPr>
          <w:rFonts w:ascii="Times New Roman" w:hAnsi="Times New Roman" w:cs="Times New Roman"/>
          <w:sz w:val="24"/>
          <w:szCs w:val="24"/>
          <w:lang w:bidi="ru-RU"/>
        </w:rPr>
        <w:t xml:space="preserve"> изображения земной поверхности - </w:t>
      </w:r>
      <w:r w:rsidR="0081413A">
        <w:rPr>
          <w:rFonts w:ascii="Times New Roman" w:hAnsi="Times New Roman" w:cs="Times New Roman"/>
          <w:sz w:val="24"/>
          <w:szCs w:val="24"/>
          <w:lang w:bidi="ru-RU"/>
        </w:rPr>
        <w:t>75</w:t>
      </w:r>
      <w:r w:rsidRPr="00F104DF">
        <w:rPr>
          <w:rFonts w:ascii="Times New Roman" w:hAnsi="Times New Roman" w:cs="Times New Roman"/>
          <w:sz w:val="24"/>
          <w:szCs w:val="24"/>
          <w:lang w:bidi="ru-RU"/>
        </w:rPr>
        <w:t>%</w:t>
      </w:r>
    </w:p>
    <w:p w:rsidR="00F104DF" w:rsidRPr="00F104DF" w:rsidRDefault="00F104DF" w:rsidP="00F104DF">
      <w:pPr>
        <w:numPr>
          <w:ilvl w:val="0"/>
          <w:numId w:val="1"/>
        </w:numPr>
        <w:rPr>
          <w:rFonts w:ascii="Times New Roman" w:hAnsi="Times New Roman" w:cs="Times New Roman"/>
          <w:sz w:val="24"/>
          <w:szCs w:val="24"/>
          <w:lang w:bidi="ru-RU"/>
        </w:rPr>
      </w:pPr>
      <w:r w:rsidRPr="00F104DF">
        <w:rPr>
          <w:rFonts w:ascii="Times New Roman" w:hAnsi="Times New Roman" w:cs="Times New Roman"/>
          <w:sz w:val="24"/>
          <w:szCs w:val="24"/>
          <w:lang w:bidi="ru-RU"/>
        </w:rPr>
        <w:t xml:space="preserve"> географическая обо</w:t>
      </w:r>
      <w:r w:rsidR="0081413A">
        <w:rPr>
          <w:rFonts w:ascii="Times New Roman" w:hAnsi="Times New Roman" w:cs="Times New Roman"/>
          <w:sz w:val="24"/>
          <w:szCs w:val="24"/>
          <w:lang w:bidi="ru-RU"/>
        </w:rPr>
        <w:t>лочка. Природные зоны Земли - 59</w:t>
      </w:r>
      <w:r w:rsidRPr="00F104DF">
        <w:rPr>
          <w:rFonts w:ascii="Times New Roman" w:hAnsi="Times New Roman" w:cs="Times New Roman"/>
          <w:sz w:val="24"/>
          <w:szCs w:val="24"/>
          <w:lang w:bidi="ru-RU"/>
        </w:rPr>
        <w:t>%</w:t>
      </w:r>
    </w:p>
    <w:p w:rsidR="00F104DF" w:rsidRPr="00F104DF" w:rsidRDefault="00F104DF" w:rsidP="00F104DF">
      <w:pPr>
        <w:numPr>
          <w:ilvl w:val="0"/>
          <w:numId w:val="1"/>
        </w:numPr>
        <w:rPr>
          <w:rFonts w:ascii="Times New Roman" w:hAnsi="Times New Roman" w:cs="Times New Roman"/>
          <w:sz w:val="24"/>
          <w:szCs w:val="24"/>
          <w:lang w:bidi="ru-RU"/>
        </w:rPr>
      </w:pPr>
      <w:r w:rsidRPr="00F104DF">
        <w:rPr>
          <w:rFonts w:ascii="Times New Roman" w:hAnsi="Times New Roman" w:cs="Times New Roman"/>
          <w:sz w:val="24"/>
          <w:szCs w:val="24"/>
          <w:lang w:bidi="ru-RU"/>
        </w:rPr>
        <w:t xml:space="preserve"> Земл</w:t>
      </w:r>
      <w:r w:rsidR="0081413A">
        <w:rPr>
          <w:rFonts w:ascii="Times New Roman" w:hAnsi="Times New Roman" w:cs="Times New Roman"/>
          <w:sz w:val="24"/>
          <w:szCs w:val="24"/>
          <w:lang w:bidi="ru-RU"/>
        </w:rPr>
        <w:t>я - часть Солнечной системы – 66,67</w:t>
      </w:r>
      <w:r w:rsidRPr="00F104DF">
        <w:rPr>
          <w:rFonts w:ascii="Times New Roman" w:hAnsi="Times New Roman" w:cs="Times New Roman"/>
          <w:sz w:val="24"/>
          <w:szCs w:val="24"/>
          <w:lang w:bidi="ru-RU"/>
        </w:rPr>
        <w:t>%</w:t>
      </w:r>
    </w:p>
    <w:p w:rsidR="00F104DF" w:rsidRDefault="0081413A" w:rsidP="0081413A">
      <w:pPr>
        <w:rPr>
          <w:rFonts w:ascii="Times New Roman" w:hAnsi="Times New Roman" w:cs="Times New Roman"/>
          <w:sz w:val="24"/>
          <w:szCs w:val="24"/>
          <w:lang w:bidi="ru-RU"/>
        </w:rPr>
      </w:pPr>
      <w:r>
        <w:rPr>
          <w:rFonts w:ascii="Times New Roman" w:hAnsi="Times New Roman" w:cs="Times New Roman"/>
          <w:sz w:val="24"/>
          <w:szCs w:val="24"/>
          <w:lang w:bidi="ru-RU"/>
        </w:rPr>
        <w:t>-</w:t>
      </w:r>
      <w:r w:rsidR="00F104DF" w:rsidRPr="00F104DF">
        <w:rPr>
          <w:rFonts w:ascii="Times New Roman" w:hAnsi="Times New Roman" w:cs="Times New Roman"/>
          <w:sz w:val="24"/>
          <w:szCs w:val="24"/>
          <w:lang w:bidi="ru-RU"/>
        </w:rPr>
        <w:t>человечество на Земле - 50%</w:t>
      </w:r>
    </w:p>
    <w:p w:rsidR="0081413A" w:rsidRPr="00F104DF" w:rsidRDefault="0081413A" w:rsidP="0081413A">
      <w:pPr>
        <w:rPr>
          <w:rFonts w:ascii="Times New Roman" w:hAnsi="Times New Roman" w:cs="Times New Roman"/>
          <w:sz w:val="24"/>
          <w:szCs w:val="24"/>
          <w:lang w:bidi="ru-RU"/>
        </w:rPr>
      </w:pPr>
      <w:r>
        <w:rPr>
          <w:rFonts w:ascii="Times New Roman" w:hAnsi="Times New Roman" w:cs="Times New Roman"/>
          <w:sz w:val="24"/>
          <w:szCs w:val="24"/>
          <w:lang w:bidi="ru-RU"/>
        </w:rPr>
        <w:t>-</w:t>
      </w:r>
      <w:r w:rsidRPr="0081413A">
        <w:rPr>
          <w:rFonts w:ascii="Times New Roman" w:hAnsi="Times New Roman" w:cs="Times New Roman"/>
          <w:sz w:val="24"/>
          <w:szCs w:val="24"/>
          <w:lang w:bidi="ru-RU"/>
        </w:rPr>
        <w:t>Атмосфера - воздушная оболочка Земли. Ветер.</w:t>
      </w:r>
      <w:r>
        <w:rPr>
          <w:rFonts w:ascii="Times New Roman" w:hAnsi="Times New Roman" w:cs="Times New Roman"/>
          <w:sz w:val="24"/>
          <w:szCs w:val="24"/>
          <w:lang w:bidi="ru-RU"/>
        </w:rPr>
        <w:t>- 97%</w:t>
      </w:r>
    </w:p>
    <w:p w:rsidR="00F104DF" w:rsidRPr="00F104DF" w:rsidRDefault="00F104DF" w:rsidP="00F104DF">
      <w:pPr>
        <w:rPr>
          <w:rFonts w:ascii="Times New Roman" w:hAnsi="Times New Roman" w:cs="Times New Roman"/>
          <w:sz w:val="24"/>
          <w:szCs w:val="24"/>
          <w:lang w:bidi="ru-RU"/>
        </w:rPr>
      </w:pPr>
      <w:r w:rsidRPr="00F104DF">
        <w:rPr>
          <w:rFonts w:ascii="Times New Roman" w:hAnsi="Times New Roman" w:cs="Times New Roman"/>
          <w:sz w:val="24"/>
          <w:szCs w:val="24"/>
          <w:lang w:bidi="ru-RU"/>
        </w:rPr>
        <w:t>Вместе с тем, анали</w:t>
      </w:r>
      <w:r w:rsidR="0081413A">
        <w:rPr>
          <w:rFonts w:ascii="Times New Roman" w:hAnsi="Times New Roman" w:cs="Times New Roman"/>
          <w:sz w:val="24"/>
          <w:szCs w:val="24"/>
          <w:lang w:bidi="ru-RU"/>
        </w:rPr>
        <w:t xml:space="preserve">зируя результаты обучающихся 7 </w:t>
      </w:r>
      <w:r w:rsidRPr="00F104DF">
        <w:rPr>
          <w:rFonts w:ascii="Times New Roman" w:hAnsi="Times New Roman" w:cs="Times New Roman"/>
          <w:sz w:val="24"/>
          <w:szCs w:val="24"/>
          <w:lang w:bidi="ru-RU"/>
        </w:rPr>
        <w:t>класса, показали низкие проценты выполнения по следующим заданиям:</w:t>
      </w:r>
    </w:p>
    <w:p w:rsidR="00F104DF" w:rsidRPr="00F104DF" w:rsidRDefault="00F104DF" w:rsidP="00F104DF">
      <w:pPr>
        <w:numPr>
          <w:ilvl w:val="0"/>
          <w:numId w:val="1"/>
        </w:numPr>
        <w:rPr>
          <w:rFonts w:ascii="Times New Roman" w:hAnsi="Times New Roman" w:cs="Times New Roman"/>
          <w:sz w:val="24"/>
          <w:szCs w:val="24"/>
          <w:lang w:bidi="ru-RU"/>
        </w:rPr>
      </w:pPr>
      <w:r w:rsidRPr="00F104DF">
        <w:rPr>
          <w:rFonts w:ascii="Times New Roman" w:hAnsi="Times New Roman" w:cs="Times New Roman"/>
          <w:sz w:val="24"/>
          <w:szCs w:val="24"/>
          <w:lang w:bidi="ru-RU"/>
        </w:rPr>
        <w:t xml:space="preserve"> задание № 1</w:t>
      </w:r>
      <w:r w:rsidR="0081413A">
        <w:rPr>
          <w:rFonts w:ascii="Times New Roman" w:hAnsi="Times New Roman" w:cs="Times New Roman"/>
          <w:sz w:val="24"/>
          <w:szCs w:val="24"/>
          <w:lang w:bidi="ru-RU"/>
        </w:rPr>
        <w:t>.2 «Географическая карта» - 33,33</w:t>
      </w:r>
      <w:r w:rsidRPr="00F104DF">
        <w:rPr>
          <w:rFonts w:ascii="Times New Roman" w:hAnsi="Times New Roman" w:cs="Times New Roman"/>
          <w:sz w:val="24"/>
          <w:szCs w:val="24"/>
          <w:lang w:bidi="ru-RU"/>
        </w:rPr>
        <w:t>%</w:t>
      </w:r>
    </w:p>
    <w:p w:rsidR="00F104DF" w:rsidRPr="00F104DF" w:rsidRDefault="00F104DF" w:rsidP="00F104DF">
      <w:pPr>
        <w:numPr>
          <w:ilvl w:val="0"/>
          <w:numId w:val="1"/>
        </w:numPr>
        <w:rPr>
          <w:rFonts w:ascii="Times New Roman" w:hAnsi="Times New Roman" w:cs="Times New Roman"/>
          <w:sz w:val="24"/>
          <w:szCs w:val="24"/>
          <w:lang w:bidi="ru-RU"/>
        </w:rPr>
      </w:pPr>
      <w:r w:rsidRPr="00F104DF">
        <w:rPr>
          <w:rFonts w:ascii="Times New Roman" w:hAnsi="Times New Roman" w:cs="Times New Roman"/>
          <w:sz w:val="24"/>
          <w:szCs w:val="24"/>
          <w:lang w:bidi="ru-RU"/>
        </w:rPr>
        <w:t xml:space="preserve"> задание № 8 «Изображения земной поверхности» - </w:t>
      </w:r>
      <w:r w:rsidR="0081413A">
        <w:rPr>
          <w:rFonts w:ascii="Times New Roman" w:hAnsi="Times New Roman" w:cs="Times New Roman"/>
          <w:sz w:val="24"/>
          <w:szCs w:val="24"/>
          <w:lang w:bidi="ru-RU"/>
        </w:rPr>
        <w:t>8</w:t>
      </w:r>
      <w:r w:rsidRPr="00F104DF">
        <w:rPr>
          <w:rFonts w:ascii="Times New Roman" w:hAnsi="Times New Roman" w:cs="Times New Roman"/>
          <w:sz w:val="24"/>
          <w:szCs w:val="24"/>
          <w:lang w:bidi="ru-RU"/>
        </w:rPr>
        <w:t>%</w:t>
      </w:r>
    </w:p>
    <w:p w:rsidR="00F104DF" w:rsidRPr="00F104DF" w:rsidRDefault="00F104DF" w:rsidP="00F104DF">
      <w:pPr>
        <w:numPr>
          <w:ilvl w:val="0"/>
          <w:numId w:val="1"/>
        </w:numPr>
        <w:rPr>
          <w:rFonts w:ascii="Times New Roman" w:hAnsi="Times New Roman" w:cs="Times New Roman"/>
          <w:sz w:val="24"/>
          <w:szCs w:val="24"/>
          <w:lang w:bidi="ru-RU"/>
        </w:rPr>
      </w:pPr>
      <w:r w:rsidRPr="00F104DF">
        <w:rPr>
          <w:rFonts w:ascii="Times New Roman" w:hAnsi="Times New Roman" w:cs="Times New Roman"/>
          <w:sz w:val="24"/>
          <w:szCs w:val="24"/>
          <w:lang w:bidi="ru-RU"/>
        </w:rPr>
        <w:t xml:space="preserve"> задание №4 «Движения Земли и их следствия» - </w:t>
      </w:r>
      <w:r w:rsidR="0081413A">
        <w:rPr>
          <w:rFonts w:ascii="Times New Roman" w:hAnsi="Times New Roman" w:cs="Times New Roman"/>
          <w:sz w:val="24"/>
          <w:szCs w:val="24"/>
          <w:lang w:bidi="ru-RU"/>
        </w:rPr>
        <w:t>25</w:t>
      </w:r>
      <w:r w:rsidRPr="00F104DF">
        <w:rPr>
          <w:rFonts w:ascii="Times New Roman" w:hAnsi="Times New Roman" w:cs="Times New Roman"/>
          <w:sz w:val="24"/>
          <w:szCs w:val="24"/>
          <w:lang w:bidi="ru-RU"/>
        </w:rPr>
        <w:t>%</w:t>
      </w:r>
    </w:p>
    <w:p w:rsidR="00F104DF" w:rsidRPr="00F104DF" w:rsidRDefault="00F104DF" w:rsidP="00F104DF">
      <w:pPr>
        <w:numPr>
          <w:ilvl w:val="0"/>
          <w:numId w:val="1"/>
        </w:numPr>
        <w:rPr>
          <w:rFonts w:ascii="Times New Roman" w:hAnsi="Times New Roman" w:cs="Times New Roman"/>
          <w:sz w:val="24"/>
          <w:szCs w:val="24"/>
          <w:lang w:bidi="ru-RU"/>
        </w:rPr>
      </w:pPr>
      <w:r w:rsidRPr="00F104DF">
        <w:rPr>
          <w:rFonts w:ascii="Times New Roman" w:hAnsi="Times New Roman" w:cs="Times New Roman"/>
          <w:sz w:val="24"/>
          <w:szCs w:val="24"/>
          <w:lang w:bidi="ru-RU"/>
        </w:rPr>
        <w:t xml:space="preserve">задание №9 «Стихийные природные явления» - </w:t>
      </w:r>
      <w:r w:rsidR="0081413A">
        <w:rPr>
          <w:rFonts w:ascii="Times New Roman" w:hAnsi="Times New Roman" w:cs="Times New Roman"/>
          <w:sz w:val="24"/>
          <w:szCs w:val="24"/>
          <w:lang w:bidi="ru-RU"/>
        </w:rPr>
        <w:t>29</w:t>
      </w:r>
      <w:r w:rsidRPr="00F104DF">
        <w:rPr>
          <w:rFonts w:ascii="Times New Roman" w:hAnsi="Times New Roman" w:cs="Times New Roman"/>
          <w:sz w:val="24"/>
          <w:szCs w:val="24"/>
          <w:lang w:bidi="ru-RU"/>
        </w:rPr>
        <w:t>%</w:t>
      </w:r>
    </w:p>
    <w:p w:rsidR="00F104DF" w:rsidRPr="00D11AAD" w:rsidRDefault="00F104DF" w:rsidP="00D11AAD">
      <w:pPr>
        <w:rPr>
          <w:rFonts w:ascii="Times New Roman" w:hAnsi="Times New Roman" w:cs="Times New Roman"/>
          <w:sz w:val="24"/>
          <w:szCs w:val="24"/>
        </w:rPr>
      </w:pPr>
    </w:p>
    <w:p w:rsidR="00D11AAD" w:rsidRDefault="00D11AAD" w:rsidP="00D11AAD">
      <w:pPr>
        <w:rPr>
          <w:rFonts w:ascii="Times New Roman" w:hAnsi="Times New Roman" w:cs="Times New Roman"/>
          <w:sz w:val="24"/>
          <w:szCs w:val="24"/>
        </w:rPr>
      </w:pPr>
    </w:p>
    <w:p w:rsidR="00E2430E" w:rsidRDefault="0081413A" w:rsidP="00D11AAD">
      <w:pPr>
        <w:ind w:firstLine="708"/>
        <w:rPr>
          <w:rFonts w:ascii="Times New Roman" w:hAnsi="Times New Roman" w:cs="Times New Roman"/>
          <w:sz w:val="24"/>
          <w:szCs w:val="24"/>
          <w:lang w:bidi="ru-RU"/>
        </w:rPr>
      </w:pPr>
      <w:r w:rsidRPr="0081413A">
        <w:rPr>
          <w:rFonts w:ascii="Times New Roman" w:hAnsi="Times New Roman" w:cs="Times New Roman"/>
          <w:sz w:val="24"/>
          <w:szCs w:val="24"/>
          <w:lang w:bidi="ru-RU"/>
        </w:rPr>
        <w:t>С целью устранения пробелов в знаниях учеников и достижения высоких планируемых результатов запланированы мероприятия</w:t>
      </w:r>
    </w:p>
    <w:tbl>
      <w:tblPr>
        <w:tblW w:w="0" w:type="auto"/>
        <w:tblLayout w:type="fixed"/>
        <w:tblCellMar>
          <w:left w:w="10" w:type="dxa"/>
          <w:right w:w="10" w:type="dxa"/>
        </w:tblCellMar>
        <w:tblLook w:val="04A0"/>
      </w:tblPr>
      <w:tblGrid>
        <w:gridCol w:w="475"/>
        <w:gridCol w:w="4138"/>
        <w:gridCol w:w="902"/>
        <w:gridCol w:w="4330"/>
      </w:tblGrid>
      <w:tr w:rsidR="0081413A" w:rsidRPr="0081413A" w:rsidTr="0081413A">
        <w:trPr>
          <w:trHeight w:hRule="exact" w:val="584"/>
        </w:trPr>
        <w:tc>
          <w:tcPr>
            <w:tcW w:w="475" w:type="dxa"/>
            <w:tcBorders>
              <w:top w:val="single" w:sz="4" w:space="0" w:color="auto"/>
              <w:left w:val="single" w:sz="4" w:space="0" w:color="auto"/>
            </w:tcBorders>
            <w:shd w:val="clear" w:color="auto" w:fill="FFFFFF"/>
          </w:tcPr>
          <w:p w:rsidR="0081413A" w:rsidRPr="0081413A" w:rsidRDefault="0081413A" w:rsidP="0081413A">
            <w:pPr>
              <w:ind w:firstLine="708"/>
              <w:rPr>
                <w:rFonts w:ascii="Times New Roman" w:hAnsi="Times New Roman" w:cs="Times New Roman"/>
                <w:sz w:val="24"/>
                <w:szCs w:val="24"/>
                <w:lang w:bidi="ru-RU"/>
              </w:rPr>
            </w:pPr>
          </w:p>
        </w:tc>
        <w:tc>
          <w:tcPr>
            <w:tcW w:w="4138" w:type="dxa"/>
            <w:tcBorders>
              <w:top w:val="single" w:sz="4" w:space="0" w:color="auto"/>
              <w:left w:val="single" w:sz="4" w:space="0" w:color="auto"/>
            </w:tcBorders>
            <w:shd w:val="clear" w:color="auto" w:fill="FFFFFF"/>
            <w:vAlign w:val="bottom"/>
          </w:tcPr>
          <w:p w:rsidR="0081413A" w:rsidRPr="0081413A" w:rsidRDefault="0081413A" w:rsidP="0081413A">
            <w:pPr>
              <w:ind w:firstLine="708"/>
              <w:rPr>
                <w:rFonts w:ascii="Times New Roman" w:hAnsi="Times New Roman" w:cs="Times New Roman"/>
                <w:sz w:val="24"/>
                <w:szCs w:val="24"/>
                <w:lang w:bidi="ru-RU"/>
              </w:rPr>
            </w:pPr>
            <w:r w:rsidRPr="0081413A">
              <w:rPr>
                <w:rFonts w:ascii="Times New Roman" w:hAnsi="Times New Roman" w:cs="Times New Roman"/>
                <w:sz w:val="24"/>
                <w:szCs w:val="24"/>
                <w:lang w:bidi="ru-RU"/>
              </w:rPr>
              <w:t>Мероприятия</w:t>
            </w:r>
          </w:p>
        </w:tc>
        <w:tc>
          <w:tcPr>
            <w:tcW w:w="902" w:type="dxa"/>
            <w:tcBorders>
              <w:top w:val="single" w:sz="4" w:space="0" w:color="auto"/>
              <w:left w:val="single" w:sz="4" w:space="0" w:color="auto"/>
            </w:tcBorders>
            <w:shd w:val="clear" w:color="auto" w:fill="FFFFFF"/>
            <w:vAlign w:val="bottom"/>
          </w:tcPr>
          <w:p w:rsidR="0081413A" w:rsidRPr="0081413A" w:rsidRDefault="0081413A" w:rsidP="0081413A">
            <w:pPr>
              <w:rPr>
                <w:rFonts w:ascii="Times New Roman" w:hAnsi="Times New Roman" w:cs="Times New Roman"/>
                <w:sz w:val="24"/>
                <w:szCs w:val="24"/>
                <w:lang w:bidi="ru-RU"/>
              </w:rPr>
            </w:pPr>
            <w:r w:rsidRPr="0081413A">
              <w:rPr>
                <w:rFonts w:ascii="Times New Roman" w:hAnsi="Times New Roman" w:cs="Times New Roman"/>
                <w:sz w:val="24"/>
                <w:szCs w:val="24"/>
                <w:lang w:bidi="ru-RU"/>
              </w:rPr>
              <w:t>Сроки</w:t>
            </w:r>
          </w:p>
        </w:tc>
        <w:tc>
          <w:tcPr>
            <w:tcW w:w="4330" w:type="dxa"/>
            <w:tcBorders>
              <w:top w:val="single" w:sz="4" w:space="0" w:color="auto"/>
              <w:left w:val="single" w:sz="4" w:space="0" w:color="auto"/>
              <w:right w:val="single" w:sz="4" w:space="0" w:color="auto"/>
            </w:tcBorders>
            <w:shd w:val="clear" w:color="auto" w:fill="FFFFFF"/>
            <w:vAlign w:val="bottom"/>
          </w:tcPr>
          <w:p w:rsidR="0081413A" w:rsidRPr="0081413A" w:rsidRDefault="0081413A" w:rsidP="0081413A">
            <w:pPr>
              <w:ind w:firstLine="708"/>
              <w:rPr>
                <w:rFonts w:ascii="Times New Roman" w:hAnsi="Times New Roman" w:cs="Times New Roman"/>
                <w:sz w:val="24"/>
                <w:szCs w:val="24"/>
                <w:lang w:bidi="ru-RU"/>
              </w:rPr>
            </w:pPr>
            <w:r w:rsidRPr="0081413A">
              <w:rPr>
                <w:rFonts w:ascii="Times New Roman" w:hAnsi="Times New Roman" w:cs="Times New Roman"/>
                <w:sz w:val="24"/>
                <w:szCs w:val="24"/>
                <w:lang w:bidi="ru-RU"/>
              </w:rPr>
              <w:t>Результаты</w:t>
            </w:r>
          </w:p>
        </w:tc>
      </w:tr>
      <w:tr w:rsidR="0081413A" w:rsidRPr="0081413A" w:rsidTr="0081413A">
        <w:trPr>
          <w:trHeight w:hRule="exact" w:val="744"/>
        </w:trPr>
        <w:tc>
          <w:tcPr>
            <w:tcW w:w="475" w:type="dxa"/>
            <w:tcBorders>
              <w:top w:val="single" w:sz="4" w:space="0" w:color="auto"/>
              <w:left w:val="single" w:sz="4" w:space="0" w:color="auto"/>
            </w:tcBorders>
            <w:shd w:val="clear" w:color="auto" w:fill="FFFFFF"/>
            <w:vAlign w:val="center"/>
          </w:tcPr>
          <w:p w:rsidR="0081413A" w:rsidRPr="0081413A" w:rsidRDefault="0081413A" w:rsidP="0081413A">
            <w:pPr>
              <w:ind w:firstLine="708"/>
              <w:rPr>
                <w:rFonts w:ascii="Times New Roman" w:hAnsi="Times New Roman" w:cs="Times New Roman"/>
                <w:sz w:val="24"/>
                <w:szCs w:val="24"/>
                <w:lang w:bidi="ru-RU"/>
              </w:rPr>
            </w:pPr>
            <w:r w:rsidRPr="0081413A">
              <w:rPr>
                <w:rFonts w:ascii="Times New Roman" w:hAnsi="Times New Roman" w:cs="Times New Roman"/>
                <w:sz w:val="24"/>
                <w:szCs w:val="24"/>
                <w:lang w:bidi="ru-RU"/>
              </w:rPr>
              <w:t>1</w:t>
            </w:r>
          </w:p>
        </w:tc>
        <w:tc>
          <w:tcPr>
            <w:tcW w:w="4138" w:type="dxa"/>
            <w:tcBorders>
              <w:top w:val="single" w:sz="4" w:space="0" w:color="auto"/>
              <w:left w:val="single" w:sz="4" w:space="0" w:color="auto"/>
            </w:tcBorders>
            <w:shd w:val="clear" w:color="auto" w:fill="FFFFFF"/>
          </w:tcPr>
          <w:p w:rsidR="0081413A" w:rsidRPr="0081413A" w:rsidRDefault="0081413A" w:rsidP="0081413A">
            <w:pPr>
              <w:ind w:firstLine="708"/>
              <w:rPr>
                <w:rFonts w:ascii="Times New Roman" w:hAnsi="Times New Roman" w:cs="Times New Roman"/>
                <w:sz w:val="24"/>
                <w:szCs w:val="24"/>
                <w:lang w:bidi="ru-RU"/>
              </w:rPr>
            </w:pPr>
            <w:r w:rsidRPr="0081413A">
              <w:rPr>
                <w:rFonts w:ascii="Times New Roman" w:hAnsi="Times New Roman" w:cs="Times New Roman"/>
                <w:sz w:val="24"/>
                <w:szCs w:val="24"/>
                <w:lang w:bidi="ru-RU"/>
              </w:rPr>
              <w:t>Географическая карта</w:t>
            </w:r>
          </w:p>
        </w:tc>
        <w:tc>
          <w:tcPr>
            <w:tcW w:w="902" w:type="dxa"/>
            <w:tcBorders>
              <w:top w:val="single" w:sz="4" w:space="0" w:color="auto"/>
              <w:left w:val="single" w:sz="4" w:space="0" w:color="auto"/>
            </w:tcBorders>
            <w:shd w:val="clear" w:color="auto" w:fill="FFFFFF"/>
            <w:vAlign w:val="center"/>
          </w:tcPr>
          <w:p w:rsidR="0081413A" w:rsidRPr="0081413A" w:rsidRDefault="0081413A" w:rsidP="0081413A">
            <w:pPr>
              <w:rPr>
                <w:rFonts w:ascii="Times New Roman" w:hAnsi="Times New Roman" w:cs="Times New Roman"/>
                <w:sz w:val="24"/>
                <w:szCs w:val="24"/>
                <w:lang w:bidi="ru-RU"/>
              </w:rPr>
            </w:pPr>
            <w:r w:rsidRPr="0081413A">
              <w:rPr>
                <w:rFonts w:ascii="Times New Roman" w:hAnsi="Times New Roman" w:cs="Times New Roman"/>
                <w:sz w:val="24"/>
                <w:szCs w:val="24"/>
                <w:lang w:bidi="ru-RU"/>
              </w:rPr>
              <w:t>02.11</w:t>
            </w:r>
          </w:p>
        </w:tc>
        <w:tc>
          <w:tcPr>
            <w:tcW w:w="4330" w:type="dxa"/>
            <w:tcBorders>
              <w:top w:val="single" w:sz="4" w:space="0" w:color="auto"/>
              <w:left w:val="single" w:sz="4" w:space="0" w:color="auto"/>
              <w:right w:val="single" w:sz="4" w:space="0" w:color="auto"/>
            </w:tcBorders>
            <w:shd w:val="clear" w:color="auto" w:fill="FFFFFF"/>
            <w:vAlign w:val="bottom"/>
          </w:tcPr>
          <w:p w:rsidR="0081413A" w:rsidRPr="0081413A" w:rsidRDefault="0081413A" w:rsidP="0081413A">
            <w:pPr>
              <w:ind w:firstLine="708"/>
              <w:rPr>
                <w:rFonts w:ascii="Times New Roman" w:hAnsi="Times New Roman" w:cs="Times New Roman"/>
                <w:sz w:val="24"/>
                <w:szCs w:val="24"/>
                <w:lang w:bidi="ru-RU"/>
              </w:rPr>
            </w:pPr>
            <w:r w:rsidRPr="0081413A">
              <w:rPr>
                <w:rFonts w:ascii="Times New Roman" w:hAnsi="Times New Roman" w:cs="Times New Roman"/>
                <w:sz w:val="24"/>
                <w:szCs w:val="24"/>
                <w:lang w:bidi="ru-RU"/>
              </w:rPr>
              <w:t>Умение сопоставлять географические объекты с географическими открытиями</w:t>
            </w:r>
          </w:p>
        </w:tc>
      </w:tr>
      <w:tr w:rsidR="0081413A" w:rsidRPr="0081413A" w:rsidTr="0081413A">
        <w:trPr>
          <w:trHeight w:hRule="exact" w:val="768"/>
        </w:trPr>
        <w:tc>
          <w:tcPr>
            <w:tcW w:w="475" w:type="dxa"/>
            <w:tcBorders>
              <w:top w:val="single" w:sz="4" w:space="0" w:color="auto"/>
              <w:left w:val="single" w:sz="4" w:space="0" w:color="auto"/>
            </w:tcBorders>
            <w:shd w:val="clear" w:color="auto" w:fill="FFFFFF"/>
          </w:tcPr>
          <w:p w:rsidR="0081413A" w:rsidRPr="0081413A" w:rsidRDefault="0081413A" w:rsidP="0081413A">
            <w:pPr>
              <w:ind w:firstLine="708"/>
              <w:rPr>
                <w:rFonts w:ascii="Times New Roman" w:hAnsi="Times New Roman" w:cs="Times New Roman"/>
                <w:sz w:val="24"/>
                <w:szCs w:val="24"/>
                <w:lang w:bidi="ru-RU"/>
              </w:rPr>
            </w:pPr>
            <w:r w:rsidRPr="0081413A">
              <w:rPr>
                <w:rFonts w:ascii="Times New Roman" w:hAnsi="Times New Roman" w:cs="Times New Roman"/>
                <w:sz w:val="24"/>
                <w:szCs w:val="24"/>
                <w:lang w:bidi="ru-RU"/>
              </w:rPr>
              <w:t>2</w:t>
            </w:r>
          </w:p>
        </w:tc>
        <w:tc>
          <w:tcPr>
            <w:tcW w:w="4138" w:type="dxa"/>
            <w:tcBorders>
              <w:top w:val="single" w:sz="4" w:space="0" w:color="auto"/>
              <w:left w:val="single" w:sz="4" w:space="0" w:color="auto"/>
            </w:tcBorders>
            <w:shd w:val="clear" w:color="auto" w:fill="FFFFFF"/>
            <w:vAlign w:val="center"/>
          </w:tcPr>
          <w:p w:rsidR="0081413A" w:rsidRPr="0081413A" w:rsidRDefault="0081413A" w:rsidP="0081413A">
            <w:pPr>
              <w:ind w:firstLine="708"/>
              <w:rPr>
                <w:rFonts w:ascii="Times New Roman" w:hAnsi="Times New Roman" w:cs="Times New Roman"/>
                <w:sz w:val="24"/>
                <w:szCs w:val="24"/>
                <w:lang w:bidi="ru-RU"/>
              </w:rPr>
            </w:pPr>
            <w:r w:rsidRPr="0081413A">
              <w:rPr>
                <w:rFonts w:ascii="Times New Roman" w:hAnsi="Times New Roman" w:cs="Times New Roman"/>
                <w:sz w:val="24"/>
                <w:szCs w:val="24"/>
                <w:lang w:bidi="ru-RU"/>
              </w:rPr>
              <w:t>Географическая карта</w:t>
            </w:r>
          </w:p>
        </w:tc>
        <w:tc>
          <w:tcPr>
            <w:tcW w:w="902" w:type="dxa"/>
            <w:tcBorders>
              <w:top w:val="single" w:sz="4" w:space="0" w:color="auto"/>
              <w:left w:val="single" w:sz="4" w:space="0" w:color="auto"/>
            </w:tcBorders>
            <w:shd w:val="clear" w:color="auto" w:fill="FFFFFF"/>
          </w:tcPr>
          <w:p w:rsidR="0081413A" w:rsidRPr="0081413A" w:rsidRDefault="0081413A" w:rsidP="0081413A">
            <w:pPr>
              <w:rPr>
                <w:rFonts w:ascii="Times New Roman" w:hAnsi="Times New Roman" w:cs="Times New Roman"/>
                <w:sz w:val="24"/>
                <w:szCs w:val="24"/>
                <w:lang w:bidi="ru-RU"/>
              </w:rPr>
            </w:pPr>
            <w:r w:rsidRPr="0081413A">
              <w:rPr>
                <w:rFonts w:ascii="Times New Roman" w:hAnsi="Times New Roman" w:cs="Times New Roman"/>
                <w:sz w:val="24"/>
                <w:szCs w:val="24"/>
                <w:lang w:bidi="ru-RU"/>
              </w:rPr>
              <w:t>05.11.</w:t>
            </w:r>
          </w:p>
        </w:tc>
        <w:tc>
          <w:tcPr>
            <w:tcW w:w="4330" w:type="dxa"/>
            <w:tcBorders>
              <w:top w:val="single" w:sz="4" w:space="0" w:color="auto"/>
              <w:left w:val="single" w:sz="4" w:space="0" w:color="auto"/>
              <w:right w:val="single" w:sz="4" w:space="0" w:color="auto"/>
            </w:tcBorders>
            <w:shd w:val="clear" w:color="auto" w:fill="FFFFFF"/>
            <w:vAlign w:val="bottom"/>
          </w:tcPr>
          <w:p w:rsidR="0081413A" w:rsidRPr="0081413A" w:rsidRDefault="0081413A" w:rsidP="0081413A">
            <w:pPr>
              <w:ind w:firstLine="708"/>
              <w:rPr>
                <w:rFonts w:ascii="Times New Roman" w:hAnsi="Times New Roman" w:cs="Times New Roman"/>
                <w:sz w:val="24"/>
                <w:szCs w:val="24"/>
                <w:lang w:bidi="ru-RU"/>
              </w:rPr>
            </w:pPr>
            <w:r w:rsidRPr="0081413A">
              <w:rPr>
                <w:rFonts w:ascii="Times New Roman" w:hAnsi="Times New Roman" w:cs="Times New Roman"/>
                <w:sz w:val="24"/>
                <w:szCs w:val="24"/>
                <w:lang w:bidi="ru-RU"/>
              </w:rPr>
              <w:t>Умение применять и преобразовывать знаки и символы, модели и схемы для решения учебных и познавательных задач.</w:t>
            </w:r>
          </w:p>
        </w:tc>
      </w:tr>
      <w:tr w:rsidR="0081413A" w:rsidRPr="0081413A" w:rsidTr="0081413A">
        <w:trPr>
          <w:trHeight w:hRule="exact" w:val="1781"/>
        </w:trPr>
        <w:tc>
          <w:tcPr>
            <w:tcW w:w="475" w:type="dxa"/>
            <w:tcBorders>
              <w:top w:val="single" w:sz="4" w:space="0" w:color="auto"/>
              <w:left w:val="single" w:sz="4" w:space="0" w:color="auto"/>
            </w:tcBorders>
            <w:shd w:val="clear" w:color="auto" w:fill="FFFFFF"/>
          </w:tcPr>
          <w:p w:rsidR="0081413A" w:rsidRPr="0081413A" w:rsidRDefault="0081413A" w:rsidP="0081413A">
            <w:pPr>
              <w:ind w:firstLine="708"/>
              <w:rPr>
                <w:rFonts w:ascii="Times New Roman" w:hAnsi="Times New Roman" w:cs="Times New Roman"/>
                <w:sz w:val="24"/>
                <w:szCs w:val="24"/>
                <w:lang w:bidi="ru-RU"/>
              </w:rPr>
            </w:pPr>
            <w:r w:rsidRPr="0081413A">
              <w:rPr>
                <w:rFonts w:ascii="Times New Roman" w:hAnsi="Times New Roman" w:cs="Times New Roman"/>
                <w:sz w:val="24"/>
                <w:szCs w:val="24"/>
                <w:lang w:bidi="ru-RU"/>
              </w:rPr>
              <w:t>3</w:t>
            </w:r>
          </w:p>
        </w:tc>
        <w:tc>
          <w:tcPr>
            <w:tcW w:w="4138" w:type="dxa"/>
            <w:tcBorders>
              <w:top w:val="single" w:sz="4" w:space="0" w:color="auto"/>
              <w:left w:val="single" w:sz="4" w:space="0" w:color="auto"/>
            </w:tcBorders>
            <w:shd w:val="clear" w:color="auto" w:fill="FFFFFF"/>
          </w:tcPr>
          <w:p w:rsidR="0081413A" w:rsidRPr="0081413A" w:rsidRDefault="0081413A" w:rsidP="0081413A">
            <w:pPr>
              <w:ind w:firstLine="708"/>
              <w:rPr>
                <w:rFonts w:ascii="Times New Roman" w:hAnsi="Times New Roman" w:cs="Times New Roman"/>
                <w:sz w:val="24"/>
                <w:szCs w:val="24"/>
                <w:lang w:bidi="ru-RU"/>
              </w:rPr>
            </w:pPr>
            <w:r w:rsidRPr="0081413A">
              <w:rPr>
                <w:rFonts w:ascii="Times New Roman" w:hAnsi="Times New Roman" w:cs="Times New Roman"/>
                <w:sz w:val="24"/>
                <w:szCs w:val="24"/>
                <w:lang w:bidi="ru-RU"/>
              </w:rPr>
              <w:t>Формы рельефа. Определение высоты объекта. Изображения земной поверхности</w:t>
            </w:r>
          </w:p>
        </w:tc>
        <w:tc>
          <w:tcPr>
            <w:tcW w:w="902" w:type="dxa"/>
            <w:tcBorders>
              <w:top w:val="single" w:sz="4" w:space="0" w:color="auto"/>
              <w:left w:val="single" w:sz="4" w:space="0" w:color="auto"/>
            </w:tcBorders>
            <w:shd w:val="clear" w:color="auto" w:fill="FFFFFF"/>
          </w:tcPr>
          <w:p w:rsidR="0081413A" w:rsidRPr="0081413A" w:rsidRDefault="0081413A" w:rsidP="0081413A">
            <w:pPr>
              <w:rPr>
                <w:rFonts w:ascii="Times New Roman" w:hAnsi="Times New Roman" w:cs="Times New Roman"/>
                <w:sz w:val="24"/>
                <w:szCs w:val="24"/>
                <w:lang w:bidi="ru-RU"/>
              </w:rPr>
            </w:pPr>
            <w:r w:rsidRPr="0081413A">
              <w:rPr>
                <w:rFonts w:ascii="Times New Roman" w:hAnsi="Times New Roman" w:cs="Times New Roman"/>
                <w:sz w:val="24"/>
                <w:szCs w:val="24"/>
                <w:lang w:bidi="ru-RU"/>
              </w:rPr>
              <w:t>09.11</w:t>
            </w:r>
          </w:p>
        </w:tc>
        <w:tc>
          <w:tcPr>
            <w:tcW w:w="4330" w:type="dxa"/>
            <w:tcBorders>
              <w:top w:val="single" w:sz="4" w:space="0" w:color="auto"/>
              <w:left w:val="single" w:sz="4" w:space="0" w:color="auto"/>
              <w:right w:val="single" w:sz="4" w:space="0" w:color="auto"/>
            </w:tcBorders>
            <w:shd w:val="clear" w:color="auto" w:fill="FFFFFF"/>
            <w:vAlign w:val="bottom"/>
          </w:tcPr>
          <w:p w:rsidR="0081413A" w:rsidRPr="0081413A" w:rsidRDefault="0081413A" w:rsidP="0081413A">
            <w:pPr>
              <w:ind w:firstLine="708"/>
              <w:rPr>
                <w:rFonts w:ascii="Times New Roman" w:hAnsi="Times New Roman" w:cs="Times New Roman"/>
                <w:sz w:val="24"/>
                <w:szCs w:val="24"/>
                <w:lang w:bidi="ru-RU"/>
              </w:rPr>
            </w:pPr>
            <w:r w:rsidRPr="0081413A">
              <w:rPr>
                <w:rFonts w:ascii="Times New Roman" w:hAnsi="Times New Roman" w:cs="Times New Roman"/>
                <w:sz w:val="24"/>
                <w:szCs w:val="24"/>
                <w:lang w:bidi="ru-RU"/>
              </w:rPr>
              <w:t>Умения и навыки использования разнообразных географических знаний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w:t>
            </w:r>
          </w:p>
        </w:tc>
      </w:tr>
      <w:tr w:rsidR="0081413A" w:rsidRPr="0081413A" w:rsidTr="0081413A">
        <w:trPr>
          <w:trHeight w:hRule="exact" w:val="768"/>
        </w:trPr>
        <w:tc>
          <w:tcPr>
            <w:tcW w:w="475" w:type="dxa"/>
            <w:tcBorders>
              <w:top w:val="single" w:sz="4" w:space="0" w:color="auto"/>
              <w:left w:val="single" w:sz="4" w:space="0" w:color="auto"/>
            </w:tcBorders>
            <w:shd w:val="clear" w:color="auto" w:fill="FFFFFF"/>
          </w:tcPr>
          <w:p w:rsidR="0081413A" w:rsidRPr="0081413A" w:rsidRDefault="0081413A" w:rsidP="0081413A">
            <w:pPr>
              <w:ind w:firstLine="708"/>
              <w:rPr>
                <w:rFonts w:ascii="Times New Roman" w:hAnsi="Times New Roman" w:cs="Times New Roman"/>
                <w:sz w:val="24"/>
                <w:szCs w:val="24"/>
                <w:lang w:bidi="ru-RU"/>
              </w:rPr>
            </w:pPr>
            <w:r w:rsidRPr="0081413A">
              <w:rPr>
                <w:rFonts w:ascii="Times New Roman" w:hAnsi="Times New Roman" w:cs="Times New Roman"/>
                <w:sz w:val="24"/>
                <w:szCs w:val="24"/>
                <w:lang w:bidi="ru-RU"/>
              </w:rPr>
              <w:t>4</w:t>
            </w:r>
          </w:p>
        </w:tc>
        <w:tc>
          <w:tcPr>
            <w:tcW w:w="4138" w:type="dxa"/>
            <w:tcBorders>
              <w:top w:val="single" w:sz="4" w:space="0" w:color="auto"/>
              <w:left w:val="single" w:sz="4" w:space="0" w:color="auto"/>
            </w:tcBorders>
            <w:shd w:val="clear" w:color="auto" w:fill="FFFFFF"/>
          </w:tcPr>
          <w:p w:rsidR="0081413A" w:rsidRPr="0081413A" w:rsidRDefault="0081413A" w:rsidP="0081413A">
            <w:pPr>
              <w:ind w:firstLine="708"/>
              <w:rPr>
                <w:rFonts w:ascii="Times New Roman" w:hAnsi="Times New Roman" w:cs="Times New Roman"/>
                <w:sz w:val="24"/>
                <w:szCs w:val="24"/>
                <w:lang w:bidi="ru-RU"/>
              </w:rPr>
            </w:pPr>
            <w:r w:rsidRPr="0081413A">
              <w:rPr>
                <w:rFonts w:ascii="Times New Roman" w:hAnsi="Times New Roman" w:cs="Times New Roman"/>
                <w:sz w:val="24"/>
                <w:szCs w:val="24"/>
                <w:lang w:bidi="ru-RU"/>
              </w:rPr>
              <w:t>Характеристика стран Мира. Движения Земли и их следствия</w:t>
            </w:r>
          </w:p>
        </w:tc>
        <w:tc>
          <w:tcPr>
            <w:tcW w:w="902" w:type="dxa"/>
            <w:tcBorders>
              <w:top w:val="single" w:sz="4" w:space="0" w:color="auto"/>
              <w:left w:val="single" w:sz="4" w:space="0" w:color="auto"/>
            </w:tcBorders>
            <w:shd w:val="clear" w:color="auto" w:fill="FFFFFF"/>
          </w:tcPr>
          <w:p w:rsidR="0081413A" w:rsidRPr="0081413A" w:rsidRDefault="0081413A" w:rsidP="0081413A">
            <w:pPr>
              <w:rPr>
                <w:rFonts w:ascii="Times New Roman" w:hAnsi="Times New Roman" w:cs="Times New Roman"/>
                <w:sz w:val="24"/>
                <w:szCs w:val="24"/>
                <w:lang w:bidi="ru-RU"/>
              </w:rPr>
            </w:pPr>
            <w:r w:rsidRPr="0081413A">
              <w:rPr>
                <w:rFonts w:ascii="Times New Roman" w:hAnsi="Times New Roman" w:cs="Times New Roman"/>
                <w:sz w:val="24"/>
                <w:szCs w:val="24"/>
                <w:lang w:bidi="ru-RU"/>
              </w:rPr>
              <w:t>12.11.</w:t>
            </w:r>
          </w:p>
        </w:tc>
        <w:tc>
          <w:tcPr>
            <w:tcW w:w="4330" w:type="dxa"/>
            <w:tcBorders>
              <w:top w:val="single" w:sz="4" w:space="0" w:color="auto"/>
              <w:left w:val="single" w:sz="4" w:space="0" w:color="auto"/>
              <w:right w:val="single" w:sz="4" w:space="0" w:color="auto"/>
            </w:tcBorders>
            <w:shd w:val="clear" w:color="auto" w:fill="FFFFFF"/>
            <w:vAlign w:val="bottom"/>
          </w:tcPr>
          <w:p w:rsidR="0081413A" w:rsidRPr="0081413A" w:rsidRDefault="0081413A" w:rsidP="0081413A">
            <w:pPr>
              <w:ind w:firstLine="708"/>
              <w:rPr>
                <w:rFonts w:ascii="Times New Roman" w:hAnsi="Times New Roman" w:cs="Times New Roman"/>
                <w:sz w:val="24"/>
                <w:szCs w:val="24"/>
                <w:lang w:bidi="ru-RU"/>
              </w:rPr>
            </w:pPr>
            <w:r w:rsidRPr="0081413A">
              <w:rPr>
                <w:rFonts w:ascii="Times New Roman" w:hAnsi="Times New Roman" w:cs="Times New Roman"/>
                <w:sz w:val="24"/>
                <w:szCs w:val="24"/>
                <w:lang w:bidi="ru-RU"/>
              </w:rPr>
              <w:t>Первичные компетенции использования территориального подхода как основы географического мышления.</w:t>
            </w:r>
          </w:p>
        </w:tc>
      </w:tr>
      <w:tr w:rsidR="0081413A" w:rsidRPr="0081413A" w:rsidTr="0081413A">
        <w:trPr>
          <w:trHeight w:hRule="exact" w:val="768"/>
        </w:trPr>
        <w:tc>
          <w:tcPr>
            <w:tcW w:w="475" w:type="dxa"/>
            <w:tcBorders>
              <w:top w:val="single" w:sz="4" w:space="0" w:color="auto"/>
              <w:left w:val="single" w:sz="4" w:space="0" w:color="auto"/>
            </w:tcBorders>
            <w:shd w:val="clear" w:color="auto" w:fill="FFFFFF"/>
          </w:tcPr>
          <w:p w:rsidR="0081413A" w:rsidRPr="0081413A" w:rsidRDefault="0081413A" w:rsidP="0081413A">
            <w:pPr>
              <w:ind w:firstLine="708"/>
              <w:rPr>
                <w:rFonts w:ascii="Times New Roman" w:hAnsi="Times New Roman" w:cs="Times New Roman"/>
                <w:sz w:val="24"/>
                <w:szCs w:val="24"/>
                <w:lang w:bidi="ru-RU"/>
              </w:rPr>
            </w:pPr>
            <w:r w:rsidRPr="0081413A">
              <w:rPr>
                <w:rFonts w:ascii="Times New Roman" w:hAnsi="Times New Roman" w:cs="Times New Roman"/>
                <w:sz w:val="24"/>
                <w:szCs w:val="24"/>
                <w:lang w:bidi="ru-RU"/>
              </w:rPr>
              <w:t>5</w:t>
            </w:r>
          </w:p>
        </w:tc>
        <w:tc>
          <w:tcPr>
            <w:tcW w:w="4138" w:type="dxa"/>
            <w:tcBorders>
              <w:top w:val="single" w:sz="4" w:space="0" w:color="auto"/>
              <w:left w:val="single" w:sz="4" w:space="0" w:color="auto"/>
            </w:tcBorders>
            <w:shd w:val="clear" w:color="auto" w:fill="FFFFFF"/>
          </w:tcPr>
          <w:p w:rsidR="0081413A" w:rsidRPr="0081413A" w:rsidRDefault="0081413A" w:rsidP="0081413A">
            <w:pPr>
              <w:ind w:firstLine="708"/>
              <w:rPr>
                <w:rFonts w:ascii="Times New Roman" w:hAnsi="Times New Roman" w:cs="Times New Roman"/>
                <w:sz w:val="24"/>
                <w:szCs w:val="24"/>
                <w:lang w:bidi="ru-RU"/>
              </w:rPr>
            </w:pPr>
            <w:r w:rsidRPr="0081413A">
              <w:rPr>
                <w:rFonts w:ascii="Times New Roman" w:hAnsi="Times New Roman" w:cs="Times New Roman"/>
                <w:sz w:val="24"/>
                <w:szCs w:val="24"/>
                <w:lang w:bidi="ru-RU"/>
              </w:rPr>
              <w:t>Атмосфера - воздушная оболочка Земли. Ветер</w:t>
            </w:r>
          </w:p>
        </w:tc>
        <w:tc>
          <w:tcPr>
            <w:tcW w:w="902" w:type="dxa"/>
            <w:tcBorders>
              <w:top w:val="single" w:sz="4" w:space="0" w:color="auto"/>
              <w:left w:val="single" w:sz="4" w:space="0" w:color="auto"/>
            </w:tcBorders>
            <w:shd w:val="clear" w:color="auto" w:fill="FFFFFF"/>
          </w:tcPr>
          <w:p w:rsidR="0081413A" w:rsidRPr="0081413A" w:rsidRDefault="0081413A" w:rsidP="0081413A">
            <w:pPr>
              <w:rPr>
                <w:rFonts w:ascii="Times New Roman" w:hAnsi="Times New Roman" w:cs="Times New Roman"/>
                <w:sz w:val="24"/>
                <w:szCs w:val="24"/>
                <w:lang w:bidi="ru-RU"/>
              </w:rPr>
            </w:pPr>
            <w:r w:rsidRPr="0081413A">
              <w:rPr>
                <w:rFonts w:ascii="Times New Roman" w:hAnsi="Times New Roman" w:cs="Times New Roman"/>
                <w:sz w:val="24"/>
                <w:szCs w:val="24"/>
                <w:lang w:bidi="ru-RU"/>
              </w:rPr>
              <w:t>16.11</w:t>
            </w:r>
          </w:p>
        </w:tc>
        <w:tc>
          <w:tcPr>
            <w:tcW w:w="4330" w:type="dxa"/>
            <w:tcBorders>
              <w:top w:val="single" w:sz="4" w:space="0" w:color="auto"/>
              <w:left w:val="single" w:sz="4" w:space="0" w:color="auto"/>
              <w:right w:val="single" w:sz="4" w:space="0" w:color="auto"/>
            </w:tcBorders>
            <w:shd w:val="clear" w:color="auto" w:fill="FFFFFF"/>
            <w:vAlign w:val="bottom"/>
          </w:tcPr>
          <w:p w:rsidR="0081413A" w:rsidRPr="0081413A" w:rsidRDefault="0081413A" w:rsidP="0081413A">
            <w:pPr>
              <w:ind w:firstLine="708"/>
              <w:rPr>
                <w:rFonts w:ascii="Times New Roman" w:hAnsi="Times New Roman" w:cs="Times New Roman"/>
                <w:sz w:val="24"/>
                <w:szCs w:val="24"/>
                <w:lang w:bidi="ru-RU"/>
              </w:rPr>
            </w:pPr>
            <w:r w:rsidRPr="0081413A">
              <w:rPr>
                <w:rFonts w:ascii="Times New Roman" w:hAnsi="Times New Roman" w:cs="Times New Roman"/>
                <w:sz w:val="24"/>
                <w:szCs w:val="24"/>
                <w:lang w:bidi="ru-RU"/>
              </w:rPr>
              <w:t xml:space="preserve">Первичные компетенции </w:t>
            </w:r>
            <w:proofErr w:type="spellStart"/>
            <w:r w:rsidRPr="0081413A">
              <w:rPr>
                <w:rFonts w:ascii="Times New Roman" w:hAnsi="Times New Roman" w:cs="Times New Roman"/>
                <w:sz w:val="24"/>
                <w:szCs w:val="24"/>
                <w:lang w:bidi="ru-RU"/>
              </w:rPr>
              <w:t>и</w:t>
            </w:r>
            <w:proofErr w:type="gramStart"/>
            <w:r w:rsidRPr="0081413A">
              <w:rPr>
                <w:rFonts w:ascii="Times New Roman" w:hAnsi="Times New Roman" w:cs="Times New Roman"/>
                <w:sz w:val="24"/>
                <w:szCs w:val="24"/>
                <w:lang w:bidi="ru-RU"/>
              </w:rPr>
              <w:t>с</w:t>
            </w:r>
            <w:proofErr w:type="spellEnd"/>
            <w:r w:rsidRPr="0081413A">
              <w:rPr>
                <w:rFonts w:ascii="Times New Roman" w:hAnsi="Times New Roman" w:cs="Times New Roman"/>
                <w:sz w:val="24"/>
                <w:szCs w:val="24"/>
                <w:lang w:bidi="ru-RU"/>
              </w:rPr>
              <w:t>-</w:t>
            </w:r>
            <w:proofErr w:type="gramEnd"/>
            <w:r w:rsidRPr="0081413A">
              <w:rPr>
                <w:rFonts w:ascii="Times New Roman" w:hAnsi="Times New Roman" w:cs="Times New Roman"/>
                <w:sz w:val="24"/>
                <w:szCs w:val="24"/>
                <w:lang w:bidi="ru-RU"/>
              </w:rPr>
              <w:t xml:space="preserve"> пользования территориального подхода как основы 38еографии- </w:t>
            </w:r>
            <w:proofErr w:type="spellStart"/>
            <w:r w:rsidRPr="0081413A">
              <w:rPr>
                <w:rFonts w:ascii="Times New Roman" w:hAnsi="Times New Roman" w:cs="Times New Roman"/>
                <w:sz w:val="24"/>
                <w:szCs w:val="24"/>
                <w:lang w:bidi="ru-RU"/>
              </w:rPr>
              <w:t>ческого</w:t>
            </w:r>
            <w:proofErr w:type="spellEnd"/>
            <w:r w:rsidRPr="0081413A">
              <w:rPr>
                <w:rFonts w:ascii="Times New Roman" w:hAnsi="Times New Roman" w:cs="Times New Roman"/>
                <w:sz w:val="24"/>
                <w:szCs w:val="24"/>
                <w:lang w:bidi="ru-RU"/>
              </w:rPr>
              <w:t xml:space="preserve"> мышления.</w:t>
            </w:r>
          </w:p>
        </w:tc>
      </w:tr>
      <w:tr w:rsidR="0081413A" w:rsidRPr="0081413A" w:rsidTr="0081413A">
        <w:trPr>
          <w:trHeight w:hRule="exact" w:val="1022"/>
        </w:trPr>
        <w:tc>
          <w:tcPr>
            <w:tcW w:w="475" w:type="dxa"/>
            <w:tcBorders>
              <w:top w:val="single" w:sz="4" w:space="0" w:color="auto"/>
              <w:left w:val="single" w:sz="4" w:space="0" w:color="auto"/>
            </w:tcBorders>
            <w:shd w:val="clear" w:color="auto" w:fill="FFFFFF"/>
          </w:tcPr>
          <w:p w:rsidR="0081413A" w:rsidRPr="0081413A" w:rsidRDefault="0081413A" w:rsidP="0081413A">
            <w:pPr>
              <w:ind w:firstLine="708"/>
              <w:rPr>
                <w:rFonts w:ascii="Times New Roman" w:hAnsi="Times New Roman" w:cs="Times New Roman"/>
                <w:sz w:val="24"/>
                <w:szCs w:val="24"/>
                <w:lang w:bidi="ru-RU"/>
              </w:rPr>
            </w:pPr>
            <w:r w:rsidRPr="0081413A">
              <w:rPr>
                <w:rFonts w:ascii="Times New Roman" w:hAnsi="Times New Roman" w:cs="Times New Roman"/>
                <w:sz w:val="24"/>
                <w:szCs w:val="24"/>
                <w:lang w:bidi="ru-RU"/>
              </w:rPr>
              <w:t>6</w:t>
            </w:r>
          </w:p>
        </w:tc>
        <w:tc>
          <w:tcPr>
            <w:tcW w:w="4138" w:type="dxa"/>
            <w:tcBorders>
              <w:top w:val="single" w:sz="4" w:space="0" w:color="auto"/>
              <w:left w:val="single" w:sz="4" w:space="0" w:color="auto"/>
            </w:tcBorders>
            <w:shd w:val="clear" w:color="auto" w:fill="FFFFFF"/>
          </w:tcPr>
          <w:p w:rsidR="0081413A" w:rsidRPr="0081413A" w:rsidRDefault="0081413A" w:rsidP="0081413A">
            <w:pPr>
              <w:ind w:firstLine="708"/>
              <w:rPr>
                <w:rFonts w:ascii="Times New Roman" w:hAnsi="Times New Roman" w:cs="Times New Roman"/>
                <w:sz w:val="24"/>
                <w:szCs w:val="24"/>
                <w:lang w:bidi="ru-RU"/>
              </w:rPr>
            </w:pPr>
            <w:r w:rsidRPr="0081413A">
              <w:rPr>
                <w:rFonts w:ascii="Times New Roman" w:hAnsi="Times New Roman" w:cs="Times New Roman"/>
                <w:sz w:val="24"/>
                <w:szCs w:val="24"/>
                <w:lang w:bidi="ru-RU"/>
              </w:rPr>
              <w:t>Земля - часть Солнечной системы</w:t>
            </w:r>
          </w:p>
        </w:tc>
        <w:tc>
          <w:tcPr>
            <w:tcW w:w="902" w:type="dxa"/>
            <w:tcBorders>
              <w:top w:val="single" w:sz="4" w:space="0" w:color="auto"/>
              <w:left w:val="single" w:sz="4" w:space="0" w:color="auto"/>
            </w:tcBorders>
            <w:shd w:val="clear" w:color="auto" w:fill="FFFFFF"/>
          </w:tcPr>
          <w:p w:rsidR="0081413A" w:rsidRPr="0081413A" w:rsidRDefault="0081413A" w:rsidP="0081413A">
            <w:pPr>
              <w:rPr>
                <w:rFonts w:ascii="Times New Roman" w:hAnsi="Times New Roman" w:cs="Times New Roman"/>
                <w:sz w:val="24"/>
                <w:szCs w:val="24"/>
                <w:lang w:bidi="ru-RU"/>
              </w:rPr>
            </w:pPr>
            <w:r w:rsidRPr="0081413A">
              <w:rPr>
                <w:rFonts w:ascii="Times New Roman" w:hAnsi="Times New Roman" w:cs="Times New Roman"/>
                <w:sz w:val="24"/>
                <w:szCs w:val="24"/>
                <w:lang w:bidi="ru-RU"/>
              </w:rPr>
              <w:t>19.11</w:t>
            </w:r>
          </w:p>
        </w:tc>
        <w:tc>
          <w:tcPr>
            <w:tcW w:w="4330" w:type="dxa"/>
            <w:tcBorders>
              <w:top w:val="single" w:sz="4" w:space="0" w:color="auto"/>
              <w:left w:val="single" w:sz="4" w:space="0" w:color="auto"/>
              <w:right w:val="single" w:sz="4" w:space="0" w:color="auto"/>
            </w:tcBorders>
            <w:shd w:val="clear" w:color="auto" w:fill="FFFFFF"/>
            <w:vAlign w:val="bottom"/>
          </w:tcPr>
          <w:p w:rsidR="0081413A" w:rsidRPr="0081413A" w:rsidRDefault="0081413A" w:rsidP="0081413A">
            <w:pPr>
              <w:ind w:firstLine="708"/>
              <w:rPr>
                <w:rFonts w:ascii="Times New Roman" w:hAnsi="Times New Roman" w:cs="Times New Roman"/>
                <w:sz w:val="24"/>
                <w:szCs w:val="24"/>
                <w:lang w:bidi="ru-RU"/>
              </w:rPr>
            </w:pPr>
            <w:proofErr w:type="spellStart"/>
            <w:r w:rsidRPr="0081413A">
              <w:rPr>
                <w:rFonts w:ascii="Times New Roman" w:hAnsi="Times New Roman" w:cs="Times New Roman"/>
                <w:sz w:val="24"/>
                <w:szCs w:val="24"/>
                <w:lang w:bidi="ru-RU"/>
              </w:rPr>
              <w:t>Сформированность</w:t>
            </w:r>
            <w:proofErr w:type="spellEnd"/>
            <w:r w:rsidRPr="0081413A">
              <w:rPr>
                <w:rFonts w:ascii="Times New Roman" w:hAnsi="Times New Roman" w:cs="Times New Roman"/>
                <w:sz w:val="24"/>
                <w:szCs w:val="24"/>
                <w:lang w:bidi="ru-RU"/>
              </w:rPr>
              <w:t xml:space="preserve"> </w:t>
            </w:r>
            <w:proofErr w:type="spellStart"/>
            <w:r w:rsidRPr="0081413A">
              <w:rPr>
                <w:rFonts w:ascii="Times New Roman" w:hAnsi="Times New Roman" w:cs="Times New Roman"/>
                <w:sz w:val="24"/>
                <w:szCs w:val="24"/>
                <w:lang w:bidi="ru-RU"/>
              </w:rPr>
              <w:t>представ-лений</w:t>
            </w:r>
            <w:proofErr w:type="spellEnd"/>
            <w:r w:rsidRPr="0081413A">
              <w:rPr>
                <w:rFonts w:ascii="Times New Roman" w:hAnsi="Times New Roman" w:cs="Times New Roman"/>
                <w:sz w:val="24"/>
                <w:szCs w:val="24"/>
                <w:lang w:bidi="ru-RU"/>
              </w:rPr>
              <w:t xml:space="preserve"> о географических </w:t>
            </w:r>
            <w:proofErr w:type="spellStart"/>
            <w:r w:rsidRPr="0081413A">
              <w:rPr>
                <w:rFonts w:ascii="Times New Roman" w:hAnsi="Times New Roman" w:cs="Times New Roman"/>
                <w:sz w:val="24"/>
                <w:szCs w:val="24"/>
                <w:lang w:bidi="ru-RU"/>
              </w:rPr>
              <w:t>объе</w:t>
            </w:r>
            <w:proofErr w:type="gramStart"/>
            <w:r w:rsidRPr="0081413A">
              <w:rPr>
                <w:rFonts w:ascii="Times New Roman" w:hAnsi="Times New Roman" w:cs="Times New Roman"/>
                <w:sz w:val="24"/>
                <w:szCs w:val="24"/>
                <w:lang w:bidi="ru-RU"/>
              </w:rPr>
              <w:t>к</w:t>
            </w:r>
            <w:proofErr w:type="spellEnd"/>
            <w:r w:rsidRPr="0081413A">
              <w:rPr>
                <w:rFonts w:ascii="Times New Roman" w:hAnsi="Times New Roman" w:cs="Times New Roman"/>
                <w:sz w:val="24"/>
                <w:szCs w:val="24"/>
                <w:lang w:bidi="ru-RU"/>
              </w:rPr>
              <w:t>-</w:t>
            </w:r>
            <w:proofErr w:type="gramEnd"/>
            <w:r w:rsidRPr="0081413A">
              <w:rPr>
                <w:rFonts w:ascii="Times New Roman" w:hAnsi="Times New Roman" w:cs="Times New Roman"/>
                <w:sz w:val="24"/>
                <w:szCs w:val="24"/>
                <w:lang w:bidi="ru-RU"/>
              </w:rPr>
              <w:t xml:space="preserve"> </w:t>
            </w:r>
            <w:proofErr w:type="spellStart"/>
            <w:r w:rsidRPr="0081413A">
              <w:rPr>
                <w:rFonts w:ascii="Times New Roman" w:hAnsi="Times New Roman" w:cs="Times New Roman"/>
                <w:sz w:val="24"/>
                <w:szCs w:val="24"/>
                <w:lang w:bidi="ru-RU"/>
              </w:rPr>
              <w:t>тах</w:t>
            </w:r>
            <w:proofErr w:type="spellEnd"/>
            <w:r w:rsidRPr="0081413A">
              <w:rPr>
                <w:rFonts w:ascii="Times New Roman" w:hAnsi="Times New Roman" w:cs="Times New Roman"/>
                <w:sz w:val="24"/>
                <w:szCs w:val="24"/>
                <w:lang w:bidi="ru-RU"/>
              </w:rPr>
              <w:t xml:space="preserve">, процессах, явлениях, </w:t>
            </w:r>
            <w:proofErr w:type="spellStart"/>
            <w:r w:rsidRPr="0081413A">
              <w:rPr>
                <w:rFonts w:ascii="Times New Roman" w:hAnsi="Times New Roman" w:cs="Times New Roman"/>
                <w:sz w:val="24"/>
                <w:szCs w:val="24"/>
                <w:lang w:bidi="ru-RU"/>
              </w:rPr>
              <w:t>зако</w:t>
            </w:r>
            <w:proofErr w:type="spellEnd"/>
            <w:r w:rsidRPr="0081413A">
              <w:rPr>
                <w:rFonts w:ascii="Times New Roman" w:hAnsi="Times New Roman" w:cs="Times New Roman"/>
                <w:sz w:val="24"/>
                <w:szCs w:val="24"/>
                <w:lang w:bidi="ru-RU"/>
              </w:rPr>
              <w:t xml:space="preserve">- </w:t>
            </w:r>
            <w:proofErr w:type="spellStart"/>
            <w:r w:rsidRPr="0081413A">
              <w:rPr>
                <w:rFonts w:ascii="Times New Roman" w:hAnsi="Times New Roman" w:cs="Times New Roman"/>
                <w:sz w:val="24"/>
                <w:szCs w:val="24"/>
                <w:lang w:bidi="ru-RU"/>
              </w:rPr>
              <w:t>номерностях</w:t>
            </w:r>
            <w:proofErr w:type="spellEnd"/>
            <w:r w:rsidRPr="0081413A">
              <w:rPr>
                <w:rFonts w:ascii="Times New Roman" w:hAnsi="Times New Roman" w:cs="Times New Roman"/>
                <w:sz w:val="24"/>
                <w:szCs w:val="24"/>
                <w:lang w:bidi="ru-RU"/>
              </w:rPr>
              <w:t xml:space="preserve">; владение </w:t>
            </w:r>
            <w:proofErr w:type="spellStart"/>
            <w:r w:rsidRPr="0081413A">
              <w:rPr>
                <w:rFonts w:ascii="Times New Roman" w:hAnsi="Times New Roman" w:cs="Times New Roman"/>
                <w:sz w:val="24"/>
                <w:szCs w:val="24"/>
                <w:lang w:bidi="ru-RU"/>
              </w:rPr>
              <w:t>поня</w:t>
            </w:r>
            <w:proofErr w:type="spellEnd"/>
            <w:r w:rsidRPr="0081413A">
              <w:rPr>
                <w:rFonts w:ascii="Times New Roman" w:hAnsi="Times New Roman" w:cs="Times New Roman"/>
                <w:sz w:val="24"/>
                <w:szCs w:val="24"/>
                <w:lang w:bidi="ru-RU"/>
              </w:rPr>
              <w:t xml:space="preserve">- </w:t>
            </w:r>
            <w:proofErr w:type="spellStart"/>
            <w:r w:rsidRPr="0081413A">
              <w:rPr>
                <w:rFonts w:ascii="Times New Roman" w:hAnsi="Times New Roman" w:cs="Times New Roman"/>
                <w:sz w:val="24"/>
                <w:szCs w:val="24"/>
                <w:lang w:bidi="ru-RU"/>
              </w:rPr>
              <w:t>тийным</w:t>
            </w:r>
            <w:proofErr w:type="spellEnd"/>
            <w:r w:rsidRPr="0081413A">
              <w:rPr>
                <w:rFonts w:ascii="Times New Roman" w:hAnsi="Times New Roman" w:cs="Times New Roman"/>
                <w:sz w:val="24"/>
                <w:szCs w:val="24"/>
                <w:lang w:bidi="ru-RU"/>
              </w:rPr>
              <w:t xml:space="preserve"> аппаратом географии.</w:t>
            </w:r>
          </w:p>
        </w:tc>
      </w:tr>
      <w:tr w:rsidR="0081413A" w:rsidRPr="0081413A" w:rsidTr="0081413A">
        <w:trPr>
          <w:trHeight w:hRule="exact" w:val="1022"/>
        </w:trPr>
        <w:tc>
          <w:tcPr>
            <w:tcW w:w="475" w:type="dxa"/>
            <w:tcBorders>
              <w:top w:val="single" w:sz="4" w:space="0" w:color="auto"/>
              <w:left w:val="single" w:sz="4" w:space="0" w:color="auto"/>
            </w:tcBorders>
            <w:shd w:val="clear" w:color="auto" w:fill="FFFFFF"/>
          </w:tcPr>
          <w:p w:rsidR="0081413A" w:rsidRPr="0081413A" w:rsidRDefault="0081413A" w:rsidP="0081413A">
            <w:pPr>
              <w:ind w:firstLine="708"/>
              <w:rPr>
                <w:rFonts w:ascii="Times New Roman" w:hAnsi="Times New Roman" w:cs="Times New Roman"/>
                <w:sz w:val="24"/>
                <w:szCs w:val="24"/>
                <w:lang w:bidi="ru-RU"/>
              </w:rPr>
            </w:pPr>
            <w:r w:rsidRPr="0081413A">
              <w:rPr>
                <w:rFonts w:ascii="Times New Roman" w:hAnsi="Times New Roman" w:cs="Times New Roman"/>
                <w:sz w:val="24"/>
                <w:szCs w:val="24"/>
                <w:lang w:bidi="ru-RU"/>
              </w:rPr>
              <w:t>7</w:t>
            </w:r>
          </w:p>
        </w:tc>
        <w:tc>
          <w:tcPr>
            <w:tcW w:w="4138" w:type="dxa"/>
            <w:tcBorders>
              <w:top w:val="single" w:sz="4" w:space="0" w:color="auto"/>
              <w:left w:val="single" w:sz="4" w:space="0" w:color="auto"/>
            </w:tcBorders>
            <w:shd w:val="clear" w:color="auto" w:fill="FFFFFF"/>
          </w:tcPr>
          <w:p w:rsidR="0081413A" w:rsidRPr="0081413A" w:rsidRDefault="0081413A" w:rsidP="0081413A">
            <w:pPr>
              <w:ind w:firstLine="708"/>
              <w:rPr>
                <w:rFonts w:ascii="Times New Roman" w:hAnsi="Times New Roman" w:cs="Times New Roman"/>
                <w:sz w:val="24"/>
                <w:szCs w:val="24"/>
                <w:lang w:bidi="ru-RU"/>
              </w:rPr>
            </w:pPr>
            <w:r w:rsidRPr="0081413A">
              <w:rPr>
                <w:rFonts w:ascii="Times New Roman" w:hAnsi="Times New Roman" w:cs="Times New Roman"/>
                <w:sz w:val="24"/>
                <w:szCs w:val="24"/>
                <w:lang w:bidi="ru-RU"/>
              </w:rPr>
              <w:t>Стихийные природные явления</w:t>
            </w:r>
          </w:p>
        </w:tc>
        <w:tc>
          <w:tcPr>
            <w:tcW w:w="902" w:type="dxa"/>
            <w:tcBorders>
              <w:top w:val="single" w:sz="4" w:space="0" w:color="auto"/>
              <w:left w:val="single" w:sz="4" w:space="0" w:color="auto"/>
            </w:tcBorders>
            <w:shd w:val="clear" w:color="auto" w:fill="FFFFFF"/>
          </w:tcPr>
          <w:p w:rsidR="0081413A" w:rsidRPr="0081413A" w:rsidRDefault="0081413A" w:rsidP="0081413A">
            <w:pPr>
              <w:rPr>
                <w:rFonts w:ascii="Times New Roman" w:hAnsi="Times New Roman" w:cs="Times New Roman"/>
                <w:sz w:val="24"/>
                <w:szCs w:val="24"/>
                <w:lang w:bidi="ru-RU"/>
              </w:rPr>
            </w:pPr>
            <w:r w:rsidRPr="0081413A">
              <w:rPr>
                <w:rFonts w:ascii="Times New Roman" w:hAnsi="Times New Roman" w:cs="Times New Roman"/>
                <w:sz w:val="24"/>
                <w:szCs w:val="24"/>
                <w:lang w:bidi="ru-RU"/>
              </w:rPr>
              <w:t>23.11</w:t>
            </w:r>
          </w:p>
        </w:tc>
        <w:tc>
          <w:tcPr>
            <w:tcW w:w="4330" w:type="dxa"/>
            <w:tcBorders>
              <w:top w:val="single" w:sz="4" w:space="0" w:color="auto"/>
              <w:left w:val="single" w:sz="4" w:space="0" w:color="auto"/>
              <w:right w:val="single" w:sz="4" w:space="0" w:color="auto"/>
            </w:tcBorders>
            <w:shd w:val="clear" w:color="auto" w:fill="FFFFFF"/>
            <w:vAlign w:val="bottom"/>
          </w:tcPr>
          <w:p w:rsidR="0081413A" w:rsidRPr="0081413A" w:rsidRDefault="0081413A" w:rsidP="0081413A">
            <w:pPr>
              <w:ind w:firstLine="708"/>
              <w:rPr>
                <w:rFonts w:ascii="Times New Roman" w:hAnsi="Times New Roman" w:cs="Times New Roman"/>
                <w:sz w:val="24"/>
                <w:szCs w:val="24"/>
                <w:lang w:bidi="ru-RU"/>
              </w:rPr>
            </w:pPr>
            <w:proofErr w:type="spellStart"/>
            <w:r w:rsidRPr="0081413A">
              <w:rPr>
                <w:rFonts w:ascii="Times New Roman" w:hAnsi="Times New Roman" w:cs="Times New Roman"/>
                <w:sz w:val="24"/>
                <w:szCs w:val="24"/>
                <w:lang w:bidi="ru-RU"/>
              </w:rPr>
              <w:t>Сформированность</w:t>
            </w:r>
            <w:proofErr w:type="spellEnd"/>
            <w:r w:rsidRPr="0081413A">
              <w:rPr>
                <w:rFonts w:ascii="Times New Roman" w:hAnsi="Times New Roman" w:cs="Times New Roman"/>
                <w:sz w:val="24"/>
                <w:szCs w:val="24"/>
                <w:lang w:bidi="ru-RU"/>
              </w:rPr>
              <w:t xml:space="preserve"> </w:t>
            </w:r>
            <w:proofErr w:type="spellStart"/>
            <w:r w:rsidRPr="0081413A">
              <w:rPr>
                <w:rFonts w:ascii="Times New Roman" w:hAnsi="Times New Roman" w:cs="Times New Roman"/>
                <w:sz w:val="24"/>
                <w:szCs w:val="24"/>
                <w:lang w:bidi="ru-RU"/>
              </w:rPr>
              <w:t>представ-лений</w:t>
            </w:r>
            <w:proofErr w:type="spellEnd"/>
            <w:r w:rsidRPr="0081413A">
              <w:rPr>
                <w:rFonts w:ascii="Times New Roman" w:hAnsi="Times New Roman" w:cs="Times New Roman"/>
                <w:sz w:val="24"/>
                <w:szCs w:val="24"/>
                <w:lang w:bidi="ru-RU"/>
              </w:rPr>
              <w:t xml:space="preserve"> о географических </w:t>
            </w:r>
            <w:proofErr w:type="spellStart"/>
            <w:r w:rsidRPr="0081413A">
              <w:rPr>
                <w:rFonts w:ascii="Times New Roman" w:hAnsi="Times New Roman" w:cs="Times New Roman"/>
                <w:sz w:val="24"/>
                <w:szCs w:val="24"/>
                <w:lang w:bidi="ru-RU"/>
              </w:rPr>
              <w:t>объе</w:t>
            </w:r>
            <w:proofErr w:type="gramStart"/>
            <w:r w:rsidRPr="0081413A">
              <w:rPr>
                <w:rFonts w:ascii="Times New Roman" w:hAnsi="Times New Roman" w:cs="Times New Roman"/>
                <w:sz w:val="24"/>
                <w:szCs w:val="24"/>
                <w:lang w:bidi="ru-RU"/>
              </w:rPr>
              <w:t>к</w:t>
            </w:r>
            <w:proofErr w:type="spellEnd"/>
            <w:r w:rsidRPr="0081413A">
              <w:rPr>
                <w:rFonts w:ascii="Times New Roman" w:hAnsi="Times New Roman" w:cs="Times New Roman"/>
                <w:sz w:val="24"/>
                <w:szCs w:val="24"/>
                <w:lang w:bidi="ru-RU"/>
              </w:rPr>
              <w:t>-</w:t>
            </w:r>
            <w:proofErr w:type="gramEnd"/>
            <w:r w:rsidRPr="0081413A">
              <w:rPr>
                <w:rFonts w:ascii="Times New Roman" w:hAnsi="Times New Roman" w:cs="Times New Roman"/>
                <w:sz w:val="24"/>
                <w:szCs w:val="24"/>
                <w:lang w:bidi="ru-RU"/>
              </w:rPr>
              <w:t xml:space="preserve"> </w:t>
            </w:r>
            <w:proofErr w:type="spellStart"/>
            <w:r w:rsidRPr="0081413A">
              <w:rPr>
                <w:rFonts w:ascii="Times New Roman" w:hAnsi="Times New Roman" w:cs="Times New Roman"/>
                <w:sz w:val="24"/>
                <w:szCs w:val="24"/>
                <w:lang w:bidi="ru-RU"/>
              </w:rPr>
              <w:t>тах</w:t>
            </w:r>
            <w:proofErr w:type="spellEnd"/>
            <w:r w:rsidRPr="0081413A">
              <w:rPr>
                <w:rFonts w:ascii="Times New Roman" w:hAnsi="Times New Roman" w:cs="Times New Roman"/>
                <w:sz w:val="24"/>
                <w:szCs w:val="24"/>
                <w:lang w:bidi="ru-RU"/>
              </w:rPr>
              <w:t xml:space="preserve">, процессах, явлениях, </w:t>
            </w:r>
            <w:proofErr w:type="spellStart"/>
            <w:r w:rsidRPr="0081413A">
              <w:rPr>
                <w:rFonts w:ascii="Times New Roman" w:hAnsi="Times New Roman" w:cs="Times New Roman"/>
                <w:sz w:val="24"/>
                <w:szCs w:val="24"/>
                <w:lang w:bidi="ru-RU"/>
              </w:rPr>
              <w:t>зако</w:t>
            </w:r>
            <w:proofErr w:type="spellEnd"/>
            <w:r w:rsidRPr="0081413A">
              <w:rPr>
                <w:rFonts w:ascii="Times New Roman" w:hAnsi="Times New Roman" w:cs="Times New Roman"/>
                <w:sz w:val="24"/>
                <w:szCs w:val="24"/>
                <w:lang w:bidi="ru-RU"/>
              </w:rPr>
              <w:t xml:space="preserve">- </w:t>
            </w:r>
            <w:proofErr w:type="spellStart"/>
            <w:r w:rsidRPr="0081413A">
              <w:rPr>
                <w:rFonts w:ascii="Times New Roman" w:hAnsi="Times New Roman" w:cs="Times New Roman"/>
                <w:sz w:val="24"/>
                <w:szCs w:val="24"/>
                <w:lang w:bidi="ru-RU"/>
              </w:rPr>
              <w:t>номерностях</w:t>
            </w:r>
            <w:proofErr w:type="spellEnd"/>
            <w:r w:rsidRPr="0081413A">
              <w:rPr>
                <w:rFonts w:ascii="Times New Roman" w:hAnsi="Times New Roman" w:cs="Times New Roman"/>
                <w:sz w:val="24"/>
                <w:szCs w:val="24"/>
                <w:lang w:bidi="ru-RU"/>
              </w:rPr>
              <w:t xml:space="preserve">; владение </w:t>
            </w:r>
            <w:proofErr w:type="spellStart"/>
            <w:r w:rsidRPr="0081413A">
              <w:rPr>
                <w:rFonts w:ascii="Times New Roman" w:hAnsi="Times New Roman" w:cs="Times New Roman"/>
                <w:sz w:val="24"/>
                <w:szCs w:val="24"/>
                <w:lang w:bidi="ru-RU"/>
              </w:rPr>
              <w:t>поня</w:t>
            </w:r>
            <w:proofErr w:type="spellEnd"/>
            <w:r w:rsidRPr="0081413A">
              <w:rPr>
                <w:rFonts w:ascii="Times New Roman" w:hAnsi="Times New Roman" w:cs="Times New Roman"/>
                <w:sz w:val="24"/>
                <w:szCs w:val="24"/>
                <w:lang w:bidi="ru-RU"/>
              </w:rPr>
              <w:t xml:space="preserve">- </w:t>
            </w:r>
            <w:proofErr w:type="spellStart"/>
            <w:r w:rsidRPr="0081413A">
              <w:rPr>
                <w:rFonts w:ascii="Times New Roman" w:hAnsi="Times New Roman" w:cs="Times New Roman"/>
                <w:sz w:val="24"/>
                <w:szCs w:val="24"/>
                <w:lang w:bidi="ru-RU"/>
              </w:rPr>
              <w:t>тийным</w:t>
            </w:r>
            <w:proofErr w:type="spellEnd"/>
            <w:r w:rsidRPr="0081413A">
              <w:rPr>
                <w:rFonts w:ascii="Times New Roman" w:hAnsi="Times New Roman" w:cs="Times New Roman"/>
                <w:sz w:val="24"/>
                <w:szCs w:val="24"/>
                <w:lang w:bidi="ru-RU"/>
              </w:rPr>
              <w:t xml:space="preserve"> аппаратом географии.</w:t>
            </w:r>
          </w:p>
        </w:tc>
      </w:tr>
      <w:tr w:rsidR="0081413A" w:rsidRPr="0081413A" w:rsidTr="0081413A">
        <w:trPr>
          <w:trHeight w:hRule="exact" w:val="274"/>
        </w:trPr>
        <w:tc>
          <w:tcPr>
            <w:tcW w:w="475" w:type="dxa"/>
            <w:tcBorders>
              <w:top w:val="single" w:sz="4" w:space="0" w:color="auto"/>
              <w:left w:val="single" w:sz="4" w:space="0" w:color="auto"/>
              <w:bottom w:val="single" w:sz="4" w:space="0" w:color="auto"/>
            </w:tcBorders>
            <w:shd w:val="clear" w:color="auto" w:fill="FFFFFF"/>
            <w:vAlign w:val="bottom"/>
          </w:tcPr>
          <w:p w:rsidR="0081413A" w:rsidRPr="0081413A" w:rsidRDefault="0081413A" w:rsidP="0081413A">
            <w:pPr>
              <w:ind w:firstLine="708"/>
              <w:rPr>
                <w:rFonts w:ascii="Times New Roman" w:hAnsi="Times New Roman" w:cs="Times New Roman"/>
                <w:sz w:val="24"/>
                <w:szCs w:val="24"/>
                <w:lang w:bidi="ru-RU"/>
              </w:rPr>
            </w:pPr>
            <w:r w:rsidRPr="0081413A">
              <w:rPr>
                <w:rFonts w:ascii="Times New Roman" w:hAnsi="Times New Roman" w:cs="Times New Roman"/>
                <w:sz w:val="24"/>
                <w:szCs w:val="24"/>
                <w:lang w:bidi="ru-RU"/>
              </w:rPr>
              <w:t>8</w:t>
            </w:r>
          </w:p>
        </w:tc>
        <w:tc>
          <w:tcPr>
            <w:tcW w:w="4138" w:type="dxa"/>
            <w:tcBorders>
              <w:top w:val="single" w:sz="4" w:space="0" w:color="auto"/>
              <w:left w:val="single" w:sz="4" w:space="0" w:color="auto"/>
              <w:bottom w:val="single" w:sz="4" w:space="0" w:color="auto"/>
            </w:tcBorders>
            <w:shd w:val="clear" w:color="auto" w:fill="FFFFFF"/>
            <w:vAlign w:val="bottom"/>
          </w:tcPr>
          <w:p w:rsidR="0081413A" w:rsidRPr="0081413A" w:rsidRDefault="0081413A" w:rsidP="0081413A">
            <w:pPr>
              <w:ind w:firstLine="708"/>
              <w:rPr>
                <w:rFonts w:ascii="Times New Roman" w:hAnsi="Times New Roman" w:cs="Times New Roman"/>
                <w:sz w:val="24"/>
                <w:szCs w:val="24"/>
                <w:lang w:bidi="ru-RU"/>
              </w:rPr>
            </w:pPr>
            <w:r w:rsidRPr="0081413A">
              <w:rPr>
                <w:rFonts w:ascii="Times New Roman" w:hAnsi="Times New Roman" w:cs="Times New Roman"/>
                <w:sz w:val="24"/>
                <w:szCs w:val="24"/>
                <w:lang w:bidi="ru-RU"/>
              </w:rPr>
              <w:t>Контрольная работа</w:t>
            </w:r>
          </w:p>
        </w:tc>
        <w:tc>
          <w:tcPr>
            <w:tcW w:w="902" w:type="dxa"/>
            <w:tcBorders>
              <w:top w:val="single" w:sz="4" w:space="0" w:color="auto"/>
              <w:left w:val="single" w:sz="4" w:space="0" w:color="auto"/>
              <w:bottom w:val="single" w:sz="4" w:space="0" w:color="auto"/>
            </w:tcBorders>
            <w:shd w:val="clear" w:color="auto" w:fill="FFFFFF"/>
            <w:vAlign w:val="bottom"/>
          </w:tcPr>
          <w:p w:rsidR="0081413A" w:rsidRPr="0081413A" w:rsidRDefault="0081413A" w:rsidP="0081413A">
            <w:pPr>
              <w:rPr>
                <w:rFonts w:ascii="Times New Roman" w:hAnsi="Times New Roman" w:cs="Times New Roman"/>
                <w:sz w:val="24"/>
                <w:szCs w:val="24"/>
                <w:lang w:bidi="ru-RU"/>
              </w:rPr>
            </w:pPr>
            <w:r w:rsidRPr="0081413A">
              <w:rPr>
                <w:rFonts w:ascii="Times New Roman" w:hAnsi="Times New Roman" w:cs="Times New Roman"/>
                <w:sz w:val="24"/>
                <w:szCs w:val="24"/>
                <w:lang w:bidi="ru-RU"/>
              </w:rPr>
              <w:t>26.11.</w:t>
            </w:r>
          </w:p>
        </w:tc>
        <w:tc>
          <w:tcPr>
            <w:tcW w:w="4330" w:type="dxa"/>
            <w:tcBorders>
              <w:top w:val="single" w:sz="4" w:space="0" w:color="auto"/>
              <w:left w:val="single" w:sz="4" w:space="0" w:color="auto"/>
              <w:bottom w:val="single" w:sz="4" w:space="0" w:color="auto"/>
              <w:right w:val="single" w:sz="4" w:space="0" w:color="auto"/>
            </w:tcBorders>
            <w:shd w:val="clear" w:color="auto" w:fill="FFFFFF"/>
            <w:vAlign w:val="bottom"/>
          </w:tcPr>
          <w:p w:rsidR="0081413A" w:rsidRPr="0081413A" w:rsidRDefault="0081413A" w:rsidP="0081413A">
            <w:pPr>
              <w:ind w:firstLine="708"/>
              <w:rPr>
                <w:rFonts w:ascii="Times New Roman" w:hAnsi="Times New Roman" w:cs="Times New Roman"/>
                <w:sz w:val="24"/>
                <w:szCs w:val="24"/>
                <w:lang w:bidi="ru-RU"/>
              </w:rPr>
            </w:pPr>
            <w:r w:rsidRPr="0081413A">
              <w:rPr>
                <w:rFonts w:ascii="Times New Roman" w:hAnsi="Times New Roman" w:cs="Times New Roman"/>
                <w:sz w:val="24"/>
                <w:szCs w:val="24"/>
                <w:lang w:bidi="ru-RU"/>
              </w:rPr>
              <w:t>Достижение планируемых результатов</w:t>
            </w:r>
          </w:p>
        </w:tc>
      </w:tr>
    </w:tbl>
    <w:p w:rsidR="0081413A" w:rsidRDefault="0081413A" w:rsidP="00D11AAD">
      <w:pPr>
        <w:ind w:firstLine="708"/>
        <w:rPr>
          <w:rFonts w:ascii="Times New Roman" w:hAnsi="Times New Roman" w:cs="Times New Roman"/>
          <w:sz w:val="24"/>
          <w:szCs w:val="24"/>
        </w:rPr>
      </w:pPr>
    </w:p>
    <w:p w:rsidR="00D04706" w:rsidRPr="00D04706" w:rsidRDefault="00D04706" w:rsidP="00D04706">
      <w:pPr>
        <w:ind w:firstLine="708"/>
        <w:rPr>
          <w:rFonts w:ascii="Times New Roman" w:hAnsi="Times New Roman" w:cs="Times New Roman"/>
          <w:sz w:val="24"/>
          <w:szCs w:val="24"/>
          <w:lang w:bidi="ru-RU"/>
        </w:rPr>
      </w:pPr>
      <w:r w:rsidRPr="00D04706">
        <w:rPr>
          <w:rFonts w:ascii="Times New Roman" w:hAnsi="Times New Roman" w:cs="Times New Roman"/>
          <w:sz w:val="24"/>
          <w:szCs w:val="24"/>
          <w:lang w:bidi="ru-RU"/>
        </w:rPr>
        <w:t>Вывод</w:t>
      </w:r>
    </w:p>
    <w:p w:rsidR="00D04706" w:rsidRPr="00D04706" w:rsidRDefault="00D04706" w:rsidP="00D04706">
      <w:pPr>
        <w:ind w:firstLine="708"/>
        <w:rPr>
          <w:rFonts w:ascii="Times New Roman" w:hAnsi="Times New Roman" w:cs="Times New Roman"/>
          <w:sz w:val="24"/>
          <w:szCs w:val="24"/>
          <w:lang w:bidi="ru-RU"/>
        </w:rPr>
      </w:pPr>
      <w:proofErr w:type="gramStart"/>
      <w:r w:rsidRPr="00D04706">
        <w:rPr>
          <w:rFonts w:ascii="Times New Roman" w:hAnsi="Times New Roman" w:cs="Times New Roman"/>
          <w:sz w:val="24"/>
          <w:szCs w:val="24"/>
          <w:lang w:bidi="ru-RU"/>
        </w:rPr>
        <w:t>Учитывая результаты ВПР 2020 года по географии в 7 классе и типичные ошибки, следует обратить внимание на закрепление со школьниками материала разделов «Развитие географических знаний о Земле», «Изображения земной поверхности», «Литосфера - «каменная» оболочка Земли», «Гидросфера - водная оболочка Земли», «Атмосфера - воздушная оболочка Земли», «Биосфера - живая оболочка Земли», «Географическая оболочка», «Человечество на Земле».</w:t>
      </w:r>
      <w:proofErr w:type="gramEnd"/>
      <w:r w:rsidRPr="00D04706">
        <w:rPr>
          <w:rFonts w:ascii="Times New Roman" w:hAnsi="Times New Roman" w:cs="Times New Roman"/>
          <w:sz w:val="24"/>
          <w:szCs w:val="24"/>
          <w:lang w:bidi="ru-RU"/>
        </w:rPr>
        <w:t xml:space="preserve"> В учебном процессе следует уделять больше внимания формированию предметной компетенции:</w:t>
      </w:r>
      <w:r w:rsidRPr="00D04706">
        <w:rPr>
          <w:rFonts w:ascii="Times New Roman" w:hAnsi="Times New Roman" w:cs="Times New Roman"/>
          <w:sz w:val="24"/>
          <w:szCs w:val="24"/>
          <w:lang w:bidi="ru-RU"/>
        </w:rPr>
        <w:tab/>
        <w:t xml:space="preserve">картографической, исследовательской, </w:t>
      </w:r>
      <w:proofErr w:type="spellStart"/>
      <w:r w:rsidRPr="00D04706">
        <w:rPr>
          <w:rFonts w:ascii="Times New Roman" w:hAnsi="Times New Roman" w:cs="Times New Roman"/>
          <w:sz w:val="24"/>
          <w:szCs w:val="24"/>
          <w:lang w:bidi="ru-RU"/>
        </w:rPr>
        <w:t>здоровьесберегающей</w:t>
      </w:r>
      <w:proofErr w:type="spellEnd"/>
      <w:r w:rsidRPr="00D04706">
        <w:rPr>
          <w:rFonts w:ascii="Times New Roman" w:hAnsi="Times New Roman" w:cs="Times New Roman"/>
          <w:sz w:val="24"/>
          <w:szCs w:val="24"/>
          <w:lang w:bidi="ru-RU"/>
        </w:rPr>
        <w:t xml:space="preserve">, </w:t>
      </w:r>
      <w:proofErr w:type="spellStart"/>
      <w:r w:rsidRPr="00D04706">
        <w:rPr>
          <w:rFonts w:ascii="Times New Roman" w:hAnsi="Times New Roman" w:cs="Times New Roman"/>
          <w:sz w:val="24"/>
          <w:szCs w:val="24"/>
          <w:lang w:bidi="ru-RU"/>
        </w:rPr>
        <w:t>природосберегающей</w:t>
      </w:r>
      <w:proofErr w:type="spellEnd"/>
      <w:r w:rsidRPr="00D04706">
        <w:rPr>
          <w:rFonts w:ascii="Times New Roman" w:hAnsi="Times New Roman" w:cs="Times New Roman"/>
          <w:sz w:val="24"/>
          <w:szCs w:val="24"/>
          <w:lang w:bidi="ru-RU"/>
        </w:rPr>
        <w:t>. Важно включать в содержание географического образования практическую деятельность, включать в курс «География родного края» экскурсии, полевые практики, музейные занятия. Большую помощь в овладении школьниками предметными компетенциями и УУД окажет интегрирование курса «География» с естественнонаучными курсами. В процессе обучения географии необходимо сформировать умения аналитической деятельности: умение устанавливать причинно-следственные связи в природе, анализировать влияние деятельности человека на окружающую среду</w:t>
      </w:r>
      <w:r>
        <w:rPr>
          <w:rFonts w:ascii="Times New Roman" w:hAnsi="Times New Roman" w:cs="Times New Roman"/>
          <w:sz w:val="24"/>
          <w:szCs w:val="24"/>
          <w:lang w:bidi="ru-RU"/>
        </w:rPr>
        <w:t>.</w:t>
      </w:r>
    </w:p>
    <w:p w:rsidR="00D04706" w:rsidRDefault="00D04706" w:rsidP="00D04706">
      <w:pPr>
        <w:ind w:firstLine="708"/>
        <w:rPr>
          <w:rFonts w:ascii="Times New Roman" w:hAnsi="Times New Roman" w:cs="Times New Roman"/>
          <w:sz w:val="24"/>
          <w:szCs w:val="24"/>
          <w:lang w:bidi="ru-RU"/>
        </w:rPr>
      </w:pPr>
      <w:r w:rsidRPr="00D04706">
        <w:rPr>
          <w:rFonts w:ascii="Times New Roman" w:hAnsi="Times New Roman" w:cs="Times New Roman"/>
          <w:sz w:val="24"/>
          <w:szCs w:val="24"/>
          <w:lang w:bidi="ru-RU"/>
        </w:rPr>
        <w:t>.</w:t>
      </w:r>
    </w:p>
    <w:p w:rsidR="00D04706" w:rsidRDefault="00D04706" w:rsidP="00D04706">
      <w:pPr>
        <w:ind w:firstLine="708"/>
        <w:jc w:val="center"/>
        <w:rPr>
          <w:rFonts w:ascii="Times New Roman" w:hAnsi="Times New Roman" w:cs="Times New Roman"/>
          <w:b/>
          <w:sz w:val="24"/>
          <w:szCs w:val="24"/>
          <w:lang w:bidi="ru-RU"/>
        </w:rPr>
      </w:pPr>
      <w:r w:rsidRPr="00D04706">
        <w:rPr>
          <w:rFonts w:ascii="Times New Roman" w:hAnsi="Times New Roman" w:cs="Times New Roman"/>
          <w:b/>
          <w:sz w:val="24"/>
          <w:szCs w:val="24"/>
          <w:lang w:bidi="ru-RU"/>
        </w:rPr>
        <w:t>Обществознание, 7 класс</w:t>
      </w:r>
    </w:p>
    <w:p w:rsidR="00D04706" w:rsidRPr="00D04706" w:rsidRDefault="00D04706" w:rsidP="00D04706">
      <w:pPr>
        <w:ind w:firstLine="708"/>
        <w:rPr>
          <w:rFonts w:ascii="Times New Roman" w:hAnsi="Times New Roman" w:cs="Times New Roman"/>
          <w:sz w:val="24"/>
          <w:szCs w:val="24"/>
          <w:lang w:bidi="ru-RU"/>
        </w:rPr>
      </w:pPr>
    </w:p>
    <w:p w:rsidR="00D04706" w:rsidRPr="00D04706" w:rsidRDefault="00D04706" w:rsidP="00D04706">
      <w:pPr>
        <w:ind w:firstLine="708"/>
        <w:rPr>
          <w:rFonts w:ascii="Times New Roman" w:hAnsi="Times New Roman" w:cs="Times New Roman"/>
          <w:b/>
          <w:sz w:val="24"/>
          <w:szCs w:val="24"/>
          <w:lang w:bidi="ru-RU"/>
        </w:rPr>
      </w:pPr>
      <w:r w:rsidRPr="00D04706">
        <w:rPr>
          <w:rFonts w:ascii="Times New Roman" w:hAnsi="Times New Roman" w:cs="Times New Roman"/>
          <w:b/>
          <w:sz w:val="24"/>
          <w:szCs w:val="24"/>
          <w:lang w:bidi="ru-RU"/>
        </w:rPr>
        <w:lastRenderedPageBreak/>
        <w:t>Качественные показатели</w:t>
      </w:r>
    </w:p>
    <w:tbl>
      <w:tblPr>
        <w:tblOverlap w:val="neve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867"/>
        <w:gridCol w:w="874"/>
        <w:gridCol w:w="787"/>
        <w:gridCol w:w="779"/>
        <w:gridCol w:w="901"/>
        <w:gridCol w:w="1031"/>
        <w:gridCol w:w="906"/>
        <w:gridCol w:w="1031"/>
        <w:gridCol w:w="1005"/>
        <w:gridCol w:w="1299"/>
      </w:tblGrid>
      <w:tr w:rsidR="00D04706" w:rsidRPr="00D04706" w:rsidTr="00D04706">
        <w:trPr>
          <w:trHeight w:hRule="exact" w:val="1173"/>
        </w:trPr>
        <w:tc>
          <w:tcPr>
            <w:tcW w:w="457" w:type="pct"/>
            <w:shd w:val="clear" w:color="auto" w:fill="FFFFFF"/>
          </w:tcPr>
          <w:p w:rsidR="00D04706" w:rsidRPr="00D04706" w:rsidRDefault="00D04706" w:rsidP="00D04706">
            <w:pPr>
              <w:pStyle w:val="a3"/>
              <w:rPr>
                <w:rFonts w:ascii="Times New Roman" w:hAnsi="Times New Roman" w:cs="Times New Roman"/>
                <w:lang w:bidi="ru-RU"/>
              </w:rPr>
            </w:pPr>
            <w:r w:rsidRPr="00D04706">
              <w:rPr>
                <w:rFonts w:ascii="Times New Roman" w:hAnsi="Times New Roman" w:cs="Times New Roman"/>
                <w:lang w:bidi="ru-RU"/>
              </w:rPr>
              <w:t>Класс</w:t>
            </w:r>
          </w:p>
        </w:tc>
        <w:tc>
          <w:tcPr>
            <w:tcW w:w="461" w:type="pct"/>
            <w:shd w:val="clear" w:color="auto" w:fill="FFFFFF"/>
            <w:vAlign w:val="bottom"/>
          </w:tcPr>
          <w:p w:rsidR="00D04706" w:rsidRPr="00D04706" w:rsidRDefault="00D04706" w:rsidP="00D04706">
            <w:pPr>
              <w:pStyle w:val="a3"/>
              <w:rPr>
                <w:rFonts w:ascii="Times New Roman" w:hAnsi="Times New Roman" w:cs="Times New Roman"/>
                <w:lang w:bidi="ru-RU"/>
              </w:rPr>
            </w:pPr>
            <w:r w:rsidRPr="00D04706">
              <w:rPr>
                <w:rFonts w:ascii="Times New Roman" w:hAnsi="Times New Roman" w:cs="Times New Roman"/>
                <w:lang w:bidi="ru-RU"/>
              </w:rPr>
              <w:t>Всего</w:t>
            </w:r>
          </w:p>
          <w:p w:rsidR="00D04706" w:rsidRPr="00D04706" w:rsidRDefault="00D04706" w:rsidP="00D04706">
            <w:pPr>
              <w:pStyle w:val="a3"/>
              <w:rPr>
                <w:rFonts w:ascii="Times New Roman" w:hAnsi="Times New Roman" w:cs="Times New Roman"/>
                <w:lang w:bidi="ru-RU"/>
              </w:rPr>
            </w:pPr>
            <w:r w:rsidRPr="00D04706">
              <w:rPr>
                <w:rFonts w:ascii="Times New Roman" w:hAnsi="Times New Roman" w:cs="Times New Roman"/>
                <w:lang w:bidi="ru-RU"/>
              </w:rPr>
              <w:t>по</w:t>
            </w:r>
          </w:p>
          <w:p w:rsidR="00D04706" w:rsidRPr="00D04706" w:rsidRDefault="00D04706" w:rsidP="00D04706">
            <w:pPr>
              <w:pStyle w:val="a3"/>
              <w:rPr>
                <w:rFonts w:ascii="Times New Roman" w:hAnsi="Times New Roman" w:cs="Times New Roman"/>
                <w:lang w:bidi="ru-RU"/>
              </w:rPr>
            </w:pPr>
            <w:r w:rsidRPr="00D04706">
              <w:rPr>
                <w:rFonts w:ascii="Times New Roman" w:hAnsi="Times New Roman" w:cs="Times New Roman"/>
                <w:lang w:bidi="ru-RU"/>
              </w:rPr>
              <w:t>списку</w:t>
            </w:r>
          </w:p>
        </w:tc>
        <w:tc>
          <w:tcPr>
            <w:tcW w:w="415" w:type="pct"/>
            <w:shd w:val="clear" w:color="auto" w:fill="FFFFFF"/>
          </w:tcPr>
          <w:p w:rsidR="00D04706" w:rsidRPr="00D04706" w:rsidRDefault="00D04706" w:rsidP="00D04706">
            <w:pPr>
              <w:pStyle w:val="a3"/>
              <w:rPr>
                <w:rFonts w:ascii="Times New Roman" w:hAnsi="Times New Roman" w:cs="Times New Roman"/>
                <w:lang w:bidi="ru-RU"/>
              </w:rPr>
            </w:pPr>
            <w:proofErr w:type="spellStart"/>
            <w:r w:rsidRPr="00D04706">
              <w:rPr>
                <w:rFonts w:ascii="Times New Roman" w:hAnsi="Times New Roman" w:cs="Times New Roman"/>
                <w:lang w:bidi="ru-RU"/>
              </w:rPr>
              <w:t>выпо</w:t>
            </w:r>
            <w:proofErr w:type="spellEnd"/>
          </w:p>
          <w:p w:rsidR="00D04706" w:rsidRPr="00D04706" w:rsidRDefault="00D04706" w:rsidP="00D04706">
            <w:pPr>
              <w:pStyle w:val="a3"/>
              <w:rPr>
                <w:rFonts w:ascii="Times New Roman" w:hAnsi="Times New Roman" w:cs="Times New Roman"/>
                <w:lang w:bidi="ru-RU"/>
              </w:rPr>
            </w:pPr>
            <w:proofErr w:type="spellStart"/>
            <w:r w:rsidRPr="00D04706">
              <w:rPr>
                <w:rFonts w:ascii="Times New Roman" w:hAnsi="Times New Roman" w:cs="Times New Roman"/>
                <w:lang w:bidi="ru-RU"/>
              </w:rPr>
              <w:t>лняли</w:t>
            </w:r>
            <w:proofErr w:type="spellEnd"/>
          </w:p>
        </w:tc>
        <w:tc>
          <w:tcPr>
            <w:tcW w:w="411" w:type="pct"/>
            <w:shd w:val="clear" w:color="auto" w:fill="FFFFFF"/>
          </w:tcPr>
          <w:p w:rsidR="00D04706" w:rsidRPr="00D04706" w:rsidRDefault="00D04706" w:rsidP="00D04706">
            <w:pPr>
              <w:pStyle w:val="a3"/>
              <w:rPr>
                <w:rFonts w:ascii="Times New Roman" w:hAnsi="Times New Roman" w:cs="Times New Roman"/>
                <w:lang w:bidi="ru-RU"/>
              </w:rPr>
            </w:pPr>
            <w:r w:rsidRPr="00D04706">
              <w:rPr>
                <w:rFonts w:ascii="Times New Roman" w:hAnsi="Times New Roman" w:cs="Times New Roman"/>
                <w:lang w:bidi="ru-RU"/>
              </w:rPr>
              <w:t>«2»</w:t>
            </w:r>
          </w:p>
        </w:tc>
        <w:tc>
          <w:tcPr>
            <w:tcW w:w="475" w:type="pct"/>
            <w:shd w:val="clear" w:color="auto" w:fill="FFFFFF"/>
          </w:tcPr>
          <w:p w:rsidR="00D04706" w:rsidRPr="00D04706" w:rsidRDefault="00D04706" w:rsidP="00D04706">
            <w:pPr>
              <w:pStyle w:val="a3"/>
              <w:rPr>
                <w:rFonts w:ascii="Times New Roman" w:hAnsi="Times New Roman" w:cs="Times New Roman"/>
                <w:lang w:bidi="ru-RU"/>
              </w:rPr>
            </w:pPr>
            <w:r w:rsidRPr="00D04706">
              <w:rPr>
                <w:rFonts w:ascii="Times New Roman" w:hAnsi="Times New Roman" w:cs="Times New Roman"/>
                <w:lang w:bidi="ru-RU"/>
              </w:rPr>
              <w:t>«3»</w:t>
            </w:r>
          </w:p>
        </w:tc>
        <w:tc>
          <w:tcPr>
            <w:tcW w:w="544" w:type="pct"/>
            <w:shd w:val="clear" w:color="auto" w:fill="FFFFFF"/>
          </w:tcPr>
          <w:p w:rsidR="00D04706" w:rsidRPr="00D04706" w:rsidRDefault="00D04706" w:rsidP="00D04706">
            <w:pPr>
              <w:pStyle w:val="a3"/>
              <w:rPr>
                <w:rFonts w:ascii="Times New Roman" w:hAnsi="Times New Roman" w:cs="Times New Roman"/>
                <w:lang w:bidi="ru-RU"/>
              </w:rPr>
            </w:pPr>
            <w:r w:rsidRPr="00D04706">
              <w:rPr>
                <w:rFonts w:ascii="Times New Roman" w:hAnsi="Times New Roman" w:cs="Times New Roman"/>
                <w:lang w:bidi="ru-RU"/>
              </w:rPr>
              <w:t>«4»</w:t>
            </w:r>
          </w:p>
        </w:tc>
        <w:tc>
          <w:tcPr>
            <w:tcW w:w="478" w:type="pct"/>
            <w:shd w:val="clear" w:color="auto" w:fill="FFFFFF"/>
          </w:tcPr>
          <w:p w:rsidR="00D04706" w:rsidRPr="00D04706" w:rsidRDefault="00D04706" w:rsidP="00D04706">
            <w:pPr>
              <w:pStyle w:val="a3"/>
              <w:rPr>
                <w:rFonts w:ascii="Times New Roman" w:hAnsi="Times New Roman" w:cs="Times New Roman"/>
                <w:lang w:bidi="ru-RU"/>
              </w:rPr>
            </w:pPr>
            <w:r w:rsidRPr="00D04706">
              <w:rPr>
                <w:rFonts w:ascii="Times New Roman" w:hAnsi="Times New Roman" w:cs="Times New Roman"/>
                <w:lang w:bidi="ru-RU"/>
              </w:rPr>
              <w:t>«5»</w:t>
            </w:r>
          </w:p>
        </w:tc>
        <w:tc>
          <w:tcPr>
            <w:tcW w:w="544" w:type="pct"/>
            <w:shd w:val="clear" w:color="auto" w:fill="FFFFFF"/>
          </w:tcPr>
          <w:p w:rsidR="00D04706" w:rsidRPr="00D04706" w:rsidRDefault="00D04706" w:rsidP="00D04706">
            <w:pPr>
              <w:pStyle w:val="a3"/>
              <w:rPr>
                <w:rFonts w:ascii="Times New Roman" w:hAnsi="Times New Roman" w:cs="Times New Roman"/>
                <w:lang w:bidi="ru-RU"/>
              </w:rPr>
            </w:pPr>
            <w:proofErr w:type="spellStart"/>
            <w:r w:rsidRPr="00D04706">
              <w:rPr>
                <w:rFonts w:ascii="Times New Roman" w:hAnsi="Times New Roman" w:cs="Times New Roman"/>
                <w:lang w:bidi="ru-RU"/>
              </w:rPr>
              <w:t>успевае</w:t>
            </w:r>
            <w:proofErr w:type="spellEnd"/>
          </w:p>
          <w:p w:rsidR="00D04706" w:rsidRPr="00D04706" w:rsidRDefault="00D04706" w:rsidP="00D04706">
            <w:pPr>
              <w:pStyle w:val="a3"/>
              <w:rPr>
                <w:rFonts w:ascii="Times New Roman" w:hAnsi="Times New Roman" w:cs="Times New Roman"/>
                <w:lang w:bidi="ru-RU"/>
              </w:rPr>
            </w:pPr>
            <w:proofErr w:type="spellStart"/>
            <w:r w:rsidRPr="00D04706">
              <w:rPr>
                <w:rFonts w:ascii="Times New Roman" w:hAnsi="Times New Roman" w:cs="Times New Roman"/>
                <w:lang w:bidi="ru-RU"/>
              </w:rPr>
              <w:t>мость</w:t>
            </w:r>
            <w:proofErr w:type="spellEnd"/>
          </w:p>
        </w:tc>
        <w:tc>
          <w:tcPr>
            <w:tcW w:w="530" w:type="pct"/>
            <w:shd w:val="clear" w:color="auto" w:fill="FFFFFF"/>
          </w:tcPr>
          <w:p w:rsidR="00D04706" w:rsidRPr="00D04706" w:rsidRDefault="00D04706" w:rsidP="00D04706">
            <w:pPr>
              <w:pStyle w:val="a3"/>
              <w:rPr>
                <w:rFonts w:ascii="Times New Roman" w:hAnsi="Times New Roman" w:cs="Times New Roman"/>
                <w:lang w:bidi="ru-RU"/>
              </w:rPr>
            </w:pPr>
            <w:r w:rsidRPr="00D04706">
              <w:rPr>
                <w:rFonts w:ascii="Times New Roman" w:hAnsi="Times New Roman" w:cs="Times New Roman"/>
                <w:lang w:bidi="ru-RU"/>
              </w:rPr>
              <w:t>средний</w:t>
            </w:r>
          </w:p>
          <w:p w:rsidR="00D04706" w:rsidRPr="00D04706" w:rsidRDefault="00D04706" w:rsidP="00D04706">
            <w:pPr>
              <w:pStyle w:val="a3"/>
              <w:rPr>
                <w:rFonts w:ascii="Times New Roman" w:hAnsi="Times New Roman" w:cs="Times New Roman"/>
                <w:lang w:bidi="ru-RU"/>
              </w:rPr>
            </w:pPr>
            <w:r w:rsidRPr="00D04706">
              <w:rPr>
                <w:rFonts w:ascii="Times New Roman" w:hAnsi="Times New Roman" w:cs="Times New Roman"/>
                <w:lang w:bidi="ru-RU"/>
              </w:rPr>
              <w:t>балл</w:t>
            </w:r>
          </w:p>
        </w:tc>
        <w:tc>
          <w:tcPr>
            <w:tcW w:w="685" w:type="pct"/>
            <w:shd w:val="clear" w:color="auto" w:fill="FFFFFF"/>
          </w:tcPr>
          <w:p w:rsidR="00D04706" w:rsidRPr="00D04706" w:rsidRDefault="00D04706" w:rsidP="00D04706">
            <w:pPr>
              <w:pStyle w:val="a3"/>
              <w:rPr>
                <w:rFonts w:ascii="Times New Roman" w:hAnsi="Times New Roman" w:cs="Times New Roman"/>
                <w:lang w:bidi="ru-RU"/>
              </w:rPr>
            </w:pPr>
            <w:r w:rsidRPr="00D04706">
              <w:rPr>
                <w:rFonts w:ascii="Times New Roman" w:hAnsi="Times New Roman" w:cs="Times New Roman"/>
                <w:lang w:bidi="ru-RU"/>
              </w:rPr>
              <w:t>качество</w:t>
            </w:r>
          </w:p>
          <w:p w:rsidR="00D04706" w:rsidRPr="00D04706" w:rsidRDefault="00D04706" w:rsidP="00D04706">
            <w:pPr>
              <w:pStyle w:val="a3"/>
              <w:rPr>
                <w:rFonts w:ascii="Times New Roman" w:hAnsi="Times New Roman" w:cs="Times New Roman"/>
                <w:lang w:bidi="ru-RU"/>
              </w:rPr>
            </w:pPr>
            <w:r w:rsidRPr="00D04706">
              <w:rPr>
                <w:rFonts w:ascii="Times New Roman" w:hAnsi="Times New Roman" w:cs="Times New Roman"/>
                <w:lang w:bidi="ru-RU"/>
              </w:rPr>
              <w:t>знаний</w:t>
            </w:r>
          </w:p>
        </w:tc>
      </w:tr>
      <w:tr w:rsidR="00D04706" w:rsidRPr="00D04706" w:rsidTr="00D04706">
        <w:trPr>
          <w:trHeight w:hRule="exact" w:val="523"/>
        </w:trPr>
        <w:tc>
          <w:tcPr>
            <w:tcW w:w="457" w:type="pct"/>
            <w:shd w:val="clear" w:color="auto" w:fill="FFFFFF"/>
          </w:tcPr>
          <w:p w:rsidR="00D04706" w:rsidRPr="00D04706" w:rsidRDefault="00D04706" w:rsidP="00D04706">
            <w:pPr>
              <w:pStyle w:val="a3"/>
              <w:rPr>
                <w:rFonts w:ascii="Times New Roman" w:hAnsi="Times New Roman" w:cs="Times New Roman"/>
                <w:lang w:bidi="ru-RU"/>
              </w:rPr>
            </w:pPr>
            <w:r w:rsidRPr="00D04706">
              <w:rPr>
                <w:rFonts w:ascii="Times New Roman" w:hAnsi="Times New Roman" w:cs="Times New Roman"/>
                <w:lang w:bidi="ru-RU"/>
              </w:rPr>
              <w:t>7</w:t>
            </w:r>
          </w:p>
        </w:tc>
        <w:tc>
          <w:tcPr>
            <w:tcW w:w="461" w:type="pct"/>
            <w:shd w:val="clear" w:color="auto" w:fill="FFFFFF"/>
            <w:vAlign w:val="center"/>
          </w:tcPr>
          <w:p w:rsidR="00D04706" w:rsidRPr="00D04706" w:rsidRDefault="00D04706" w:rsidP="00D04706">
            <w:pPr>
              <w:pStyle w:val="a3"/>
              <w:rPr>
                <w:rFonts w:ascii="Times New Roman" w:hAnsi="Times New Roman" w:cs="Times New Roman"/>
                <w:lang w:bidi="ru-RU"/>
              </w:rPr>
            </w:pPr>
            <w:r w:rsidRPr="00D04706">
              <w:rPr>
                <w:rFonts w:ascii="Times New Roman" w:hAnsi="Times New Roman" w:cs="Times New Roman"/>
                <w:lang w:bidi="ru-RU"/>
              </w:rPr>
              <w:t>13</w:t>
            </w:r>
          </w:p>
        </w:tc>
        <w:tc>
          <w:tcPr>
            <w:tcW w:w="415" w:type="pct"/>
            <w:shd w:val="clear" w:color="auto" w:fill="FFFFFF"/>
            <w:vAlign w:val="center"/>
          </w:tcPr>
          <w:p w:rsidR="00D04706" w:rsidRPr="00D04706" w:rsidRDefault="00D04706" w:rsidP="00D04706">
            <w:pPr>
              <w:pStyle w:val="a3"/>
              <w:rPr>
                <w:rFonts w:ascii="Times New Roman" w:hAnsi="Times New Roman" w:cs="Times New Roman"/>
                <w:lang w:bidi="ru-RU"/>
              </w:rPr>
            </w:pPr>
            <w:r>
              <w:rPr>
                <w:rFonts w:ascii="Times New Roman" w:hAnsi="Times New Roman" w:cs="Times New Roman"/>
                <w:lang w:bidi="ru-RU"/>
              </w:rPr>
              <w:t>13</w:t>
            </w:r>
          </w:p>
        </w:tc>
        <w:tc>
          <w:tcPr>
            <w:tcW w:w="411" w:type="pct"/>
            <w:shd w:val="clear" w:color="auto" w:fill="FFFFFF"/>
            <w:vAlign w:val="center"/>
          </w:tcPr>
          <w:p w:rsidR="00D04706" w:rsidRPr="00D04706" w:rsidRDefault="00D04706" w:rsidP="00D04706">
            <w:pPr>
              <w:pStyle w:val="a3"/>
              <w:rPr>
                <w:rFonts w:ascii="Times New Roman" w:hAnsi="Times New Roman" w:cs="Times New Roman"/>
                <w:lang w:bidi="ru-RU"/>
              </w:rPr>
            </w:pPr>
            <w:r>
              <w:rPr>
                <w:rFonts w:ascii="Times New Roman" w:hAnsi="Times New Roman" w:cs="Times New Roman"/>
                <w:lang w:bidi="ru-RU"/>
              </w:rPr>
              <w:t>5</w:t>
            </w:r>
          </w:p>
        </w:tc>
        <w:tc>
          <w:tcPr>
            <w:tcW w:w="475" w:type="pct"/>
            <w:shd w:val="clear" w:color="auto" w:fill="FFFFFF"/>
          </w:tcPr>
          <w:p w:rsidR="00D04706" w:rsidRPr="00D04706" w:rsidRDefault="00D04706" w:rsidP="00D04706">
            <w:pPr>
              <w:pStyle w:val="a3"/>
              <w:rPr>
                <w:rFonts w:ascii="Times New Roman" w:hAnsi="Times New Roman" w:cs="Times New Roman"/>
                <w:lang w:bidi="ru-RU"/>
              </w:rPr>
            </w:pPr>
            <w:r w:rsidRPr="00D04706">
              <w:rPr>
                <w:rFonts w:ascii="Times New Roman" w:hAnsi="Times New Roman" w:cs="Times New Roman"/>
                <w:lang w:bidi="ru-RU"/>
              </w:rPr>
              <w:t>8</w:t>
            </w:r>
          </w:p>
        </w:tc>
        <w:tc>
          <w:tcPr>
            <w:tcW w:w="544" w:type="pct"/>
            <w:shd w:val="clear" w:color="auto" w:fill="FFFFFF"/>
          </w:tcPr>
          <w:p w:rsidR="00D04706" w:rsidRPr="00D04706" w:rsidRDefault="00D04706" w:rsidP="00D04706">
            <w:pPr>
              <w:pStyle w:val="a3"/>
              <w:rPr>
                <w:rFonts w:ascii="Times New Roman" w:hAnsi="Times New Roman" w:cs="Times New Roman"/>
                <w:lang w:bidi="ru-RU"/>
              </w:rPr>
            </w:pPr>
            <w:r>
              <w:rPr>
                <w:rFonts w:ascii="Times New Roman" w:hAnsi="Times New Roman" w:cs="Times New Roman"/>
                <w:lang w:bidi="ru-RU"/>
              </w:rPr>
              <w:t>0</w:t>
            </w:r>
          </w:p>
        </w:tc>
        <w:tc>
          <w:tcPr>
            <w:tcW w:w="478" w:type="pct"/>
            <w:shd w:val="clear" w:color="auto" w:fill="FFFFFF"/>
          </w:tcPr>
          <w:p w:rsidR="00D04706" w:rsidRPr="00D04706" w:rsidRDefault="00D04706" w:rsidP="00D04706">
            <w:pPr>
              <w:pStyle w:val="a3"/>
              <w:rPr>
                <w:rFonts w:ascii="Times New Roman" w:hAnsi="Times New Roman" w:cs="Times New Roman"/>
                <w:lang w:bidi="ru-RU"/>
              </w:rPr>
            </w:pPr>
            <w:r w:rsidRPr="00D04706">
              <w:rPr>
                <w:rFonts w:ascii="Times New Roman" w:hAnsi="Times New Roman" w:cs="Times New Roman"/>
                <w:lang w:bidi="ru-RU"/>
              </w:rPr>
              <w:t>0</w:t>
            </w:r>
          </w:p>
        </w:tc>
        <w:tc>
          <w:tcPr>
            <w:tcW w:w="544" w:type="pct"/>
            <w:shd w:val="clear" w:color="auto" w:fill="FFFFFF"/>
          </w:tcPr>
          <w:p w:rsidR="00D04706" w:rsidRPr="00D04706" w:rsidRDefault="00D04706" w:rsidP="00D04706">
            <w:pPr>
              <w:pStyle w:val="a3"/>
              <w:rPr>
                <w:rFonts w:ascii="Times New Roman" w:hAnsi="Times New Roman" w:cs="Times New Roman"/>
                <w:lang w:bidi="ru-RU"/>
              </w:rPr>
            </w:pPr>
            <w:r>
              <w:rPr>
                <w:rFonts w:ascii="Times New Roman" w:hAnsi="Times New Roman" w:cs="Times New Roman"/>
                <w:lang w:bidi="ru-RU"/>
              </w:rPr>
              <w:t>61,54%</w:t>
            </w:r>
          </w:p>
        </w:tc>
        <w:tc>
          <w:tcPr>
            <w:tcW w:w="530" w:type="pct"/>
            <w:shd w:val="clear" w:color="auto" w:fill="FFFFFF"/>
          </w:tcPr>
          <w:p w:rsidR="00D04706" w:rsidRPr="00D04706" w:rsidRDefault="00D04706" w:rsidP="00D04706">
            <w:pPr>
              <w:pStyle w:val="a3"/>
              <w:rPr>
                <w:rFonts w:ascii="Times New Roman" w:hAnsi="Times New Roman" w:cs="Times New Roman"/>
                <w:lang w:bidi="ru-RU"/>
              </w:rPr>
            </w:pPr>
            <w:r w:rsidRPr="00D04706">
              <w:rPr>
                <w:rFonts w:ascii="Times New Roman" w:hAnsi="Times New Roman" w:cs="Times New Roman"/>
                <w:lang w:bidi="ru-RU"/>
              </w:rPr>
              <w:t>2,</w:t>
            </w:r>
            <w:r>
              <w:rPr>
                <w:rFonts w:ascii="Times New Roman" w:hAnsi="Times New Roman" w:cs="Times New Roman"/>
                <w:lang w:bidi="ru-RU"/>
              </w:rPr>
              <w:t>62</w:t>
            </w:r>
          </w:p>
        </w:tc>
        <w:tc>
          <w:tcPr>
            <w:tcW w:w="685" w:type="pct"/>
            <w:shd w:val="clear" w:color="auto" w:fill="FFFFFF"/>
            <w:vAlign w:val="center"/>
          </w:tcPr>
          <w:p w:rsidR="00D04706" w:rsidRPr="00D04706" w:rsidRDefault="00D04706" w:rsidP="00D04706">
            <w:pPr>
              <w:pStyle w:val="a3"/>
              <w:rPr>
                <w:rFonts w:ascii="Times New Roman" w:hAnsi="Times New Roman" w:cs="Times New Roman"/>
                <w:lang w:bidi="ru-RU"/>
              </w:rPr>
            </w:pPr>
            <w:r>
              <w:rPr>
                <w:rFonts w:ascii="Times New Roman" w:hAnsi="Times New Roman" w:cs="Times New Roman"/>
                <w:lang w:bidi="ru-RU"/>
              </w:rPr>
              <w:t>0%</w:t>
            </w:r>
          </w:p>
        </w:tc>
      </w:tr>
    </w:tbl>
    <w:p w:rsidR="00D04706" w:rsidRPr="00D04706" w:rsidRDefault="00D04706" w:rsidP="00D04706">
      <w:pPr>
        <w:ind w:firstLine="708"/>
        <w:rPr>
          <w:rFonts w:ascii="Times New Roman" w:hAnsi="Times New Roman" w:cs="Times New Roman"/>
          <w:b/>
          <w:sz w:val="24"/>
          <w:szCs w:val="24"/>
          <w:lang w:bidi="ru-RU"/>
        </w:rPr>
      </w:pPr>
    </w:p>
    <w:p w:rsidR="00D04706" w:rsidRPr="00D04706" w:rsidRDefault="00D04706" w:rsidP="00D04706">
      <w:pPr>
        <w:ind w:firstLine="708"/>
        <w:rPr>
          <w:rFonts w:ascii="Times New Roman" w:hAnsi="Times New Roman" w:cs="Times New Roman"/>
          <w:b/>
          <w:sz w:val="24"/>
          <w:szCs w:val="24"/>
          <w:lang w:bidi="ru-RU"/>
        </w:rPr>
      </w:pPr>
    </w:p>
    <w:tbl>
      <w:tblPr>
        <w:tblW w:w="36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4069"/>
        <w:gridCol w:w="1508"/>
        <w:gridCol w:w="1289"/>
      </w:tblGrid>
      <w:tr w:rsidR="00D04706" w:rsidRPr="00D04706" w:rsidTr="00E55B17">
        <w:trPr>
          <w:trHeight w:hRule="exact" w:val="712"/>
        </w:trPr>
        <w:tc>
          <w:tcPr>
            <w:tcW w:w="2963" w:type="pct"/>
            <w:shd w:val="clear" w:color="auto" w:fill="FFFFFF"/>
          </w:tcPr>
          <w:p w:rsidR="00D04706" w:rsidRPr="00D04706" w:rsidRDefault="00D04706" w:rsidP="00D04706">
            <w:pPr>
              <w:ind w:firstLine="708"/>
              <w:rPr>
                <w:rFonts w:ascii="Times New Roman" w:hAnsi="Times New Roman" w:cs="Times New Roman"/>
                <w:b/>
                <w:sz w:val="24"/>
                <w:szCs w:val="24"/>
                <w:lang w:bidi="ru-RU"/>
              </w:rPr>
            </w:pPr>
          </w:p>
        </w:tc>
        <w:tc>
          <w:tcPr>
            <w:tcW w:w="1098" w:type="pct"/>
            <w:shd w:val="clear" w:color="auto" w:fill="FFFFFF"/>
          </w:tcPr>
          <w:p w:rsidR="00D04706" w:rsidRPr="00D04706" w:rsidRDefault="00D04706" w:rsidP="00D04706">
            <w:pPr>
              <w:ind w:firstLine="708"/>
              <w:rPr>
                <w:rFonts w:ascii="Times New Roman" w:hAnsi="Times New Roman" w:cs="Times New Roman"/>
                <w:b/>
                <w:sz w:val="24"/>
                <w:szCs w:val="24"/>
                <w:lang w:bidi="ru-RU"/>
              </w:rPr>
            </w:pPr>
            <w:r w:rsidRPr="00D04706">
              <w:rPr>
                <w:rFonts w:ascii="Times New Roman" w:hAnsi="Times New Roman" w:cs="Times New Roman"/>
                <w:b/>
                <w:sz w:val="24"/>
                <w:szCs w:val="24"/>
                <w:lang w:bidi="ru-RU"/>
              </w:rPr>
              <w:t xml:space="preserve">Кол - </w:t>
            </w:r>
            <w:proofErr w:type="gramStart"/>
            <w:r w:rsidRPr="00D04706">
              <w:rPr>
                <w:rFonts w:ascii="Times New Roman" w:hAnsi="Times New Roman" w:cs="Times New Roman"/>
                <w:b/>
                <w:sz w:val="24"/>
                <w:szCs w:val="24"/>
                <w:lang w:bidi="ru-RU"/>
              </w:rPr>
              <w:t>во</w:t>
            </w:r>
            <w:proofErr w:type="gramEnd"/>
            <w:r w:rsidRPr="00D04706">
              <w:rPr>
                <w:rFonts w:ascii="Times New Roman" w:hAnsi="Times New Roman" w:cs="Times New Roman"/>
                <w:b/>
                <w:sz w:val="24"/>
                <w:szCs w:val="24"/>
                <w:lang w:bidi="ru-RU"/>
              </w:rPr>
              <w:t xml:space="preserve"> учащихся</w:t>
            </w:r>
          </w:p>
        </w:tc>
        <w:tc>
          <w:tcPr>
            <w:tcW w:w="939" w:type="pct"/>
            <w:shd w:val="clear" w:color="auto" w:fill="FFFFFF"/>
          </w:tcPr>
          <w:p w:rsidR="00D04706" w:rsidRPr="00D04706" w:rsidRDefault="00D04706" w:rsidP="00D04706">
            <w:pPr>
              <w:ind w:firstLine="708"/>
              <w:rPr>
                <w:rFonts w:ascii="Times New Roman" w:hAnsi="Times New Roman" w:cs="Times New Roman"/>
                <w:b/>
                <w:sz w:val="24"/>
                <w:szCs w:val="24"/>
                <w:lang w:bidi="ru-RU"/>
              </w:rPr>
            </w:pPr>
            <w:r w:rsidRPr="00D04706">
              <w:rPr>
                <w:rFonts w:ascii="Times New Roman" w:hAnsi="Times New Roman" w:cs="Times New Roman"/>
                <w:b/>
                <w:sz w:val="24"/>
                <w:szCs w:val="24"/>
                <w:lang w:bidi="ru-RU"/>
              </w:rPr>
              <w:t>%</w:t>
            </w:r>
          </w:p>
        </w:tc>
      </w:tr>
      <w:tr w:rsidR="00D04706" w:rsidRPr="00D04706" w:rsidTr="00E55B17">
        <w:trPr>
          <w:trHeight w:hRule="exact" w:val="274"/>
        </w:trPr>
        <w:tc>
          <w:tcPr>
            <w:tcW w:w="2963" w:type="pct"/>
            <w:shd w:val="clear" w:color="auto" w:fill="FFFFFF"/>
          </w:tcPr>
          <w:p w:rsidR="00D04706" w:rsidRPr="00D04706" w:rsidRDefault="00D04706" w:rsidP="00D04706">
            <w:pPr>
              <w:ind w:firstLine="708"/>
              <w:rPr>
                <w:rFonts w:ascii="Times New Roman" w:hAnsi="Times New Roman" w:cs="Times New Roman"/>
                <w:b/>
                <w:sz w:val="24"/>
                <w:szCs w:val="24"/>
                <w:lang w:bidi="ru-RU"/>
              </w:rPr>
            </w:pPr>
          </w:p>
        </w:tc>
        <w:tc>
          <w:tcPr>
            <w:tcW w:w="1098" w:type="pct"/>
            <w:shd w:val="clear" w:color="auto" w:fill="FFFFFF"/>
          </w:tcPr>
          <w:p w:rsidR="00D04706" w:rsidRPr="00D04706" w:rsidRDefault="00D04706" w:rsidP="00D04706">
            <w:pPr>
              <w:ind w:firstLine="708"/>
              <w:rPr>
                <w:rFonts w:ascii="Times New Roman" w:hAnsi="Times New Roman" w:cs="Times New Roman"/>
                <w:b/>
                <w:sz w:val="24"/>
                <w:szCs w:val="24"/>
                <w:lang w:bidi="ru-RU"/>
              </w:rPr>
            </w:pPr>
            <w:r>
              <w:rPr>
                <w:rFonts w:ascii="Times New Roman" w:hAnsi="Times New Roman" w:cs="Times New Roman"/>
                <w:b/>
                <w:sz w:val="24"/>
                <w:szCs w:val="24"/>
                <w:lang w:bidi="ru-RU"/>
              </w:rPr>
              <w:t>13</w:t>
            </w:r>
          </w:p>
        </w:tc>
        <w:tc>
          <w:tcPr>
            <w:tcW w:w="939" w:type="pct"/>
            <w:shd w:val="clear" w:color="auto" w:fill="FFFFFF"/>
          </w:tcPr>
          <w:p w:rsidR="00D04706" w:rsidRPr="00D04706" w:rsidRDefault="00D04706" w:rsidP="00D04706">
            <w:pPr>
              <w:ind w:firstLine="708"/>
              <w:rPr>
                <w:rFonts w:ascii="Times New Roman" w:hAnsi="Times New Roman" w:cs="Times New Roman"/>
                <w:b/>
                <w:sz w:val="24"/>
                <w:szCs w:val="24"/>
                <w:lang w:bidi="ru-RU"/>
              </w:rPr>
            </w:pPr>
          </w:p>
        </w:tc>
      </w:tr>
      <w:tr w:rsidR="00D04706" w:rsidRPr="00D04706" w:rsidTr="00E55B17">
        <w:trPr>
          <w:trHeight w:hRule="exact" w:val="264"/>
        </w:trPr>
        <w:tc>
          <w:tcPr>
            <w:tcW w:w="2963" w:type="pct"/>
            <w:shd w:val="clear" w:color="auto" w:fill="FFFFFF"/>
            <w:vAlign w:val="bottom"/>
          </w:tcPr>
          <w:p w:rsidR="00D04706" w:rsidRPr="00D04706" w:rsidRDefault="00D04706" w:rsidP="00D04706">
            <w:pPr>
              <w:ind w:firstLine="708"/>
              <w:rPr>
                <w:rFonts w:ascii="Times New Roman" w:hAnsi="Times New Roman" w:cs="Times New Roman"/>
                <w:b/>
                <w:sz w:val="24"/>
                <w:szCs w:val="24"/>
                <w:lang w:bidi="ru-RU"/>
              </w:rPr>
            </w:pPr>
            <w:r w:rsidRPr="00D04706">
              <w:rPr>
                <w:rFonts w:ascii="Times New Roman" w:hAnsi="Times New Roman" w:cs="Times New Roman"/>
                <w:b/>
                <w:sz w:val="24"/>
                <w:szCs w:val="24"/>
                <w:lang w:bidi="ru-RU"/>
              </w:rPr>
              <w:t>понизили (</w:t>
            </w:r>
            <w:proofErr w:type="spellStart"/>
            <w:r w:rsidRPr="00D04706">
              <w:rPr>
                <w:rFonts w:ascii="Times New Roman" w:hAnsi="Times New Roman" w:cs="Times New Roman"/>
                <w:b/>
                <w:sz w:val="24"/>
                <w:szCs w:val="24"/>
                <w:lang w:bidi="ru-RU"/>
              </w:rPr>
              <w:t>отм</w:t>
            </w:r>
            <w:proofErr w:type="spellEnd"/>
            <w:r w:rsidRPr="00D04706">
              <w:rPr>
                <w:rFonts w:ascii="Times New Roman" w:hAnsi="Times New Roman" w:cs="Times New Roman"/>
                <w:b/>
                <w:sz w:val="24"/>
                <w:szCs w:val="24"/>
                <w:lang w:bidi="ru-RU"/>
              </w:rPr>
              <w:t>.&lt;</w:t>
            </w:r>
            <w:proofErr w:type="spellStart"/>
            <w:r w:rsidRPr="00D04706">
              <w:rPr>
                <w:rFonts w:ascii="Times New Roman" w:hAnsi="Times New Roman" w:cs="Times New Roman"/>
                <w:b/>
                <w:sz w:val="24"/>
                <w:szCs w:val="24"/>
                <w:lang w:bidi="ru-RU"/>
              </w:rPr>
              <w:t>отм</w:t>
            </w:r>
            <w:proofErr w:type="spellEnd"/>
            <w:r w:rsidRPr="00D04706">
              <w:rPr>
                <w:rFonts w:ascii="Times New Roman" w:hAnsi="Times New Roman" w:cs="Times New Roman"/>
                <w:b/>
                <w:sz w:val="24"/>
                <w:szCs w:val="24"/>
                <w:lang w:bidi="ru-RU"/>
              </w:rPr>
              <w:t>. по журналу)</w:t>
            </w:r>
          </w:p>
        </w:tc>
        <w:tc>
          <w:tcPr>
            <w:tcW w:w="1098" w:type="pct"/>
            <w:shd w:val="clear" w:color="auto" w:fill="FFFFFF"/>
            <w:vAlign w:val="bottom"/>
          </w:tcPr>
          <w:p w:rsidR="00D04706" w:rsidRPr="00D04706" w:rsidRDefault="00D04706" w:rsidP="00D04706">
            <w:pPr>
              <w:ind w:firstLine="708"/>
              <w:rPr>
                <w:rFonts w:ascii="Times New Roman" w:hAnsi="Times New Roman" w:cs="Times New Roman"/>
                <w:b/>
                <w:sz w:val="24"/>
                <w:szCs w:val="24"/>
                <w:lang w:bidi="ru-RU"/>
              </w:rPr>
            </w:pPr>
            <w:r>
              <w:rPr>
                <w:rFonts w:ascii="Times New Roman" w:hAnsi="Times New Roman" w:cs="Times New Roman"/>
                <w:b/>
                <w:sz w:val="24"/>
                <w:szCs w:val="24"/>
                <w:lang w:bidi="ru-RU"/>
              </w:rPr>
              <w:t>8</w:t>
            </w:r>
          </w:p>
        </w:tc>
        <w:tc>
          <w:tcPr>
            <w:tcW w:w="939" w:type="pct"/>
            <w:shd w:val="clear" w:color="auto" w:fill="FFFFFF"/>
            <w:vAlign w:val="bottom"/>
          </w:tcPr>
          <w:p w:rsidR="00D04706" w:rsidRPr="00D04706" w:rsidRDefault="00D04706" w:rsidP="00D04706">
            <w:pPr>
              <w:ind w:firstLine="708"/>
              <w:rPr>
                <w:rFonts w:ascii="Times New Roman" w:hAnsi="Times New Roman" w:cs="Times New Roman"/>
                <w:b/>
                <w:sz w:val="24"/>
                <w:szCs w:val="24"/>
                <w:lang w:bidi="ru-RU"/>
              </w:rPr>
            </w:pPr>
            <w:r>
              <w:rPr>
                <w:rFonts w:ascii="Times New Roman" w:hAnsi="Times New Roman" w:cs="Times New Roman"/>
                <w:b/>
                <w:sz w:val="24"/>
                <w:szCs w:val="24"/>
                <w:lang w:bidi="ru-RU"/>
              </w:rPr>
              <w:t>61,54</w:t>
            </w:r>
          </w:p>
        </w:tc>
      </w:tr>
      <w:tr w:rsidR="00D04706" w:rsidRPr="00D04706" w:rsidTr="00E55B17">
        <w:trPr>
          <w:trHeight w:hRule="exact" w:val="264"/>
        </w:trPr>
        <w:tc>
          <w:tcPr>
            <w:tcW w:w="2963" w:type="pct"/>
            <w:shd w:val="clear" w:color="auto" w:fill="FFFFFF"/>
            <w:vAlign w:val="center"/>
          </w:tcPr>
          <w:p w:rsidR="00D04706" w:rsidRPr="00D04706" w:rsidRDefault="00D04706" w:rsidP="00D04706">
            <w:pPr>
              <w:ind w:firstLine="708"/>
              <w:rPr>
                <w:rFonts w:ascii="Times New Roman" w:hAnsi="Times New Roman" w:cs="Times New Roman"/>
                <w:b/>
                <w:sz w:val="24"/>
                <w:szCs w:val="24"/>
                <w:lang w:bidi="ru-RU"/>
              </w:rPr>
            </w:pPr>
            <w:r w:rsidRPr="00D04706">
              <w:rPr>
                <w:rFonts w:ascii="Times New Roman" w:hAnsi="Times New Roman" w:cs="Times New Roman"/>
                <w:b/>
                <w:sz w:val="24"/>
                <w:szCs w:val="24"/>
                <w:lang w:bidi="ru-RU"/>
              </w:rPr>
              <w:t>подтвердил</w:t>
            </w:r>
            <w:proofErr w:type="gramStart"/>
            <w:r w:rsidRPr="00D04706">
              <w:rPr>
                <w:rFonts w:ascii="Times New Roman" w:hAnsi="Times New Roman" w:cs="Times New Roman"/>
                <w:b/>
                <w:sz w:val="24"/>
                <w:szCs w:val="24"/>
                <w:lang w:bidi="ru-RU"/>
              </w:rPr>
              <w:t>и(</w:t>
            </w:r>
            <w:proofErr w:type="spellStart"/>
            <w:proofErr w:type="gramEnd"/>
            <w:r w:rsidRPr="00D04706">
              <w:rPr>
                <w:rFonts w:ascii="Times New Roman" w:hAnsi="Times New Roman" w:cs="Times New Roman"/>
                <w:b/>
                <w:sz w:val="24"/>
                <w:szCs w:val="24"/>
                <w:lang w:bidi="ru-RU"/>
              </w:rPr>
              <w:t>отм</w:t>
            </w:r>
            <w:proofErr w:type="spellEnd"/>
            <w:r w:rsidRPr="00D04706">
              <w:rPr>
                <w:rFonts w:ascii="Times New Roman" w:hAnsi="Times New Roman" w:cs="Times New Roman"/>
                <w:b/>
                <w:sz w:val="24"/>
                <w:szCs w:val="24"/>
                <w:lang w:bidi="ru-RU"/>
              </w:rPr>
              <w:t>.&lt;</w:t>
            </w:r>
            <w:proofErr w:type="spellStart"/>
            <w:r w:rsidRPr="00D04706">
              <w:rPr>
                <w:rFonts w:ascii="Times New Roman" w:hAnsi="Times New Roman" w:cs="Times New Roman"/>
                <w:b/>
                <w:sz w:val="24"/>
                <w:szCs w:val="24"/>
                <w:lang w:bidi="ru-RU"/>
              </w:rPr>
              <w:t>отм</w:t>
            </w:r>
            <w:proofErr w:type="spellEnd"/>
            <w:r w:rsidRPr="00D04706">
              <w:rPr>
                <w:rFonts w:ascii="Times New Roman" w:hAnsi="Times New Roman" w:cs="Times New Roman"/>
                <w:b/>
                <w:sz w:val="24"/>
                <w:szCs w:val="24"/>
                <w:lang w:bidi="ru-RU"/>
              </w:rPr>
              <w:t>. по журналу)</w:t>
            </w:r>
          </w:p>
        </w:tc>
        <w:tc>
          <w:tcPr>
            <w:tcW w:w="1098" w:type="pct"/>
            <w:shd w:val="clear" w:color="auto" w:fill="FFFFFF"/>
            <w:vAlign w:val="bottom"/>
          </w:tcPr>
          <w:p w:rsidR="00D04706" w:rsidRPr="00D04706" w:rsidRDefault="00D04706" w:rsidP="00D04706">
            <w:pPr>
              <w:ind w:firstLine="708"/>
              <w:rPr>
                <w:rFonts w:ascii="Times New Roman" w:hAnsi="Times New Roman" w:cs="Times New Roman"/>
                <w:b/>
                <w:sz w:val="24"/>
                <w:szCs w:val="24"/>
                <w:lang w:bidi="ru-RU"/>
              </w:rPr>
            </w:pPr>
            <w:r w:rsidRPr="00D04706">
              <w:rPr>
                <w:rFonts w:ascii="Times New Roman" w:hAnsi="Times New Roman" w:cs="Times New Roman"/>
                <w:b/>
                <w:sz w:val="24"/>
                <w:szCs w:val="24"/>
                <w:lang w:bidi="ru-RU"/>
              </w:rPr>
              <w:t>5</w:t>
            </w:r>
          </w:p>
        </w:tc>
        <w:tc>
          <w:tcPr>
            <w:tcW w:w="939" w:type="pct"/>
            <w:shd w:val="clear" w:color="auto" w:fill="FFFFFF"/>
            <w:vAlign w:val="center"/>
          </w:tcPr>
          <w:p w:rsidR="00D04706" w:rsidRPr="00D04706" w:rsidRDefault="00D04706" w:rsidP="00D04706">
            <w:pPr>
              <w:ind w:firstLine="708"/>
              <w:rPr>
                <w:rFonts w:ascii="Times New Roman" w:hAnsi="Times New Roman" w:cs="Times New Roman"/>
                <w:b/>
                <w:sz w:val="24"/>
                <w:szCs w:val="24"/>
                <w:lang w:bidi="ru-RU"/>
              </w:rPr>
            </w:pPr>
            <w:r>
              <w:rPr>
                <w:rFonts w:ascii="Times New Roman" w:hAnsi="Times New Roman" w:cs="Times New Roman"/>
                <w:b/>
                <w:sz w:val="24"/>
                <w:szCs w:val="24"/>
                <w:lang w:bidi="ru-RU"/>
              </w:rPr>
              <w:t>38,46</w:t>
            </w:r>
          </w:p>
        </w:tc>
      </w:tr>
      <w:tr w:rsidR="00D04706" w:rsidRPr="00D04706" w:rsidTr="00E55B17">
        <w:trPr>
          <w:trHeight w:hRule="exact" w:val="264"/>
        </w:trPr>
        <w:tc>
          <w:tcPr>
            <w:tcW w:w="2963" w:type="pct"/>
            <w:shd w:val="clear" w:color="auto" w:fill="FFFFFF"/>
            <w:vAlign w:val="bottom"/>
          </w:tcPr>
          <w:p w:rsidR="00D04706" w:rsidRPr="00D04706" w:rsidRDefault="00D04706" w:rsidP="00D04706">
            <w:pPr>
              <w:ind w:firstLine="708"/>
              <w:rPr>
                <w:rFonts w:ascii="Times New Roman" w:hAnsi="Times New Roman" w:cs="Times New Roman"/>
                <w:b/>
                <w:sz w:val="24"/>
                <w:szCs w:val="24"/>
                <w:lang w:bidi="ru-RU"/>
              </w:rPr>
            </w:pPr>
            <w:r w:rsidRPr="00D04706">
              <w:rPr>
                <w:rFonts w:ascii="Times New Roman" w:hAnsi="Times New Roman" w:cs="Times New Roman"/>
                <w:b/>
                <w:sz w:val="24"/>
                <w:szCs w:val="24"/>
                <w:lang w:bidi="ru-RU"/>
              </w:rPr>
              <w:t>повысили (</w:t>
            </w:r>
            <w:proofErr w:type="spellStart"/>
            <w:r w:rsidRPr="00D04706">
              <w:rPr>
                <w:rFonts w:ascii="Times New Roman" w:hAnsi="Times New Roman" w:cs="Times New Roman"/>
                <w:b/>
                <w:sz w:val="24"/>
                <w:szCs w:val="24"/>
                <w:lang w:bidi="ru-RU"/>
              </w:rPr>
              <w:t>отм</w:t>
            </w:r>
            <w:proofErr w:type="spellEnd"/>
            <w:r w:rsidRPr="00D04706">
              <w:rPr>
                <w:rFonts w:ascii="Times New Roman" w:hAnsi="Times New Roman" w:cs="Times New Roman"/>
                <w:b/>
                <w:sz w:val="24"/>
                <w:szCs w:val="24"/>
                <w:lang w:bidi="ru-RU"/>
              </w:rPr>
              <w:t>.&lt;</w:t>
            </w:r>
            <w:proofErr w:type="spellStart"/>
            <w:r w:rsidRPr="00D04706">
              <w:rPr>
                <w:rFonts w:ascii="Times New Roman" w:hAnsi="Times New Roman" w:cs="Times New Roman"/>
                <w:b/>
                <w:sz w:val="24"/>
                <w:szCs w:val="24"/>
                <w:lang w:bidi="ru-RU"/>
              </w:rPr>
              <w:t>отм</w:t>
            </w:r>
            <w:proofErr w:type="spellEnd"/>
            <w:r w:rsidRPr="00D04706">
              <w:rPr>
                <w:rFonts w:ascii="Times New Roman" w:hAnsi="Times New Roman" w:cs="Times New Roman"/>
                <w:b/>
                <w:sz w:val="24"/>
                <w:szCs w:val="24"/>
                <w:lang w:bidi="ru-RU"/>
              </w:rPr>
              <w:t>. по журналу)</w:t>
            </w:r>
          </w:p>
        </w:tc>
        <w:tc>
          <w:tcPr>
            <w:tcW w:w="1098" w:type="pct"/>
            <w:shd w:val="clear" w:color="auto" w:fill="FFFFFF"/>
            <w:vAlign w:val="bottom"/>
          </w:tcPr>
          <w:p w:rsidR="00D04706" w:rsidRPr="00D04706" w:rsidRDefault="00D04706" w:rsidP="00D04706">
            <w:pPr>
              <w:ind w:firstLine="708"/>
              <w:rPr>
                <w:rFonts w:ascii="Times New Roman" w:hAnsi="Times New Roman" w:cs="Times New Roman"/>
                <w:b/>
                <w:sz w:val="24"/>
                <w:szCs w:val="24"/>
                <w:lang w:bidi="ru-RU"/>
              </w:rPr>
            </w:pPr>
          </w:p>
        </w:tc>
        <w:tc>
          <w:tcPr>
            <w:tcW w:w="939" w:type="pct"/>
            <w:shd w:val="clear" w:color="auto" w:fill="FFFFFF"/>
            <w:vAlign w:val="bottom"/>
          </w:tcPr>
          <w:p w:rsidR="00D04706" w:rsidRPr="00D04706" w:rsidRDefault="00D04706" w:rsidP="00D04706">
            <w:pPr>
              <w:ind w:firstLine="708"/>
              <w:rPr>
                <w:rFonts w:ascii="Times New Roman" w:hAnsi="Times New Roman" w:cs="Times New Roman"/>
                <w:b/>
                <w:sz w:val="24"/>
                <w:szCs w:val="24"/>
                <w:lang w:bidi="ru-RU"/>
              </w:rPr>
            </w:pPr>
          </w:p>
        </w:tc>
      </w:tr>
    </w:tbl>
    <w:p w:rsidR="00D04706" w:rsidRPr="00D04706" w:rsidRDefault="00D04706" w:rsidP="00D04706">
      <w:pPr>
        <w:ind w:firstLine="708"/>
        <w:rPr>
          <w:rFonts w:ascii="Times New Roman" w:hAnsi="Times New Roman" w:cs="Times New Roman"/>
          <w:sz w:val="24"/>
          <w:szCs w:val="24"/>
          <w:lang w:bidi="ru-RU"/>
        </w:rPr>
      </w:pPr>
    </w:p>
    <w:p w:rsidR="0081413A" w:rsidRDefault="00D04706" w:rsidP="00D11AAD">
      <w:pPr>
        <w:ind w:firstLine="708"/>
        <w:rPr>
          <w:rFonts w:ascii="Times New Roman" w:hAnsi="Times New Roman" w:cs="Times New Roman"/>
          <w:sz w:val="24"/>
          <w:szCs w:val="24"/>
        </w:rPr>
      </w:pPr>
      <w:r>
        <w:rPr>
          <w:rFonts w:ascii="Times New Roman" w:hAnsi="Times New Roman" w:cs="Times New Roman"/>
          <w:noProof/>
          <w:lang w:eastAsia="ru-RU"/>
        </w:rPr>
        <w:drawing>
          <wp:inline distT="0" distB="0" distL="0" distR="0">
            <wp:extent cx="5486400" cy="3200400"/>
            <wp:effectExtent l="0" t="0" r="19050" b="1905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B04F7" w:rsidRDefault="00BB04F7" w:rsidP="00D11AAD">
      <w:pPr>
        <w:ind w:firstLine="708"/>
        <w:rPr>
          <w:rFonts w:ascii="Times New Roman" w:hAnsi="Times New Roman" w:cs="Times New Roman"/>
          <w:sz w:val="24"/>
          <w:szCs w:val="24"/>
        </w:rPr>
      </w:pPr>
      <w:r w:rsidRPr="00BB04F7">
        <w:rPr>
          <w:rFonts w:ascii="Times New Roman" w:hAnsi="Times New Roman" w:cs="Times New Roman"/>
          <w:sz w:val="24"/>
          <w:szCs w:val="24"/>
        </w:rPr>
        <w:t>Выполнение заданий</w:t>
      </w:r>
    </w:p>
    <w:tbl>
      <w:tblPr>
        <w:tblW w:w="4797" w:type="pct"/>
        <w:tblLayout w:type="fixed"/>
        <w:tblCellMar>
          <w:left w:w="10" w:type="dxa"/>
          <w:right w:w="10" w:type="dxa"/>
        </w:tblCellMar>
        <w:tblLook w:val="04A0"/>
      </w:tblPr>
      <w:tblGrid>
        <w:gridCol w:w="1148"/>
        <w:gridCol w:w="6778"/>
        <w:gridCol w:w="1068"/>
      </w:tblGrid>
      <w:tr w:rsidR="00BB04F7" w:rsidRPr="00BB04F7" w:rsidTr="00BB04F7">
        <w:trPr>
          <w:trHeight w:hRule="exact" w:val="948"/>
        </w:trPr>
        <w:tc>
          <w:tcPr>
            <w:tcW w:w="638" w:type="pct"/>
            <w:tcBorders>
              <w:top w:val="single" w:sz="4" w:space="0" w:color="auto"/>
              <w:left w:val="single" w:sz="4" w:space="0" w:color="auto"/>
            </w:tcBorders>
            <w:shd w:val="clear" w:color="auto" w:fill="FFFFFF"/>
          </w:tcPr>
          <w:p w:rsidR="00BB04F7" w:rsidRPr="00BB04F7" w:rsidRDefault="00BB04F7" w:rsidP="00BB04F7">
            <w:pPr>
              <w:pStyle w:val="a3"/>
              <w:rPr>
                <w:rFonts w:ascii="Times New Roman" w:hAnsi="Times New Roman" w:cs="Times New Roman"/>
                <w:sz w:val="24"/>
                <w:szCs w:val="24"/>
                <w:lang w:bidi="ru-RU"/>
              </w:rPr>
            </w:pPr>
            <w:r w:rsidRPr="00BB04F7">
              <w:rPr>
                <w:rFonts w:ascii="Times New Roman" w:hAnsi="Times New Roman" w:cs="Times New Roman"/>
                <w:sz w:val="24"/>
                <w:szCs w:val="24"/>
                <w:lang w:bidi="ru-RU"/>
              </w:rPr>
              <w:t>№</w:t>
            </w:r>
            <w:proofErr w:type="gramStart"/>
            <w:r w:rsidRPr="00BB04F7">
              <w:rPr>
                <w:rFonts w:ascii="Times New Roman" w:hAnsi="Times New Roman" w:cs="Times New Roman"/>
                <w:sz w:val="24"/>
                <w:szCs w:val="24"/>
                <w:lang w:bidi="ru-RU"/>
              </w:rPr>
              <w:t>п</w:t>
            </w:r>
            <w:proofErr w:type="gramEnd"/>
            <w:r w:rsidRPr="00BB04F7">
              <w:rPr>
                <w:rFonts w:ascii="Times New Roman" w:hAnsi="Times New Roman" w:cs="Times New Roman"/>
                <w:sz w:val="24"/>
                <w:szCs w:val="24"/>
                <w:lang w:bidi="ru-RU"/>
              </w:rPr>
              <w:t>/п</w:t>
            </w:r>
          </w:p>
        </w:tc>
        <w:tc>
          <w:tcPr>
            <w:tcW w:w="3768" w:type="pct"/>
            <w:tcBorders>
              <w:top w:val="single" w:sz="4" w:space="0" w:color="auto"/>
              <w:left w:val="single" w:sz="4" w:space="0" w:color="auto"/>
            </w:tcBorders>
            <w:shd w:val="clear" w:color="auto" w:fill="FFFFFF"/>
          </w:tcPr>
          <w:p w:rsidR="00BB04F7" w:rsidRPr="00BB04F7" w:rsidRDefault="00BB04F7" w:rsidP="00BB04F7">
            <w:pPr>
              <w:pStyle w:val="a3"/>
              <w:rPr>
                <w:rFonts w:ascii="Times New Roman" w:hAnsi="Times New Roman" w:cs="Times New Roman"/>
                <w:sz w:val="24"/>
                <w:szCs w:val="24"/>
                <w:lang w:bidi="ru-RU"/>
              </w:rPr>
            </w:pPr>
            <w:r w:rsidRPr="00BB04F7">
              <w:rPr>
                <w:rFonts w:ascii="Times New Roman" w:hAnsi="Times New Roman" w:cs="Times New Roman"/>
                <w:sz w:val="24"/>
                <w:szCs w:val="24"/>
                <w:lang w:bidi="ru-RU"/>
              </w:rPr>
              <w:t>Задание</w:t>
            </w:r>
          </w:p>
        </w:tc>
        <w:tc>
          <w:tcPr>
            <w:tcW w:w="594" w:type="pct"/>
            <w:tcBorders>
              <w:top w:val="single" w:sz="4" w:space="0" w:color="auto"/>
              <w:left w:val="single" w:sz="4" w:space="0" w:color="auto"/>
              <w:right w:val="single" w:sz="4" w:space="0" w:color="auto"/>
            </w:tcBorders>
            <w:shd w:val="clear" w:color="auto" w:fill="FFFFFF"/>
          </w:tcPr>
          <w:p w:rsidR="00BB04F7" w:rsidRDefault="00BB04F7" w:rsidP="00BB04F7">
            <w:pPr>
              <w:pStyle w:val="a3"/>
              <w:rPr>
                <w:rFonts w:ascii="Times New Roman" w:hAnsi="Times New Roman" w:cs="Times New Roman"/>
                <w:sz w:val="24"/>
                <w:szCs w:val="24"/>
                <w:lang w:bidi="ru-RU"/>
              </w:rPr>
            </w:pPr>
            <w:r w:rsidRPr="00BB04F7">
              <w:rPr>
                <w:rFonts w:ascii="Times New Roman" w:hAnsi="Times New Roman" w:cs="Times New Roman"/>
                <w:sz w:val="24"/>
                <w:szCs w:val="24"/>
                <w:lang w:bidi="ru-RU"/>
              </w:rPr>
              <w:t>Справились</w:t>
            </w:r>
          </w:p>
          <w:p w:rsidR="00BB04F7" w:rsidRPr="00BB04F7" w:rsidRDefault="00BB04F7" w:rsidP="00BB04F7">
            <w:pPr>
              <w:pStyle w:val="a3"/>
              <w:rPr>
                <w:rFonts w:ascii="Times New Roman" w:hAnsi="Times New Roman" w:cs="Times New Roman"/>
                <w:sz w:val="24"/>
                <w:szCs w:val="24"/>
                <w:lang w:bidi="ru-RU"/>
              </w:rPr>
            </w:pPr>
            <w:r>
              <w:rPr>
                <w:rFonts w:ascii="Times New Roman" w:hAnsi="Times New Roman" w:cs="Times New Roman"/>
                <w:sz w:val="24"/>
                <w:szCs w:val="24"/>
                <w:lang w:bidi="ru-RU"/>
              </w:rPr>
              <w:t>%</w:t>
            </w:r>
          </w:p>
        </w:tc>
      </w:tr>
      <w:tr w:rsidR="00BB04F7" w:rsidRPr="00BB04F7" w:rsidTr="00BB04F7">
        <w:trPr>
          <w:trHeight w:hRule="exact" w:val="269"/>
        </w:trPr>
        <w:tc>
          <w:tcPr>
            <w:tcW w:w="638" w:type="pct"/>
            <w:tcBorders>
              <w:top w:val="single" w:sz="4" w:space="0" w:color="auto"/>
              <w:left w:val="single" w:sz="4" w:space="0" w:color="auto"/>
            </w:tcBorders>
            <w:shd w:val="clear" w:color="auto" w:fill="FFFFFF"/>
          </w:tcPr>
          <w:p w:rsidR="00BB04F7" w:rsidRPr="00BB04F7" w:rsidRDefault="00BB04F7" w:rsidP="00BB04F7">
            <w:pPr>
              <w:pStyle w:val="a3"/>
              <w:rPr>
                <w:rFonts w:ascii="Times New Roman" w:hAnsi="Times New Roman" w:cs="Times New Roman"/>
                <w:sz w:val="24"/>
                <w:szCs w:val="24"/>
                <w:lang w:bidi="ru-RU"/>
              </w:rPr>
            </w:pPr>
          </w:p>
        </w:tc>
        <w:tc>
          <w:tcPr>
            <w:tcW w:w="3768" w:type="pct"/>
            <w:tcBorders>
              <w:top w:val="single" w:sz="4" w:space="0" w:color="auto"/>
              <w:left w:val="single" w:sz="4" w:space="0" w:color="auto"/>
            </w:tcBorders>
            <w:shd w:val="clear" w:color="auto" w:fill="FFFFFF"/>
          </w:tcPr>
          <w:p w:rsidR="00BB04F7" w:rsidRPr="00BB04F7" w:rsidRDefault="00BB04F7" w:rsidP="00BB04F7">
            <w:pPr>
              <w:pStyle w:val="a3"/>
              <w:rPr>
                <w:rFonts w:ascii="Times New Roman" w:hAnsi="Times New Roman" w:cs="Times New Roman"/>
                <w:sz w:val="24"/>
                <w:szCs w:val="24"/>
                <w:lang w:bidi="ru-RU"/>
              </w:rPr>
            </w:pPr>
          </w:p>
        </w:tc>
        <w:tc>
          <w:tcPr>
            <w:tcW w:w="594" w:type="pct"/>
            <w:tcBorders>
              <w:top w:val="single" w:sz="4" w:space="0" w:color="auto"/>
              <w:left w:val="single" w:sz="4" w:space="0" w:color="auto"/>
              <w:right w:val="single" w:sz="4" w:space="0" w:color="auto"/>
            </w:tcBorders>
            <w:shd w:val="clear" w:color="auto" w:fill="FFFFFF"/>
            <w:vAlign w:val="bottom"/>
          </w:tcPr>
          <w:p w:rsidR="00BB04F7" w:rsidRPr="00BB04F7" w:rsidRDefault="00BB04F7" w:rsidP="00BB04F7">
            <w:pPr>
              <w:pStyle w:val="a3"/>
              <w:rPr>
                <w:rFonts w:ascii="Times New Roman" w:hAnsi="Times New Roman" w:cs="Times New Roman"/>
                <w:sz w:val="24"/>
                <w:szCs w:val="24"/>
                <w:lang w:bidi="ru-RU"/>
              </w:rPr>
            </w:pPr>
            <w:r>
              <w:rPr>
                <w:rFonts w:ascii="Times New Roman" w:hAnsi="Times New Roman" w:cs="Times New Roman"/>
                <w:sz w:val="24"/>
                <w:szCs w:val="24"/>
                <w:lang w:bidi="ru-RU"/>
              </w:rPr>
              <w:t>7</w:t>
            </w:r>
          </w:p>
        </w:tc>
      </w:tr>
      <w:tr w:rsidR="00BB04F7" w:rsidRPr="00BB04F7" w:rsidTr="00BB04F7">
        <w:trPr>
          <w:trHeight w:hRule="exact" w:val="273"/>
        </w:trPr>
        <w:tc>
          <w:tcPr>
            <w:tcW w:w="638" w:type="pct"/>
            <w:tcBorders>
              <w:top w:val="single" w:sz="4" w:space="0" w:color="auto"/>
              <w:left w:val="single" w:sz="4" w:space="0" w:color="auto"/>
            </w:tcBorders>
            <w:shd w:val="clear" w:color="auto" w:fill="FFFFFF"/>
            <w:vAlign w:val="bottom"/>
          </w:tcPr>
          <w:p w:rsidR="00BB04F7" w:rsidRPr="00BB04F7" w:rsidRDefault="00BB04F7" w:rsidP="00BB04F7">
            <w:pPr>
              <w:pStyle w:val="a3"/>
              <w:rPr>
                <w:rFonts w:ascii="Times New Roman" w:hAnsi="Times New Roman" w:cs="Times New Roman"/>
                <w:sz w:val="24"/>
                <w:szCs w:val="24"/>
                <w:lang w:bidi="ru-RU"/>
              </w:rPr>
            </w:pPr>
            <w:r w:rsidRPr="00BB04F7">
              <w:rPr>
                <w:rFonts w:ascii="Times New Roman" w:hAnsi="Times New Roman" w:cs="Times New Roman"/>
                <w:sz w:val="24"/>
                <w:szCs w:val="24"/>
                <w:lang w:bidi="ru-RU"/>
              </w:rPr>
              <w:t>1.1.</w:t>
            </w:r>
          </w:p>
        </w:tc>
        <w:tc>
          <w:tcPr>
            <w:tcW w:w="3768" w:type="pct"/>
            <w:tcBorders>
              <w:top w:val="single" w:sz="4" w:space="0" w:color="auto"/>
              <w:left w:val="single" w:sz="4" w:space="0" w:color="auto"/>
            </w:tcBorders>
            <w:shd w:val="clear" w:color="auto" w:fill="FFFFFF"/>
            <w:vAlign w:val="bottom"/>
          </w:tcPr>
          <w:p w:rsidR="00BB04F7" w:rsidRPr="00BB04F7" w:rsidRDefault="00BB04F7" w:rsidP="00BB04F7">
            <w:pPr>
              <w:pStyle w:val="a3"/>
              <w:rPr>
                <w:rFonts w:ascii="Times New Roman" w:hAnsi="Times New Roman" w:cs="Times New Roman"/>
                <w:sz w:val="24"/>
                <w:szCs w:val="24"/>
                <w:lang w:bidi="ru-RU"/>
              </w:rPr>
            </w:pPr>
            <w:r w:rsidRPr="00BB04F7">
              <w:rPr>
                <w:rFonts w:ascii="Times New Roman" w:hAnsi="Times New Roman" w:cs="Times New Roman"/>
                <w:sz w:val="24"/>
                <w:szCs w:val="24"/>
                <w:lang w:bidi="ru-RU"/>
              </w:rPr>
              <w:t>Сфера политики. Право.</w:t>
            </w:r>
          </w:p>
        </w:tc>
        <w:tc>
          <w:tcPr>
            <w:tcW w:w="594" w:type="pct"/>
            <w:tcBorders>
              <w:top w:val="single" w:sz="4" w:space="0" w:color="auto"/>
              <w:left w:val="single" w:sz="4" w:space="0" w:color="auto"/>
              <w:right w:val="single" w:sz="4" w:space="0" w:color="auto"/>
            </w:tcBorders>
            <w:shd w:val="clear" w:color="auto" w:fill="FFFFFF"/>
            <w:vAlign w:val="bottom"/>
          </w:tcPr>
          <w:p w:rsidR="00BB04F7" w:rsidRPr="00BB04F7" w:rsidRDefault="00BB04F7">
            <w:pPr>
              <w:jc w:val="right"/>
              <w:rPr>
                <w:rFonts w:ascii="Times New Roman" w:hAnsi="Times New Roman" w:cs="Times New Roman"/>
                <w:color w:val="000000"/>
              </w:rPr>
            </w:pPr>
            <w:r w:rsidRPr="00BB04F7">
              <w:rPr>
                <w:rFonts w:ascii="Times New Roman" w:hAnsi="Times New Roman" w:cs="Times New Roman"/>
                <w:color w:val="000000"/>
              </w:rPr>
              <w:t>76,92</w:t>
            </w:r>
          </w:p>
        </w:tc>
      </w:tr>
      <w:tr w:rsidR="00BB04F7" w:rsidRPr="00BB04F7" w:rsidTr="00BB04F7">
        <w:trPr>
          <w:trHeight w:hRule="exact" w:val="729"/>
        </w:trPr>
        <w:tc>
          <w:tcPr>
            <w:tcW w:w="638" w:type="pct"/>
            <w:tcBorders>
              <w:top w:val="single" w:sz="4" w:space="0" w:color="auto"/>
              <w:left w:val="single" w:sz="4" w:space="0" w:color="auto"/>
            </w:tcBorders>
            <w:shd w:val="clear" w:color="auto" w:fill="FFFFFF"/>
          </w:tcPr>
          <w:p w:rsidR="00BB04F7" w:rsidRPr="00BB04F7" w:rsidRDefault="00BB04F7" w:rsidP="00BB04F7">
            <w:pPr>
              <w:pStyle w:val="a3"/>
              <w:rPr>
                <w:rFonts w:ascii="Times New Roman" w:hAnsi="Times New Roman" w:cs="Times New Roman"/>
                <w:sz w:val="24"/>
                <w:szCs w:val="24"/>
                <w:lang w:bidi="ru-RU"/>
              </w:rPr>
            </w:pPr>
            <w:r w:rsidRPr="00BB04F7">
              <w:rPr>
                <w:rFonts w:ascii="Times New Roman" w:hAnsi="Times New Roman" w:cs="Times New Roman"/>
                <w:sz w:val="24"/>
                <w:szCs w:val="24"/>
                <w:lang w:bidi="ru-RU"/>
              </w:rPr>
              <w:t>1.2.</w:t>
            </w:r>
          </w:p>
        </w:tc>
        <w:tc>
          <w:tcPr>
            <w:tcW w:w="3768" w:type="pct"/>
            <w:tcBorders>
              <w:top w:val="single" w:sz="4" w:space="0" w:color="auto"/>
              <w:left w:val="single" w:sz="4" w:space="0" w:color="auto"/>
            </w:tcBorders>
            <w:shd w:val="clear" w:color="auto" w:fill="FFFFFF"/>
            <w:vAlign w:val="bottom"/>
          </w:tcPr>
          <w:p w:rsidR="00BB04F7" w:rsidRPr="00BB04F7" w:rsidRDefault="00BB04F7" w:rsidP="00BB04F7">
            <w:pPr>
              <w:pStyle w:val="a3"/>
              <w:rPr>
                <w:rFonts w:ascii="Times New Roman" w:hAnsi="Times New Roman" w:cs="Times New Roman"/>
                <w:sz w:val="24"/>
                <w:szCs w:val="24"/>
                <w:lang w:bidi="ru-RU"/>
              </w:rPr>
            </w:pPr>
            <w:r w:rsidRPr="00BB04F7">
              <w:rPr>
                <w:rFonts w:ascii="Times New Roman" w:hAnsi="Times New Roman" w:cs="Times New Roman"/>
                <w:sz w:val="24"/>
                <w:szCs w:val="24"/>
                <w:lang w:bidi="ru-RU"/>
              </w:rPr>
              <w:t>Возможности получения общего и профессионального образования в Российской Федерации</w:t>
            </w:r>
          </w:p>
        </w:tc>
        <w:tc>
          <w:tcPr>
            <w:tcW w:w="594" w:type="pct"/>
            <w:tcBorders>
              <w:top w:val="single" w:sz="4" w:space="0" w:color="auto"/>
              <w:left w:val="single" w:sz="4" w:space="0" w:color="auto"/>
              <w:right w:val="single" w:sz="4" w:space="0" w:color="auto"/>
            </w:tcBorders>
            <w:shd w:val="clear" w:color="auto" w:fill="FFFFFF"/>
            <w:vAlign w:val="bottom"/>
          </w:tcPr>
          <w:p w:rsidR="00BB04F7" w:rsidRPr="00BB04F7" w:rsidRDefault="00BB04F7">
            <w:pPr>
              <w:jc w:val="right"/>
              <w:rPr>
                <w:rFonts w:ascii="Times New Roman" w:hAnsi="Times New Roman" w:cs="Times New Roman"/>
                <w:color w:val="000000"/>
              </w:rPr>
            </w:pPr>
            <w:r w:rsidRPr="00BB04F7">
              <w:rPr>
                <w:rFonts w:ascii="Times New Roman" w:hAnsi="Times New Roman" w:cs="Times New Roman"/>
                <w:color w:val="000000"/>
              </w:rPr>
              <w:t>66,67</w:t>
            </w:r>
          </w:p>
        </w:tc>
      </w:tr>
      <w:tr w:rsidR="00BB04F7" w:rsidRPr="00BB04F7" w:rsidTr="00BB04F7">
        <w:trPr>
          <w:trHeight w:hRule="exact" w:val="273"/>
        </w:trPr>
        <w:tc>
          <w:tcPr>
            <w:tcW w:w="638" w:type="pct"/>
            <w:tcBorders>
              <w:top w:val="single" w:sz="4" w:space="0" w:color="auto"/>
              <w:left w:val="single" w:sz="4" w:space="0" w:color="auto"/>
            </w:tcBorders>
            <w:shd w:val="clear" w:color="auto" w:fill="FFFFFF"/>
            <w:vAlign w:val="bottom"/>
          </w:tcPr>
          <w:p w:rsidR="00BB04F7" w:rsidRPr="00BB04F7" w:rsidRDefault="00BB04F7" w:rsidP="00BB04F7">
            <w:pPr>
              <w:pStyle w:val="a3"/>
              <w:rPr>
                <w:rFonts w:ascii="Times New Roman" w:hAnsi="Times New Roman" w:cs="Times New Roman"/>
                <w:sz w:val="24"/>
                <w:szCs w:val="24"/>
                <w:lang w:bidi="ru-RU"/>
              </w:rPr>
            </w:pPr>
            <w:r w:rsidRPr="00BB04F7">
              <w:rPr>
                <w:rFonts w:ascii="Times New Roman" w:hAnsi="Times New Roman" w:cs="Times New Roman"/>
                <w:sz w:val="24"/>
                <w:szCs w:val="24"/>
                <w:lang w:bidi="ru-RU"/>
              </w:rPr>
              <w:t>2.</w:t>
            </w:r>
          </w:p>
        </w:tc>
        <w:tc>
          <w:tcPr>
            <w:tcW w:w="3768" w:type="pct"/>
            <w:tcBorders>
              <w:top w:val="single" w:sz="4" w:space="0" w:color="auto"/>
              <w:left w:val="single" w:sz="4" w:space="0" w:color="auto"/>
            </w:tcBorders>
            <w:shd w:val="clear" w:color="auto" w:fill="FFFFFF"/>
            <w:vAlign w:val="bottom"/>
          </w:tcPr>
          <w:p w:rsidR="00BB04F7" w:rsidRPr="00BB04F7" w:rsidRDefault="00BB04F7" w:rsidP="00BB04F7">
            <w:pPr>
              <w:pStyle w:val="a3"/>
              <w:rPr>
                <w:rFonts w:ascii="Times New Roman" w:hAnsi="Times New Roman" w:cs="Times New Roman"/>
                <w:sz w:val="24"/>
                <w:szCs w:val="24"/>
                <w:lang w:bidi="ru-RU"/>
              </w:rPr>
            </w:pPr>
            <w:r w:rsidRPr="00BB04F7">
              <w:rPr>
                <w:rFonts w:ascii="Times New Roman" w:hAnsi="Times New Roman" w:cs="Times New Roman"/>
                <w:sz w:val="24"/>
                <w:szCs w:val="24"/>
                <w:lang w:bidi="ru-RU"/>
              </w:rPr>
              <w:t>Человек и общество.</w:t>
            </w:r>
          </w:p>
        </w:tc>
        <w:tc>
          <w:tcPr>
            <w:tcW w:w="594" w:type="pct"/>
            <w:tcBorders>
              <w:top w:val="single" w:sz="4" w:space="0" w:color="auto"/>
              <w:left w:val="single" w:sz="4" w:space="0" w:color="auto"/>
              <w:right w:val="single" w:sz="4" w:space="0" w:color="auto"/>
            </w:tcBorders>
            <w:shd w:val="clear" w:color="auto" w:fill="FFFFFF"/>
            <w:vAlign w:val="bottom"/>
          </w:tcPr>
          <w:p w:rsidR="00BB04F7" w:rsidRPr="00BB04F7" w:rsidRDefault="00BB04F7">
            <w:pPr>
              <w:jc w:val="right"/>
              <w:rPr>
                <w:rFonts w:ascii="Times New Roman" w:hAnsi="Times New Roman" w:cs="Times New Roman"/>
                <w:color w:val="000000"/>
              </w:rPr>
            </w:pPr>
            <w:r w:rsidRPr="00BB04F7">
              <w:rPr>
                <w:rFonts w:ascii="Times New Roman" w:hAnsi="Times New Roman" w:cs="Times New Roman"/>
                <w:color w:val="000000"/>
              </w:rPr>
              <w:t>46,15</w:t>
            </w:r>
          </w:p>
        </w:tc>
      </w:tr>
      <w:tr w:rsidR="00BB04F7" w:rsidRPr="00BB04F7" w:rsidTr="00BB04F7">
        <w:trPr>
          <w:trHeight w:hRule="exact" w:val="269"/>
        </w:trPr>
        <w:tc>
          <w:tcPr>
            <w:tcW w:w="638" w:type="pct"/>
            <w:tcBorders>
              <w:top w:val="single" w:sz="4" w:space="0" w:color="auto"/>
              <w:left w:val="single" w:sz="4" w:space="0" w:color="auto"/>
            </w:tcBorders>
            <w:shd w:val="clear" w:color="auto" w:fill="FFFFFF"/>
          </w:tcPr>
          <w:p w:rsidR="00BB04F7" w:rsidRPr="00BB04F7" w:rsidRDefault="00BB04F7" w:rsidP="00BB04F7">
            <w:pPr>
              <w:pStyle w:val="a3"/>
              <w:rPr>
                <w:rFonts w:ascii="Times New Roman" w:hAnsi="Times New Roman" w:cs="Times New Roman"/>
                <w:sz w:val="24"/>
                <w:szCs w:val="24"/>
                <w:lang w:bidi="ru-RU"/>
              </w:rPr>
            </w:pPr>
          </w:p>
        </w:tc>
        <w:tc>
          <w:tcPr>
            <w:tcW w:w="3768" w:type="pct"/>
            <w:tcBorders>
              <w:top w:val="single" w:sz="4" w:space="0" w:color="auto"/>
              <w:left w:val="single" w:sz="4" w:space="0" w:color="auto"/>
            </w:tcBorders>
            <w:shd w:val="clear" w:color="auto" w:fill="FFFFFF"/>
          </w:tcPr>
          <w:p w:rsidR="00BB04F7" w:rsidRPr="00BB04F7" w:rsidRDefault="00BB04F7" w:rsidP="00BB04F7">
            <w:pPr>
              <w:pStyle w:val="a3"/>
              <w:rPr>
                <w:rFonts w:ascii="Times New Roman" w:hAnsi="Times New Roman" w:cs="Times New Roman"/>
                <w:sz w:val="24"/>
                <w:szCs w:val="24"/>
                <w:lang w:bidi="ru-RU"/>
              </w:rPr>
            </w:pPr>
          </w:p>
        </w:tc>
        <w:tc>
          <w:tcPr>
            <w:tcW w:w="594" w:type="pct"/>
            <w:tcBorders>
              <w:top w:val="single" w:sz="4" w:space="0" w:color="auto"/>
              <w:left w:val="single" w:sz="4" w:space="0" w:color="auto"/>
              <w:right w:val="single" w:sz="4" w:space="0" w:color="auto"/>
            </w:tcBorders>
            <w:shd w:val="clear" w:color="auto" w:fill="FFFFFF"/>
            <w:vAlign w:val="bottom"/>
          </w:tcPr>
          <w:p w:rsidR="00BB04F7" w:rsidRPr="00BB04F7" w:rsidRDefault="00BB04F7">
            <w:pPr>
              <w:jc w:val="right"/>
              <w:rPr>
                <w:rFonts w:ascii="Times New Roman" w:hAnsi="Times New Roman" w:cs="Times New Roman"/>
                <w:color w:val="000000"/>
              </w:rPr>
            </w:pPr>
            <w:r w:rsidRPr="00BB04F7">
              <w:rPr>
                <w:rFonts w:ascii="Times New Roman" w:hAnsi="Times New Roman" w:cs="Times New Roman"/>
                <w:color w:val="000000"/>
              </w:rPr>
              <w:t>42,31</w:t>
            </w:r>
          </w:p>
        </w:tc>
      </w:tr>
      <w:tr w:rsidR="00BB04F7" w:rsidRPr="00BB04F7" w:rsidTr="00BB04F7">
        <w:trPr>
          <w:trHeight w:hRule="exact" w:val="654"/>
        </w:trPr>
        <w:tc>
          <w:tcPr>
            <w:tcW w:w="638" w:type="pct"/>
            <w:tcBorders>
              <w:top w:val="single" w:sz="4" w:space="0" w:color="auto"/>
              <w:left w:val="single" w:sz="4" w:space="0" w:color="auto"/>
            </w:tcBorders>
            <w:shd w:val="clear" w:color="auto" w:fill="FFFFFF"/>
          </w:tcPr>
          <w:p w:rsidR="00BB04F7" w:rsidRPr="00BB04F7" w:rsidRDefault="00BB04F7" w:rsidP="00BB04F7">
            <w:pPr>
              <w:pStyle w:val="a3"/>
              <w:rPr>
                <w:rFonts w:ascii="Times New Roman" w:hAnsi="Times New Roman" w:cs="Times New Roman"/>
                <w:sz w:val="24"/>
                <w:szCs w:val="24"/>
                <w:lang w:bidi="ru-RU"/>
              </w:rPr>
            </w:pPr>
            <w:r w:rsidRPr="00BB04F7">
              <w:rPr>
                <w:rFonts w:ascii="Times New Roman" w:hAnsi="Times New Roman" w:cs="Times New Roman"/>
                <w:sz w:val="24"/>
                <w:szCs w:val="24"/>
                <w:lang w:bidi="ru-RU"/>
              </w:rPr>
              <w:t>3.1.</w:t>
            </w:r>
          </w:p>
        </w:tc>
        <w:tc>
          <w:tcPr>
            <w:tcW w:w="3768" w:type="pct"/>
            <w:tcBorders>
              <w:top w:val="single" w:sz="4" w:space="0" w:color="auto"/>
              <w:left w:val="single" w:sz="4" w:space="0" w:color="auto"/>
            </w:tcBorders>
            <w:shd w:val="clear" w:color="auto" w:fill="FFFFFF"/>
            <w:vAlign w:val="bottom"/>
          </w:tcPr>
          <w:p w:rsidR="00BB04F7" w:rsidRPr="00BB04F7" w:rsidRDefault="00BB04F7" w:rsidP="00BB04F7">
            <w:pPr>
              <w:pStyle w:val="a3"/>
              <w:rPr>
                <w:rFonts w:ascii="Times New Roman" w:hAnsi="Times New Roman" w:cs="Times New Roman"/>
                <w:sz w:val="24"/>
                <w:szCs w:val="24"/>
                <w:lang w:bidi="ru-RU"/>
              </w:rPr>
            </w:pPr>
            <w:r w:rsidRPr="00BB04F7">
              <w:rPr>
                <w:rFonts w:ascii="Times New Roman" w:hAnsi="Times New Roman" w:cs="Times New Roman"/>
                <w:sz w:val="24"/>
                <w:szCs w:val="24"/>
                <w:lang w:bidi="ru-RU"/>
              </w:rPr>
              <w:t>Социальная сфера. (Умение работать с графиками и диаграммами).</w:t>
            </w:r>
          </w:p>
        </w:tc>
        <w:tc>
          <w:tcPr>
            <w:tcW w:w="594" w:type="pct"/>
            <w:tcBorders>
              <w:top w:val="single" w:sz="4" w:space="0" w:color="auto"/>
              <w:left w:val="single" w:sz="4" w:space="0" w:color="auto"/>
              <w:right w:val="single" w:sz="4" w:space="0" w:color="auto"/>
            </w:tcBorders>
            <w:shd w:val="clear" w:color="auto" w:fill="FFFFFF"/>
            <w:vAlign w:val="bottom"/>
          </w:tcPr>
          <w:p w:rsidR="00BB04F7" w:rsidRPr="00BB04F7" w:rsidRDefault="00BB04F7">
            <w:pPr>
              <w:jc w:val="right"/>
              <w:rPr>
                <w:rFonts w:ascii="Times New Roman" w:hAnsi="Times New Roman" w:cs="Times New Roman"/>
                <w:color w:val="000000"/>
              </w:rPr>
            </w:pPr>
            <w:r w:rsidRPr="00BB04F7">
              <w:rPr>
                <w:rFonts w:ascii="Times New Roman" w:hAnsi="Times New Roman" w:cs="Times New Roman"/>
                <w:color w:val="000000"/>
              </w:rPr>
              <w:t>46,15</w:t>
            </w:r>
          </w:p>
        </w:tc>
      </w:tr>
      <w:tr w:rsidR="00BB04F7" w:rsidRPr="00BB04F7" w:rsidTr="00BB04F7">
        <w:trPr>
          <w:trHeight w:hRule="exact" w:val="488"/>
        </w:trPr>
        <w:tc>
          <w:tcPr>
            <w:tcW w:w="638" w:type="pct"/>
            <w:tcBorders>
              <w:top w:val="single" w:sz="4" w:space="0" w:color="auto"/>
              <w:left w:val="single" w:sz="4" w:space="0" w:color="auto"/>
            </w:tcBorders>
            <w:shd w:val="clear" w:color="auto" w:fill="FFFFFF"/>
          </w:tcPr>
          <w:p w:rsidR="00BB04F7" w:rsidRPr="00BB04F7" w:rsidRDefault="00BB04F7" w:rsidP="00BB04F7">
            <w:pPr>
              <w:pStyle w:val="a3"/>
              <w:rPr>
                <w:rFonts w:ascii="Times New Roman" w:hAnsi="Times New Roman" w:cs="Times New Roman"/>
                <w:sz w:val="24"/>
                <w:szCs w:val="24"/>
                <w:lang w:bidi="ru-RU"/>
              </w:rPr>
            </w:pPr>
            <w:r w:rsidRPr="00BB04F7">
              <w:rPr>
                <w:rFonts w:ascii="Times New Roman" w:hAnsi="Times New Roman" w:cs="Times New Roman"/>
                <w:sz w:val="24"/>
                <w:szCs w:val="24"/>
                <w:lang w:bidi="ru-RU"/>
              </w:rPr>
              <w:t>3.2.</w:t>
            </w:r>
          </w:p>
        </w:tc>
        <w:tc>
          <w:tcPr>
            <w:tcW w:w="3768" w:type="pct"/>
            <w:tcBorders>
              <w:top w:val="single" w:sz="4" w:space="0" w:color="auto"/>
              <w:left w:val="single" w:sz="4" w:space="0" w:color="auto"/>
            </w:tcBorders>
            <w:shd w:val="clear" w:color="auto" w:fill="FFFFFF"/>
            <w:vAlign w:val="bottom"/>
          </w:tcPr>
          <w:p w:rsidR="00BB04F7" w:rsidRPr="00BB04F7" w:rsidRDefault="00BB04F7" w:rsidP="00BB04F7">
            <w:pPr>
              <w:pStyle w:val="a3"/>
              <w:rPr>
                <w:rFonts w:ascii="Times New Roman" w:hAnsi="Times New Roman" w:cs="Times New Roman"/>
                <w:sz w:val="24"/>
                <w:szCs w:val="24"/>
                <w:lang w:bidi="ru-RU"/>
              </w:rPr>
            </w:pPr>
            <w:r w:rsidRPr="00BB04F7">
              <w:rPr>
                <w:rFonts w:ascii="Times New Roman" w:hAnsi="Times New Roman" w:cs="Times New Roman"/>
                <w:sz w:val="24"/>
                <w:szCs w:val="24"/>
                <w:lang w:bidi="ru-RU"/>
              </w:rPr>
              <w:t>Многообразие социальных ролей в подростковом возрасте</w:t>
            </w:r>
          </w:p>
        </w:tc>
        <w:tc>
          <w:tcPr>
            <w:tcW w:w="594" w:type="pct"/>
            <w:tcBorders>
              <w:top w:val="single" w:sz="4" w:space="0" w:color="auto"/>
              <w:left w:val="single" w:sz="4" w:space="0" w:color="auto"/>
              <w:right w:val="single" w:sz="4" w:space="0" w:color="auto"/>
            </w:tcBorders>
            <w:shd w:val="clear" w:color="auto" w:fill="FFFFFF"/>
            <w:vAlign w:val="bottom"/>
          </w:tcPr>
          <w:p w:rsidR="00BB04F7" w:rsidRPr="00BB04F7" w:rsidRDefault="00BB04F7">
            <w:pPr>
              <w:jc w:val="right"/>
              <w:rPr>
                <w:rFonts w:ascii="Times New Roman" w:hAnsi="Times New Roman" w:cs="Times New Roman"/>
                <w:color w:val="000000"/>
              </w:rPr>
            </w:pPr>
            <w:r w:rsidRPr="00BB04F7">
              <w:rPr>
                <w:rFonts w:ascii="Times New Roman" w:hAnsi="Times New Roman" w:cs="Times New Roman"/>
                <w:color w:val="000000"/>
              </w:rPr>
              <w:t>0</w:t>
            </w:r>
          </w:p>
        </w:tc>
      </w:tr>
      <w:tr w:rsidR="00BB04F7" w:rsidRPr="00BB04F7" w:rsidTr="00BB04F7">
        <w:trPr>
          <w:trHeight w:hRule="exact" w:val="492"/>
        </w:trPr>
        <w:tc>
          <w:tcPr>
            <w:tcW w:w="638" w:type="pct"/>
            <w:tcBorders>
              <w:top w:val="single" w:sz="4" w:space="0" w:color="auto"/>
              <w:left w:val="single" w:sz="4" w:space="0" w:color="auto"/>
            </w:tcBorders>
            <w:shd w:val="clear" w:color="auto" w:fill="FFFFFF"/>
          </w:tcPr>
          <w:p w:rsidR="00BB04F7" w:rsidRPr="00BB04F7" w:rsidRDefault="00BB04F7" w:rsidP="00BB04F7">
            <w:pPr>
              <w:pStyle w:val="a3"/>
              <w:rPr>
                <w:rFonts w:ascii="Times New Roman" w:hAnsi="Times New Roman" w:cs="Times New Roman"/>
                <w:sz w:val="24"/>
                <w:szCs w:val="24"/>
                <w:lang w:bidi="ru-RU"/>
              </w:rPr>
            </w:pPr>
            <w:r w:rsidRPr="00BB04F7">
              <w:rPr>
                <w:rFonts w:ascii="Times New Roman" w:hAnsi="Times New Roman" w:cs="Times New Roman"/>
                <w:sz w:val="24"/>
                <w:szCs w:val="24"/>
                <w:lang w:bidi="ru-RU"/>
              </w:rPr>
              <w:t>3.3.</w:t>
            </w:r>
          </w:p>
        </w:tc>
        <w:tc>
          <w:tcPr>
            <w:tcW w:w="3768" w:type="pct"/>
            <w:tcBorders>
              <w:top w:val="single" w:sz="4" w:space="0" w:color="auto"/>
              <w:left w:val="single" w:sz="4" w:space="0" w:color="auto"/>
            </w:tcBorders>
            <w:shd w:val="clear" w:color="auto" w:fill="FFFFFF"/>
            <w:vAlign w:val="bottom"/>
          </w:tcPr>
          <w:p w:rsidR="00BB04F7" w:rsidRPr="00BB04F7" w:rsidRDefault="00BB04F7" w:rsidP="00E55B17">
            <w:pPr>
              <w:pStyle w:val="a3"/>
              <w:rPr>
                <w:rFonts w:ascii="Times New Roman" w:hAnsi="Times New Roman" w:cs="Times New Roman"/>
                <w:sz w:val="24"/>
                <w:szCs w:val="24"/>
                <w:lang w:bidi="ru-RU"/>
              </w:rPr>
            </w:pPr>
            <w:r w:rsidRPr="00BB04F7">
              <w:rPr>
                <w:rFonts w:ascii="Times New Roman" w:hAnsi="Times New Roman" w:cs="Times New Roman"/>
                <w:sz w:val="24"/>
                <w:szCs w:val="24"/>
                <w:lang w:bidi="ru-RU"/>
              </w:rPr>
              <w:t>Социальная сфера. (Умение работать с графиками и диаграммами).</w:t>
            </w:r>
          </w:p>
        </w:tc>
        <w:tc>
          <w:tcPr>
            <w:tcW w:w="594" w:type="pct"/>
            <w:tcBorders>
              <w:top w:val="single" w:sz="4" w:space="0" w:color="auto"/>
              <w:left w:val="single" w:sz="4" w:space="0" w:color="auto"/>
              <w:right w:val="single" w:sz="4" w:space="0" w:color="auto"/>
            </w:tcBorders>
            <w:shd w:val="clear" w:color="auto" w:fill="FFFFFF"/>
            <w:vAlign w:val="bottom"/>
          </w:tcPr>
          <w:p w:rsidR="00BB04F7" w:rsidRPr="00BB04F7" w:rsidRDefault="00BB04F7">
            <w:pPr>
              <w:jc w:val="right"/>
              <w:rPr>
                <w:rFonts w:ascii="Times New Roman" w:hAnsi="Times New Roman" w:cs="Times New Roman"/>
                <w:color w:val="000000"/>
              </w:rPr>
            </w:pPr>
            <w:r w:rsidRPr="00BB04F7">
              <w:rPr>
                <w:rFonts w:ascii="Times New Roman" w:hAnsi="Times New Roman" w:cs="Times New Roman"/>
                <w:color w:val="000000"/>
              </w:rPr>
              <w:t>53,85</w:t>
            </w:r>
          </w:p>
        </w:tc>
      </w:tr>
      <w:tr w:rsidR="00BB04F7" w:rsidRPr="00BB04F7" w:rsidTr="00E55B17">
        <w:trPr>
          <w:trHeight w:hRule="exact" w:val="269"/>
        </w:trPr>
        <w:tc>
          <w:tcPr>
            <w:tcW w:w="638" w:type="pct"/>
            <w:tcBorders>
              <w:top w:val="single" w:sz="4" w:space="0" w:color="auto"/>
              <w:left w:val="single" w:sz="4" w:space="0" w:color="auto"/>
            </w:tcBorders>
            <w:shd w:val="clear" w:color="auto" w:fill="FFFFFF"/>
          </w:tcPr>
          <w:p w:rsidR="00BB04F7" w:rsidRPr="00BB04F7" w:rsidRDefault="00BB04F7" w:rsidP="00BB04F7">
            <w:pPr>
              <w:pStyle w:val="a3"/>
              <w:rPr>
                <w:rFonts w:ascii="Times New Roman" w:hAnsi="Times New Roman" w:cs="Times New Roman"/>
                <w:sz w:val="24"/>
                <w:szCs w:val="24"/>
                <w:lang w:bidi="ru-RU"/>
              </w:rPr>
            </w:pPr>
          </w:p>
        </w:tc>
        <w:tc>
          <w:tcPr>
            <w:tcW w:w="3768" w:type="pct"/>
            <w:tcBorders>
              <w:top w:val="single" w:sz="4" w:space="0" w:color="auto"/>
              <w:left w:val="single" w:sz="4" w:space="0" w:color="auto"/>
            </w:tcBorders>
            <w:shd w:val="clear" w:color="auto" w:fill="FFFFFF"/>
            <w:vAlign w:val="bottom"/>
          </w:tcPr>
          <w:p w:rsidR="00BB04F7" w:rsidRPr="00BB04F7" w:rsidRDefault="00BB04F7" w:rsidP="00E55B17">
            <w:pPr>
              <w:pStyle w:val="a3"/>
              <w:rPr>
                <w:rFonts w:ascii="Times New Roman" w:hAnsi="Times New Roman" w:cs="Times New Roman"/>
                <w:sz w:val="24"/>
                <w:szCs w:val="24"/>
                <w:lang w:bidi="ru-RU"/>
              </w:rPr>
            </w:pPr>
            <w:r w:rsidRPr="00BB04F7">
              <w:rPr>
                <w:rFonts w:ascii="Times New Roman" w:hAnsi="Times New Roman" w:cs="Times New Roman"/>
                <w:sz w:val="24"/>
                <w:szCs w:val="24"/>
                <w:lang w:bidi="ru-RU"/>
              </w:rPr>
              <w:t>Многообразие социальных ролей в подростковом возрасте</w:t>
            </w:r>
          </w:p>
        </w:tc>
        <w:tc>
          <w:tcPr>
            <w:tcW w:w="594" w:type="pct"/>
            <w:tcBorders>
              <w:top w:val="single" w:sz="4" w:space="0" w:color="auto"/>
              <w:left w:val="single" w:sz="4" w:space="0" w:color="auto"/>
              <w:right w:val="single" w:sz="4" w:space="0" w:color="auto"/>
            </w:tcBorders>
            <w:shd w:val="clear" w:color="auto" w:fill="FFFFFF"/>
            <w:vAlign w:val="bottom"/>
          </w:tcPr>
          <w:p w:rsidR="00BB04F7" w:rsidRPr="00BB04F7" w:rsidRDefault="00BB04F7">
            <w:pPr>
              <w:jc w:val="right"/>
              <w:rPr>
                <w:rFonts w:ascii="Times New Roman" w:hAnsi="Times New Roman" w:cs="Times New Roman"/>
                <w:color w:val="000000"/>
              </w:rPr>
            </w:pPr>
            <w:r w:rsidRPr="00BB04F7">
              <w:rPr>
                <w:rFonts w:ascii="Times New Roman" w:hAnsi="Times New Roman" w:cs="Times New Roman"/>
                <w:color w:val="000000"/>
              </w:rPr>
              <w:t>46,15</w:t>
            </w:r>
          </w:p>
        </w:tc>
      </w:tr>
      <w:tr w:rsidR="00BB04F7" w:rsidRPr="00BB04F7" w:rsidTr="00BB04F7">
        <w:trPr>
          <w:trHeight w:hRule="exact" w:val="273"/>
        </w:trPr>
        <w:tc>
          <w:tcPr>
            <w:tcW w:w="638" w:type="pct"/>
            <w:tcBorders>
              <w:top w:val="single" w:sz="4" w:space="0" w:color="auto"/>
              <w:left w:val="single" w:sz="4" w:space="0" w:color="auto"/>
            </w:tcBorders>
            <w:shd w:val="clear" w:color="auto" w:fill="FFFFFF"/>
          </w:tcPr>
          <w:p w:rsidR="00BB04F7" w:rsidRPr="00BB04F7" w:rsidRDefault="00BB04F7" w:rsidP="00BB04F7">
            <w:pPr>
              <w:pStyle w:val="a3"/>
              <w:rPr>
                <w:rFonts w:ascii="Times New Roman" w:hAnsi="Times New Roman" w:cs="Times New Roman"/>
                <w:sz w:val="24"/>
                <w:szCs w:val="24"/>
                <w:lang w:bidi="ru-RU"/>
              </w:rPr>
            </w:pPr>
            <w:r w:rsidRPr="00BB04F7">
              <w:rPr>
                <w:rFonts w:ascii="Times New Roman" w:hAnsi="Times New Roman" w:cs="Times New Roman"/>
                <w:sz w:val="24"/>
                <w:szCs w:val="24"/>
                <w:lang w:bidi="ru-RU"/>
              </w:rPr>
              <w:t>4.</w:t>
            </w:r>
          </w:p>
        </w:tc>
        <w:tc>
          <w:tcPr>
            <w:tcW w:w="3768" w:type="pct"/>
            <w:tcBorders>
              <w:top w:val="single" w:sz="4" w:space="0" w:color="auto"/>
              <w:left w:val="single" w:sz="4" w:space="0" w:color="auto"/>
            </w:tcBorders>
            <w:shd w:val="clear" w:color="auto" w:fill="FFFFFF"/>
          </w:tcPr>
          <w:p w:rsidR="00BB04F7" w:rsidRPr="00BB04F7" w:rsidRDefault="00BB04F7" w:rsidP="00BB04F7">
            <w:pPr>
              <w:pStyle w:val="a3"/>
              <w:rPr>
                <w:rFonts w:ascii="Times New Roman" w:hAnsi="Times New Roman" w:cs="Times New Roman"/>
                <w:sz w:val="24"/>
                <w:szCs w:val="24"/>
                <w:lang w:bidi="ru-RU"/>
              </w:rPr>
            </w:pPr>
            <w:r w:rsidRPr="00BB04F7">
              <w:rPr>
                <w:rFonts w:ascii="Times New Roman" w:hAnsi="Times New Roman" w:cs="Times New Roman"/>
                <w:sz w:val="24"/>
                <w:szCs w:val="24"/>
                <w:lang w:bidi="ru-RU"/>
              </w:rPr>
              <w:t>Экономическая сфера. Функции денег.</w:t>
            </w:r>
          </w:p>
        </w:tc>
        <w:tc>
          <w:tcPr>
            <w:tcW w:w="594" w:type="pct"/>
            <w:tcBorders>
              <w:top w:val="single" w:sz="4" w:space="0" w:color="auto"/>
              <w:left w:val="single" w:sz="4" w:space="0" w:color="auto"/>
              <w:right w:val="single" w:sz="4" w:space="0" w:color="auto"/>
            </w:tcBorders>
            <w:shd w:val="clear" w:color="auto" w:fill="FFFFFF"/>
            <w:vAlign w:val="bottom"/>
          </w:tcPr>
          <w:p w:rsidR="00BB04F7" w:rsidRPr="00BB04F7" w:rsidRDefault="00BB04F7">
            <w:pPr>
              <w:jc w:val="right"/>
              <w:rPr>
                <w:rFonts w:ascii="Times New Roman" w:hAnsi="Times New Roman" w:cs="Times New Roman"/>
                <w:color w:val="000000"/>
              </w:rPr>
            </w:pPr>
            <w:r w:rsidRPr="00BB04F7">
              <w:rPr>
                <w:rFonts w:ascii="Times New Roman" w:hAnsi="Times New Roman" w:cs="Times New Roman"/>
                <w:color w:val="000000"/>
              </w:rPr>
              <w:t>15,38</w:t>
            </w:r>
          </w:p>
        </w:tc>
      </w:tr>
      <w:tr w:rsidR="00BB04F7" w:rsidRPr="00BB04F7" w:rsidTr="00BB04F7">
        <w:trPr>
          <w:trHeight w:hRule="exact" w:val="814"/>
        </w:trPr>
        <w:tc>
          <w:tcPr>
            <w:tcW w:w="638" w:type="pct"/>
            <w:tcBorders>
              <w:top w:val="single" w:sz="4" w:space="0" w:color="auto"/>
              <w:left w:val="single" w:sz="4" w:space="0" w:color="auto"/>
            </w:tcBorders>
            <w:shd w:val="clear" w:color="auto" w:fill="FFFFFF"/>
          </w:tcPr>
          <w:p w:rsidR="00BB04F7" w:rsidRPr="00BB04F7" w:rsidRDefault="00BB04F7" w:rsidP="00BB04F7">
            <w:pPr>
              <w:pStyle w:val="a3"/>
              <w:rPr>
                <w:rFonts w:ascii="Times New Roman" w:hAnsi="Times New Roman" w:cs="Times New Roman"/>
                <w:sz w:val="24"/>
                <w:szCs w:val="24"/>
                <w:lang w:bidi="ru-RU"/>
              </w:rPr>
            </w:pPr>
            <w:r w:rsidRPr="00BB04F7">
              <w:rPr>
                <w:rFonts w:ascii="Times New Roman" w:hAnsi="Times New Roman" w:cs="Times New Roman"/>
                <w:sz w:val="24"/>
                <w:szCs w:val="24"/>
                <w:lang w:bidi="ru-RU"/>
              </w:rPr>
              <w:lastRenderedPageBreak/>
              <w:t>5.1.</w:t>
            </w:r>
          </w:p>
        </w:tc>
        <w:tc>
          <w:tcPr>
            <w:tcW w:w="3768" w:type="pct"/>
            <w:tcBorders>
              <w:top w:val="single" w:sz="4" w:space="0" w:color="auto"/>
              <w:left w:val="single" w:sz="4" w:space="0" w:color="auto"/>
            </w:tcBorders>
            <w:shd w:val="clear" w:color="auto" w:fill="FFFFFF"/>
            <w:vAlign w:val="bottom"/>
          </w:tcPr>
          <w:p w:rsidR="00BB04F7" w:rsidRPr="00BB04F7" w:rsidRDefault="00BB04F7" w:rsidP="00BB04F7">
            <w:pPr>
              <w:pStyle w:val="a3"/>
              <w:rPr>
                <w:rFonts w:ascii="Times New Roman" w:hAnsi="Times New Roman" w:cs="Times New Roman"/>
                <w:sz w:val="24"/>
                <w:szCs w:val="24"/>
                <w:lang w:bidi="ru-RU"/>
              </w:rPr>
            </w:pPr>
            <w:r w:rsidRPr="00BB04F7">
              <w:rPr>
                <w:rFonts w:ascii="Times New Roman" w:hAnsi="Times New Roman" w:cs="Times New Roman"/>
                <w:sz w:val="24"/>
                <w:szCs w:val="24"/>
                <w:lang w:bidi="ru-RU"/>
              </w:rPr>
              <w:t>Сфера духовной культуры. Мораль. Гуманизм. Патриотизм, гражданственность</w:t>
            </w:r>
          </w:p>
        </w:tc>
        <w:tc>
          <w:tcPr>
            <w:tcW w:w="594" w:type="pct"/>
            <w:tcBorders>
              <w:top w:val="single" w:sz="4" w:space="0" w:color="auto"/>
              <w:left w:val="single" w:sz="4" w:space="0" w:color="auto"/>
              <w:right w:val="single" w:sz="4" w:space="0" w:color="auto"/>
            </w:tcBorders>
            <w:shd w:val="clear" w:color="auto" w:fill="FFFFFF"/>
            <w:vAlign w:val="bottom"/>
          </w:tcPr>
          <w:p w:rsidR="00BB04F7" w:rsidRPr="00BB04F7" w:rsidRDefault="00BB04F7">
            <w:pPr>
              <w:jc w:val="right"/>
              <w:rPr>
                <w:rFonts w:ascii="Times New Roman" w:hAnsi="Times New Roman" w:cs="Times New Roman"/>
                <w:color w:val="000000"/>
              </w:rPr>
            </w:pPr>
            <w:r w:rsidRPr="00BB04F7">
              <w:rPr>
                <w:rFonts w:ascii="Times New Roman" w:hAnsi="Times New Roman" w:cs="Times New Roman"/>
                <w:color w:val="000000"/>
              </w:rPr>
              <w:t>46,15</w:t>
            </w:r>
          </w:p>
        </w:tc>
      </w:tr>
      <w:tr w:rsidR="00BB04F7" w:rsidRPr="00BB04F7" w:rsidTr="00BB04F7">
        <w:trPr>
          <w:trHeight w:hRule="exact" w:val="278"/>
        </w:trPr>
        <w:tc>
          <w:tcPr>
            <w:tcW w:w="638" w:type="pct"/>
            <w:tcBorders>
              <w:top w:val="single" w:sz="4" w:space="0" w:color="auto"/>
              <w:left w:val="single" w:sz="4" w:space="0" w:color="auto"/>
            </w:tcBorders>
            <w:shd w:val="clear" w:color="auto" w:fill="FFFFFF"/>
            <w:vAlign w:val="bottom"/>
          </w:tcPr>
          <w:p w:rsidR="00BB04F7" w:rsidRPr="00BB04F7" w:rsidRDefault="00BB04F7" w:rsidP="00BB04F7">
            <w:pPr>
              <w:pStyle w:val="a3"/>
              <w:rPr>
                <w:rFonts w:ascii="Times New Roman" w:hAnsi="Times New Roman" w:cs="Times New Roman"/>
                <w:sz w:val="24"/>
                <w:szCs w:val="24"/>
                <w:lang w:bidi="ru-RU"/>
              </w:rPr>
            </w:pPr>
            <w:r w:rsidRPr="00BB04F7">
              <w:rPr>
                <w:rFonts w:ascii="Times New Roman" w:hAnsi="Times New Roman" w:cs="Times New Roman"/>
                <w:sz w:val="24"/>
                <w:szCs w:val="24"/>
                <w:lang w:bidi="ru-RU"/>
              </w:rPr>
              <w:t>5.2.</w:t>
            </w:r>
          </w:p>
        </w:tc>
        <w:tc>
          <w:tcPr>
            <w:tcW w:w="3768" w:type="pct"/>
            <w:tcBorders>
              <w:top w:val="single" w:sz="4" w:space="0" w:color="auto"/>
              <w:left w:val="single" w:sz="4" w:space="0" w:color="auto"/>
            </w:tcBorders>
            <w:shd w:val="clear" w:color="auto" w:fill="FFFFFF"/>
            <w:vAlign w:val="bottom"/>
          </w:tcPr>
          <w:p w:rsidR="00BB04F7" w:rsidRPr="00BB04F7" w:rsidRDefault="00BB04F7" w:rsidP="00BB04F7">
            <w:pPr>
              <w:pStyle w:val="a3"/>
              <w:rPr>
                <w:rFonts w:ascii="Times New Roman" w:hAnsi="Times New Roman" w:cs="Times New Roman"/>
                <w:sz w:val="24"/>
                <w:szCs w:val="24"/>
                <w:lang w:bidi="ru-RU"/>
              </w:rPr>
            </w:pPr>
            <w:r w:rsidRPr="00BB04F7">
              <w:rPr>
                <w:rFonts w:ascii="Times New Roman" w:hAnsi="Times New Roman" w:cs="Times New Roman"/>
                <w:sz w:val="24"/>
                <w:szCs w:val="24"/>
                <w:lang w:bidi="ru-RU"/>
              </w:rPr>
              <w:t>Мораль. Гуманизм. Патриотизм, гражданственность</w:t>
            </w:r>
          </w:p>
        </w:tc>
        <w:tc>
          <w:tcPr>
            <w:tcW w:w="594" w:type="pct"/>
            <w:tcBorders>
              <w:top w:val="single" w:sz="4" w:space="0" w:color="auto"/>
              <w:left w:val="single" w:sz="4" w:space="0" w:color="auto"/>
              <w:right w:val="single" w:sz="4" w:space="0" w:color="auto"/>
            </w:tcBorders>
            <w:shd w:val="clear" w:color="auto" w:fill="FFFFFF"/>
            <w:vAlign w:val="bottom"/>
          </w:tcPr>
          <w:p w:rsidR="00BB04F7" w:rsidRPr="00BB04F7" w:rsidRDefault="00BB04F7">
            <w:pPr>
              <w:jc w:val="right"/>
              <w:rPr>
                <w:rFonts w:ascii="Times New Roman" w:hAnsi="Times New Roman" w:cs="Times New Roman"/>
                <w:color w:val="000000"/>
              </w:rPr>
            </w:pPr>
            <w:r w:rsidRPr="00BB04F7">
              <w:rPr>
                <w:rFonts w:ascii="Times New Roman" w:hAnsi="Times New Roman" w:cs="Times New Roman"/>
                <w:color w:val="000000"/>
              </w:rPr>
              <w:t>7,69</w:t>
            </w:r>
          </w:p>
        </w:tc>
      </w:tr>
      <w:tr w:rsidR="00BB04F7" w:rsidRPr="00BB04F7" w:rsidTr="00BB04F7">
        <w:trPr>
          <w:trHeight w:hRule="exact" w:val="273"/>
        </w:trPr>
        <w:tc>
          <w:tcPr>
            <w:tcW w:w="638" w:type="pct"/>
            <w:tcBorders>
              <w:top w:val="single" w:sz="4" w:space="0" w:color="auto"/>
              <w:left w:val="single" w:sz="4" w:space="0" w:color="auto"/>
            </w:tcBorders>
            <w:shd w:val="clear" w:color="auto" w:fill="FFFFFF"/>
            <w:vAlign w:val="bottom"/>
          </w:tcPr>
          <w:p w:rsidR="00BB04F7" w:rsidRPr="00BB04F7" w:rsidRDefault="00BB04F7" w:rsidP="00BB04F7">
            <w:pPr>
              <w:pStyle w:val="a3"/>
              <w:rPr>
                <w:rFonts w:ascii="Times New Roman" w:hAnsi="Times New Roman" w:cs="Times New Roman"/>
                <w:sz w:val="24"/>
                <w:szCs w:val="24"/>
                <w:lang w:bidi="ru-RU"/>
              </w:rPr>
            </w:pPr>
            <w:r w:rsidRPr="00BB04F7">
              <w:rPr>
                <w:rFonts w:ascii="Times New Roman" w:hAnsi="Times New Roman" w:cs="Times New Roman"/>
                <w:sz w:val="24"/>
                <w:szCs w:val="24"/>
                <w:lang w:bidi="ru-RU"/>
              </w:rPr>
              <w:t>5.3.</w:t>
            </w:r>
          </w:p>
        </w:tc>
        <w:tc>
          <w:tcPr>
            <w:tcW w:w="3768" w:type="pct"/>
            <w:tcBorders>
              <w:top w:val="single" w:sz="4" w:space="0" w:color="auto"/>
              <w:left w:val="single" w:sz="4" w:space="0" w:color="auto"/>
            </w:tcBorders>
            <w:shd w:val="clear" w:color="auto" w:fill="FFFFFF"/>
            <w:vAlign w:val="bottom"/>
          </w:tcPr>
          <w:p w:rsidR="00BB04F7" w:rsidRPr="00BB04F7" w:rsidRDefault="00BB04F7" w:rsidP="00BB04F7">
            <w:pPr>
              <w:pStyle w:val="a3"/>
              <w:rPr>
                <w:rFonts w:ascii="Times New Roman" w:hAnsi="Times New Roman" w:cs="Times New Roman"/>
                <w:sz w:val="24"/>
                <w:szCs w:val="24"/>
                <w:lang w:bidi="ru-RU"/>
              </w:rPr>
            </w:pPr>
            <w:r w:rsidRPr="00BB04F7">
              <w:rPr>
                <w:rFonts w:ascii="Times New Roman" w:hAnsi="Times New Roman" w:cs="Times New Roman"/>
                <w:sz w:val="24"/>
                <w:szCs w:val="24"/>
                <w:lang w:bidi="ru-RU"/>
              </w:rPr>
              <w:t>Мораль. Гуманизм. Патриотизм, гражданственность</w:t>
            </w:r>
          </w:p>
        </w:tc>
        <w:tc>
          <w:tcPr>
            <w:tcW w:w="594" w:type="pct"/>
            <w:tcBorders>
              <w:top w:val="single" w:sz="4" w:space="0" w:color="auto"/>
              <w:left w:val="single" w:sz="4" w:space="0" w:color="auto"/>
              <w:right w:val="single" w:sz="4" w:space="0" w:color="auto"/>
            </w:tcBorders>
            <w:shd w:val="clear" w:color="auto" w:fill="FFFFFF"/>
            <w:vAlign w:val="bottom"/>
          </w:tcPr>
          <w:p w:rsidR="00BB04F7" w:rsidRPr="00BB04F7" w:rsidRDefault="00BB04F7">
            <w:pPr>
              <w:jc w:val="right"/>
              <w:rPr>
                <w:rFonts w:ascii="Times New Roman" w:hAnsi="Times New Roman" w:cs="Times New Roman"/>
                <w:color w:val="000000"/>
              </w:rPr>
            </w:pPr>
            <w:r w:rsidRPr="00BB04F7">
              <w:rPr>
                <w:rFonts w:ascii="Times New Roman" w:hAnsi="Times New Roman" w:cs="Times New Roman"/>
                <w:color w:val="000000"/>
              </w:rPr>
              <w:t>0</w:t>
            </w:r>
          </w:p>
        </w:tc>
      </w:tr>
      <w:tr w:rsidR="00BB04F7" w:rsidRPr="00BB04F7" w:rsidTr="00BB04F7">
        <w:trPr>
          <w:trHeight w:hRule="exact" w:val="273"/>
        </w:trPr>
        <w:tc>
          <w:tcPr>
            <w:tcW w:w="638" w:type="pct"/>
            <w:tcBorders>
              <w:top w:val="single" w:sz="4" w:space="0" w:color="auto"/>
              <w:left w:val="single" w:sz="4" w:space="0" w:color="auto"/>
            </w:tcBorders>
            <w:shd w:val="clear" w:color="auto" w:fill="FFFFFF"/>
            <w:vAlign w:val="bottom"/>
          </w:tcPr>
          <w:p w:rsidR="00BB04F7" w:rsidRPr="00BB04F7" w:rsidRDefault="00BB04F7" w:rsidP="00BB04F7">
            <w:pPr>
              <w:pStyle w:val="a3"/>
              <w:rPr>
                <w:rFonts w:ascii="Times New Roman" w:hAnsi="Times New Roman" w:cs="Times New Roman"/>
                <w:sz w:val="24"/>
                <w:szCs w:val="24"/>
                <w:lang w:bidi="ru-RU"/>
              </w:rPr>
            </w:pPr>
            <w:r w:rsidRPr="00BB04F7">
              <w:rPr>
                <w:rFonts w:ascii="Times New Roman" w:hAnsi="Times New Roman" w:cs="Times New Roman"/>
                <w:sz w:val="24"/>
                <w:szCs w:val="24"/>
                <w:lang w:bidi="ru-RU"/>
              </w:rPr>
              <w:t>6.1.</w:t>
            </w:r>
          </w:p>
        </w:tc>
        <w:tc>
          <w:tcPr>
            <w:tcW w:w="3768" w:type="pct"/>
            <w:tcBorders>
              <w:top w:val="single" w:sz="4" w:space="0" w:color="auto"/>
              <w:left w:val="single" w:sz="4" w:space="0" w:color="auto"/>
            </w:tcBorders>
            <w:shd w:val="clear" w:color="auto" w:fill="FFFFFF"/>
            <w:vAlign w:val="bottom"/>
          </w:tcPr>
          <w:p w:rsidR="00BB04F7" w:rsidRPr="00BB04F7" w:rsidRDefault="00BB04F7" w:rsidP="00BB04F7">
            <w:pPr>
              <w:pStyle w:val="a3"/>
              <w:rPr>
                <w:rFonts w:ascii="Times New Roman" w:hAnsi="Times New Roman" w:cs="Times New Roman"/>
                <w:sz w:val="24"/>
                <w:szCs w:val="24"/>
                <w:lang w:bidi="ru-RU"/>
              </w:rPr>
            </w:pPr>
            <w:r w:rsidRPr="00BB04F7">
              <w:rPr>
                <w:rFonts w:ascii="Times New Roman" w:hAnsi="Times New Roman" w:cs="Times New Roman"/>
                <w:sz w:val="24"/>
                <w:szCs w:val="24"/>
                <w:lang w:bidi="ru-RU"/>
              </w:rPr>
              <w:t>Сфера духовной культуры. Знание терминологии.</w:t>
            </w:r>
          </w:p>
        </w:tc>
        <w:tc>
          <w:tcPr>
            <w:tcW w:w="594" w:type="pct"/>
            <w:tcBorders>
              <w:top w:val="single" w:sz="4" w:space="0" w:color="auto"/>
              <w:left w:val="single" w:sz="4" w:space="0" w:color="auto"/>
              <w:right w:val="single" w:sz="4" w:space="0" w:color="auto"/>
            </w:tcBorders>
            <w:shd w:val="clear" w:color="auto" w:fill="FFFFFF"/>
            <w:vAlign w:val="bottom"/>
          </w:tcPr>
          <w:p w:rsidR="00BB04F7" w:rsidRPr="00BB04F7" w:rsidRDefault="00BB04F7">
            <w:pPr>
              <w:jc w:val="right"/>
              <w:rPr>
                <w:rFonts w:ascii="Times New Roman" w:hAnsi="Times New Roman" w:cs="Times New Roman"/>
                <w:color w:val="000000"/>
              </w:rPr>
            </w:pPr>
            <w:r w:rsidRPr="00BB04F7">
              <w:rPr>
                <w:rFonts w:ascii="Times New Roman" w:hAnsi="Times New Roman" w:cs="Times New Roman"/>
                <w:color w:val="000000"/>
              </w:rPr>
              <w:t>53,85</w:t>
            </w:r>
          </w:p>
        </w:tc>
      </w:tr>
      <w:tr w:rsidR="00BB04F7" w:rsidRPr="00BB04F7" w:rsidTr="00BB04F7">
        <w:trPr>
          <w:trHeight w:hRule="exact" w:val="492"/>
        </w:trPr>
        <w:tc>
          <w:tcPr>
            <w:tcW w:w="638" w:type="pct"/>
            <w:tcBorders>
              <w:top w:val="single" w:sz="4" w:space="0" w:color="auto"/>
              <w:left w:val="single" w:sz="4" w:space="0" w:color="auto"/>
            </w:tcBorders>
            <w:shd w:val="clear" w:color="auto" w:fill="FFFFFF"/>
            <w:vAlign w:val="center"/>
          </w:tcPr>
          <w:p w:rsidR="00BB04F7" w:rsidRPr="00BB04F7" w:rsidRDefault="00BB04F7" w:rsidP="00BB04F7">
            <w:pPr>
              <w:pStyle w:val="a3"/>
              <w:rPr>
                <w:rFonts w:ascii="Times New Roman" w:hAnsi="Times New Roman" w:cs="Times New Roman"/>
                <w:sz w:val="24"/>
                <w:szCs w:val="24"/>
                <w:lang w:bidi="ru-RU"/>
              </w:rPr>
            </w:pPr>
            <w:r w:rsidRPr="00BB04F7">
              <w:rPr>
                <w:rFonts w:ascii="Times New Roman" w:hAnsi="Times New Roman" w:cs="Times New Roman"/>
                <w:sz w:val="24"/>
                <w:szCs w:val="24"/>
                <w:lang w:bidi="ru-RU"/>
              </w:rPr>
              <w:t>6.2.</w:t>
            </w:r>
          </w:p>
        </w:tc>
        <w:tc>
          <w:tcPr>
            <w:tcW w:w="3768" w:type="pct"/>
            <w:tcBorders>
              <w:top w:val="single" w:sz="4" w:space="0" w:color="auto"/>
              <w:left w:val="single" w:sz="4" w:space="0" w:color="auto"/>
            </w:tcBorders>
            <w:shd w:val="clear" w:color="auto" w:fill="FFFFFF"/>
            <w:vAlign w:val="bottom"/>
          </w:tcPr>
          <w:p w:rsidR="00BB04F7" w:rsidRPr="00BB04F7" w:rsidRDefault="00BB04F7" w:rsidP="00BB04F7">
            <w:pPr>
              <w:pStyle w:val="a3"/>
              <w:rPr>
                <w:rFonts w:ascii="Times New Roman" w:hAnsi="Times New Roman" w:cs="Times New Roman"/>
                <w:sz w:val="24"/>
                <w:szCs w:val="24"/>
                <w:lang w:bidi="ru-RU"/>
              </w:rPr>
            </w:pPr>
            <w:r w:rsidRPr="00BB04F7">
              <w:rPr>
                <w:rFonts w:ascii="Times New Roman" w:hAnsi="Times New Roman" w:cs="Times New Roman"/>
                <w:sz w:val="24"/>
                <w:szCs w:val="24"/>
                <w:lang w:bidi="ru-RU"/>
              </w:rPr>
              <w:t>Знание терминологии, владение устной и письменной речью.</w:t>
            </w:r>
          </w:p>
        </w:tc>
        <w:tc>
          <w:tcPr>
            <w:tcW w:w="594" w:type="pct"/>
            <w:tcBorders>
              <w:top w:val="single" w:sz="4" w:space="0" w:color="auto"/>
              <w:left w:val="single" w:sz="4" w:space="0" w:color="auto"/>
              <w:right w:val="single" w:sz="4" w:space="0" w:color="auto"/>
            </w:tcBorders>
            <w:shd w:val="clear" w:color="auto" w:fill="FFFFFF"/>
            <w:vAlign w:val="bottom"/>
          </w:tcPr>
          <w:p w:rsidR="00BB04F7" w:rsidRPr="00BB04F7" w:rsidRDefault="00BB04F7">
            <w:pPr>
              <w:jc w:val="right"/>
              <w:rPr>
                <w:rFonts w:ascii="Times New Roman" w:hAnsi="Times New Roman" w:cs="Times New Roman"/>
                <w:color w:val="000000"/>
              </w:rPr>
            </w:pPr>
            <w:r w:rsidRPr="00BB04F7">
              <w:rPr>
                <w:rFonts w:ascii="Times New Roman" w:hAnsi="Times New Roman" w:cs="Times New Roman"/>
                <w:color w:val="000000"/>
              </w:rPr>
              <w:t>61,54</w:t>
            </w:r>
          </w:p>
        </w:tc>
      </w:tr>
      <w:tr w:rsidR="00BB04F7" w:rsidRPr="00BB04F7" w:rsidTr="00BB04F7">
        <w:trPr>
          <w:trHeight w:hRule="exact" w:val="729"/>
        </w:trPr>
        <w:tc>
          <w:tcPr>
            <w:tcW w:w="638" w:type="pct"/>
            <w:tcBorders>
              <w:top w:val="single" w:sz="4" w:space="0" w:color="auto"/>
              <w:left w:val="single" w:sz="4" w:space="0" w:color="auto"/>
            </w:tcBorders>
            <w:shd w:val="clear" w:color="auto" w:fill="FFFFFF"/>
          </w:tcPr>
          <w:p w:rsidR="00BB04F7" w:rsidRPr="00BB04F7" w:rsidRDefault="00BB04F7" w:rsidP="00BB04F7">
            <w:pPr>
              <w:pStyle w:val="a3"/>
              <w:rPr>
                <w:rFonts w:ascii="Times New Roman" w:hAnsi="Times New Roman" w:cs="Times New Roman"/>
                <w:sz w:val="24"/>
                <w:szCs w:val="24"/>
                <w:lang w:bidi="ru-RU"/>
              </w:rPr>
            </w:pPr>
            <w:r w:rsidRPr="00BB04F7">
              <w:rPr>
                <w:rFonts w:ascii="Times New Roman" w:hAnsi="Times New Roman" w:cs="Times New Roman"/>
                <w:sz w:val="24"/>
                <w:szCs w:val="24"/>
                <w:lang w:bidi="ru-RU"/>
              </w:rPr>
              <w:t>7.1.</w:t>
            </w:r>
          </w:p>
        </w:tc>
        <w:tc>
          <w:tcPr>
            <w:tcW w:w="3768" w:type="pct"/>
            <w:tcBorders>
              <w:top w:val="single" w:sz="4" w:space="0" w:color="auto"/>
              <w:left w:val="single" w:sz="4" w:space="0" w:color="auto"/>
            </w:tcBorders>
            <w:shd w:val="clear" w:color="auto" w:fill="FFFFFF"/>
            <w:vAlign w:val="bottom"/>
          </w:tcPr>
          <w:p w:rsidR="00BB04F7" w:rsidRPr="00BB04F7" w:rsidRDefault="00BB04F7" w:rsidP="00BB04F7">
            <w:pPr>
              <w:pStyle w:val="a3"/>
              <w:rPr>
                <w:rFonts w:ascii="Times New Roman" w:hAnsi="Times New Roman" w:cs="Times New Roman"/>
                <w:sz w:val="24"/>
                <w:szCs w:val="24"/>
                <w:lang w:bidi="ru-RU"/>
              </w:rPr>
            </w:pPr>
            <w:r w:rsidRPr="00BB04F7">
              <w:rPr>
                <w:rFonts w:ascii="Times New Roman" w:hAnsi="Times New Roman" w:cs="Times New Roman"/>
                <w:sz w:val="24"/>
                <w:szCs w:val="24"/>
                <w:lang w:bidi="ru-RU"/>
              </w:rPr>
              <w:t>Социальная сфера. Работа с социально значимой информацией, ее осмысление, умение делать необходимые выводы.</w:t>
            </w:r>
          </w:p>
        </w:tc>
        <w:tc>
          <w:tcPr>
            <w:tcW w:w="594" w:type="pct"/>
            <w:tcBorders>
              <w:top w:val="single" w:sz="4" w:space="0" w:color="auto"/>
              <w:left w:val="single" w:sz="4" w:space="0" w:color="auto"/>
              <w:right w:val="single" w:sz="4" w:space="0" w:color="auto"/>
            </w:tcBorders>
            <w:shd w:val="clear" w:color="auto" w:fill="FFFFFF"/>
            <w:vAlign w:val="bottom"/>
          </w:tcPr>
          <w:p w:rsidR="00BB04F7" w:rsidRPr="00BB04F7" w:rsidRDefault="00BB04F7">
            <w:pPr>
              <w:jc w:val="right"/>
              <w:rPr>
                <w:rFonts w:ascii="Times New Roman" w:hAnsi="Times New Roman" w:cs="Times New Roman"/>
                <w:color w:val="000000"/>
              </w:rPr>
            </w:pPr>
            <w:r w:rsidRPr="00BB04F7">
              <w:rPr>
                <w:rFonts w:ascii="Times New Roman" w:hAnsi="Times New Roman" w:cs="Times New Roman"/>
                <w:color w:val="000000"/>
              </w:rPr>
              <w:t>0</w:t>
            </w:r>
          </w:p>
        </w:tc>
      </w:tr>
      <w:tr w:rsidR="00BB04F7" w:rsidRPr="00BB04F7" w:rsidTr="00BB04F7">
        <w:trPr>
          <w:trHeight w:hRule="exact" w:val="729"/>
        </w:trPr>
        <w:tc>
          <w:tcPr>
            <w:tcW w:w="638" w:type="pct"/>
            <w:tcBorders>
              <w:top w:val="single" w:sz="4" w:space="0" w:color="auto"/>
              <w:left w:val="single" w:sz="4" w:space="0" w:color="auto"/>
            </w:tcBorders>
            <w:shd w:val="clear" w:color="auto" w:fill="FFFFFF"/>
          </w:tcPr>
          <w:p w:rsidR="00BB04F7" w:rsidRPr="00BB04F7" w:rsidRDefault="00BB04F7" w:rsidP="00BB04F7">
            <w:pPr>
              <w:pStyle w:val="a3"/>
              <w:rPr>
                <w:rFonts w:ascii="Times New Roman" w:hAnsi="Times New Roman" w:cs="Times New Roman"/>
                <w:sz w:val="24"/>
                <w:szCs w:val="24"/>
                <w:lang w:bidi="ru-RU"/>
              </w:rPr>
            </w:pPr>
            <w:r w:rsidRPr="00BB04F7">
              <w:rPr>
                <w:rFonts w:ascii="Times New Roman" w:hAnsi="Times New Roman" w:cs="Times New Roman"/>
                <w:sz w:val="24"/>
                <w:szCs w:val="24"/>
                <w:lang w:bidi="ru-RU"/>
              </w:rPr>
              <w:t>7.2.</w:t>
            </w:r>
          </w:p>
        </w:tc>
        <w:tc>
          <w:tcPr>
            <w:tcW w:w="3768" w:type="pct"/>
            <w:tcBorders>
              <w:top w:val="single" w:sz="4" w:space="0" w:color="auto"/>
              <w:left w:val="single" w:sz="4" w:space="0" w:color="auto"/>
            </w:tcBorders>
            <w:shd w:val="clear" w:color="auto" w:fill="FFFFFF"/>
            <w:vAlign w:val="bottom"/>
          </w:tcPr>
          <w:p w:rsidR="00BB04F7" w:rsidRPr="00BB04F7" w:rsidRDefault="00BB04F7" w:rsidP="00BB04F7">
            <w:pPr>
              <w:pStyle w:val="a3"/>
              <w:rPr>
                <w:rFonts w:ascii="Times New Roman" w:hAnsi="Times New Roman" w:cs="Times New Roman"/>
                <w:sz w:val="24"/>
                <w:szCs w:val="24"/>
                <w:lang w:bidi="ru-RU"/>
              </w:rPr>
            </w:pPr>
            <w:r w:rsidRPr="00BB04F7">
              <w:rPr>
                <w:rFonts w:ascii="Times New Roman" w:hAnsi="Times New Roman" w:cs="Times New Roman"/>
                <w:sz w:val="24"/>
                <w:szCs w:val="24"/>
                <w:lang w:bidi="ru-RU"/>
              </w:rPr>
              <w:t>Социальная сфера. Работа с социально значимой информацией, ее осмысление, умение делать необходимые выводы.</w:t>
            </w:r>
          </w:p>
        </w:tc>
        <w:tc>
          <w:tcPr>
            <w:tcW w:w="594" w:type="pct"/>
            <w:tcBorders>
              <w:top w:val="single" w:sz="4" w:space="0" w:color="auto"/>
              <w:left w:val="single" w:sz="4" w:space="0" w:color="auto"/>
              <w:right w:val="single" w:sz="4" w:space="0" w:color="auto"/>
            </w:tcBorders>
            <w:shd w:val="clear" w:color="auto" w:fill="FFFFFF"/>
            <w:vAlign w:val="bottom"/>
          </w:tcPr>
          <w:p w:rsidR="00BB04F7" w:rsidRPr="00BB04F7" w:rsidRDefault="00BB04F7">
            <w:pPr>
              <w:jc w:val="right"/>
              <w:rPr>
                <w:rFonts w:ascii="Times New Roman" w:hAnsi="Times New Roman" w:cs="Times New Roman"/>
                <w:color w:val="000000"/>
              </w:rPr>
            </w:pPr>
            <w:r w:rsidRPr="00BB04F7">
              <w:rPr>
                <w:rFonts w:ascii="Times New Roman" w:hAnsi="Times New Roman" w:cs="Times New Roman"/>
                <w:color w:val="000000"/>
              </w:rPr>
              <w:t>5,13</w:t>
            </w:r>
          </w:p>
        </w:tc>
      </w:tr>
      <w:tr w:rsidR="00BB04F7" w:rsidRPr="00BB04F7" w:rsidTr="00BB04F7">
        <w:trPr>
          <w:trHeight w:hRule="exact" w:val="729"/>
        </w:trPr>
        <w:tc>
          <w:tcPr>
            <w:tcW w:w="638" w:type="pct"/>
            <w:tcBorders>
              <w:top w:val="single" w:sz="4" w:space="0" w:color="auto"/>
              <w:left w:val="single" w:sz="4" w:space="0" w:color="auto"/>
            </w:tcBorders>
            <w:shd w:val="clear" w:color="auto" w:fill="FFFFFF"/>
          </w:tcPr>
          <w:p w:rsidR="00BB04F7" w:rsidRPr="00BB04F7" w:rsidRDefault="00BB04F7" w:rsidP="00BB04F7">
            <w:pPr>
              <w:pStyle w:val="a3"/>
              <w:rPr>
                <w:rFonts w:ascii="Times New Roman" w:hAnsi="Times New Roman" w:cs="Times New Roman"/>
                <w:sz w:val="24"/>
                <w:szCs w:val="24"/>
                <w:lang w:bidi="ru-RU"/>
              </w:rPr>
            </w:pPr>
            <w:r w:rsidRPr="00BB04F7">
              <w:rPr>
                <w:rFonts w:ascii="Times New Roman" w:hAnsi="Times New Roman" w:cs="Times New Roman"/>
                <w:sz w:val="24"/>
                <w:szCs w:val="24"/>
                <w:lang w:bidi="ru-RU"/>
              </w:rPr>
              <w:t>8.1.</w:t>
            </w:r>
          </w:p>
        </w:tc>
        <w:tc>
          <w:tcPr>
            <w:tcW w:w="3768" w:type="pct"/>
            <w:tcBorders>
              <w:top w:val="single" w:sz="4" w:space="0" w:color="auto"/>
              <w:left w:val="single" w:sz="4" w:space="0" w:color="auto"/>
            </w:tcBorders>
            <w:shd w:val="clear" w:color="auto" w:fill="FFFFFF"/>
            <w:vAlign w:val="bottom"/>
          </w:tcPr>
          <w:p w:rsidR="00BB04F7" w:rsidRPr="00BB04F7" w:rsidRDefault="00BB04F7" w:rsidP="00BB04F7">
            <w:pPr>
              <w:pStyle w:val="a3"/>
              <w:rPr>
                <w:rFonts w:ascii="Times New Roman" w:hAnsi="Times New Roman" w:cs="Times New Roman"/>
                <w:sz w:val="24"/>
                <w:szCs w:val="24"/>
                <w:lang w:bidi="ru-RU"/>
              </w:rPr>
            </w:pPr>
            <w:r w:rsidRPr="00BB04F7">
              <w:rPr>
                <w:rFonts w:ascii="Times New Roman" w:hAnsi="Times New Roman" w:cs="Times New Roman"/>
                <w:sz w:val="24"/>
                <w:szCs w:val="24"/>
                <w:lang w:bidi="ru-RU"/>
              </w:rPr>
              <w:t>Политическая сфера. Умение характеризовать государственное устройство РФ, называть органы государственной власти.</w:t>
            </w:r>
          </w:p>
        </w:tc>
        <w:tc>
          <w:tcPr>
            <w:tcW w:w="594" w:type="pct"/>
            <w:tcBorders>
              <w:top w:val="single" w:sz="4" w:space="0" w:color="auto"/>
              <w:left w:val="single" w:sz="4" w:space="0" w:color="auto"/>
              <w:right w:val="single" w:sz="4" w:space="0" w:color="auto"/>
            </w:tcBorders>
            <w:shd w:val="clear" w:color="auto" w:fill="FFFFFF"/>
            <w:vAlign w:val="bottom"/>
          </w:tcPr>
          <w:p w:rsidR="00BB04F7" w:rsidRPr="00BB04F7" w:rsidRDefault="00BB04F7">
            <w:pPr>
              <w:jc w:val="right"/>
              <w:rPr>
                <w:rFonts w:ascii="Times New Roman" w:hAnsi="Times New Roman" w:cs="Times New Roman"/>
                <w:color w:val="000000"/>
              </w:rPr>
            </w:pPr>
            <w:r w:rsidRPr="00BB04F7">
              <w:rPr>
                <w:rFonts w:ascii="Times New Roman" w:hAnsi="Times New Roman" w:cs="Times New Roman"/>
                <w:color w:val="000000"/>
              </w:rPr>
              <w:t>7,69</w:t>
            </w:r>
          </w:p>
        </w:tc>
      </w:tr>
      <w:tr w:rsidR="00BB04F7" w:rsidRPr="00BB04F7" w:rsidTr="00BB04F7">
        <w:trPr>
          <w:trHeight w:hRule="exact" w:val="273"/>
        </w:trPr>
        <w:tc>
          <w:tcPr>
            <w:tcW w:w="638" w:type="pct"/>
            <w:tcBorders>
              <w:top w:val="single" w:sz="4" w:space="0" w:color="auto"/>
              <w:left w:val="single" w:sz="4" w:space="0" w:color="auto"/>
            </w:tcBorders>
            <w:shd w:val="clear" w:color="auto" w:fill="FFFFFF"/>
            <w:vAlign w:val="bottom"/>
          </w:tcPr>
          <w:p w:rsidR="00BB04F7" w:rsidRPr="00BB04F7" w:rsidRDefault="00BB04F7" w:rsidP="00BB04F7">
            <w:pPr>
              <w:pStyle w:val="a3"/>
              <w:rPr>
                <w:rFonts w:ascii="Times New Roman" w:hAnsi="Times New Roman" w:cs="Times New Roman"/>
                <w:sz w:val="24"/>
                <w:szCs w:val="24"/>
                <w:lang w:bidi="ru-RU"/>
              </w:rPr>
            </w:pPr>
            <w:r w:rsidRPr="00BB04F7">
              <w:rPr>
                <w:rFonts w:ascii="Times New Roman" w:hAnsi="Times New Roman" w:cs="Times New Roman"/>
                <w:sz w:val="24"/>
                <w:szCs w:val="24"/>
                <w:lang w:bidi="ru-RU"/>
              </w:rPr>
              <w:t>8.2.</w:t>
            </w:r>
          </w:p>
        </w:tc>
        <w:tc>
          <w:tcPr>
            <w:tcW w:w="3768" w:type="pct"/>
            <w:tcBorders>
              <w:top w:val="single" w:sz="4" w:space="0" w:color="auto"/>
              <w:left w:val="single" w:sz="4" w:space="0" w:color="auto"/>
            </w:tcBorders>
            <w:shd w:val="clear" w:color="auto" w:fill="FFFFFF"/>
            <w:vAlign w:val="bottom"/>
          </w:tcPr>
          <w:p w:rsidR="00BB04F7" w:rsidRPr="00BB04F7" w:rsidRDefault="00BB04F7" w:rsidP="00BB04F7">
            <w:pPr>
              <w:pStyle w:val="a3"/>
              <w:rPr>
                <w:rFonts w:ascii="Times New Roman" w:hAnsi="Times New Roman" w:cs="Times New Roman"/>
                <w:sz w:val="24"/>
                <w:szCs w:val="24"/>
                <w:lang w:bidi="ru-RU"/>
              </w:rPr>
            </w:pPr>
            <w:r w:rsidRPr="00BB04F7">
              <w:rPr>
                <w:rFonts w:ascii="Times New Roman" w:hAnsi="Times New Roman" w:cs="Times New Roman"/>
                <w:sz w:val="24"/>
                <w:szCs w:val="24"/>
                <w:lang w:bidi="ru-RU"/>
              </w:rPr>
              <w:t>Использование всех терминов.</w:t>
            </w:r>
          </w:p>
        </w:tc>
        <w:tc>
          <w:tcPr>
            <w:tcW w:w="594" w:type="pct"/>
            <w:tcBorders>
              <w:top w:val="single" w:sz="4" w:space="0" w:color="auto"/>
              <w:left w:val="single" w:sz="4" w:space="0" w:color="auto"/>
              <w:right w:val="single" w:sz="4" w:space="0" w:color="auto"/>
            </w:tcBorders>
            <w:shd w:val="clear" w:color="auto" w:fill="FFFFFF"/>
            <w:vAlign w:val="bottom"/>
          </w:tcPr>
          <w:p w:rsidR="00BB04F7" w:rsidRPr="00BB04F7" w:rsidRDefault="00BB04F7">
            <w:pPr>
              <w:jc w:val="right"/>
              <w:rPr>
                <w:rFonts w:ascii="Times New Roman" w:hAnsi="Times New Roman" w:cs="Times New Roman"/>
                <w:color w:val="000000"/>
              </w:rPr>
            </w:pPr>
            <w:r w:rsidRPr="00BB04F7">
              <w:rPr>
                <w:rFonts w:ascii="Times New Roman" w:hAnsi="Times New Roman" w:cs="Times New Roman"/>
                <w:color w:val="000000"/>
              </w:rPr>
              <w:t>76,92</w:t>
            </w:r>
          </w:p>
        </w:tc>
      </w:tr>
      <w:tr w:rsidR="00BB04F7" w:rsidRPr="00BB04F7" w:rsidTr="00BB04F7">
        <w:trPr>
          <w:trHeight w:hRule="exact" w:val="415"/>
        </w:trPr>
        <w:tc>
          <w:tcPr>
            <w:tcW w:w="638" w:type="pct"/>
            <w:tcBorders>
              <w:top w:val="single" w:sz="4" w:space="0" w:color="auto"/>
              <w:left w:val="single" w:sz="4" w:space="0" w:color="auto"/>
              <w:bottom w:val="single" w:sz="4" w:space="0" w:color="auto"/>
            </w:tcBorders>
            <w:shd w:val="clear" w:color="auto" w:fill="FFFFFF"/>
          </w:tcPr>
          <w:p w:rsidR="00BB04F7" w:rsidRPr="00BB04F7" w:rsidRDefault="00BB04F7" w:rsidP="00BB04F7">
            <w:pPr>
              <w:pStyle w:val="a3"/>
              <w:rPr>
                <w:rFonts w:ascii="Times New Roman" w:hAnsi="Times New Roman" w:cs="Times New Roman"/>
                <w:sz w:val="24"/>
                <w:szCs w:val="24"/>
                <w:lang w:bidi="ru-RU"/>
              </w:rPr>
            </w:pPr>
            <w:r w:rsidRPr="00BB04F7">
              <w:rPr>
                <w:rFonts w:ascii="Times New Roman" w:hAnsi="Times New Roman" w:cs="Times New Roman"/>
                <w:sz w:val="24"/>
                <w:szCs w:val="24"/>
                <w:lang w:bidi="ru-RU"/>
              </w:rPr>
              <w:t>8.3.</w:t>
            </w:r>
          </w:p>
        </w:tc>
        <w:tc>
          <w:tcPr>
            <w:tcW w:w="3768" w:type="pct"/>
            <w:tcBorders>
              <w:top w:val="single" w:sz="4" w:space="0" w:color="auto"/>
              <w:left w:val="single" w:sz="4" w:space="0" w:color="auto"/>
              <w:bottom w:val="single" w:sz="4" w:space="0" w:color="auto"/>
            </w:tcBorders>
            <w:shd w:val="clear" w:color="auto" w:fill="FFFFFF"/>
          </w:tcPr>
          <w:p w:rsidR="00BB04F7" w:rsidRPr="00BB04F7" w:rsidRDefault="00BB04F7" w:rsidP="00BB04F7">
            <w:pPr>
              <w:pStyle w:val="a3"/>
              <w:rPr>
                <w:rFonts w:ascii="Times New Roman" w:hAnsi="Times New Roman" w:cs="Times New Roman"/>
                <w:sz w:val="24"/>
                <w:szCs w:val="24"/>
                <w:lang w:bidi="ru-RU"/>
              </w:rPr>
            </w:pPr>
            <w:r w:rsidRPr="00BB04F7">
              <w:rPr>
                <w:rFonts w:ascii="Times New Roman" w:hAnsi="Times New Roman" w:cs="Times New Roman"/>
                <w:sz w:val="24"/>
                <w:szCs w:val="24"/>
                <w:lang w:bidi="ru-RU"/>
              </w:rPr>
              <w:t>Связность текста.</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bottom"/>
          </w:tcPr>
          <w:p w:rsidR="00BB04F7" w:rsidRPr="00BB04F7" w:rsidRDefault="00BB04F7">
            <w:pPr>
              <w:jc w:val="right"/>
              <w:rPr>
                <w:rFonts w:ascii="Times New Roman" w:hAnsi="Times New Roman" w:cs="Times New Roman"/>
                <w:color w:val="000000"/>
              </w:rPr>
            </w:pPr>
            <w:r w:rsidRPr="00BB04F7">
              <w:rPr>
                <w:rFonts w:ascii="Times New Roman" w:hAnsi="Times New Roman" w:cs="Times New Roman"/>
                <w:color w:val="000000"/>
              </w:rPr>
              <w:t>66,67</w:t>
            </w:r>
          </w:p>
        </w:tc>
      </w:tr>
    </w:tbl>
    <w:p w:rsidR="00BB04F7" w:rsidRDefault="00BB04F7" w:rsidP="00D11AAD">
      <w:pPr>
        <w:ind w:firstLine="708"/>
        <w:rPr>
          <w:rFonts w:ascii="Times New Roman" w:hAnsi="Times New Roman" w:cs="Times New Roman"/>
          <w:sz w:val="24"/>
          <w:szCs w:val="24"/>
        </w:rPr>
      </w:pPr>
    </w:p>
    <w:p w:rsidR="00BB04F7" w:rsidRPr="00BB04F7" w:rsidRDefault="00BB04F7" w:rsidP="00BB04F7">
      <w:pPr>
        <w:ind w:firstLine="708"/>
        <w:rPr>
          <w:rFonts w:ascii="Times New Roman" w:hAnsi="Times New Roman" w:cs="Times New Roman"/>
          <w:sz w:val="24"/>
          <w:szCs w:val="24"/>
          <w:lang w:bidi="ru-RU"/>
        </w:rPr>
      </w:pPr>
      <w:r w:rsidRPr="00BB04F7">
        <w:rPr>
          <w:rFonts w:ascii="Times New Roman" w:hAnsi="Times New Roman" w:cs="Times New Roman"/>
          <w:sz w:val="24"/>
          <w:szCs w:val="24"/>
          <w:lang w:bidi="ru-RU"/>
        </w:rPr>
        <w:t>Анализ результативности выполнения раздела «Планируемые результаты» рабочей программы на 2019-2020 учебный год.</w:t>
      </w:r>
    </w:p>
    <w:p w:rsidR="00BB04F7" w:rsidRPr="00BB04F7" w:rsidRDefault="00BB04F7" w:rsidP="00BB04F7">
      <w:pPr>
        <w:ind w:firstLine="708"/>
        <w:rPr>
          <w:rFonts w:ascii="Times New Roman" w:hAnsi="Times New Roman" w:cs="Times New Roman"/>
          <w:sz w:val="24"/>
          <w:szCs w:val="24"/>
          <w:lang w:bidi="ru-RU"/>
        </w:rPr>
      </w:pPr>
      <w:r w:rsidRPr="00BB04F7">
        <w:rPr>
          <w:rFonts w:ascii="Times New Roman" w:hAnsi="Times New Roman" w:cs="Times New Roman"/>
          <w:sz w:val="24"/>
          <w:szCs w:val="24"/>
          <w:lang w:bidi="ru-RU"/>
        </w:rPr>
        <w:t>Достигнуты следующие планируемые результаты, закрепленные в рабочей программе</w:t>
      </w:r>
      <w:r>
        <w:rPr>
          <w:rFonts w:ascii="Times New Roman" w:hAnsi="Times New Roman" w:cs="Times New Roman"/>
          <w:sz w:val="24"/>
          <w:szCs w:val="24"/>
          <w:lang w:bidi="ru-RU"/>
        </w:rPr>
        <w:t xml:space="preserve"> по географии для </w:t>
      </w:r>
      <w:proofErr w:type="gramStart"/>
      <w:r>
        <w:rPr>
          <w:rFonts w:ascii="Times New Roman" w:hAnsi="Times New Roman" w:cs="Times New Roman"/>
          <w:sz w:val="24"/>
          <w:szCs w:val="24"/>
          <w:lang w:bidi="ru-RU"/>
        </w:rPr>
        <w:t>обучающихся</w:t>
      </w:r>
      <w:proofErr w:type="gramEnd"/>
      <w:r>
        <w:rPr>
          <w:rFonts w:ascii="Times New Roman" w:hAnsi="Times New Roman" w:cs="Times New Roman"/>
          <w:sz w:val="24"/>
          <w:szCs w:val="24"/>
          <w:lang w:bidi="ru-RU"/>
        </w:rPr>
        <w:t xml:space="preserve"> 7</w:t>
      </w:r>
      <w:r w:rsidRPr="00BB04F7">
        <w:rPr>
          <w:rFonts w:ascii="Times New Roman" w:hAnsi="Times New Roman" w:cs="Times New Roman"/>
          <w:sz w:val="24"/>
          <w:szCs w:val="24"/>
          <w:lang w:bidi="ru-RU"/>
        </w:rPr>
        <w:t xml:space="preserve"> класса на октябрь 2020 года:</w:t>
      </w:r>
    </w:p>
    <w:p w:rsidR="00BB04F7" w:rsidRPr="00BB04F7" w:rsidRDefault="00BB04F7" w:rsidP="00BB04F7">
      <w:pPr>
        <w:numPr>
          <w:ilvl w:val="0"/>
          <w:numId w:val="1"/>
        </w:numPr>
        <w:rPr>
          <w:rFonts w:ascii="Times New Roman" w:hAnsi="Times New Roman" w:cs="Times New Roman"/>
          <w:sz w:val="24"/>
          <w:szCs w:val="24"/>
          <w:lang w:bidi="ru-RU"/>
        </w:rPr>
      </w:pPr>
      <w:r w:rsidRPr="00BB04F7">
        <w:rPr>
          <w:rFonts w:ascii="Times New Roman" w:hAnsi="Times New Roman" w:cs="Times New Roman"/>
          <w:sz w:val="24"/>
          <w:szCs w:val="24"/>
          <w:lang w:bidi="ru-RU"/>
        </w:rPr>
        <w:t xml:space="preserve"> Сфера политики. Право.- 7</w:t>
      </w:r>
      <w:r>
        <w:rPr>
          <w:rFonts w:ascii="Times New Roman" w:hAnsi="Times New Roman" w:cs="Times New Roman"/>
          <w:sz w:val="24"/>
          <w:szCs w:val="24"/>
          <w:lang w:bidi="ru-RU"/>
        </w:rPr>
        <w:t>6,92</w:t>
      </w:r>
      <w:r w:rsidRPr="00BB04F7">
        <w:rPr>
          <w:rFonts w:ascii="Times New Roman" w:hAnsi="Times New Roman" w:cs="Times New Roman"/>
          <w:sz w:val="24"/>
          <w:szCs w:val="24"/>
          <w:lang w:bidi="ru-RU"/>
        </w:rPr>
        <w:t>%</w:t>
      </w:r>
    </w:p>
    <w:p w:rsidR="00BB04F7" w:rsidRPr="00BB04F7" w:rsidRDefault="00BB04F7" w:rsidP="00BB04F7">
      <w:pPr>
        <w:numPr>
          <w:ilvl w:val="0"/>
          <w:numId w:val="1"/>
        </w:numPr>
        <w:rPr>
          <w:rFonts w:ascii="Times New Roman" w:hAnsi="Times New Roman" w:cs="Times New Roman"/>
          <w:sz w:val="24"/>
          <w:szCs w:val="24"/>
          <w:lang w:bidi="ru-RU"/>
        </w:rPr>
      </w:pPr>
      <w:r w:rsidRPr="00BB04F7">
        <w:rPr>
          <w:rFonts w:ascii="Times New Roman" w:hAnsi="Times New Roman" w:cs="Times New Roman"/>
          <w:sz w:val="24"/>
          <w:szCs w:val="24"/>
          <w:lang w:bidi="ru-RU"/>
        </w:rPr>
        <w:t xml:space="preserve"> Возможности получения общего и профессионального образования в Российской Федерации </w:t>
      </w:r>
      <w:r>
        <w:rPr>
          <w:rFonts w:ascii="Times New Roman" w:hAnsi="Times New Roman" w:cs="Times New Roman"/>
          <w:sz w:val="24"/>
          <w:szCs w:val="24"/>
          <w:lang w:bidi="ru-RU"/>
        </w:rPr>
        <w:t>–66,67</w:t>
      </w:r>
      <w:r w:rsidRPr="00BB04F7">
        <w:rPr>
          <w:rFonts w:ascii="Times New Roman" w:hAnsi="Times New Roman" w:cs="Times New Roman"/>
          <w:sz w:val="24"/>
          <w:szCs w:val="24"/>
          <w:lang w:bidi="ru-RU"/>
        </w:rPr>
        <w:t>%</w:t>
      </w:r>
    </w:p>
    <w:p w:rsidR="00BB04F7" w:rsidRPr="00BB04F7" w:rsidRDefault="00BB04F7" w:rsidP="00BB04F7">
      <w:pPr>
        <w:numPr>
          <w:ilvl w:val="0"/>
          <w:numId w:val="1"/>
        </w:numPr>
        <w:rPr>
          <w:rFonts w:ascii="Times New Roman" w:hAnsi="Times New Roman" w:cs="Times New Roman"/>
          <w:sz w:val="24"/>
          <w:szCs w:val="24"/>
          <w:lang w:bidi="ru-RU"/>
        </w:rPr>
      </w:pPr>
      <w:r w:rsidRPr="00BB04F7">
        <w:rPr>
          <w:rFonts w:ascii="Times New Roman" w:hAnsi="Times New Roman" w:cs="Times New Roman"/>
          <w:sz w:val="24"/>
          <w:szCs w:val="24"/>
          <w:lang w:bidi="ru-RU"/>
        </w:rPr>
        <w:t xml:space="preserve"> Человек и общество.– </w:t>
      </w:r>
      <w:r>
        <w:rPr>
          <w:rFonts w:ascii="Times New Roman" w:hAnsi="Times New Roman" w:cs="Times New Roman"/>
          <w:sz w:val="24"/>
          <w:szCs w:val="24"/>
          <w:lang w:bidi="ru-RU"/>
        </w:rPr>
        <w:t>46,15</w:t>
      </w:r>
      <w:r w:rsidRPr="00BB04F7">
        <w:rPr>
          <w:rFonts w:ascii="Times New Roman" w:hAnsi="Times New Roman" w:cs="Times New Roman"/>
          <w:sz w:val="24"/>
          <w:szCs w:val="24"/>
          <w:lang w:bidi="ru-RU"/>
        </w:rPr>
        <w:t>%</w:t>
      </w:r>
    </w:p>
    <w:p w:rsidR="00BB04F7" w:rsidRPr="00BB04F7" w:rsidRDefault="00BB04F7" w:rsidP="00BB04F7">
      <w:pPr>
        <w:rPr>
          <w:rFonts w:ascii="Times New Roman" w:hAnsi="Times New Roman" w:cs="Times New Roman"/>
          <w:sz w:val="24"/>
          <w:szCs w:val="24"/>
          <w:lang w:bidi="ru-RU"/>
        </w:rPr>
      </w:pPr>
      <w:r>
        <w:rPr>
          <w:rFonts w:ascii="Times New Roman" w:hAnsi="Times New Roman" w:cs="Times New Roman"/>
          <w:sz w:val="24"/>
          <w:szCs w:val="24"/>
          <w:lang w:bidi="ru-RU"/>
        </w:rPr>
        <w:t>-</w:t>
      </w:r>
      <w:r w:rsidRPr="00BB04F7">
        <w:rPr>
          <w:rFonts w:ascii="Times New Roman" w:hAnsi="Times New Roman" w:cs="Times New Roman"/>
          <w:sz w:val="24"/>
          <w:szCs w:val="24"/>
          <w:lang w:bidi="ru-RU"/>
        </w:rPr>
        <w:t>Социальная сфера. (Умение работать с графиками и диаграммами).</w:t>
      </w:r>
      <w:r>
        <w:rPr>
          <w:rFonts w:ascii="Times New Roman" w:hAnsi="Times New Roman" w:cs="Times New Roman"/>
          <w:sz w:val="24"/>
          <w:szCs w:val="24"/>
          <w:lang w:bidi="ru-RU"/>
        </w:rPr>
        <w:t xml:space="preserve"> -46,15%</w:t>
      </w:r>
    </w:p>
    <w:p w:rsidR="00BB04F7" w:rsidRPr="00BB04F7" w:rsidRDefault="00BB04F7" w:rsidP="00BB04F7">
      <w:pPr>
        <w:ind w:firstLine="708"/>
        <w:rPr>
          <w:rFonts w:ascii="Times New Roman" w:hAnsi="Times New Roman" w:cs="Times New Roman"/>
          <w:sz w:val="24"/>
          <w:szCs w:val="24"/>
          <w:lang w:bidi="ru-RU"/>
        </w:rPr>
      </w:pPr>
      <w:r>
        <w:rPr>
          <w:rFonts w:ascii="Times New Roman" w:hAnsi="Times New Roman" w:cs="Times New Roman"/>
          <w:sz w:val="24"/>
          <w:szCs w:val="24"/>
          <w:lang w:bidi="ru-RU"/>
        </w:rPr>
        <w:t>-</w:t>
      </w:r>
      <w:r w:rsidRPr="00BB04F7">
        <w:rPr>
          <w:rFonts w:ascii="Times New Roman" w:hAnsi="Times New Roman" w:cs="Times New Roman"/>
          <w:sz w:val="24"/>
          <w:szCs w:val="24"/>
          <w:lang w:bidi="ru-RU"/>
        </w:rPr>
        <w:t xml:space="preserve">Многообразие социальных ролей в подростковом возрасте- </w:t>
      </w:r>
      <w:r>
        <w:rPr>
          <w:rFonts w:ascii="Times New Roman" w:hAnsi="Times New Roman" w:cs="Times New Roman"/>
          <w:sz w:val="24"/>
          <w:szCs w:val="24"/>
          <w:lang w:bidi="ru-RU"/>
        </w:rPr>
        <w:t>46,15</w:t>
      </w:r>
      <w:r w:rsidRPr="00BB04F7">
        <w:rPr>
          <w:rFonts w:ascii="Times New Roman" w:hAnsi="Times New Roman" w:cs="Times New Roman"/>
          <w:sz w:val="24"/>
          <w:szCs w:val="24"/>
          <w:lang w:bidi="ru-RU"/>
        </w:rPr>
        <w:t>%</w:t>
      </w:r>
    </w:p>
    <w:p w:rsidR="00BB04F7" w:rsidRPr="00BB04F7" w:rsidRDefault="00BB04F7" w:rsidP="00BB04F7">
      <w:pPr>
        <w:ind w:firstLine="708"/>
        <w:rPr>
          <w:rFonts w:ascii="Times New Roman" w:hAnsi="Times New Roman" w:cs="Times New Roman"/>
          <w:sz w:val="24"/>
          <w:szCs w:val="24"/>
          <w:lang w:bidi="ru-RU"/>
        </w:rPr>
      </w:pPr>
      <w:r w:rsidRPr="00BB04F7">
        <w:rPr>
          <w:rFonts w:ascii="Times New Roman" w:hAnsi="Times New Roman" w:cs="Times New Roman"/>
          <w:sz w:val="24"/>
          <w:szCs w:val="24"/>
          <w:lang w:bidi="ru-RU"/>
        </w:rPr>
        <w:t xml:space="preserve">-Сфера духовной культуры. Мораль. Гуманизм. Патриотизм, гражданственность.- </w:t>
      </w:r>
      <w:r>
        <w:rPr>
          <w:rFonts w:ascii="Times New Roman" w:hAnsi="Times New Roman" w:cs="Times New Roman"/>
          <w:sz w:val="24"/>
          <w:szCs w:val="24"/>
          <w:lang w:bidi="ru-RU"/>
        </w:rPr>
        <w:t>46,15</w:t>
      </w:r>
      <w:r w:rsidRPr="00BB04F7">
        <w:rPr>
          <w:rFonts w:ascii="Times New Roman" w:hAnsi="Times New Roman" w:cs="Times New Roman"/>
          <w:sz w:val="24"/>
          <w:szCs w:val="24"/>
          <w:lang w:bidi="ru-RU"/>
        </w:rPr>
        <w:t>%</w:t>
      </w:r>
    </w:p>
    <w:p w:rsidR="00BB04F7" w:rsidRDefault="00BB04F7" w:rsidP="00BB04F7">
      <w:pPr>
        <w:ind w:firstLine="708"/>
        <w:rPr>
          <w:rFonts w:ascii="Times New Roman" w:hAnsi="Times New Roman" w:cs="Times New Roman"/>
          <w:sz w:val="24"/>
          <w:szCs w:val="24"/>
          <w:lang w:bidi="ru-RU"/>
        </w:rPr>
      </w:pPr>
      <w:r w:rsidRPr="00BB04F7">
        <w:rPr>
          <w:rFonts w:ascii="Times New Roman" w:hAnsi="Times New Roman" w:cs="Times New Roman"/>
          <w:sz w:val="24"/>
          <w:szCs w:val="24"/>
          <w:lang w:bidi="ru-RU"/>
        </w:rPr>
        <w:t>Сфера духовной культуры. Знание терминологии.</w:t>
      </w:r>
      <w:r>
        <w:rPr>
          <w:rFonts w:ascii="Times New Roman" w:hAnsi="Times New Roman" w:cs="Times New Roman"/>
          <w:sz w:val="24"/>
          <w:szCs w:val="24"/>
          <w:lang w:bidi="ru-RU"/>
        </w:rPr>
        <w:t xml:space="preserve"> -53,85%</w:t>
      </w:r>
    </w:p>
    <w:p w:rsidR="00BB04F7" w:rsidRDefault="00BB04F7" w:rsidP="00BB04F7">
      <w:pPr>
        <w:ind w:firstLine="708"/>
      </w:pPr>
      <w:r>
        <w:rPr>
          <w:rFonts w:ascii="Times New Roman" w:hAnsi="Times New Roman" w:cs="Times New Roman"/>
          <w:sz w:val="24"/>
          <w:szCs w:val="24"/>
          <w:lang w:bidi="ru-RU"/>
        </w:rPr>
        <w:t>--</w:t>
      </w:r>
      <w:r w:rsidRPr="00BB04F7">
        <w:t xml:space="preserve"> Знание терминологии, владение устной и письменной речью</w:t>
      </w:r>
      <w:r>
        <w:t xml:space="preserve"> -61,54%</w:t>
      </w:r>
    </w:p>
    <w:p w:rsidR="00BB04F7" w:rsidRPr="00BB04F7" w:rsidRDefault="00BB04F7" w:rsidP="00BB04F7">
      <w:pPr>
        <w:ind w:firstLine="708"/>
        <w:rPr>
          <w:rFonts w:ascii="Times New Roman" w:hAnsi="Times New Roman" w:cs="Times New Roman"/>
          <w:sz w:val="24"/>
          <w:szCs w:val="24"/>
          <w:lang w:bidi="ru-RU"/>
        </w:rPr>
      </w:pPr>
      <w:r>
        <w:rPr>
          <w:rFonts w:ascii="Times New Roman" w:hAnsi="Times New Roman" w:cs="Times New Roman"/>
          <w:sz w:val="24"/>
          <w:szCs w:val="24"/>
          <w:lang w:bidi="ru-RU"/>
        </w:rPr>
        <w:t>-</w:t>
      </w:r>
      <w:r w:rsidRPr="00BB04F7">
        <w:rPr>
          <w:rFonts w:ascii="Times New Roman" w:hAnsi="Times New Roman" w:cs="Times New Roman"/>
          <w:sz w:val="24"/>
          <w:szCs w:val="24"/>
          <w:lang w:bidi="ru-RU"/>
        </w:rPr>
        <w:t>Использование всех терминов.</w:t>
      </w:r>
      <w:r w:rsidRPr="00BB04F7">
        <w:rPr>
          <w:rFonts w:ascii="Times New Roman" w:hAnsi="Times New Roman" w:cs="Times New Roman"/>
          <w:sz w:val="24"/>
          <w:szCs w:val="24"/>
          <w:lang w:bidi="ru-RU"/>
        </w:rPr>
        <w:tab/>
        <w:t>76,92</w:t>
      </w:r>
      <w:r>
        <w:rPr>
          <w:rFonts w:ascii="Times New Roman" w:hAnsi="Times New Roman" w:cs="Times New Roman"/>
          <w:sz w:val="24"/>
          <w:szCs w:val="24"/>
          <w:lang w:bidi="ru-RU"/>
        </w:rPr>
        <w:t>%</w:t>
      </w:r>
    </w:p>
    <w:p w:rsidR="00BB04F7" w:rsidRPr="00BB04F7" w:rsidRDefault="00BB04F7" w:rsidP="00BB04F7">
      <w:pPr>
        <w:ind w:firstLine="708"/>
        <w:rPr>
          <w:rFonts w:ascii="Times New Roman" w:hAnsi="Times New Roman" w:cs="Times New Roman"/>
          <w:sz w:val="24"/>
          <w:szCs w:val="24"/>
          <w:lang w:bidi="ru-RU"/>
        </w:rPr>
      </w:pPr>
      <w:r>
        <w:rPr>
          <w:rFonts w:ascii="Times New Roman" w:hAnsi="Times New Roman" w:cs="Times New Roman"/>
          <w:sz w:val="24"/>
          <w:szCs w:val="24"/>
          <w:lang w:bidi="ru-RU"/>
        </w:rPr>
        <w:t>-</w:t>
      </w:r>
      <w:r w:rsidRPr="00BB04F7">
        <w:rPr>
          <w:rFonts w:ascii="Times New Roman" w:hAnsi="Times New Roman" w:cs="Times New Roman"/>
          <w:sz w:val="24"/>
          <w:szCs w:val="24"/>
          <w:lang w:bidi="ru-RU"/>
        </w:rPr>
        <w:t>Связность текста.</w:t>
      </w:r>
      <w:r w:rsidRPr="00BB04F7">
        <w:rPr>
          <w:rFonts w:ascii="Times New Roman" w:hAnsi="Times New Roman" w:cs="Times New Roman"/>
          <w:sz w:val="24"/>
          <w:szCs w:val="24"/>
          <w:lang w:bidi="ru-RU"/>
        </w:rPr>
        <w:tab/>
        <w:t>66,67</w:t>
      </w:r>
      <w:r>
        <w:rPr>
          <w:rFonts w:ascii="Times New Roman" w:hAnsi="Times New Roman" w:cs="Times New Roman"/>
          <w:sz w:val="24"/>
          <w:szCs w:val="24"/>
          <w:lang w:bidi="ru-RU"/>
        </w:rPr>
        <w:t>%</w:t>
      </w:r>
    </w:p>
    <w:p w:rsidR="00BB04F7" w:rsidRPr="00BB04F7" w:rsidRDefault="00BB04F7" w:rsidP="00BB04F7">
      <w:pPr>
        <w:ind w:firstLine="708"/>
        <w:rPr>
          <w:rFonts w:ascii="Times New Roman" w:hAnsi="Times New Roman" w:cs="Times New Roman"/>
          <w:sz w:val="24"/>
          <w:szCs w:val="24"/>
          <w:lang w:bidi="ru-RU"/>
        </w:rPr>
      </w:pPr>
      <w:r w:rsidRPr="00BB04F7">
        <w:rPr>
          <w:rFonts w:ascii="Times New Roman" w:hAnsi="Times New Roman" w:cs="Times New Roman"/>
          <w:sz w:val="24"/>
          <w:szCs w:val="24"/>
          <w:lang w:bidi="ru-RU"/>
        </w:rPr>
        <w:t>Вместе с тем, анализируя результаты обучающихся 7 класса, показали низкие проценты выполнения по следующим заданиям:</w:t>
      </w:r>
    </w:p>
    <w:p w:rsidR="00BB04F7" w:rsidRPr="00BB04F7" w:rsidRDefault="00BB04F7" w:rsidP="00BB04F7">
      <w:pPr>
        <w:numPr>
          <w:ilvl w:val="0"/>
          <w:numId w:val="1"/>
        </w:numPr>
        <w:rPr>
          <w:rFonts w:ascii="Times New Roman" w:hAnsi="Times New Roman" w:cs="Times New Roman"/>
          <w:sz w:val="24"/>
          <w:szCs w:val="24"/>
          <w:lang w:bidi="ru-RU"/>
        </w:rPr>
      </w:pPr>
      <w:r w:rsidRPr="00BB04F7">
        <w:rPr>
          <w:rFonts w:ascii="Times New Roman" w:hAnsi="Times New Roman" w:cs="Times New Roman"/>
          <w:sz w:val="24"/>
          <w:szCs w:val="24"/>
          <w:lang w:bidi="ru-RU"/>
        </w:rPr>
        <w:t xml:space="preserve"> задание № </w:t>
      </w:r>
      <w:r>
        <w:rPr>
          <w:rFonts w:ascii="Times New Roman" w:hAnsi="Times New Roman" w:cs="Times New Roman"/>
          <w:sz w:val="24"/>
          <w:szCs w:val="24"/>
          <w:lang w:bidi="ru-RU"/>
        </w:rPr>
        <w:t>3,2</w:t>
      </w:r>
      <w:r w:rsidRPr="00BB04F7">
        <w:rPr>
          <w:rFonts w:ascii="Times New Roman" w:hAnsi="Times New Roman" w:cs="Times New Roman"/>
          <w:sz w:val="24"/>
          <w:szCs w:val="24"/>
          <w:lang w:bidi="ru-RU"/>
        </w:rPr>
        <w:t xml:space="preserve"> «Многообразие социальных ролей в подростковом возрасте» - </w:t>
      </w:r>
      <w:r>
        <w:rPr>
          <w:rFonts w:ascii="Times New Roman" w:hAnsi="Times New Roman" w:cs="Times New Roman"/>
          <w:sz w:val="24"/>
          <w:szCs w:val="24"/>
          <w:lang w:bidi="ru-RU"/>
        </w:rPr>
        <w:t>0</w:t>
      </w:r>
      <w:r w:rsidRPr="00BB04F7">
        <w:rPr>
          <w:rFonts w:ascii="Times New Roman" w:hAnsi="Times New Roman" w:cs="Times New Roman"/>
          <w:sz w:val="24"/>
          <w:szCs w:val="24"/>
          <w:lang w:bidi="ru-RU"/>
        </w:rPr>
        <w:t>%</w:t>
      </w:r>
    </w:p>
    <w:p w:rsidR="00BB04F7" w:rsidRDefault="00BB04F7" w:rsidP="00BB04F7">
      <w:pPr>
        <w:numPr>
          <w:ilvl w:val="0"/>
          <w:numId w:val="1"/>
        </w:numPr>
        <w:rPr>
          <w:rFonts w:ascii="Times New Roman" w:hAnsi="Times New Roman" w:cs="Times New Roman"/>
          <w:sz w:val="24"/>
          <w:szCs w:val="24"/>
          <w:lang w:bidi="ru-RU"/>
        </w:rPr>
      </w:pPr>
      <w:r w:rsidRPr="00BB04F7">
        <w:rPr>
          <w:rFonts w:ascii="Times New Roman" w:hAnsi="Times New Roman" w:cs="Times New Roman"/>
          <w:sz w:val="24"/>
          <w:szCs w:val="24"/>
          <w:lang w:bidi="ru-RU"/>
        </w:rPr>
        <w:t xml:space="preserve"> задание № </w:t>
      </w:r>
      <w:r>
        <w:rPr>
          <w:rFonts w:ascii="Times New Roman" w:hAnsi="Times New Roman" w:cs="Times New Roman"/>
          <w:sz w:val="24"/>
          <w:szCs w:val="24"/>
          <w:lang w:bidi="ru-RU"/>
        </w:rPr>
        <w:t>4</w:t>
      </w:r>
      <w:r w:rsidRPr="00BB04F7">
        <w:rPr>
          <w:rFonts w:ascii="Times New Roman" w:hAnsi="Times New Roman" w:cs="Times New Roman"/>
          <w:sz w:val="24"/>
          <w:szCs w:val="24"/>
          <w:lang w:bidi="ru-RU"/>
        </w:rPr>
        <w:t xml:space="preserve"> «Экономическая сфера. Функции денег.</w:t>
      </w:r>
      <w:r w:rsidRPr="00BB04F7">
        <w:rPr>
          <w:rFonts w:ascii="Times New Roman" w:hAnsi="Times New Roman" w:cs="Times New Roman"/>
          <w:sz w:val="24"/>
          <w:szCs w:val="24"/>
          <w:lang w:bidi="ru-RU"/>
        </w:rPr>
        <w:tab/>
        <w:t>» - 15,38%</w:t>
      </w:r>
    </w:p>
    <w:p w:rsidR="00BB04F7" w:rsidRPr="00BB04F7" w:rsidRDefault="00BB04F7" w:rsidP="00BB04F7">
      <w:pPr>
        <w:numPr>
          <w:ilvl w:val="0"/>
          <w:numId w:val="1"/>
        </w:numPr>
        <w:rPr>
          <w:rFonts w:ascii="Times New Roman" w:hAnsi="Times New Roman" w:cs="Times New Roman"/>
          <w:sz w:val="24"/>
          <w:szCs w:val="24"/>
          <w:lang w:bidi="ru-RU"/>
        </w:rPr>
      </w:pPr>
      <w:r>
        <w:rPr>
          <w:rFonts w:ascii="Times New Roman" w:hAnsi="Times New Roman" w:cs="Times New Roman"/>
          <w:sz w:val="24"/>
          <w:szCs w:val="24"/>
          <w:lang w:bidi="ru-RU"/>
        </w:rPr>
        <w:t>Задание</w:t>
      </w:r>
      <w:r w:rsidRPr="00BB04F7">
        <w:rPr>
          <w:rFonts w:ascii="Times New Roman" w:hAnsi="Times New Roman" w:cs="Times New Roman"/>
          <w:sz w:val="24"/>
          <w:szCs w:val="24"/>
          <w:lang w:bidi="ru-RU"/>
        </w:rPr>
        <w:t>5.2.</w:t>
      </w:r>
      <w:r w:rsidRPr="00BB04F7">
        <w:rPr>
          <w:rFonts w:ascii="Times New Roman" w:hAnsi="Times New Roman" w:cs="Times New Roman"/>
          <w:sz w:val="24"/>
          <w:szCs w:val="24"/>
          <w:lang w:bidi="ru-RU"/>
        </w:rPr>
        <w:tab/>
        <w:t>Мораль. Гуманизм. Патриотизм, гражданственность</w:t>
      </w:r>
      <w:r w:rsidRPr="00BB04F7">
        <w:rPr>
          <w:rFonts w:ascii="Times New Roman" w:hAnsi="Times New Roman" w:cs="Times New Roman"/>
          <w:sz w:val="24"/>
          <w:szCs w:val="24"/>
          <w:lang w:bidi="ru-RU"/>
        </w:rPr>
        <w:tab/>
      </w:r>
      <w:r>
        <w:rPr>
          <w:rFonts w:ascii="Times New Roman" w:hAnsi="Times New Roman" w:cs="Times New Roman"/>
          <w:sz w:val="24"/>
          <w:szCs w:val="24"/>
          <w:lang w:bidi="ru-RU"/>
        </w:rPr>
        <w:t>-</w:t>
      </w:r>
      <w:r w:rsidRPr="00BB04F7">
        <w:rPr>
          <w:rFonts w:ascii="Times New Roman" w:hAnsi="Times New Roman" w:cs="Times New Roman"/>
          <w:sz w:val="24"/>
          <w:szCs w:val="24"/>
          <w:lang w:bidi="ru-RU"/>
        </w:rPr>
        <w:t>7,69</w:t>
      </w:r>
      <w:r>
        <w:rPr>
          <w:rFonts w:ascii="Times New Roman" w:hAnsi="Times New Roman" w:cs="Times New Roman"/>
          <w:sz w:val="24"/>
          <w:szCs w:val="24"/>
          <w:lang w:bidi="ru-RU"/>
        </w:rPr>
        <w:t>%</w:t>
      </w:r>
    </w:p>
    <w:p w:rsidR="00BB04F7" w:rsidRPr="00BB04F7" w:rsidRDefault="00BB04F7" w:rsidP="00BB04F7">
      <w:pPr>
        <w:numPr>
          <w:ilvl w:val="0"/>
          <w:numId w:val="1"/>
        </w:numPr>
        <w:rPr>
          <w:rFonts w:ascii="Times New Roman" w:hAnsi="Times New Roman" w:cs="Times New Roman"/>
          <w:sz w:val="24"/>
          <w:szCs w:val="24"/>
          <w:lang w:bidi="ru-RU"/>
        </w:rPr>
      </w:pPr>
      <w:r>
        <w:rPr>
          <w:rFonts w:ascii="Times New Roman" w:hAnsi="Times New Roman" w:cs="Times New Roman"/>
          <w:sz w:val="24"/>
          <w:szCs w:val="24"/>
          <w:lang w:bidi="ru-RU"/>
        </w:rPr>
        <w:t xml:space="preserve">Задание </w:t>
      </w:r>
      <w:r w:rsidRPr="00BB04F7">
        <w:rPr>
          <w:rFonts w:ascii="Times New Roman" w:hAnsi="Times New Roman" w:cs="Times New Roman"/>
          <w:sz w:val="24"/>
          <w:szCs w:val="24"/>
          <w:lang w:bidi="ru-RU"/>
        </w:rPr>
        <w:t>5.3.</w:t>
      </w:r>
      <w:r w:rsidRPr="00BB04F7">
        <w:rPr>
          <w:rFonts w:ascii="Times New Roman" w:hAnsi="Times New Roman" w:cs="Times New Roman"/>
          <w:sz w:val="24"/>
          <w:szCs w:val="24"/>
          <w:lang w:bidi="ru-RU"/>
        </w:rPr>
        <w:tab/>
        <w:t>Мораль. Гуманизм. Патриотизм, гражданственность</w:t>
      </w:r>
      <w:r w:rsidRPr="00BB04F7">
        <w:rPr>
          <w:rFonts w:ascii="Times New Roman" w:hAnsi="Times New Roman" w:cs="Times New Roman"/>
          <w:sz w:val="24"/>
          <w:szCs w:val="24"/>
          <w:lang w:bidi="ru-RU"/>
        </w:rPr>
        <w:tab/>
        <w:t>0</w:t>
      </w:r>
      <w:r>
        <w:rPr>
          <w:rFonts w:ascii="Times New Roman" w:hAnsi="Times New Roman" w:cs="Times New Roman"/>
          <w:sz w:val="24"/>
          <w:szCs w:val="24"/>
          <w:lang w:bidi="ru-RU"/>
        </w:rPr>
        <w:t>%</w:t>
      </w:r>
    </w:p>
    <w:p w:rsidR="00173486" w:rsidRPr="00173486" w:rsidRDefault="00173486" w:rsidP="00173486">
      <w:pPr>
        <w:numPr>
          <w:ilvl w:val="0"/>
          <w:numId w:val="1"/>
        </w:numPr>
        <w:rPr>
          <w:rFonts w:ascii="Times New Roman" w:hAnsi="Times New Roman" w:cs="Times New Roman"/>
          <w:sz w:val="24"/>
          <w:szCs w:val="24"/>
          <w:lang w:bidi="ru-RU"/>
        </w:rPr>
      </w:pPr>
      <w:r>
        <w:rPr>
          <w:rFonts w:ascii="Times New Roman" w:hAnsi="Times New Roman" w:cs="Times New Roman"/>
          <w:sz w:val="24"/>
          <w:szCs w:val="24"/>
          <w:lang w:bidi="ru-RU"/>
        </w:rPr>
        <w:t>задание</w:t>
      </w:r>
      <w:r w:rsidRPr="00173486">
        <w:rPr>
          <w:rFonts w:ascii="Times New Roman" w:hAnsi="Times New Roman" w:cs="Times New Roman"/>
          <w:sz w:val="24"/>
          <w:szCs w:val="24"/>
          <w:lang w:bidi="ru-RU"/>
        </w:rPr>
        <w:t>7.1.</w:t>
      </w:r>
      <w:r w:rsidRPr="00173486">
        <w:rPr>
          <w:rFonts w:ascii="Times New Roman" w:hAnsi="Times New Roman" w:cs="Times New Roman"/>
          <w:sz w:val="24"/>
          <w:szCs w:val="24"/>
          <w:lang w:bidi="ru-RU"/>
        </w:rPr>
        <w:tab/>
        <w:t>Социальная сфера. Работа с социально значимой информацией, ее осмысление, умение делать необходимые выводы.</w:t>
      </w:r>
      <w:r w:rsidRPr="00173486">
        <w:rPr>
          <w:rFonts w:ascii="Times New Roman" w:hAnsi="Times New Roman" w:cs="Times New Roman"/>
          <w:sz w:val="24"/>
          <w:szCs w:val="24"/>
          <w:lang w:bidi="ru-RU"/>
        </w:rPr>
        <w:tab/>
        <w:t>0</w:t>
      </w:r>
      <w:r>
        <w:rPr>
          <w:rFonts w:ascii="Times New Roman" w:hAnsi="Times New Roman" w:cs="Times New Roman"/>
          <w:sz w:val="24"/>
          <w:szCs w:val="24"/>
          <w:lang w:bidi="ru-RU"/>
        </w:rPr>
        <w:t>%</w:t>
      </w:r>
    </w:p>
    <w:p w:rsidR="00173486" w:rsidRPr="00173486" w:rsidRDefault="00173486" w:rsidP="00173486">
      <w:pPr>
        <w:numPr>
          <w:ilvl w:val="0"/>
          <w:numId w:val="1"/>
        </w:numPr>
        <w:rPr>
          <w:rFonts w:ascii="Times New Roman" w:hAnsi="Times New Roman" w:cs="Times New Roman"/>
          <w:sz w:val="24"/>
          <w:szCs w:val="24"/>
          <w:lang w:bidi="ru-RU"/>
        </w:rPr>
      </w:pPr>
      <w:r>
        <w:rPr>
          <w:rFonts w:ascii="Times New Roman" w:hAnsi="Times New Roman" w:cs="Times New Roman"/>
          <w:sz w:val="24"/>
          <w:szCs w:val="24"/>
          <w:lang w:bidi="ru-RU"/>
        </w:rPr>
        <w:lastRenderedPageBreak/>
        <w:t xml:space="preserve">задание </w:t>
      </w:r>
      <w:r w:rsidRPr="00173486">
        <w:rPr>
          <w:rFonts w:ascii="Times New Roman" w:hAnsi="Times New Roman" w:cs="Times New Roman"/>
          <w:sz w:val="24"/>
          <w:szCs w:val="24"/>
          <w:lang w:bidi="ru-RU"/>
        </w:rPr>
        <w:t>7.2.</w:t>
      </w:r>
      <w:r w:rsidRPr="00173486">
        <w:rPr>
          <w:rFonts w:ascii="Times New Roman" w:hAnsi="Times New Roman" w:cs="Times New Roman"/>
          <w:sz w:val="24"/>
          <w:szCs w:val="24"/>
          <w:lang w:bidi="ru-RU"/>
        </w:rPr>
        <w:tab/>
        <w:t>Социальная сфера. Работа с социально значимой информацией, ее осмысление, умение делать необходимые выводы.</w:t>
      </w:r>
      <w:r>
        <w:rPr>
          <w:rFonts w:ascii="Times New Roman" w:hAnsi="Times New Roman" w:cs="Times New Roman"/>
          <w:sz w:val="24"/>
          <w:szCs w:val="24"/>
          <w:lang w:bidi="ru-RU"/>
        </w:rPr>
        <w:t>-</w:t>
      </w:r>
      <w:r w:rsidRPr="00173486">
        <w:rPr>
          <w:rFonts w:ascii="Times New Roman" w:hAnsi="Times New Roman" w:cs="Times New Roman"/>
          <w:sz w:val="24"/>
          <w:szCs w:val="24"/>
          <w:lang w:bidi="ru-RU"/>
        </w:rPr>
        <w:t>5,13</w:t>
      </w:r>
      <w:r>
        <w:rPr>
          <w:rFonts w:ascii="Times New Roman" w:hAnsi="Times New Roman" w:cs="Times New Roman"/>
          <w:sz w:val="24"/>
          <w:szCs w:val="24"/>
          <w:lang w:bidi="ru-RU"/>
        </w:rPr>
        <w:t>%</w:t>
      </w:r>
    </w:p>
    <w:p w:rsidR="00BB04F7" w:rsidRDefault="00173486" w:rsidP="00173486">
      <w:pPr>
        <w:numPr>
          <w:ilvl w:val="0"/>
          <w:numId w:val="1"/>
        </w:numPr>
        <w:rPr>
          <w:rFonts w:ascii="Times New Roman" w:hAnsi="Times New Roman" w:cs="Times New Roman"/>
          <w:sz w:val="24"/>
          <w:szCs w:val="24"/>
        </w:rPr>
      </w:pPr>
      <w:r>
        <w:rPr>
          <w:rFonts w:ascii="Times New Roman" w:hAnsi="Times New Roman" w:cs="Times New Roman"/>
          <w:sz w:val="24"/>
          <w:szCs w:val="24"/>
          <w:lang w:bidi="ru-RU"/>
        </w:rPr>
        <w:t>задание</w:t>
      </w:r>
      <w:r w:rsidRPr="00173486">
        <w:rPr>
          <w:rFonts w:ascii="Times New Roman" w:hAnsi="Times New Roman" w:cs="Times New Roman"/>
          <w:sz w:val="24"/>
          <w:szCs w:val="24"/>
          <w:lang w:bidi="ru-RU"/>
        </w:rPr>
        <w:t>8.1.</w:t>
      </w:r>
      <w:r w:rsidRPr="00173486">
        <w:rPr>
          <w:rFonts w:ascii="Times New Roman" w:hAnsi="Times New Roman" w:cs="Times New Roman"/>
          <w:sz w:val="24"/>
          <w:szCs w:val="24"/>
          <w:lang w:bidi="ru-RU"/>
        </w:rPr>
        <w:tab/>
        <w:t>Политическая сфера. Умение характеризовать государственное устройство РФ, называть органы государственной власти.</w:t>
      </w:r>
      <w:r w:rsidRPr="00173486">
        <w:rPr>
          <w:rFonts w:ascii="Times New Roman" w:hAnsi="Times New Roman" w:cs="Times New Roman"/>
          <w:sz w:val="24"/>
          <w:szCs w:val="24"/>
          <w:lang w:bidi="ru-RU"/>
        </w:rPr>
        <w:tab/>
      </w:r>
      <w:r>
        <w:rPr>
          <w:rFonts w:ascii="Times New Roman" w:hAnsi="Times New Roman" w:cs="Times New Roman"/>
          <w:sz w:val="24"/>
          <w:szCs w:val="24"/>
          <w:lang w:bidi="ru-RU"/>
        </w:rPr>
        <w:t>-</w:t>
      </w:r>
      <w:r w:rsidRPr="00173486">
        <w:rPr>
          <w:rFonts w:ascii="Times New Roman" w:hAnsi="Times New Roman" w:cs="Times New Roman"/>
          <w:sz w:val="24"/>
          <w:szCs w:val="24"/>
          <w:lang w:bidi="ru-RU"/>
        </w:rPr>
        <w:t>7,69</w:t>
      </w:r>
      <w:r>
        <w:rPr>
          <w:rFonts w:ascii="Times New Roman" w:hAnsi="Times New Roman" w:cs="Times New Roman"/>
          <w:sz w:val="24"/>
          <w:szCs w:val="24"/>
          <w:lang w:bidi="ru-RU"/>
        </w:rPr>
        <w:t>%</w:t>
      </w:r>
    </w:p>
    <w:tbl>
      <w:tblPr>
        <w:tblW w:w="0" w:type="auto"/>
        <w:tblLayout w:type="fixed"/>
        <w:tblCellMar>
          <w:left w:w="10" w:type="dxa"/>
          <w:right w:w="10" w:type="dxa"/>
        </w:tblCellMar>
        <w:tblLook w:val="04A0"/>
      </w:tblPr>
      <w:tblGrid>
        <w:gridCol w:w="514"/>
        <w:gridCol w:w="5981"/>
        <w:gridCol w:w="3658"/>
      </w:tblGrid>
      <w:tr w:rsidR="00173486" w:rsidRPr="00173486" w:rsidTr="00173486">
        <w:trPr>
          <w:trHeight w:hRule="exact" w:val="293"/>
        </w:trPr>
        <w:tc>
          <w:tcPr>
            <w:tcW w:w="514" w:type="dxa"/>
            <w:tcBorders>
              <w:top w:val="single" w:sz="4" w:space="0" w:color="auto"/>
              <w:left w:val="single" w:sz="4" w:space="0" w:color="auto"/>
            </w:tcBorders>
            <w:shd w:val="clear" w:color="auto" w:fill="FFFFFF"/>
          </w:tcPr>
          <w:p w:rsidR="00173486" w:rsidRPr="00173486" w:rsidRDefault="00173486" w:rsidP="00173486">
            <w:pPr>
              <w:rPr>
                <w:rFonts w:ascii="Times New Roman" w:hAnsi="Times New Roman" w:cs="Times New Roman"/>
                <w:sz w:val="24"/>
                <w:szCs w:val="24"/>
                <w:lang w:bidi="ru-RU"/>
              </w:rPr>
            </w:pPr>
          </w:p>
        </w:tc>
        <w:tc>
          <w:tcPr>
            <w:tcW w:w="5981" w:type="dxa"/>
            <w:tcBorders>
              <w:top w:val="single" w:sz="4" w:space="0" w:color="auto"/>
              <w:left w:val="single" w:sz="4" w:space="0" w:color="auto"/>
            </w:tcBorders>
            <w:shd w:val="clear" w:color="auto" w:fill="FFFFFF"/>
            <w:vAlign w:val="bottom"/>
          </w:tcPr>
          <w:p w:rsidR="00173486" w:rsidRPr="00173486" w:rsidRDefault="00173486" w:rsidP="00173486">
            <w:pPr>
              <w:rPr>
                <w:rFonts w:ascii="Times New Roman" w:hAnsi="Times New Roman" w:cs="Times New Roman"/>
                <w:sz w:val="24"/>
                <w:szCs w:val="24"/>
                <w:lang w:bidi="ru-RU"/>
              </w:rPr>
            </w:pPr>
            <w:r w:rsidRPr="00173486">
              <w:rPr>
                <w:rFonts w:ascii="Times New Roman" w:hAnsi="Times New Roman" w:cs="Times New Roman"/>
                <w:sz w:val="24"/>
                <w:szCs w:val="24"/>
                <w:lang w:bidi="ru-RU"/>
              </w:rPr>
              <w:t>мероприятия</w:t>
            </w:r>
          </w:p>
        </w:tc>
        <w:tc>
          <w:tcPr>
            <w:tcW w:w="3658" w:type="dxa"/>
            <w:tcBorders>
              <w:top w:val="single" w:sz="4" w:space="0" w:color="auto"/>
              <w:left w:val="single" w:sz="4" w:space="0" w:color="auto"/>
              <w:right w:val="single" w:sz="4" w:space="0" w:color="auto"/>
            </w:tcBorders>
            <w:shd w:val="clear" w:color="auto" w:fill="FFFFFF"/>
            <w:vAlign w:val="bottom"/>
          </w:tcPr>
          <w:p w:rsidR="00173486" w:rsidRPr="00173486" w:rsidRDefault="00173486" w:rsidP="00173486">
            <w:pPr>
              <w:rPr>
                <w:rFonts w:ascii="Times New Roman" w:hAnsi="Times New Roman" w:cs="Times New Roman"/>
                <w:sz w:val="24"/>
                <w:szCs w:val="24"/>
                <w:lang w:bidi="ru-RU"/>
              </w:rPr>
            </w:pPr>
            <w:r w:rsidRPr="00173486">
              <w:rPr>
                <w:rFonts w:ascii="Times New Roman" w:hAnsi="Times New Roman" w:cs="Times New Roman"/>
                <w:sz w:val="24"/>
                <w:szCs w:val="24"/>
                <w:lang w:bidi="ru-RU"/>
              </w:rPr>
              <w:t>сроки</w:t>
            </w:r>
          </w:p>
        </w:tc>
      </w:tr>
      <w:tr w:rsidR="00173486" w:rsidRPr="00173486" w:rsidTr="00173486">
        <w:trPr>
          <w:trHeight w:hRule="exact" w:val="835"/>
        </w:trPr>
        <w:tc>
          <w:tcPr>
            <w:tcW w:w="514" w:type="dxa"/>
            <w:tcBorders>
              <w:top w:val="single" w:sz="4" w:space="0" w:color="auto"/>
              <w:left w:val="single" w:sz="4" w:space="0" w:color="auto"/>
            </w:tcBorders>
            <w:shd w:val="clear" w:color="auto" w:fill="FFFFFF"/>
            <w:vAlign w:val="center"/>
          </w:tcPr>
          <w:p w:rsidR="00173486" w:rsidRPr="00173486" w:rsidRDefault="00173486" w:rsidP="00173486">
            <w:pPr>
              <w:rPr>
                <w:rFonts w:ascii="Times New Roman" w:hAnsi="Times New Roman" w:cs="Times New Roman"/>
                <w:sz w:val="24"/>
                <w:szCs w:val="24"/>
                <w:lang w:bidi="ru-RU"/>
              </w:rPr>
            </w:pPr>
            <w:r w:rsidRPr="00173486">
              <w:rPr>
                <w:rFonts w:ascii="Times New Roman" w:hAnsi="Times New Roman" w:cs="Times New Roman"/>
                <w:sz w:val="24"/>
                <w:szCs w:val="24"/>
                <w:lang w:bidi="ru-RU"/>
              </w:rPr>
              <w:t>1</w:t>
            </w:r>
          </w:p>
        </w:tc>
        <w:tc>
          <w:tcPr>
            <w:tcW w:w="5981" w:type="dxa"/>
            <w:tcBorders>
              <w:top w:val="single" w:sz="4" w:space="0" w:color="auto"/>
              <w:left w:val="single" w:sz="4" w:space="0" w:color="auto"/>
            </w:tcBorders>
            <w:shd w:val="clear" w:color="auto" w:fill="FFFFFF"/>
            <w:vAlign w:val="bottom"/>
          </w:tcPr>
          <w:p w:rsidR="00173486" w:rsidRPr="00173486" w:rsidRDefault="00173486" w:rsidP="00173486">
            <w:pPr>
              <w:rPr>
                <w:rFonts w:ascii="Times New Roman" w:hAnsi="Times New Roman" w:cs="Times New Roman"/>
                <w:sz w:val="24"/>
                <w:szCs w:val="24"/>
                <w:lang w:bidi="ru-RU"/>
              </w:rPr>
            </w:pPr>
            <w:r w:rsidRPr="00173486">
              <w:rPr>
                <w:rFonts w:ascii="Times New Roman" w:hAnsi="Times New Roman" w:cs="Times New Roman"/>
                <w:sz w:val="24"/>
                <w:szCs w:val="24"/>
                <w:lang w:bidi="ru-RU"/>
              </w:rPr>
              <w:t>Многообразие социальных ролей в подростковом возрасте</w:t>
            </w:r>
          </w:p>
        </w:tc>
        <w:tc>
          <w:tcPr>
            <w:tcW w:w="3658" w:type="dxa"/>
            <w:tcBorders>
              <w:top w:val="single" w:sz="4" w:space="0" w:color="auto"/>
              <w:left w:val="single" w:sz="4" w:space="0" w:color="auto"/>
              <w:right w:val="single" w:sz="4" w:space="0" w:color="auto"/>
            </w:tcBorders>
            <w:shd w:val="clear" w:color="auto" w:fill="FFFFFF"/>
            <w:vAlign w:val="bottom"/>
          </w:tcPr>
          <w:p w:rsidR="00173486" w:rsidRPr="00173486" w:rsidRDefault="00173486" w:rsidP="00173486">
            <w:pPr>
              <w:rPr>
                <w:rFonts w:ascii="Times New Roman" w:hAnsi="Times New Roman" w:cs="Times New Roman"/>
                <w:sz w:val="24"/>
                <w:szCs w:val="24"/>
                <w:lang w:bidi="ru-RU"/>
              </w:rPr>
            </w:pPr>
            <w:r w:rsidRPr="00173486">
              <w:rPr>
                <w:rFonts w:ascii="Times New Roman" w:hAnsi="Times New Roman" w:cs="Times New Roman"/>
                <w:sz w:val="24"/>
                <w:szCs w:val="24"/>
                <w:lang w:bidi="ru-RU"/>
              </w:rPr>
              <w:t>В течение года</w:t>
            </w:r>
          </w:p>
        </w:tc>
      </w:tr>
      <w:tr w:rsidR="00173486" w:rsidRPr="00173486" w:rsidTr="00173486">
        <w:trPr>
          <w:trHeight w:hRule="exact" w:val="562"/>
        </w:trPr>
        <w:tc>
          <w:tcPr>
            <w:tcW w:w="514" w:type="dxa"/>
            <w:tcBorders>
              <w:top w:val="single" w:sz="4" w:space="0" w:color="auto"/>
              <w:left w:val="single" w:sz="4" w:space="0" w:color="auto"/>
            </w:tcBorders>
            <w:shd w:val="clear" w:color="auto" w:fill="FFFFFF"/>
            <w:vAlign w:val="bottom"/>
          </w:tcPr>
          <w:p w:rsidR="00173486" w:rsidRPr="00173486" w:rsidRDefault="00173486" w:rsidP="00173486">
            <w:pPr>
              <w:rPr>
                <w:rFonts w:ascii="Times New Roman" w:hAnsi="Times New Roman" w:cs="Times New Roman"/>
                <w:sz w:val="24"/>
                <w:szCs w:val="24"/>
                <w:lang w:bidi="ru-RU"/>
              </w:rPr>
            </w:pPr>
            <w:r w:rsidRPr="00173486">
              <w:rPr>
                <w:rFonts w:ascii="Times New Roman" w:hAnsi="Times New Roman" w:cs="Times New Roman"/>
                <w:sz w:val="24"/>
                <w:szCs w:val="24"/>
                <w:lang w:bidi="ru-RU"/>
              </w:rPr>
              <w:t>2</w:t>
            </w:r>
          </w:p>
        </w:tc>
        <w:tc>
          <w:tcPr>
            <w:tcW w:w="5981" w:type="dxa"/>
            <w:tcBorders>
              <w:top w:val="single" w:sz="4" w:space="0" w:color="auto"/>
              <w:left w:val="single" w:sz="4" w:space="0" w:color="auto"/>
            </w:tcBorders>
            <w:shd w:val="clear" w:color="auto" w:fill="FFFFFF"/>
            <w:vAlign w:val="bottom"/>
          </w:tcPr>
          <w:p w:rsidR="00173486" w:rsidRPr="00173486" w:rsidRDefault="00173486" w:rsidP="00173486">
            <w:pPr>
              <w:rPr>
                <w:rFonts w:ascii="Times New Roman" w:hAnsi="Times New Roman" w:cs="Times New Roman"/>
                <w:sz w:val="24"/>
                <w:szCs w:val="24"/>
                <w:lang w:bidi="ru-RU"/>
              </w:rPr>
            </w:pPr>
            <w:r w:rsidRPr="00173486">
              <w:rPr>
                <w:rFonts w:ascii="Times New Roman" w:hAnsi="Times New Roman" w:cs="Times New Roman"/>
                <w:sz w:val="24"/>
                <w:szCs w:val="24"/>
                <w:lang w:bidi="ru-RU"/>
              </w:rPr>
              <w:t>Экономическая сфера. Функции денег.</w:t>
            </w:r>
          </w:p>
        </w:tc>
        <w:tc>
          <w:tcPr>
            <w:tcW w:w="3658" w:type="dxa"/>
            <w:tcBorders>
              <w:left w:val="single" w:sz="4" w:space="0" w:color="auto"/>
              <w:right w:val="single" w:sz="4" w:space="0" w:color="auto"/>
            </w:tcBorders>
            <w:shd w:val="clear" w:color="auto" w:fill="FFFFFF"/>
          </w:tcPr>
          <w:p w:rsidR="00173486" w:rsidRPr="00173486" w:rsidRDefault="00173486" w:rsidP="00173486">
            <w:pPr>
              <w:rPr>
                <w:rFonts w:ascii="Times New Roman" w:hAnsi="Times New Roman" w:cs="Times New Roman"/>
                <w:sz w:val="24"/>
                <w:szCs w:val="24"/>
                <w:lang w:bidi="ru-RU"/>
              </w:rPr>
            </w:pPr>
          </w:p>
        </w:tc>
      </w:tr>
      <w:tr w:rsidR="00173486" w:rsidRPr="00173486" w:rsidTr="00173486">
        <w:trPr>
          <w:trHeight w:hRule="exact" w:val="566"/>
        </w:trPr>
        <w:tc>
          <w:tcPr>
            <w:tcW w:w="514" w:type="dxa"/>
            <w:tcBorders>
              <w:top w:val="single" w:sz="4" w:space="0" w:color="auto"/>
              <w:left w:val="single" w:sz="4" w:space="0" w:color="auto"/>
            </w:tcBorders>
            <w:shd w:val="clear" w:color="auto" w:fill="FFFFFF"/>
            <w:vAlign w:val="bottom"/>
          </w:tcPr>
          <w:p w:rsidR="00173486" w:rsidRPr="00173486" w:rsidRDefault="00173486" w:rsidP="00173486">
            <w:pPr>
              <w:rPr>
                <w:rFonts w:ascii="Times New Roman" w:hAnsi="Times New Roman" w:cs="Times New Roman"/>
                <w:sz w:val="24"/>
                <w:szCs w:val="24"/>
                <w:lang w:bidi="ru-RU"/>
              </w:rPr>
            </w:pPr>
            <w:r w:rsidRPr="00173486">
              <w:rPr>
                <w:rFonts w:ascii="Times New Roman" w:hAnsi="Times New Roman" w:cs="Times New Roman"/>
                <w:sz w:val="24"/>
                <w:szCs w:val="24"/>
                <w:lang w:bidi="ru-RU"/>
              </w:rPr>
              <w:t>3</w:t>
            </w:r>
          </w:p>
        </w:tc>
        <w:tc>
          <w:tcPr>
            <w:tcW w:w="5981" w:type="dxa"/>
            <w:tcBorders>
              <w:top w:val="single" w:sz="4" w:space="0" w:color="auto"/>
              <w:left w:val="single" w:sz="4" w:space="0" w:color="auto"/>
            </w:tcBorders>
            <w:shd w:val="clear" w:color="auto" w:fill="FFFFFF"/>
          </w:tcPr>
          <w:p w:rsidR="00173486" w:rsidRPr="00173486" w:rsidRDefault="00173486" w:rsidP="00173486">
            <w:pPr>
              <w:rPr>
                <w:rFonts w:ascii="Times New Roman" w:hAnsi="Times New Roman" w:cs="Times New Roman"/>
                <w:sz w:val="24"/>
                <w:szCs w:val="24"/>
                <w:lang w:bidi="ru-RU"/>
              </w:rPr>
            </w:pPr>
            <w:r w:rsidRPr="00173486">
              <w:rPr>
                <w:rFonts w:ascii="Times New Roman" w:hAnsi="Times New Roman" w:cs="Times New Roman"/>
                <w:sz w:val="24"/>
                <w:szCs w:val="24"/>
                <w:lang w:bidi="ru-RU"/>
              </w:rPr>
              <w:t>Мораль. Гуманизм. Патриотизм, гражданственность</w:t>
            </w:r>
          </w:p>
        </w:tc>
        <w:tc>
          <w:tcPr>
            <w:tcW w:w="3658" w:type="dxa"/>
            <w:tcBorders>
              <w:left w:val="single" w:sz="4" w:space="0" w:color="auto"/>
              <w:right w:val="single" w:sz="4" w:space="0" w:color="auto"/>
            </w:tcBorders>
            <w:shd w:val="clear" w:color="auto" w:fill="FFFFFF"/>
          </w:tcPr>
          <w:p w:rsidR="00173486" w:rsidRPr="00173486" w:rsidRDefault="00173486" w:rsidP="00173486">
            <w:pPr>
              <w:rPr>
                <w:rFonts w:ascii="Times New Roman" w:hAnsi="Times New Roman" w:cs="Times New Roman"/>
                <w:sz w:val="24"/>
                <w:szCs w:val="24"/>
                <w:lang w:bidi="ru-RU"/>
              </w:rPr>
            </w:pPr>
          </w:p>
        </w:tc>
      </w:tr>
      <w:tr w:rsidR="00173486" w:rsidRPr="00173486" w:rsidTr="00173486">
        <w:trPr>
          <w:trHeight w:hRule="exact" w:val="562"/>
        </w:trPr>
        <w:tc>
          <w:tcPr>
            <w:tcW w:w="514" w:type="dxa"/>
            <w:tcBorders>
              <w:top w:val="single" w:sz="4" w:space="0" w:color="auto"/>
              <w:left w:val="single" w:sz="4" w:space="0" w:color="auto"/>
            </w:tcBorders>
            <w:shd w:val="clear" w:color="auto" w:fill="FFFFFF"/>
            <w:vAlign w:val="bottom"/>
          </w:tcPr>
          <w:p w:rsidR="00173486" w:rsidRPr="00173486" w:rsidRDefault="00173486" w:rsidP="00173486">
            <w:pPr>
              <w:rPr>
                <w:rFonts w:ascii="Times New Roman" w:hAnsi="Times New Roman" w:cs="Times New Roman"/>
                <w:sz w:val="24"/>
                <w:szCs w:val="24"/>
                <w:lang w:bidi="ru-RU"/>
              </w:rPr>
            </w:pPr>
            <w:r w:rsidRPr="00173486">
              <w:rPr>
                <w:rFonts w:ascii="Times New Roman" w:hAnsi="Times New Roman" w:cs="Times New Roman"/>
                <w:sz w:val="24"/>
                <w:szCs w:val="24"/>
                <w:lang w:bidi="ru-RU"/>
              </w:rPr>
              <w:t>4</w:t>
            </w:r>
          </w:p>
        </w:tc>
        <w:tc>
          <w:tcPr>
            <w:tcW w:w="5981" w:type="dxa"/>
            <w:tcBorders>
              <w:top w:val="single" w:sz="4" w:space="0" w:color="auto"/>
              <w:left w:val="single" w:sz="4" w:space="0" w:color="auto"/>
            </w:tcBorders>
            <w:shd w:val="clear" w:color="auto" w:fill="FFFFFF"/>
            <w:vAlign w:val="bottom"/>
          </w:tcPr>
          <w:p w:rsidR="00173486" w:rsidRPr="00173486" w:rsidRDefault="00173486" w:rsidP="00173486">
            <w:pPr>
              <w:rPr>
                <w:rFonts w:ascii="Times New Roman" w:hAnsi="Times New Roman" w:cs="Times New Roman"/>
                <w:sz w:val="24"/>
                <w:szCs w:val="24"/>
                <w:lang w:bidi="ru-RU"/>
              </w:rPr>
            </w:pPr>
            <w:r w:rsidRPr="00173486">
              <w:rPr>
                <w:rFonts w:ascii="Times New Roman" w:hAnsi="Times New Roman" w:cs="Times New Roman"/>
                <w:sz w:val="24"/>
                <w:szCs w:val="24"/>
                <w:lang w:bidi="ru-RU"/>
              </w:rPr>
              <w:t>Мораль. Гуманизм. Патриотизм, гражданственность</w:t>
            </w:r>
          </w:p>
        </w:tc>
        <w:tc>
          <w:tcPr>
            <w:tcW w:w="3658" w:type="dxa"/>
            <w:tcBorders>
              <w:left w:val="single" w:sz="4" w:space="0" w:color="auto"/>
              <w:right w:val="single" w:sz="4" w:space="0" w:color="auto"/>
            </w:tcBorders>
            <w:shd w:val="clear" w:color="auto" w:fill="FFFFFF"/>
          </w:tcPr>
          <w:p w:rsidR="00173486" w:rsidRPr="00173486" w:rsidRDefault="00173486" w:rsidP="00173486">
            <w:pPr>
              <w:rPr>
                <w:rFonts w:ascii="Times New Roman" w:hAnsi="Times New Roman" w:cs="Times New Roman"/>
                <w:sz w:val="24"/>
                <w:szCs w:val="24"/>
                <w:lang w:bidi="ru-RU"/>
              </w:rPr>
            </w:pPr>
          </w:p>
        </w:tc>
      </w:tr>
      <w:tr w:rsidR="00173486" w:rsidRPr="00173486" w:rsidTr="00173486">
        <w:trPr>
          <w:trHeight w:hRule="exact" w:val="571"/>
        </w:trPr>
        <w:tc>
          <w:tcPr>
            <w:tcW w:w="514" w:type="dxa"/>
            <w:tcBorders>
              <w:top w:val="single" w:sz="4" w:space="0" w:color="auto"/>
              <w:left w:val="single" w:sz="4" w:space="0" w:color="auto"/>
              <w:bottom w:val="single" w:sz="4" w:space="0" w:color="auto"/>
            </w:tcBorders>
            <w:shd w:val="clear" w:color="auto" w:fill="FFFFFF"/>
            <w:vAlign w:val="bottom"/>
          </w:tcPr>
          <w:p w:rsidR="00173486" w:rsidRPr="00173486" w:rsidRDefault="00173486" w:rsidP="00173486">
            <w:pPr>
              <w:rPr>
                <w:rFonts w:ascii="Times New Roman" w:hAnsi="Times New Roman" w:cs="Times New Roman"/>
                <w:sz w:val="24"/>
                <w:szCs w:val="24"/>
                <w:lang w:bidi="ru-RU"/>
              </w:rPr>
            </w:pPr>
            <w:r w:rsidRPr="00173486">
              <w:rPr>
                <w:rFonts w:ascii="Times New Roman" w:hAnsi="Times New Roman" w:cs="Times New Roman"/>
                <w:sz w:val="24"/>
                <w:szCs w:val="24"/>
                <w:lang w:bidi="ru-RU"/>
              </w:rPr>
              <w:t>5</w:t>
            </w:r>
          </w:p>
        </w:tc>
        <w:tc>
          <w:tcPr>
            <w:tcW w:w="5981" w:type="dxa"/>
            <w:tcBorders>
              <w:top w:val="single" w:sz="4" w:space="0" w:color="auto"/>
              <w:left w:val="single" w:sz="4" w:space="0" w:color="auto"/>
              <w:bottom w:val="single" w:sz="4" w:space="0" w:color="auto"/>
            </w:tcBorders>
            <w:shd w:val="clear" w:color="auto" w:fill="FFFFFF"/>
            <w:vAlign w:val="bottom"/>
          </w:tcPr>
          <w:p w:rsidR="00173486" w:rsidRPr="00173486" w:rsidRDefault="00173486" w:rsidP="00173486">
            <w:pPr>
              <w:rPr>
                <w:rFonts w:ascii="Times New Roman" w:hAnsi="Times New Roman" w:cs="Times New Roman"/>
                <w:sz w:val="24"/>
                <w:szCs w:val="24"/>
                <w:lang w:bidi="ru-RU"/>
              </w:rPr>
            </w:pPr>
            <w:r w:rsidRPr="00173486">
              <w:rPr>
                <w:rFonts w:ascii="Times New Roman" w:hAnsi="Times New Roman" w:cs="Times New Roman"/>
                <w:sz w:val="24"/>
                <w:szCs w:val="24"/>
                <w:lang w:bidi="ru-RU"/>
              </w:rPr>
              <w:t>Социальная сфера. Работа с социально значимой информацией, ее осмысление, умение делать необходимые выводы</w:t>
            </w:r>
          </w:p>
        </w:tc>
        <w:tc>
          <w:tcPr>
            <w:tcW w:w="3658" w:type="dxa"/>
            <w:tcBorders>
              <w:left w:val="single" w:sz="4" w:space="0" w:color="auto"/>
              <w:bottom w:val="single" w:sz="4" w:space="0" w:color="auto"/>
              <w:right w:val="single" w:sz="4" w:space="0" w:color="auto"/>
            </w:tcBorders>
            <w:shd w:val="clear" w:color="auto" w:fill="FFFFFF"/>
          </w:tcPr>
          <w:p w:rsidR="00173486" w:rsidRPr="00173486" w:rsidRDefault="00173486" w:rsidP="00173486">
            <w:pPr>
              <w:rPr>
                <w:rFonts w:ascii="Times New Roman" w:hAnsi="Times New Roman" w:cs="Times New Roman"/>
                <w:sz w:val="24"/>
                <w:szCs w:val="24"/>
                <w:lang w:bidi="ru-RU"/>
              </w:rPr>
            </w:pPr>
          </w:p>
        </w:tc>
      </w:tr>
    </w:tbl>
    <w:p w:rsidR="00173486" w:rsidRDefault="00173486" w:rsidP="00173486">
      <w:pPr>
        <w:rPr>
          <w:rFonts w:ascii="Times New Roman" w:hAnsi="Times New Roman" w:cs="Times New Roman"/>
          <w:sz w:val="24"/>
          <w:szCs w:val="24"/>
        </w:rPr>
      </w:pPr>
    </w:p>
    <w:p w:rsidR="00173486" w:rsidRDefault="00173486" w:rsidP="00173486">
      <w:pPr>
        <w:jc w:val="center"/>
        <w:rPr>
          <w:rFonts w:ascii="Times New Roman" w:hAnsi="Times New Roman" w:cs="Times New Roman"/>
          <w:b/>
          <w:sz w:val="24"/>
          <w:szCs w:val="24"/>
        </w:rPr>
      </w:pPr>
      <w:r w:rsidRPr="00173486">
        <w:rPr>
          <w:rFonts w:ascii="Times New Roman" w:hAnsi="Times New Roman" w:cs="Times New Roman"/>
          <w:b/>
          <w:sz w:val="24"/>
          <w:szCs w:val="24"/>
        </w:rPr>
        <w:t>История ,7 класс</w:t>
      </w:r>
    </w:p>
    <w:p w:rsidR="00173486" w:rsidRPr="00173486" w:rsidRDefault="00173486" w:rsidP="00173486">
      <w:pPr>
        <w:rPr>
          <w:rFonts w:ascii="Times New Roman" w:hAnsi="Times New Roman" w:cs="Times New Roman"/>
          <w:b/>
          <w:sz w:val="24"/>
          <w:szCs w:val="24"/>
          <w:lang w:bidi="ru-RU"/>
        </w:rPr>
      </w:pPr>
      <w:r w:rsidRPr="00173486">
        <w:rPr>
          <w:rFonts w:ascii="Times New Roman" w:hAnsi="Times New Roman" w:cs="Times New Roman"/>
          <w:b/>
          <w:sz w:val="24"/>
          <w:szCs w:val="24"/>
          <w:lang w:bidi="ru-RU"/>
        </w:rPr>
        <w:t>Качественные показатели</w:t>
      </w:r>
    </w:p>
    <w:tbl>
      <w:tblPr>
        <w:tblOverlap w:val="neve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867"/>
        <w:gridCol w:w="874"/>
        <w:gridCol w:w="787"/>
        <w:gridCol w:w="779"/>
        <w:gridCol w:w="901"/>
        <w:gridCol w:w="1031"/>
        <w:gridCol w:w="906"/>
        <w:gridCol w:w="1031"/>
        <w:gridCol w:w="1005"/>
        <w:gridCol w:w="1299"/>
      </w:tblGrid>
      <w:tr w:rsidR="00173486" w:rsidRPr="00173486" w:rsidTr="00E55B17">
        <w:trPr>
          <w:trHeight w:hRule="exact" w:val="1173"/>
        </w:trPr>
        <w:tc>
          <w:tcPr>
            <w:tcW w:w="457" w:type="pct"/>
            <w:shd w:val="clear" w:color="auto" w:fill="FFFFFF"/>
          </w:tcPr>
          <w:p w:rsidR="00D04706" w:rsidRPr="00173486" w:rsidRDefault="00D04706" w:rsidP="00173486">
            <w:pPr>
              <w:rPr>
                <w:rFonts w:ascii="Times New Roman" w:hAnsi="Times New Roman" w:cs="Times New Roman"/>
                <w:sz w:val="24"/>
                <w:szCs w:val="24"/>
                <w:lang w:bidi="ru-RU"/>
              </w:rPr>
            </w:pPr>
            <w:r w:rsidRPr="00173486">
              <w:rPr>
                <w:rFonts w:ascii="Times New Roman" w:hAnsi="Times New Roman" w:cs="Times New Roman"/>
                <w:sz w:val="24"/>
                <w:szCs w:val="24"/>
                <w:lang w:bidi="ru-RU"/>
              </w:rPr>
              <w:t>Класс</w:t>
            </w:r>
          </w:p>
        </w:tc>
        <w:tc>
          <w:tcPr>
            <w:tcW w:w="461" w:type="pct"/>
            <w:shd w:val="clear" w:color="auto" w:fill="FFFFFF"/>
            <w:vAlign w:val="bottom"/>
          </w:tcPr>
          <w:p w:rsidR="00D04706" w:rsidRPr="00173486" w:rsidRDefault="00D04706" w:rsidP="00173486">
            <w:pPr>
              <w:rPr>
                <w:rFonts w:ascii="Times New Roman" w:hAnsi="Times New Roman" w:cs="Times New Roman"/>
                <w:sz w:val="24"/>
                <w:szCs w:val="24"/>
                <w:lang w:bidi="ru-RU"/>
              </w:rPr>
            </w:pPr>
            <w:r w:rsidRPr="00173486">
              <w:rPr>
                <w:rFonts w:ascii="Times New Roman" w:hAnsi="Times New Roman" w:cs="Times New Roman"/>
                <w:sz w:val="24"/>
                <w:szCs w:val="24"/>
                <w:lang w:bidi="ru-RU"/>
              </w:rPr>
              <w:t>Всего</w:t>
            </w:r>
          </w:p>
          <w:p w:rsidR="00D04706" w:rsidRPr="00173486" w:rsidRDefault="00D04706" w:rsidP="00173486">
            <w:pPr>
              <w:rPr>
                <w:rFonts w:ascii="Times New Roman" w:hAnsi="Times New Roman" w:cs="Times New Roman"/>
                <w:sz w:val="24"/>
                <w:szCs w:val="24"/>
                <w:lang w:bidi="ru-RU"/>
              </w:rPr>
            </w:pPr>
            <w:r w:rsidRPr="00173486">
              <w:rPr>
                <w:rFonts w:ascii="Times New Roman" w:hAnsi="Times New Roman" w:cs="Times New Roman"/>
                <w:sz w:val="24"/>
                <w:szCs w:val="24"/>
                <w:lang w:bidi="ru-RU"/>
              </w:rPr>
              <w:t>по</w:t>
            </w:r>
          </w:p>
          <w:p w:rsidR="00D04706" w:rsidRPr="00173486" w:rsidRDefault="00D04706" w:rsidP="00173486">
            <w:pPr>
              <w:rPr>
                <w:rFonts w:ascii="Times New Roman" w:hAnsi="Times New Roman" w:cs="Times New Roman"/>
                <w:sz w:val="24"/>
                <w:szCs w:val="24"/>
                <w:lang w:bidi="ru-RU"/>
              </w:rPr>
            </w:pPr>
            <w:r w:rsidRPr="00173486">
              <w:rPr>
                <w:rFonts w:ascii="Times New Roman" w:hAnsi="Times New Roman" w:cs="Times New Roman"/>
                <w:sz w:val="24"/>
                <w:szCs w:val="24"/>
                <w:lang w:bidi="ru-RU"/>
              </w:rPr>
              <w:t>списку</w:t>
            </w:r>
          </w:p>
        </w:tc>
        <w:tc>
          <w:tcPr>
            <w:tcW w:w="415" w:type="pct"/>
            <w:shd w:val="clear" w:color="auto" w:fill="FFFFFF"/>
          </w:tcPr>
          <w:p w:rsidR="00D04706" w:rsidRPr="00173486" w:rsidRDefault="00D04706" w:rsidP="00173486">
            <w:pPr>
              <w:rPr>
                <w:rFonts w:ascii="Times New Roman" w:hAnsi="Times New Roman" w:cs="Times New Roman"/>
                <w:sz w:val="24"/>
                <w:szCs w:val="24"/>
                <w:lang w:bidi="ru-RU"/>
              </w:rPr>
            </w:pPr>
            <w:proofErr w:type="spellStart"/>
            <w:r w:rsidRPr="00173486">
              <w:rPr>
                <w:rFonts w:ascii="Times New Roman" w:hAnsi="Times New Roman" w:cs="Times New Roman"/>
                <w:sz w:val="24"/>
                <w:szCs w:val="24"/>
                <w:lang w:bidi="ru-RU"/>
              </w:rPr>
              <w:t>выпо</w:t>
            </w:r>
            <w:proofErr w:type="spellEnd"/>
          </w:p>
          <w:p w:rsidR="00D04706" w:rsidRPr="00173486" w:rsidRDefault="00D04706" w:rsidP="00173486">
            <w:pPr>
              <w:rPr>
                <w:rFonts w:ascii="Times New Roman" w:hAnsi="Times New Roman" w:cs="Times New Roman"/>
                <w:sz w:val="24"/>
                <w:szCs w:val="24"/>
                <w:lang w:bidi="ru-RU"/>
              </w:rPr>
            </w:pPr>
            <w:proofErr w:type="spellStart"/>
            <w:r w:rsidRPr="00173486">
              <w:rPr>
                <w:rFonts w:ascii="Times New Roman" w:hAnsi="Times New Roman" w:cs="Times New Roman"/>
                <w:sz w:val="24"/>
                <w:szCs w:val="24"/>
                <w:lang w:bidi="ru-RU"/>
              </w:rPr>
              <w:t>лняли</w:t>
            </w:r>
            <w:proofErr w:type="spellEnd"/>
          </w:p>
        </w:tc>
        <w:tc>
          <w:tcPr>
            <w:tcW w:w="411" w:type="pct"/>
            <w:shd w:val="clear" w:color="auto" w:fill="FFFFFF"/>
          </w:tcPr>
          <w:p w:rsidR="00D04706" w:rsidRPr="00173486" w:rsidRDefault="00D04706" w:rsidP="00173486">
            <w:pPr>
              <w:rPr>
                <w:rFonts w:ascii="Times New Roman" w:hAnsi="Times New Roman" w:cs="Times New Roman"/>
                <w:sz w:val="24"/>
                <w:szCs w:val="24"/>
                <w:lang w:bidi="ru-RU"/>
              </w:rPr>
            </w:pPr>
            <w:r w:rsidRPr="00173486">
              <w:rPr>
                <w:rFonts w:ascii="Times New Roman" w:hAnsi="Times New Roman" w:cs="Times New Roman"/>
                <w:sz w:val="24"/>
                <w:szCs w:val="24"/>
                <w:lang w:bidi="ru-RU"/>
              </w:rPr>
              <w:t>«2»</w:t>
            </w:r>
          </w:p>
        </w:tc>
        <w:tc>
          <w:tcPr>
            <w:tcW w:w="475" w:type="pct"/>
            <w:shd w:val="clear" w:color="auto" w:fill="FFFFFF"/>
          </w:tcPr>
          <w:p w:rsidR="00D04706" w:rsidRPr="00173486" w:rsidRDefault="00D04706" w:rsidP="00173486">
            <w:pPr>
              <w:rPr>
                <w:rFonts w:ascii="Times New Roman" w:hAnsi="Times New Roman" w:cs="Times New Roman"/>
                <w:sz w:val="24"/>
                <w:szCs w:val="24"/>
                <w:lang w:bidi="ru-RU"/>
              </w:rPr>
            </w:pPr>
            <w:r w:rsidRPr="00173486">
              <w:rPr>
                <w:rFonts w:ascii="Times New Roman" w:hAnsi="Times New Roman" w:cs="Times New Roman"/>
                <w:sz w:val="24"/>
                <w:szCs w:val="24"/>
                <w:lang w:bidi="ru-RU"/>
              </w:rPr>
              <w:t>«3»</w:t>
            </w:r>
          </w:p>
        </w:tc>
        <w:tc>
          <w:tcPr>
            <w:tcW w:w="544" w:type="pct"/>
            <w:shd w:val="clear" w:color="auto" w:fill="FFFFFF"/>
          </w:tcPr>
          <w:p w:rsidR="00D04706" w:rsidRPr="00173486" w:rsidRDefault="00D04706" w:rsidP="00173486">
            <w:pPr>
              <w:rPr>
                <w:rFonts w:ascii="Times New Roman" w:hAnsi="Times New Roman" w:cs="Times New Roman"/>
                <w:sz w:val="24"/>
                <w:szCs w:val="24"/>
                <w:lang w:bidi="ru-RU"/>
              </w:rPr>
            </w:pPr>
            <w:r w:rsidRPr="00173486">
              <w:rPr>
                <w:rFonts w:ascii="Times New Roman" w:hAnsi="Times New Roman" w:cs="Times New Roman"/>
                <w:sz w:val="24"/>
                <w:szCs w:val="24"/>
                <w:lang w:bidi="ru-RU"/>
              </w:rPr>
              <w:t>«4»</w:t>
            </w:r>
          </w:p>
        </w:tc>
        <w:tc>
          <w:tcPr>
            <w:tcW w:w="478" w:type="pct"/>
            <w:shd w:val="clear" w:color="auto" w:fill="FFFFFF"/>
          </w:tcPr>
          <w:p w:rsidR="00D04706" w:rsidRPr="00173486" w:rsidRDefault="00D04706" w:rsidP="00173486">
            <w:pPr>
              <w:rPr>
                <w:rFonts w:ascii="Times New Roman" w:hAnsi="Times New Roman" w:cs="Times New Roman"/>
                <w:sz w:val="24"/>
                <w:szCs w:val="24"/>
                <w:lang w:bidi="ru-RU"/>
              </w:rPr>
            </w:pPr>
            <w:r w:rsidRPr="00173486">
              <w:rPr>
                <w:rFonts w:ascii="Times New Roman" w:hAnsi="Times New Roman" w:cs="Times New Roman"/>
                <w:sz w:val="24"/>
                <w:szCs w:val="24"/>
                <w:lang w:bidi="ru-RU"/>
              </w:rPr>
              <w:t>«5»</w:t>
            </w:r>
          </w:p>
        </w:tc>
        <w:tc>
          <w:tcPr>
            <w:tcW w:w="544" w:type="pct"/>
            <w:shd w:val="clear" w:color="auto" w:fill="FFFFFF"/>
          </w:tcPr>
          <w:p w:rsidR="00D04706" w:rsidRPr="00173486" w:rsidRDefault="00D04706" w:rsidP="00173486">
            <w:pPr>
              <w:rPr>
                <w:rFonts w:ascii="Times New Roman" w:hAnsi="Times New Roman" w:cs="Times New Roman"/>
                <w:sz w:val="24"/>
                <w:szCs w:val="24"/>
                <w:lang w:bidi="ru-RU"/>
              </w:rPr>
            </w:pPr>
            <w:proofErr w:type="spellStart"/>
            <w:r w:rsidRPr="00173486">
              <w:rPr>
                <w:rFonts w:ascii="Times New Roman" w:hAnsi="Times New Roman" w:cs="Times New Roman"/>
                <w:sz w:val="24"/>
                <w:szCs w:val="24"/>
                <w:lang w:bidi="ru-RU"/>
              </w:rPr>
              <w:t>успевае</w:t>
            </w:r>
            <w:proofErr w:type="spellEnd"/>
          </w:p>
          <w:p w:rsidR="00D04706" w:rsidRPr="00173486" w:rsidRDefault="00D04706" w:rsidP="00173486">
            <w:pPr>
              <w:rPr>
                <w:rFonts w:ascii="Times New Roman" w:hAnsi="Times New Roman" w:cs="Times New Roman"/>
                <w:sz w:val="24"/>
                <w:szCs w:val="24"/>
                <w:lang w:bidi="ru-RU"/>
              </w:rPr>
            </w:pPr>
            <w:proofErr w:type="spellStart"/>
            <w:r w:rsidRPr="00173486">
              <w:rPr>
                <w:rFonts w:ascii="Times New Roman" w:hAnsi="Times New Roman" w:cs="Times New Roman"/>
                <w:sz w:val="24"/>
                <w:szCs w:val="24"/>
                <w:lang w:bidi="ru-RU"/>
              </w:rPr>
              <w:t>мость</w:t>
            </w:r>
            <w:proofErr w:type="spellEnd"/>
          </w:p>
        </w:tc>
        <w:tc>
          <w:tcPr>
            <w:tcW w:w="530" w:type="pct"/>
            <w:shd w:val="clear" w:color="auto" w:fill="FFFFFF"/>
          </w:tcPr>
          <w:p w:rsidR="00D04706" w:rsidRPr="00173486" w:rsidRDefault="00D04706" w:rsidP="00173486">
            <w:pPr>
              <w:rPr>
                <w:rFonts w:ascii="Times New Roman" w:hAnsi="Times New Roman" w:cs="Times New Roman"/>
                <w:sz w:val="24"/>
                <w:szCs w:val="24"/>
                <w:lang w:bidi="ru-RU"/>
              </w:rPr>
            </w:pPr>
            <w:r w:rsidRPr="00173486">
              <w:rPr>
                <w:rFonts w:ascii="Times New Roman" w:hAnsi="Times New Roman" w:cs="Times New Roman"/>
                <w:sz w:val="24"/>
                <w:szCs w:val="24"/>
                <w:lang w:bidi="ru-RU"/>
              </w:rPr>
              <w:t>средний</w:t>
            </w:r>
          </w:p>
          <w:p w:rsidR="00D04706" w:rsidRPr="00173486" w:rsidRDefault="00D04706" w:rsidP="00173486">
            <w:pPr>
              <w:rPr>
                <w:rFonts w:ascii="Times New Roman" w:hAnsi="Times New Roman" w:cs="Times New Roman"/>
                <w:sz w:val="24"/>
                <w:szCs w:val="24"/>
                <w:lang w:bidi="ru-RU"/>
              </w:rPr>
            </w:pPr>
            <w:r w:rsidRPr="00173486">
              <w:rPr>
                <w:rFonts w:ascii="Times New Roman" w:hAnsi="Times New Roman" w:cs="Times New Roman"/>
                <w:sz w:val="24"/>
                <w:szCs w:val="24"/>
                <w:lang w:bidi="ru-RU"/>
              </w:rPr>
              <w:t>балл</w:t>
            </w:r>
          </w:p>
        </w:tc>
        <w:tc>
          <w:tcPr>
            <w:tcW w:w="685" w:type="pct"/>
            <w:shd w:val="clear" w:color="auto" w:fill="FFFFFF"/>
          </w:tcPr>
          <w:p w:rsidR="00D04706" w:rsidRPr="00173486" w:rsidRDefault="00D04706" w:rsidP="00173486">
            <w:pPr>
              <w:rPr>
                <w:rFonts w:ascii="Times New Roman" w:hAnsi="Times New Roman" w:cs="Times New Roman"/>
                <w:sz w:val="24"/>
                <w:szCs w:val="24"/>
                <w:lang w:bidi="ru-RU"/>
              </w:rPr>
            </w:pPr>
            <w:r w:rsidRPr="00173486">
              <w:rPr>
                <w:rFonts w:ascii="Times New Roman" w:hAnsi="Times New Roman" w:cs="Times New Roman"/>
                <w:sz w:val="24"/>
                <w:szCs w:val="24"/>
                <w:lang w:bidi="ru-RU"/>
              </w:rPr>
              <w:t>качество</w:t>
            </w:r>
          </w:p>
          <w:p w:rsidR="00D04706" w:rsidRPr="00173486" w:rsidRDefault="00D04706" w:rsidP="00173486">
            <w:pPr>
              <w:rPr>
                <w:rFonts w:ascii="Times New Roman" w:hAnsi="Times New Roman" w:cs="Times New Roman"/>
                <w:sz w:val="24"/>
                <w:szCs w:val="24"/>
                <w:lang w:bidi="ru-RU"/>
              </w:rPr>
            </w:pPr>
            <w:r w:rsidRPr="00173486">
              <w:rPr>
                <w:rFonts w:ascii="Times New Roman" w:hAnsi="Times New Roman" w:cs="Times New Roman"/>
                <w:sz w:val="24"/>
                <w:szCs w:val="24"/>
                <w:lang w:bidi="ru-RU"/>
              </w:rPr>
              <w:t>знаний</w:t>
            </w:r>
          </w:p>
        </w:tc>
      </w:tr>
      <w:tr w:rsidR="00173486" w:rsidRPr="00173486" w:rsidTr="00E55B17">
        <w:trPr>
          <w:trHeight w:hRule="exact" w:val="523"/>
        </w:trPr>
        <w:tc>
          <w:tcPr>
            <w:tcW w:w="457" w:type="pct"/>
            <w:shd w:val="clear" w:color="auto" w:fill="FFFFFF"/>
          </w:tcPr>
          <w:p w:rsidR="00D04706" w:rsidRPr="00173486" w:rsidRDefault="00D04706" w:rsidP="00173486">
            <w:pPr>
              <w:rPr>
                <w:rFonts w:ascii="Times New Roman" w:hAnsi="Times New Roman" w:cs="Times New Roman"/>
                <w:sz w:val="24"/>
                <w:szCs w:val="24"/>
                <w:lang w:bidi="ru-RU"/>
              </w:rPr>
            </w:pPr>
            <w:r w:rsidRPr="00173486">
              <w:rPr>
                <w:rFonts w:ascii="Times New Roman" w:hAnsi="Times New Roman" w:cs="Times New Roman"/>
                <w:sz w:val="24"/>
                <w:szCs w:val="24"/>
                <w:lang w:bidi="ru-RU"/>
              </w:rPr>
              <w:t>7</w:t>
            </w:r>
          </w:p>
        </w:tc>
        <w:tc>
          <w:tcPr>
            <w:tcW w:w="461" w:type="pct"/>
            <w:shd w:val="clear" w:color="auto" w:fill="FFFFFF"/>
            <w:vAlign w:val="center"/>
          </w:tcPr>
          <w:p w:rsidR="00D04706" w:rsidRPr="00173486" w:rsidRDefault="00D04706" w:rsidP="00173486">
            <w:pPr>
              <w:rPr>
                <w:rFonts w:ascii="Times New Roman" w:hAnsi="Times New Roman" w:cs="Times New Roman"/>
                <w:sz w:val="24"/>
                <w:szCs w:val="24"/>
                <w:lang w:bidi="ru-RU"/>
              </w:rPr>
            </w:pPr>
            <w:r w:rsidRPr="00173486">
              <w:rPr>
                <w:rFonts w:ascii="Times New Roman" w:hAnsi="Times New Roman" w:cs="Times New Roman"/>
                <w:sz w:val="24"/>
                <w:szCs w:val="24"/>
                <w:lang w:bidi="ru-RU"/>
              </w:rPr>
              <w:t>13</w:t>
            </w:r>
          </w:p>
        </w:tc>
        <w:tc>
          <w:tcPr>
            <w:tcW w:w="415" w:type="pct"/>
            <w:shd w:val="clear" w:color="auto" w:fill="FFFFFF"/>
            <w:vAlign w:val="center"/>
          </w:tcPr>
          <w:p w:rsidR="00D04706" w:rsidRPr="00173486" w:rsidRDefault="00173486" w:rsidP="00173486">
            <w:pPr>
              <w:rPr>
                <w:rFonts w:ascii="Times New Roman" w:hAnsi="Times New Roman" w:cs="Times New Roman"/>
                <w:sz w:val="24"/>
                <w:szCs w:val="24"/>
                <w:lang w:bidi="ru-RU"/>
              </w:rPr>
            </w:pPr>
            <w:r>
              <w:rPr>
                <w:rFonts w:ascii="Times New Roman" w:hAnsi="Times New Roman" w:cs="Times New Roman"/>
                <w:sz w:val="24"/>
                <w:szCs w:val="24"/>
                <w:lang w:bidi="ru-RU"/>
              </w:rPr>
              <w:t>10</w:t>
            </w:r>
          </w:p>
        </w:tc>
        <w:tc>
          <w:tcPr>
            <w:tcW w:w="411" w:type="pct"/>
            <w:shd w:val="clear" w:color="auto" w:fill="FFFFFF"/>
            <w:vAlign w:val="center"/>
          </w:tcPr>
          <w:p w:rsidR="00D04706" w:rsidRPr="00173486" w:rsidRDefault="00173486" w:rsidP="00173486">
            <w:pPr>
              <w:rPr>
                <w:rFonts w:ascii="Times New Roman" w:hAnsi="Times New Roman" w:cs="Times New Roman"/>
                <w:sz w:val="24"/>
                <w:szCs w:val="24"/>
                <w:lang w:bidi="ru-RU"/>
              </w:rPr>
            </w:pPr>
            <w:r>
              <w:rPr>
                <w:rFonts w:ascii="Times New Roman" w:hAnsi="Times New Roman" w:cs="Times New Roman"/>
                <w:sz w:val="24"/>
                <w:szCs w:val="24"/>
                <w:lang w:bidi="ru-RU"/>
              </w:rPr>
              <w:t>4</w:t>
            </w:r>
          </w:p>
        </w:tc>
        <w:tc>
          <w:tcPr>
            <w:tcW w:w="475" w:type="pct"/>
            <w:shd w:val="clear" w:color="auto" w:fill="FFFFFF"/>
          </w:tcPr>
          <w:p w:rsidR="00D04706" w:rsidRPr="00173486" w:rsidRDefault="00173486" w:rsidP="00173486">
            <w:pPr>
              <w:rPr>
                <w:rFonts w:ascii="Times New Roman" w:hAnsi="Times New Roman" w:cs="Times New Roman"/>
                <w:sz w:val="24"/>
                <w:szCs w:val="24"/>
                <w:lang w:bidi="ru-RU"/>
              </w:rPr>
            </w:pPr>
            <w:r>
              <w:rPr>
                <w:rFonts w:ascii="Times New Roman" w:hAnsi="Times New Roman" w:cs="Times New Roman"/>
                <w:sz w:val="24"/>
                <w:szCs w:val="24"/>
                <w:lang w:bidi="ru-RU"/>
              </w:rPr>
              <w:t>6</w:t>
            </w:r>
          </w:p>
        </w:tc>
        <w:tc>
          <w:tcPr>
            <w:tcW w:w="544" w:type="pct"/>
            <w:shd w:val="clear" w:color="auto" w:fill="FFFFFF"/>
          </w:tcPr>
          <w:p w:rsidR="00D04706" w:rsidRPr="00173486" w:rsidRDefault="00173486" w:rsidP="00173486">
            <w:pPr>
              <w:rPr>
                <w:rFonts w:ascii="Times New Roman" w:hAnsi="Times New Roman" w:cs="Times New Roman"/>
                <w:sz w:val="24"/>
                <w:szCs w:val="24"/>
                <w:lang w:bidi="ru-RU"/>
              </w:rPr>
            </w:pPr>
            <w:r w:rsidRPr="00173486">
              <w:rPr>
                <w:rFonts w:ascii="Times New Roman" w:hAnsi="Times New Roman" w:cs="Times New Roman"/>
                <w:sz w:val="24"/>
                <w:szCs w:val="24"/>
                <w:lang w:bidi="ru-RU"/>
              </w:rPr>
              <w:t>0</w:t>
            </w:r>
          </w:p>
        </w:tc>
        <w:tc>
          <w:tcPr>
            <w:tcW w:w="478" w:type="pct"/>
            <w:shd w:val="clear" w:color="auto" w:fill="FFFFFF"/>
          </w:tcPr>
          <w:p w:rsidR="00D04706" w:rsidRPr="00173486" w:rsidRDefault="00D04706" w:rsidP="00173486">
            <w:pPr>
              <w:rPr>
                <w:rFonts w:ascii="Times New Roman" w:hAnsi="Times New Roman" w:cs="Times New Roman"/>
                <w:sz w:val="24"/>
                <w:szCs w:val="24"/>
                <w:lang w:bidi="ru-RU"/>
              </w:rPr>
            </w:pPr>
            <w:r w:rsidRPr="00173486">
              <w:rPr>
                <w:rFonts w:ascii="Times New Roman" w:hAnsi="Times New Roman" w:cs="Times New Roman"/>
                <w:sz w:val="24"/>
                <w:szCs w:val="24"/>
                <w:lang w:bidi="ru-RU"/>
              </w:rPr>
              <w:t>0</w:t>
            </w:r>
          </w:p>
        </w:tc>
        <w:tc>
          <w:tcPr>
            <w:tcW w:w="544" w:type="pct"/>
            <w:shd w:val="clear" w:color="auto" w:fill="FFFFFF"/>
          </w:tcPr>
          <w:p w:rsidR="00D04706" w:rsidRPr="00173486" w:rsidRDefault="00173486" w:rsidP="00173486">
            <w:pPr>
              <w:rPr>
                <w:rFonts w:ascii="Times New Roman" w:hAnsi="Times New Roman" w:cs="Times New Roman"/>
                <w:sz w:val="24"/>
                <w:szCs w:val="24"/>
                <w:lang w:bidi="ru-RU"/>
              </w:rPr>
            </w:pPr>
            <w:r>
              <w:rPr>
                <w:rFonts w:ascii="Times New Roman" w:hAnsi="Times New Roman" w:cs="Times New Roman"/>
                <w:sz w:val="24"/>
                <w:szCs w:val="24"/>
                <w:lang w:bidi="ru-RU"/>
              </w:rPr>
              <w:t>60</w:t>
            </w:r>
            <w:r w:rsidRPr="00173486">
              <w:rPr>
                <w:rFonts w:ascii="Times New Roman" w:hAnsi="Times New Roman" w:cs="Times New Roman"/>
                <w:sz w:val="24"/>
                <w:szCs w:val="24"/>
                <w:lang w:bidi="ru-RU"/>
              </w:rPr>
              <w:t>%</w:t>
            </w:r>
          </w:p>
        </w:tc>
        <w:tc>
          <w:tcPr>
            <w:tcW w:w="530" w:type="pct"/>
            <w:shd w:val="clear" w:color="auto" w:fill="FFFFFF"/>
          </w:tcPr>
          <w:p w:rsidR="00D04706" w:rsidRPr="00173486" w:rsidRDefault="00D04706" w:rsidP="00173486">
            <w:pPr>
              <w:rPr>
                <w:rFonts w:ascii="Times New Roman" w:hAnsi="Times New Roman" w:cs="Times New Roman"/>
                <w:sz w:val="24"/>
                <w:szCs w:val="24"/>
                <w:lang w:bidi="ru-RU"/>
              </w:rPr>
            </w:pPr>
            <w:r w:rsidRPr="00173486">
              <w:rPr>
                <w:rFonts w:ascii="Times New Roman" w:hAnsi="Times New Roman" w:cs="Times New Roman"/>
                <w:sz w:val="24"/>
                <w:szCs w:val="24"/>
                <w:lang w:bidi="ru-RU"/>
              </w:rPr>
              <w:t>2,</w:t>
            </w:r>
            <w:r w:rsidR="00173486" w:rsidRPr="00173486">
              <w:rPr>
                <w:rFonts w:ascii="Times New Roman" w:hAnsi="Times New Roman" w:cs="Times New Roman"/>
                <w:sz w:val="24"/>
                <w:szCs w:val="24"/>
                <w:lang w:bidi="ru-RU"/>
              </w:rPr>
              <w:t>62</w:t>
            </w:r>
          </w:p>
        </w:tc>
        <w:tc>
          <w:tcPr>
            <w:tcW w:w="685" w:type="pct"/>
            <w:shd w:val="clear" w:color="auto" w:fill="FFFFFF"/>
            <w:vAlign w:val="center"/>
          </w:tcPr>
          <w:p w:rsidR="00D04706" w:rsidRPr="00173486" w:rsidRDefault="00173486" w:rsidP="00173486">
            <w:pPr>
              <w:rPr>
                <w:rFonts w:ascii="Times New Roman" w:hAnsi="Times New Roman" w:cs="Times New Roman"/>
                <w:sz w:val="24"/>
                <w:szCs w:val="24"/>
                <w:lang w:bidi="ru-RU"/>
              </w:rPr>
            </w:pPr>
            <w:r w:rsidRPr="00173486">
              <w:rPr>
                <w:rFonts w:ascii="Times New Roman" w:hAnsi="Times New Roman" w:cs="Times New Roman"/>
                <w:sz w:val="24"/>
                <w:szCs w:val="24"/>
                <w:lang w:bidi="ru-RU"/>
              </w:rPr>
              <w:t>0%</w:t>
            </w:r>
          </w:p>
        </w:tc>
      </w:tr>
    </w:tbl>
    <w:p w:rsidR="00173486" w:rsidRPr="00173486" w:rsidRDefault="00173486" w:rsidP="00173486">
      <w:pPr>
        <w:rPr>
          <w:rFonts w:ascii="Times New Roman" w:hAnsi="Times New Roman" w:cs="Times New Roman"/>
          <w:b/>
          <w:sz w:val="24"/>
          <w:szCs w:val="24"/>
          <w:lang w:bidi="ru-RU"/>
        </w:rPr>
      </w:pPr>
    </w:p>
    <w:p w:rsidR="00173486" w:rsidRPr="00173486" w:rsidRDefault="00173486" w:rsidP="00173486">
      <w:pPr>
        <w:rPr>
          <w:rFonts w:ascii="Times New Roman" w:hAnsi="Times New Roman" w:cs="Times New Roman"/>
          <w:b/>
          <w:sz w:val="24"/>
          <w:szCs w:val="24"/>
          <w:lang w:bidi="ru-RU"/>
        </w:rPr>
      </w:pPr>
    </w:p>
    <w:tbl>
      <w:tblPr>
        <w:tblW w:w="36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4069"/>
        <w:gridCol w:w="1508"/>
        <w:gridCol w:w="1289"/>
      </w:tblGrid>
      <w:tr w:rsidR="00173486" w:rsidRPr="00173486" w:rsidTr="00E55B17">
        <w:trPr>
          <w:trHeight w:hRule="exact" w:val="712"/>
        </w:trPr>
        <w:tc>
          <w:tcPr>
            <w:tcW w:w="2963" w:type="pct"/>
            <w:shd w:val="clear" w:color="auto" w:fill="FFFFFF"/>
          </w:tcPr>
          <w:p w:rsidR="00173486" w:rsidRPr="00173486" w:rsidRDefault="00173486" w:rsidP="00173486">
            <w:pPr>
              <w:rPr>
                <w:rFonts w:ascii="Times New Roman" w:hAnsi="Times New Roman" w:cs="Times New Roman"/>
                <w:b/>
                <w:sz w:val="24"/>
                <w:szCs w:val="24"/>
                <w:lang w:bidi="ru-RU"/>
              </w:rPr>
            </w:pPr>
          </w:p>
        </w:tc>
        <w:tc>
          <w:tcPr>
            <w:tcW w:w="1098" w:type="pct"/>
            <w:shd w:val="clear" w:color="auto" w:fill="FFFFFF"/>
          </w:tcPr>
          <w:p w:rsidR="00173486" w:rsidRPr="00173486" w:rsidRDefault="00173486" w:rsidP="00173486">
            <w:pPr>
              <w:rPr>
                <w:rFonts w:ascii="Times New Roman" w:hAnsi="Times New Roman" w:cs="Times New Roman"/>
                <w:b/>
                <w:sz w:val="24"/>
                <w:szCs w:val="24"/>
                <w:lang w:bidi="ru-RU"/>
              </w:rPr>
            </w:pPr>
            <w:r w:rsidRPr="00173486">
              <w:rPr>
                <w:rFonts w:ascii="Times New Roman" w:hAnsi="Times New Roman" w:cs="Times New Roman"/>
                <w:b/>
                <w:sz w:val="24"/>
                <w:szCs w:val="24"/>
                <w:lang w:bidi="ru-RU"/>
              </w:rPr>
              <w:t xml:space="preserve">Кол - </w:t>
            </w:r>
            <w:proofErr w:type="gramStart"/>
            <w:r w:rsidRPr="00173486">
              <w:rPr>
                <w:rFonts w:ascii="Times New Roman" w:hAnsi="Times New Roman" w:cs="Times New Roman"/>
                <w:b/>
                <w:sz w:val="24"/>
                <w:szCs w:val="24"/>
                <w:lang w:bidi="ru-RU"/>
              </w:rPr>
              <w:t>во</w:t>
            </w:r>
            <w:proofErr w:type="gramEnd"/>
            <w:r w:rsidRPr="00173486">
              <w:rPr>
                <w:rFonts w:ascii="Times New Roman" w:hAnsi="Times New Roman" w:cs="Times New Roman"/>
                <w:b/>
                <w:sz w:val="24"/>
                <w:szCs w:val="24"/>
                <w:lang w:bidi="ru-RU"/>
              </w:rPr>
              <w:t xml:space="preserve"> учащихся</w:t>
            </w:r>
          </w:p>
        </w:tc>
        <w:tc>
          <w:tcPr>
            <w:tcW w:w="939" w:type="pct"/>
            <w:shd w:val="clear" w:color="auto" w:fill="FFFFFF"/>
          </w:tcPr>
          <w:p w:rsidR="00173486" w:rsidRPr="00173486" w:rsidRDefault="00173486" w:rsidP="00173486">
            <w:pPr>
              <w:rPr>
                <w:rFonts w:ascii="Times New Roman" w:hAnsi="Times New Roman" w:cs="Times New Roman"/>
                <w:b/>
                <w:sz w:val="24"/>
                <w:szCs w:val="24"/>
                <w:lang w:bidi="ru-RU"/>
              </w:rPr>
            </w:pPr>
            <w:r w:rsidRPr="00173486">
              <w:rPr>
                <w:rFonts w:ascii="Times New Roman" w:hAnsi="Times New Roman" w:cs="Times New Roman"/>
                <w:b/>
                <w:sz w:val="24"/>
                <w:szCs w:val="24"/>
                <w:lang w:bidi="ru-RU"/>
              </w:rPr>
              <w:t>%</w:t>
            </w:r>
          </w:p>
        </w:tc>
      </w:tr>
      <w:tr w:rsidR="00173486" w:rsidRPr="00173486" w:rsidTr="00E55B17">
        <w:trPr>
          <w:trHeight w:hRule="exact" w:val="274"/>
        </w:trPr>
        <w:tc>
          <w:tcPr>
            <w:tcW w:w="2963" w:type="pct"/>
            <w:shd w:val="clear" w:color="auto" w:fill="FFFFFF"/>
          </w:tcPr>
          <w:p w:rsidR="00173486" w:rsidRPr="00173486" w:rsidRDefault="00173486" w:rsidP="00173486">
            <w:pPr>
              <w:rPr>
                <w:rFonts w:ascii="Times New Roman" w:hAnsi="Times New Roman" w:cs="Times New Roman"/>
                <w:b/>
                <w:sz w:val="24"/>
                <w:szCs w:val="24"/>
                <w:lang w:bidi="ru-RU"/>
              </w:rPr>
            </w:pPr>
          </w:p>
        </w:tc>
        <w:tc>
          <w:tcPr>
            <w:tcW w:w="1098" w:type="pct"/>
            <w:shd w:val="clear" w:color="auto" w:fill="FFFFFF"/>
          </w:tcPr>
          <w:p w:rsidR="00173486" w:rsidRPr="00173486" w:rsidRDefault="00173486" w:rsidP="00173486">
            <w:pPr>
              <w:rPr>
                <w:rFonts w:ascii="Times New Roman" w:hAnsi="Times New Roman" w:cs="Times New Roman"/>
                <w:b/>
                <w:sz w:val="24"/>
                <w:szCs w:val="24"/>
                <w:lang w:bidi="ru-RU"/>
              </w:rPr>
            </w:pPr>
            <w:r>
              <w:rPr>
                <w:rFonts w:ascii="Times New Roman" w:hAnsi="Times New Roman" w:cs="Times New Roman"/>
                <w:b/>
                <w:sz w:val="24"/>
                <w:szCs w:val="24"/>
                <w:lang w:bidi="ru-RU"/>
              </w:rPr>
              <w:t>10</w:t>
            </w:r>
          </w:p>
        </w:tc>
        <w:tc>
          <w:tcPr>
            <w:tcW w:w="939" w:type="pct"/>
            <w:shd w:val="clear" w:color="auto" w:fill="FFFFFF"/>
          </w:tcPr>
          <w:p w:rsidR="00173486" w:rsidRPr="00173486" w:rsidRDefault="00173486" w:rsidP="00173486">
            <w:pPr>
              <w:rPr>
                <w:rFonts w:ascii="Times New Roman" w:hAnsi="Times New Roman" w:cs="Times New Roman"/>
                <w:b/>
                <w:sz w:val="24"/>
                <w:szCs w:val="24"/>
                <w:lang w:bidi="ru-RU"/>
              </w:rPr>
            </w:pPr>
          </w:p>
        </w:tc>
      </w:tr>
      <w:tr w:rsidR="00173486" w:rsidRPr="00173486" w:rsidTr="00E55B17">
        <w:trPr>
          <w:trHeight w:hRule="exact" w:val="264"/>
        </w:trPr>
        <w:tc>
          <w:tcPr>
            <w:tcW w:w="2963" w:type="pct"/>
            <w:shd w:val="clear" w:color="auto" w:fill="FFFFFF"/>
            <w:vAlign w:val="bottom"/>
          </w:tcPr>
          <w:p w:rsidR="00173486" w:rsidRPr="00173486" w:rsidRDefault="00173486" w:rsidP="00173486">
            <w:pPr>
              <w:rPr>
                <w:rFonts w:ascii="Times New Roman" w:hAnsi="Times New Roman" w:cs="Times New Roman"/>
                <w:b/>
                <w:sz w:val="24"/>
                <w:szCs w:val="24"/>
                <w:lang w:bidi="ru-RU"/>
              </w:rPr>
            </w:pPr>
            <w:r w:rsidRPr="00173486">
              <w:rPr>
                <w:rFonts w:ascii="Times New Roman" w:hAnsi="Times New Roman" w:cs="Times New Roman"/>
                <w:b/>
                <w:sz w:val="24"/>
                <w:szCs w:val="24"/>
                <w:lang w:bidi="ru-RU"/>
              </w:rPr>
              <w:t>понизили (</w:t>
            </w:r>
            <w:proofErr w:type="spellStart"/>
            <w:r w:rsidRPr="00173486">
              <w:rPr>
                <w:rFonts w:ascii="Times New Roman" w:hAnsi="Times New Roman" w:cs="Times New Roman"/>
                <w:b/>
                <w:sz w:val="24"/>
                <w:szCs w:val="24"/>
                <w:lang w:bidi="ru-RU"/>
              </w:rPr>
              <w:t>отм</w:t>
            </w:r>
            <w:proofErr w:type="spellEnd"/>
            <w:r w:rsidRPr="00173486">
              <w:rPr>
                <w:rFonts w:ascii="Times New Roman" w:hAnsi="Times New Roman" w:cs="Times New Roman"/>
                <w:b/>
                <w:sz w:val="24"/>
                <w:szCs w:val="24"/>
                <w:lang w:bidi="ru-RU"/>
              </w:rPr>
              <w:t>.&lt;</w:t>
            </w:r>
            <w:proofErr w:type="spellStart"/>
            <w:r w:rsidRPr="00173486">
              <w:rPr>
                <w:rFonts w:ascii="Times New Roman" w:hAnsi="Times New Roman" w:cs="Times New Roman"/>
                <w:b/>
                <w:sz w:val="24"/>
                <w:szCs w:val="24"/>
                <w:lang w:bidi="ru-RU"/>
              </w:rPr>
              <w:t>отм</w:t>
            </w:r>
            <w:proofErr w:type="spellEnd"/>
            <w:r w:rsidRPr="00173486">
              <w:rPr>
                <w:rFonts w:ascii="Times New Roman" w:hAnsi="Times New Roman" w:cs="Times New Roman"/>
                <w:b/>
                <w:sz w:val="24"/>
                <w:szCs w:val="24"/>
                <w:lang w:bidi="ru-RU"/>
              </w:rPr>
              <w:t>. по журналу)</w:t>
            </w:r>
          </w:p>
        </w:tc>
        <w:tc>
          <w:tcPr>
            <w:tcW w:w="1098" w:type="pct"/>
            <w:shd w:val="clear" w:color="auto" w:fill="FFFFFF"/>
            <w:vAlign w:val="bottom"/>
          </w:tcPr>
          <w:p w:rsidR="00173486" w:rsidRPr="00173486" w:rsidRDefault="00173486" w:rsidP="00173486">
            <w:pPr>
              <w:rPr>
                <w:rFonts w:ascii="Times New Roman" w:hAnsi="Times New Roman" w:cs="Times New Roman"/>
                <w:b/>
                <w:sz w:val="24"/>
                <w:szCs w:val="24"/>
                <w:lang w:bidi="ru-RU"/>
              </w:rPr>
            </w:pPr>
            <w:r>
              <w:rPr>
                <w:rFonts w:ascii="Times New Roman" w:hAnsi="Times New Roman" w:cs="Times New Roman"/>
                <w:b/>
                <w:sz w:val="24"/>
                <w:szCs w:val="24"/>
                <w:lang w:bidi="ru-RU"/>
              </w:rPr>
              <w:t>6</w:t>
            </w:r>
          </w:p>
        </w:tc>
        <w:tc>
          <w:tcPr>
            <w:tcW w:w="939" w:type="pct"/>
            <w:shd w:val="clear" w:color="auto" w:fill="FFFFFF"/>
            <w:vAlign w:val="bottom"/>
          </w:tcPr>
          <w:p w:rsidR="00173486" w:rsidRPr="00173486" w:rsidRDefault="00173486" w:rsidP="00173486">
            <w:pPr>
              <w:rPr>
                <w:rFonts w:ascii="Times New Roman" w:hAnsi="Times New Roman" w:cs="Times New Roman"/>
                <w:b/>
                <w:sz w:val="24"/>
                <w:szCs w:val="24"/>
                <w:lang w:bidi="ru-RU"/>
              </w:rPr>
            </w:pPr>
            <w:r>
              <w:rPr>
                <w:rFonts w:ascii="Times New Roman" w:hAnsi="Times New Roman" w:cs="Times New Roman"/>
                <w:b/>
                <w:sz w:val="24"/>
                <w:szCs w:val="24"/>
                <w:lang w:bidi="ru-RU"/>
              </w:rPr>
              <w:t>60</w:t>
            </w:r>
          </w:p>
        </w:tc>
      </w:tr>
      <w:tr w:rsidR="00173486" w:rsidRPr="00173486" w:rsidTr="00E55B17">
        <w:trPr>
          <w:trHeight w:hRule="exact" w:val="264"/>
        </w:trPr>
        <w:tc>
          <w:tcPr>
            <w:tcW w:w="2963" w:type="pct"/>
            <w:shd w:val="clear" w:color="auto" w:fill="FFFFFF"/>
            <w:vAlign w:val="center"/>
          </w:tcPr>
          <w:p w:rsidR="00173486" w:rsidRPr="00173486" w:rsidRDefault="00173486" w:rsidP="00173486">
            <w:pPr>
              <w:rPr>
                <w:rFonts w:ascii="Times New Roman" w:hAnsi="Times New Roman" w:cs="Times New Roman"/>
                <w:b/>
                <w:sz w:val="24"/>
                <w:szCs w:val="24"/>
                <w:lang w:bidi="ru-RU"/>
              </w:rPr>
            </w:pPr>
            <w:r w:rsidRPr="00173486">
              <w:rPr>
                <w:rFonts w:ascii="Times New Roman" w:hAnsi="Times New Roman" w:cs="Times New Roman"/>
                <w:b/>
                <w:sz w:val="24"/>
                <w:szCs w:val="24"/>
                <w:lang w:bidi="ru-RU"/>
              </w:rPr>
              <w:t>подтвердил</w:t>
            </w:r>
            <w:proofErr w:type="gramStart"/>
            <w:r w:rsidRPr="00173486">
              <w:rPr>
                <w:rFonts w:ascii="Times New Roman" w:hAnsi="Times New Roman" w:cs="Times New Roman"/>
                <w:b/>
                <w:sz w:val="24"/>
                <w:szCs w:val="24"/>
                <w:lang w:bidi="ru-RU"/>
              </w:rPr>
              <w:t>и(</w:t>
            </w:r>
            <w:proofErr w:type="spellStart"/>
            <w:proofErr w:type="gramEnd"/>
            <w:r w:rsidRPr="00173486">
              <w:rPr>
                <w:rFonts w:ascii="Times New Roman" w:hAnsi="Times New Roman" w:cs="Times New Roman"/>
                <w:b/>
                <w:sz w:val="24"/>
                <w:szCs w:val="24"/>
                <w:lang w:bidi="ru-RU"/>
              </w:rPr>
              <w:t>отм</w:t>
            </w:r>
            <w:proofErr w:type="spellEnd"/>
            <w:r w:rsidRPr="00173486">
              <w:rPr>
                <w:rFonts w:ascii="Times New Roman" w:hAnsi="Times New Roman" w:cs="Times New Roman"/>
                <w:b/>
                <w:sz w:val="24"/>
                <w:szCs w:val="24"/>
                <w:lang w:bidi="ru-RU"/>
              </w:rPr>
              <w:t>.&lt;</w:t>
            </w:r>
            <w:proofErr w:type="spellStart"/>
            <w:r w:rsidRPr="00173486">
              <w:rPr>
                <w:rFonts w:ascii="Times New Roman" w:hAnsi="Times New Roman" w:cs="Times New Roman"/>
                <w:b/>
                <w:sz w:val="24"/>
                <w:szCs w:val="24"/>
                <w:lang w:bidi="ru-RU"/>
              </w:rPr>
              <w:t>отм</w:t>
            </w:r>
            <w:proofErr w:type="spellEnd"/>
            <w:r w:rsidRPr="00173486">
              <w:rPr>
                <w:rFonts w:ascii="Times New Roman" w:hAnsi="Times New Roman" w:cs="Times New Roman"/>
                <w:b/>
                <w:sz w:val="24"/>
                <w:szCs w:val="24"/>
                <w:lang w:bidi="ru-RU"/>
              </w:rPr>
              <w:t>. по журналу)</w:t>
            </w:r>
          </w:p>
        </w:tc>
        <w:tc>
          <w:tcPr>
            <w:tcW w:w="1098" w:type="pct"/>
            <w:shd w:val="clear" w:color="auto" w:fill="FFFFFF"/>
            <w:vAlign w:val="bottom"/>
          </w:tcPr>
          <w:p w:rsidR="00173486" w:rsidRPr="00173486" w:rsidRDefault="00173486" w:rsidP="00173486">
            <w:pPr>
              <w:rPr>
                <w:rFonts w:ascii="Times New Roman" w:hAnsi="Times New Roman" w:cs="Times New Roman"/>
                <w:b/>
                <w:sz w:val="24"/>
                <w:szCs w:val="24"/>
                <w:lang w:bidi="ru-RU"/>
              </w:rPr>
            </w:pPr>
            <w:r>
              <w:rPr>
                <w:rFonts w:ascii="Times New Roman" w:hAnsi="Times New Roman" w:cs="Times New Roman"/>
                <w:b/>
                <w:sz w:val="24"/>
                <w:szCs w:val="24"/>
                <w:lang w:bidi="ru-RU"/>
              </w:rPr>
              <w:t>4</w:t>
            </w:r>
          </w:p>
        </w:tc>
        <w:tc>
          <w:tcPr>
            <w:tcW w:w="939" w:type="pct"/>
            <w:shd w:val="clear" w:color="auto" w:fill="FFFFFF"/>
            <w:vAlign w:val="center"/>
          </w:tcPr>
          <w:p w:rsidR="00173486" w:rsidRPr="00173486" w:rsidRDefault="00173486" w:rsidP="00173486">
            <w:pPr>
              <w:rPr>
                <w:rFonts w:ascii="Times New Roman" w:hAnsi="Times New Roman" w:cs="Times New Roman"/>
                <w:b/>
                <w:sz w:val="24"/>
                <w:szCs w:val="24"/>
                <w:lang w:bidi="ru-RU"/>
              </w:rPr>
            </w:pPr>
            <w:r>
              <w:rPr>
                <w:rFonts w:ascii="Times New Roman" w:hAnsi="Times New Roman" w:cs="Times New Roman"/>
                <w:b/>
                <w:sz w:val="24"/>
                <w:szCs w:val="24"/>
                <w:lang w:bidi="ru-RU"/>
              </w:rPr>
              <w:t>40</w:t>
            </w:r>
          </w:p>
        </w:tc>
      </w:tr>
      <w:tr w:rsidR="00173486" w:rsidRPr="00173486" w:rsidTr="00E55B17">
        <w:trPr>
          <w:trHeight w:hRule="exact" w:val="264"/>
        </w:trPr>
        <w:tc>
          <w:tcPr>
            <w:tcW w:w="2963" w:type="pct"/>
            <w:shd w:val="clear" w:color="auto" w:fill="FFFFFF"/>
            <w:vAlign w:val="bottom"/>
          </w:tcPr>
          <w:p w:rsidR="00173486" w:rsidRPr="00173486" w:rsidRDefault="00173486" w:rsidP="00173486">
            <w:pPr>
              <w:rPr>
                <w:rFonts w:ascii="Times New Roman" w:hAnsi="Times New Roman" w:cs="Times New Roman"/>
                <w:b/>
                <w:sz w:val="24"/>
                <w:szCs w:val="24"/>
                <w:lang w:bidi="ru-RU"/>
              </w:rPr>
            </w:pPr>
            <w:r w:rsidRPr="00173486">
              <w:rPr>
                <w:rFonts w:ascii="Times New Roman" w:hAnsi="Times New Roman" w:cs="Times New Roman"/>
                <w:b/>
                <w:sz w:val="24"/>
                <w:szCs w:val="24"/>
                <w:lang w:bidi="ru-RU"/>
              </w:rPr>
              <w:t>повысили (</w:t>
            </w:r>
            <w:proofErr w:type="spellStart"/>
            <w:r w:rsidRPr="00173486">
              <w:rPr>
                <w:rFonts w:ascii="Times New Roman" w:hAnsi="Times New Roman" w:cs="Times New Roman"/>
                <w:b/>
                <w:sz w:val="24"/>
                <w:szCs w:val="24"/>
                <w:lang w:bidi="ru-RU"/>
              </w:rPr>
              <w:t>отм</w:t>
            </w:r>
            <w:proofErr w:type="spellEnd"/>
            <w:r w:rsidRPr="00173486">
              <w:rPr>
                <w:rFonts w:ascii="Times New Roman" w:hAnsi="Times New Roman" w:cs="Times New Roman"/>
                <w:b/>
                <w:sz w:val="24"/>
                <w:szCs w:val="24"/>
                <w:lang w:bidi="ru-RU"/>
              </w:rPr>
              <w:t>.&lt;</w:t>
            </w:r>
            <w:proofErr w:type="spellStart"/>
            <w:r w:rsidRPr="00173486">
              <w:rPr>
                <w:rFonts w:ascii="Times New Roman" w:hAnsi="Times New Roman" w:cs="Times New Roman"/>
                <w:b/>
                <w:sz w:val="24"/>
                <w:szCs w:val="24"/>
                <w:lang w:bidi="ru-RU"/>
              </w:rPr>
              <w:t>отм</w:t>
            </w:r>
            <w:proofErr w:type="spellEnd"/>
            <w:r w:rsidRPr="00173486">
              <w:rPr>
                <w:rFonts w:ascii="Times New Roman" w:hAnsi="Times New Roman" w:cs="Times New Roman"/>
                <w:b/>
                <w:sz w:val="24"/>
                <w:szCs w:val="24"/>
                <w:lang w:bidi="ru-RU"/>
              </w:rPr>
              <w:t>. по журналу)</w:t>
            </w:r>
          </w:p>
        </w:tc>
        <w:tc>
          <w:tcPr>
            <w:tcW w:w="1098" w:type="pct"/>
            <w:shd w:val="clear" w:color="auto" w:fill="FFFFFF"/>
            <w:vAlign w:val="bottom"/>
          </w:tcPr>
          <w:p w:rsidR="00173486" w:rsidRPr="00173486" w:rsidRDefault="00173486" w:rsidP="00173486">
            <w:pPr>
              <w:rPr>
                <w:rFonts w:ascii="Times New Roman" w:hAnsi="Times New Roman" w:cs="Times New Roman"/>
                <w:b/>
                <w:sz w:val="24"/>
                <w:szCs w:val="24"/>
                <w:lang w:bidi="ru-RU"/>
              </w:rPr>
            </w:pPr>
          </w:p>
        </w:tc>
        <w:tc>
          <w:tcPr>
            <w:tcW w:w="939" w:type="pct"/>
            <w:shd w:val="clear" w:color="auto" w:fill="FFFFFF"/>
            <w:vAlign w:val="bottom"/>
          </w:tcPr>
          <w:p w:rsidR="00173486" w:rsidRPr="00173486" w:rsidRDefault="00173486" w:rsidP="00173486">
            <w:pPr>
              <w:rPr>
                <w:rFonts w:ascii="Times New Roman" w:hAnsi="Times New Roman" w:cs="Times New Roman"/>
                <w:b/>
                <w:sz w:val="24"/>
                <w:szCs w:val="24"/>
                <w:lang w:bidi="ru-RU"/>
              </w:rPr>
            </w:pPr>
          </w:p>
        </w:tc>
      </w:tr>
    </w:tbl>
    <w:p w:rsidR="00173486" w:rsidRDefault="00173486" w:rsidP="00173486">
      <w:pPr>
        <w:rPr>
          <w:rFonts w:ascii="Times New Roman" w:hAnsi="Times New Roman" w:cs="Times New Roman"/>
          <w:sz w:val="24"/>
          <w:szCs w:val="24"/>
        </w:rPr>
      </w:pPr>
    </w:p>
    <w:p w:rsidR="00173486" w:rsidRDefault="00173486" w:rsidP="00173486">
      <w:pPr>
        <w:rPr>
          <w:rFonts w:ascii="Times New Roman" w:hAnsi="Times New Roman" w:cs="Times New Roman"/>
          <w:sz w:val="24"/>
          <w:szCs w:val="24"/>
        </w:rPr>
      </w:pPr>
    </w:p>
    <w:p w:rsidR="00173486" w:rsidRDefault="00173486" w:rsidP="00173486">
      <w:pPr>
        <w:rPr>
          <w:rFonts w:ascii="Times New Roman" w:hAnsi="Times New Roman" w:cs="Times New Roman"/>
          <w:sz w:val="24"/>
          <w:szCs w:val="24"/>
        </w:rPr>
      </w:pPr>
      <w:r>
        <w:rPr>
          <w:rFonts w:ascii="Times New Roman" w:hAnsi="Times New Roman" w:cs="Times New Roman"/>
          <w:noProof/>
          <w:lang w:eastAsia="ru-RU"/>
        </w:rPr>
        <w:lastRenderedPageBreak/>
        <w:drawing>
          <wp:inline distT="0" distB="0" distL="0" distR="0">
            <wp:extent cx="5486400" cy="3200400"/>
            <wp:effectExtent l="0" t="0" r="19050" b="1905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73486" w:rsidRDefault="00173486" w:rsidP="00173486">
      <w:pPr>
        <w:rPr>
          <w:rFonts w:ascii="Times New Roman" w:hAnsi="Times New Roman" w:cs="Times New Roman"/>
          <w:sz w:val="24"/>
          <w:szCs w:val="24"/>
        </w:rPr>
      </w:pPr>
    </w:p>
    <w:p w:rsidR="004E6A27" w:rsidRDefault="004E6A27" w:rsidP="00173486">
      <w:pPr>
        <w:rPr>
          <w:rFonts w:ascii="Times New Roman" w:hAnsi="Times New Roman" w:cs="Times New Roman"/>
          <w:sz w:val="24"/>
          <w:szCs w:val="24"/>
        </w:rPr>
      </w:pPr>
    </w:p>
    <w:p w:rsidR="004E6A27" w:rsidRDefault="004E6A27" w:rsidP="00173486">
      <w:pPr>
        <w:rPr>
          <w:rFonts w:ascii="Times New Roman" w:hAnsi="Times New Roman" w:cs="Times New Roman"/>
          <w:sz w:val="24"/>
          <w:szCs w:val="24"/>
        </w:rPr>
      </w:pPr>
    </w:p>
    <w:p w:rsidR="004E6A27" w:rsidRDefault="004E6A27" w:rsidP="00173486">
      <w:pPr>
        <w:rPr>
          <w:rFonts w:ascii="Times New Roman" w:hAnsi="Times New Roman" w:cs="Times New Roman"/>
          <w:sz w:val="24"/>
          <w:szCs w:val="24"/>
        </w:rPr>
      </w:pPr>
    </w:p>
    <w:p w:rsidR="004E6A27" w:rsidRDefault="004E6A27" w:rsidP="00173486">
      <w:pPr>
        <w:rPr>
          <w:rFonts w:ascii="Times New Roman" w:hAnsi="Times New Roman" w:cs="Times New Roman"/>
          <w:sz w:val="24"/>
          <w:szCs w:val="24"/>
        </w:rPr>
      </w:pPr>
    </w:p>
    <w:p w:rsidR="004E6A27" w:rsidRDefault="004E6A27" w:rsidP="00173486">
      <w:pPr>
        <w:rPr>
          <w:rFonts w:ascii="Times New Roman" w:hAnsi="Times New Roman" w:cs="Times New Roman"/>
          <w:sz w:val="24"/>
          <w:szCs w:val="24"/>
        </w:rPr>
      </w:pPr>
    </w:p>
    <w:p w:rsidR="00173486" w:rsidRDefault="00173486" w:rsidP="00173486">
      <w:pPr>
        <w:rPr>
          <w:rFonts w:ascii="Times New Roman" w:hAnsi="Times New Roman" w:cs="Times New Roman"/>
          <w:sz w:val="24"/>
          <w:szCs w:val="24"/>
        </w:rPr>
      </w:pPr>
      <w:r w:rsidRPr="00173486">
        <w:rPr>
          <w:rFonts w:ascii="Times New Roman" w:hAnsi="Times New Roman" w:cs="Times New Roman"/>
          <w:sz w:val="24"/>
          <w:szCs w:val="24"/>
        </w:rPr>
        <w:t>Выполнение заданий</w:t>
      </w:r>
    </w:p>
    <w:p w:rsidR="00173486" w:rsidRPr="00173486" w:rsidRDefault="00173486" w:rsidP="00173486">
      <w:pPr>
        <w:rPr>
          <w:rFonts w:ascii="Times New Roman" w:hAnsi="Times New Roman" w:cs="Times New Roman"/>
          <w:sz w:val="24"/>
          <w:szCs w:val="24"/>
        </w:rPr>
      </w:pPr>
    </w:p>
    <w:tbl>
      <w:tblPr>
        <w:tblW w:w="4957" w:type="pct"/>
        <w:tblLayout w:type="fixed"/>
        <w:tblCellMar>
          <w:left w:w="10" w:type="dxa"/>
          <w:right w:w="10" w:type="dxa"/>
        </w:tblCellMar>
        <w:tblLook w:val="04A0"/>
      </w:tblPr>
      <w:tblGrid>
        <w:gridCol w:w="1186"/>
        <w:gridCol w:w="7004"/>
        <w:gridCol w:w="1104"/>
      </w:tblGrid>
      <w:tr w:rsidR="00173486" w:rsidRPr="00173486" w:rsidTr="00173486">
        <w:trPr>
          <w:trHeight w:hRule="exact" w:val="1082"/>
        </w:trPr>
        <w:tc>
          <w:tcPr>
            <w:tcW w:w="638" w:type="pct"/>
            <w:tcBorders>
              <w:top w:val="single" w:sz="4" w:space="0" w:color="auto"/>
              <w:left w:val="single" w:sz="4" w:space="0" w:color="auto"/>
            </w:tcBorders>
            <w:shd w:val="clear" w:color="auto" w:fill="FFFFFF"/>
          </w:tcPr>
          <w:p w:rsidR="00BB04F7" w:rsidRPr="00173486" w:rsidRDefault="00BB04F7" w:rsidP="00173486">
            <w:pPr>
              <w:rPr>
                <w:rFonts w:ascii="Times New Roman" w:hAnsi="Times New Roman" w:cs="Times New Roman"/>
                <w:sz w:val="24"/>
                <w:szCs w:val="24"/>
                <w:lang w:bidi="ru-RU"/>
              </w:rPr>
            </w:pPr>
            <w:r w:rsidRPr="00173486">
              <w:rPr>
                <w:rFonts w:ascii="Times New Roman" w:hAnsi="Times New Roman" w:cs="Times New Roman"/>
                <w:sz w:val="24"/>
                <w:szCs w:val="24"/>
                <w:lang w:bidi="ru-RU"/>
              </w:rPr>
              <w:t>№</w:t>
            </w:r>
            <w:proofErr w:type="gramStart"/>
            <w:r w:rsidRPr="00173486">
              <w:rPr>
                <w:rFonts w:ascii="Times New Roman" w:hAnsi="Times New Roman" w:cs="Times New Roman"/>
                <w:sz w:val="24"/>
                <w:szCs w:val="24"/>
                <w:lang w:bidi="ru-RU"/>
              </w:rPr>
              <w:t>п</w:t>
            </w:r>
            <w:proofErr w:type="gramEnd"/>
            <w:r w:rsidRPr="00173486">
              <w:rPr>
                <w:rFonts w:ascii="Times New Roman" w:hAnsi="Times New Roman" w:cs="Times New Roman"/>
                <w:sz w:val="24"/>
                <w:szCs w:val="24"/>
                <w:lang w:bidi="ru-RU"/>
              </w:rPr>
              <w:t>/п</w:t>
            </w:r>
          </w:p>
        </w:tc>
        <w:tc>
          <w:tcPr>
            <w:tcW w:w="3768" w:type="pct"/>
            <w:tcBorders>
              <w:top w:val="single" w:sz="4" w:space="0" w:color="auto"/>
              <w:left w:val="single" w:sz="4" w:space="0" w:color="auto"/>
            </w:tcBorders>
            <w:shd w:val="clear" w:color="auto" w:fill="FFFFFF"/>
          </w:tcPr>
          <w:p w:rsidR="00BB04F7" w:rsidRPr="00173486" w:rsidRDefault="00BB04F7" w:rsidP="00173486">
            <w:pPr>
              <w:rPr>
                <w:rFonts w:ascii="Times New Roman" w:hAnsi="Times New Roman" w:cs="Times New Roman"/>
                <w:sz w:val="24"/>
                <w:szCs w:val="24"/>
                <w:lang w:bidi="ru-RU"/>
              </w:rPr>
            </w:pPr>
            <w:r w:rsidRPr="00173486">
              <w:rPr>
                <w:rFonts w:ascii="Times New Roman" w:hAnsi="Times New Roman" w:cs="Times New Roman"/>
                <w:sz w:val="24"/>
                <w:szCs w:val="24"/>
                <w:lang w:bidi="ru-RU"/>
              </w:rPr>
              <w:t>Задание</w:t>
            </w:r>
          </w:p>
        </w:tc>
        <w:tc>
          <w:tcPr>
            <w:tcW w:w="594" w:type="pct"/>
            <w:tcBorders>
              <w:top w:val="single" w:sz="4" w:space="0" w:color="auto"/>
              <w:left w:val="single" w:sz="4" w:space="0" w:color="auto"/>
              <w:right w:val="single" w:sz="4" w:space="0" w:color="auto"/>
            </w:tcBorders>
            <w:shd w:val="clear" w:color="auto" w:fill="FFFFFF"/>
          </w:tcPr>
          <w:p w:rsidR="00173486" w:rsidRPr="00173486" w:rsidRDefault="00BB04F7" w:rsidP="00173486">
            <w:pPr>
              <w:rPr>
                <w:rFonts w:ascii="Times New Roman" w:hAnsi="Times New Roman" w:cs="Times New Roman"/>
                <w:sz w:val="24"/>
                <w:szCs w:val="24"/>
                <w:lang w:bidi="ru-RU"/>
              </w:rPr>
            </w:pPr>
            <w:r w:rsidRPr="00173486">
              <w:rPr>
                <w:rFonts w:ascii="Times New Roman" w:hAnsi="Times New Roman" w:cs="Times New Roman"/>
                <w:sz w:val="24"/>
                <w:szCs w:val="24"/>
                <w:lang w:bidi="ru-RU"/>
              </w:rPr>
              <w:t>Справились</w:t>
            </w:r>
          </w:p>
          <w:p w:rsidR="00BB04F7" w:rsidRPr="00173486" w:rsidRDefault="00173486" w:rsidP="00173486">
            <w:pPr>
              <w:rPr>
                <w:rFonts w:ascii="Times New Roman" w:hAnsi="Times New Roman" w:cs="Times New Roman"/>
                <w:sz w:val="24"/>
                <w:szCs w:val="24"/>
                <w:lang w:bidi="ru-RU"/>
              </w:rPr>
            </w:pPr>
            <w:r w:rsidRPr="00173486">
              <w:rPr>
                <w:rFonts w:ascii="Times New Roman" w:hAnsi="Times New Roman" w:cs="Times New Roman"/>
                <w:sz w:val="24"/>
                <w:szCs w:val="24"/>
                <w:lang w:bidi="ru-RU"/>
              </w:rPr>
              <w:t>%</w:t>
            </w:r>
          </w:p>
        </w:tc>
      </w:tr>
      <w:tr w:rsidR="00173486" w:rsidRPr="00173486" w:rsidTr="00173486">
        <w:trPr>
          <w:trHeight w:hRule="exact" w:val="407"/>
        </w:trPr>
        <w:tc>
          <w:tcPr>
            <w:tcW w:w="638" w:type="pct"/>
            <w:tcBorders>
              <w:top w:val="single" w:sz="4" w:space="0" w:color="auto"/>
              <w:left w:val="single" w:sz="4" w:space="0" w:color="auto"/>
            </w:tcBorders>
            <w:shd w:val="clear" w:color="auto" w:fill="FFFFFF"/>
          </w:tcPr>
          <w:p w:rsidR="00BB04F7" w:rsidRPr="00173486" w:rsidRDefault="00BB04F7" w:rsidP="00173486">
            <w:pPr>
              <w:rPr>
                <w:rFonts w:ascii="Times New Roman" w:hAnsi="Times New Roman" w:cs="Times New Roman"/>
                <w:sz w:val="24"/>
                <w:szCs w:val="24"/>
                <w:lang w:bidi="ru-RU"/>
              </w:rPr>
            </w:pPr>
          </w:p>
        </w:tc>
        <w:tc>
          <w:tcPr>
            <w:tcW w:w="3768" w:type="pct"/>
            <w:tcBorders>
              <w:top w:val="single" w:sz="4" w:space="0" w:color="auto"/>
              <w:left w:val="single" w:sz="4" w:space="0" w:color="auto"/>
            </w:tcBorders>
            <w:shd w:val="clear" w:color="auto" w:fill="FFFFFF"/>
          </w:tcPr>
          <w:p w:rsidR="00BB04F7" w:rsidRPr="00173486" w:rsidRDefault="00BB04F7" w:rsidP="00173486">
            <w:pPr>
              <w:rPr>
                <w:rFonts w:ascii="Times New Roman" w:hAnsi="Times New Roman" w:cs="Times New Roman"/>
                <w:sz w:val="24"/>
                <w:szCs w:val="24"/>
                <w:lang w:bidi="ru-RU"/>
              </w:rPr>
            </w:pPr>
          </w:p>
        </w:tc>
        <w:tc>
          <w:tcPr>
            <w:tcW w:w="594" w:type="pct"/>
            <w:tcBorders>
              <w:top w:val="single" w:sz="4" w:space="0" w:color="auto"/>
              <w:left w:val="single" w:sz="4" w:space="0" w:color="auto"/>
              <w:right w:val="single" w:sz="4" w:space="0" w:color="auto"/>
            </w:tcBorders>
            <w:shd w:val="clear" w:color="auto" w:fill="FFFFFF"/>
            <w:vAlign w:val="bottom"/>
          </w:tcPr>
          <w:p w:rsidR="00BB04F7" w:rsidRPr="00173486" w:rsidRDefault="00173486" w:rsidP="00173486">
            <w:pPr>
              <w:rPr>
                <w:rFonts w:ascii="Times New Roman" w:hAnsi="Times New Roman" w:cs="Times New Roman"/>
                <w:sz w:val="24"/>
                <w:szCs w:val="24"/>
                <w:lang w:bidi="ru-RU"/>
              </w:rPr>
            </w:pPr>
            <w:r w:rsidRPr="00173486">
              <w:rPr>
                <w:rFonts w:ascii="Times New Roman" w:hAnsi="Times New Roman" w:cs="Times New Roman"/>
                <w:sz w:val="24"/>
                <w:szCs w:val="24"/>
                <w:lang w:bidi="ru-RU"/>
              </w:rPr>
              <w:t>7</w:t>
            </w:r>
          </w:p>
        </w:tc>
      </w:tr>
      <w:tr w:rsidR="00173486" w:rsidRPr="00173486" w:rsidTr="00173486">
        <w:trPr>
          <w:trHeight w:hRule="exact" w:val="1525"/>
        </w:trPr>
        <w:tc>
          <w:tcPr>
            <w:tcW w:w="638" w:type="pct"/>
            <w:tcBorders>
              <w:top w:val="single" w:sz="4" w:space="0" w:color="auto"/>
              <w:left w:val="single" w:sz="4" w:space="0" w:color="auto"/>
            </w:tcBorders>
            <w:shd w:val="clear" w:color="auto" w:fill="FFFFFF"/>
            <w:vAlign w:val="bottom"/>
          </w:tcPr>
          <w:p w:rsidR="00173486" w:rsidRPr="00173486" w:rsidRDefault="00173486" w:rsidP="00173486">
            <w:pPr>
              <w:rPr>
                <w:rFonts w:ascii="Times New Roman" w:hAnsi="Times New Roman" w:cs="Times New Roman"/>
                <w:sz w:val="24"/>
                <w:szCs w:val="24"/>
                <w:lang w:bidi="ru-RU"/>
              </w:rPr>
            </w:pPr>
            <w:r>
              <w:rPr>
                <w:rFonts w:ascii="Times New Roman" w:hAnsi="Times New Roman" w:cs="Times New Roman"/>
                <w:sz w:val="24"/>
                <w:szCs w:val="24"/>
                <w:lang w:bidi="ru-RU"/>
              </w:rPr>
              <w:t>1</w:t>
            </w:r>
          </w:p>
        </w:tc>
        <w:tc>
          <w:tcPr>
            <w:tcW w:w="3768" w:type="pct"/>
            <w:tcBorders>
              <w:top w:val="single" w:sz="4" w:space="0" w:color="auto"/>
              <w:left w:val="single" w:sz="4" w:space="0" w:color="auto"/>
            </w:tcBorders>
            <w:shd w:val="clear" w:color="auto" w:fill="FFFFFF"/>
            <w:vAlign w:val="bottom"/>
          </w:tcPr>
          <w:p w:rsidR="00173486" w:rsidRPr="00173486" w:rsidRDefault="00173486">
            <w:pPr>
              <w:rPr>
                <w:rFonts w:ascii="Times New Roman" w:hAnsi="Times New Roman" w:cs="Times New Roman"/>
                <w:color w:val="000000"/>
                <w:sz w:val="24"/>
                <w:szCs w:val="24"/>
              </w:rPr>
            </w:pPr>
            <w:r w:rsidRPr="00173486">
              <w:rPr>
                <w:rFonts w:ascii="Times New Roman" w:hAnsi="Times New Roman" w:cs="Times New Roman"/>
                <w:color w:val="000000"/>
                <w:sz w:val="24"/>
                <w:szCs w:val="24"/>
              </w:rPr>
              <w:t>1. Умение создавать, применять и преобразовывать знаки и символы, модели и схемы для решения учебных и познавательных задач. Работать с изобразительными историческими источниками, понимать и интерпретировать содержащуюся в них информацию</w:t>
            </w:r>
          </w:p>
        </w:tc>
        <w:tc>
          <w:tcPr>
            <w:tcW w:w="594" w:type="pct"/>
            <w:tcBorders>
              <w:top w:val="single" w:sz="4" w:space="0" w:color="auto"/>
              <w:left w:val="single" w:sz="4" w:space="0" w:color="auto"/>
              <w:right w:val="single" w:sz="4" w:space="0" w:color="auto"/>
            </w:tcBorders>
            <w:shd w:val="clear" w:color="auto" w:fill="FFFFFF"/>
          </w:tcPr>
          <w:p w:rsidR="00173486" w:rsidRPr="009B4F75" w:rsidRDefault="00173486" w:rsidP="00E55B17">
            <w:r w:rsidRPr="009B4F75">
              <w:t>20</w:t>
            </w:r>
          </w:p>
        </w:tc>
      </w:tr>
      <w:tr w:rsidR="00173486" w:rsidRPr="00173486" w:rsidTr="00173486">
        <w:trPr>
          <w:trHeight w:hRule="exact" w:val="1101"/>
        </w:trPr>
        <w:tc>
          <w:tcPr>
            <w:tcW w:w="638" w:type="pct"/>
            <w:tcBorders>
              <w:top w:val="single" w:sz="4" w:space="0" w:color="auto"/>
              <w:left w:val="single" w:sz="4" w:space="0" w:color="auto"/>
            </w:tcBorders>
            <w:shd w:val="clear" w:color="auto" w:fill="FFFFFF"/>
          </w:tcPr>
          <w:p w:rsidR="00173486" w:rsidRPr="00173486" w:rsidRDefault="00173486" w:rsidP="00173486">
            <w:pPr>
              <w:rPr>
                <w:rFonts w:ascii="Times New Roman" w:hAnsi="Times New Roman" w:cs="Times New Roman"/>
                <w:sz w:val="24"/>
                <w:szCs w:val="24"/>
                <w:lang w:bidi="ru-RU"/>
              </w:rPr>
            </w:pPr>
            <w:r>
              <w:rPr>
                <w:rFonts w:ascii="Times New Roman" w:hAnsi="Times New Roman" w:cs="Times New Roman"/>
                <w:sz w:val="24"/>
                <w:szCs w:val="24"/>
                <w:lang w:bidi="ru-RU"/>
              </w:rPr>
              <w:t>2</w:t>
            </w:r>
          </w:p>
        </w:tc>
        <w:tc>
          <w:tcPr>
            <w:tcW w:w="3768" w:type="pct"/>
            <w:tcBorders>
              <w:top w:val="single" w:sz="4" w:space="0" w:color="auto"/>
              <w:left w:val="single" w:sz="4" w:space="0" w:color="auto"/>
            </w:tcBorders>
            <w:shd w:val="clear" w:color="auto" w:fill="FFFFFF"/>
            <w:vAlign w:val="bottom"/>
          </w:tcPr>
          <w:p w:rsidR="00173486" w:rsidRPr="00173486" w:rsidRDefault="00173486">
            <w:pPr>
              <w:rPr>
                <w:rFonts w:ascii="Times New Roman" w:hAnsi="Times New Roman" w:cs="Times New Roman"/>
                <w:color w:val="000000"/>
                <w:sz w:val="24"/>
                <w:szCs w:val="24"/>
              </w:rPr>
            </w:pPr>
            <w:r w:rsidRPr="00173486">
              <w:rPr>
                <w:rFonts w:ascii="Times New Roman" w:hAnsi="Times New Roman" w:cs="Times New Roman"/>
                <w:color w:val="000000"/>
                <w:sz w:val="24"/>
                <w:szCs w:val="24"/>
              </w:rPr>
              <w:t>2. Смысловое чтение. Проводить поиск информации в исторических текстах, материальных исторических памятниках Средневековья</w:t>
            </w:r>
          </w:p>
        </w:tc>
        <w:tc>
          <w:tcPr>
            <w:tcW w:w="594" w:type="pct"/>
            <w:tcBorders>
              <w:top w:val="single" w:sz="4" w:space="0" w:color="auto"/>
              <w:left w:val="single" w:sz="4" w:space="0" w:color="auto"/>
              <w:right w:val="single" w:sz="4" w:space="0" w:color="auto"/>
            </w:tcBorders>
            <w:shd w:val="clear" w:color="auto" w:fill="FFFFFF"/>
          </w:tcPr>
          <w:p w:rsidR="00173486" w:rsidRPr="00173486" w:rsidRDefault="00173486" w:rsidP="00E55B17">
            <w:pPr>
              <w:rPr>
                <w:rFonts w:ascii="Times New Roman" w:hAnsi="Times New Roman" w:cs="Times New Roman"/>
                <w:sz w:val="24"/>
                <w:szCs w:val="24"/>
              </w:rPr>
            </w:pPr>
            <w:r w:rsidRPr="00173486">
              <w:rPr>
                <w:rFonts w:ascii="Times New Roman" w:hAnsi="Times New Roman" w:cs="Times New Roman"/>
                <w:sz w:val="24"/>
                <w:szCs w:val="24"/>
              </w:rPr>
              <w:t>60</w:t>
            </w:r>
          </w:p>
        </w:tc>
      </w:tr>
      <w:tr w:rsidR="00173486" w:rsidRPr="00173486" w:rsidTr="00173486">
        <w:trPr>
          <w:trHeight w:hRule="exact" w:val="413"/>
        </w:trPr>
        <w:tc>
          <w:tcPr>
            <w:tcW w:w="638" w:type="pct"/>
            <w:tcBorders>
              <w:top w:val="single" w:sz="4" w:space="0" w:color="auto"/>
              <w:left w:val="single" w:sz="4" w:space="0" w:color="auto"/>
            </w:tcBorders>
            <w:shd w:val="clear" w:color="auto" w:fill="FFFFFF"/>
            <w:vAlign w:val="bottom"/>
          </w:tcPr>
          <w:p w:rsidR="00173486" w:rsidRPr="00173486" w:rsidRDefault="00173486" w:rsidP="00173486">
            <w:pPr>
              <w:rPr>
                <w:rFonts w:ascii="Times New Roman" w:hAnsi="Times New Roman" w:cs="Times New Roman"/>
                <w:sz w:val="24"/>
                <w:szCs w:val="24"/>
                <w:lang w:bidi="ru-RU"/>
              </w:rPr>
            </w:pPr>
            <w:r>
              <w:rPr>
                <w:rFonts w:ascii="Times New Roman" w:hAnsi="Times New Roman" w:cs="Times New Roman"/>
                <w:sz w:val="24"/>
                <w:szCs w:val="24"/>
                <w:lang w:bidi="ru-RU"/>
              </w:rPr>
              <w:t>3</w:t>
            </w:r>
          </w:p>
        </w:tc>
        <w:tc>
          <w:tcPr>
            <w:tcW w:w="3768" w:type="pct"/>
            <w:tcBorders>
              <w:top w:val="single" w:sz="4" w:space="0" w:color="auto"/>
              <w:left w:val="single" w:sz="4" w:space="0" w:color="auto"/>
            </w:tcBorders>
            <w:shd w:val="clear" w:color="auto" w:fill="FFFFFF"/>
            <w:vAlign w:val="bottom"/>
          </w:tcPr>
          <w:p w:rsidR="00173486" w:rsidRPr="00173486" w:rsidRDefault="00173486">
            <w:pPr>
              <w:rPr>
                <w:rFonts w:ascii="Times New Roman" w:hAnsi="Times New Roman" w:cs="Times New Roman"/>
                <w:color w:val="000000"/>
                <w:sz w:val="24"/>
                <w:szCs w:val="24"/>
              </w:rPr>
            </w:pPr>
            <w:r w:rsidRPr="00173486">
              <w:rPr>
                <w:rFonts w:ascii="Times New Roman" w:hAnsi="Times New Roman" w:cs="Times New Roman"/>
                <w:color w:val="000000"/>
                <w:sz w:val="24"/>
                <w:szCs w:val="24"/>
              </w:rPr>
              <w:t>3.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 Умение объяснять смысл основных хронологических понятий, терминов</w:t>
            </w:r>
          </w:p>
        </w:tc>
        <w:tc>
          <w:tcPr>
            <w:tcW w:w="594" w:type="pct"/>
            <w:tcBorders>
              <w:top w:val="single" w:sz="4" w:space="0" w:color="auto"/>
              <w:left w:val="single" w:sz="4" w:space="0" w:color="auto"/>
              <w:right w:val="single" w:sz="4" w:space="0" w:color="auto"/>
            </w:tcBorders>
            <w:shd w:val="clear" w:color="auto" w:fill="FFFFFF"/>
          </w:tcPr>
          <w:p w:rsidR="00173486" w:rsidRPr="00173486" w:rsidRDefault="00173486" w:rsidP="00E55B17">
            <w:pPr>
              <w:rPr>
                <w:rFonts w:ascii="Times New Roman" w:hAnsi="Times New Roman" w:cs="Times New Roman"/>
                <w:sz w:val="24"/>
                <w:szCs w:val="24"/>
              </w:rPr>
            </w:pPr>
            <w:r w:rsidRPr="00173486">
              <w:rPr>
                <w:rFonts w:ascii="Times New Roman" w:hAnsi="Times New Roman" w:cs="Times New Roman"/>
                <w:sz w:val="24"/>
                <w:szCs w:val="24"/>
              </w:rPr>
              <w:t>46,67</w:t>
            </w:r>
          </w:p>
        </w:tc>
      </w:tr>
      <w:tr w:rsidR="00173486" w:rsidRPr="00173486" w:rsidTr="00173486">
        <w:trPr>
          <w:trHeight w:hRule="exact" w:val="407"/>
        </w:trPr>
        <w:tc>
          <w:tcPr>
            <w:tcW w:w="638" w:type="pct"/>
            <w:tcBorders>
              <w:top w:val="single" w:sz="4" w:space="0" w:color="auto"/>
              <w:left w:val="single" w:sz="4" w:space="0" w:color="auto"/>
            </w:tcBorders>
            <w:shd w:val="clear" w:color="auto" w:fill="FFFFFF"/>
          </w:tcPr>
          <w:p w:rsidR="00173486" w:rsidRPr="00173486" w:rsidRDefault="00173486" w:rsidP="00173486">
            <w:pPr>
              <w:rPr>
                <w:rFonts w:ascii="Times New Roman" w:hAnsi="Times New Roman" w:cs="Times New Roman"/>
                <w:sz w:val="24"/>
                <w:szCs w:val="24"/>
                <w:lang w:bidi="ru-RU"/>
              </w:rPr>
            </w:pPr>
            <w:r>
              <w:rPr>
                <w:rFonts w:ascii="Times New Roman" w:hAnsi="Times New Roman" w:cs="Times New Roman"/>
                <w:sz w:val="24"/>
                <w:szCs w:val="24"/>
                <w:lang w:bidi="ru-RU"/>
              </w:rPr>
              <w:t>4</w:t>
            </w:r>
          </w:p>
        </w:tc>
        <w:tc>
          <w:tcPr>
            <w:tcW w:w="3768" w:type="pct"/>
            <w:tcBorders>
              <w:top w:val="single" w:sz="4" w:space="0" w:color="auto"/>
              <w:left w:val="single" w:sz="4" w:space="0" w:color="auto"/>
            </w:tcBorders>
            <w:shd w:val="clear" w:color="auto" w:fill="FFFFFF"/>
            <w:vAlign w:val="bottom"/>
          </w:tcPr>
          <w:p w:rsidR="00173486" w:rsidRPr="00173486" w:rsidRDefault="00173486">
            <w:pPr>
              <w:rPr>
                <w:rFonts w:ascii="Times New Roman" w:hAnsi="Times New Roman" w:cs="Times New Roman"/>
                <w:color w:val="000000"/>
                <w:sz w:val="24"/>
                <w:szCs w:val="24"/>
              </w:rPr>
            </w:pPr>
            <w:r w:rsidRPr="00173486">
              <w:rPr>
                <w:rFonts w:ascii="Times New Roman" w:hAnsi="Times New Roman" w:cs="Times New Roman"/>
                <w:color w:val="000000"/>
                <w:sz w:val="24"/>
                <w:szCs w:val="24"/>
              </w:rPr>
              <w:t>4. 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Давать оценку событиям и личностям отечественной и всеобщей истории Средних веков</w:t>
            </w:r>
          </w:p>
        </w:tc>
        <w:tc>
          <w:tcPr>
            <w:tcW w:w="594" w:type="pct"/>
            <w:tcBorders>
              <w:top w:val="single" w:sz="4" w:space="0" w:color="auto"/>
              <w:left w:val="single" w:sz="4" w:space="0" w:color="auto"/>
              <w:right w:val="single" w:sz="4" w:space="0" w:color="auto"/>
            </w:tcBorders>
            <w:shd w:val="clear" w:color="auto" w:fill="FFFFFF"/>
          </w:tcPr>
          <w:p w:rsidR="00173486" w:rsidRPr="00173486" w:rsidRDefault="00173486" w:rsidP="00E55B17">
            <w:pPr>
              <w:rPr>
                <w:rFonts w:ascii="Times New Roman" w:hAnsi="Times New Roman" w:cs="Times New Roman"/>
                <w:sz w:val="24"/>
                <w:szCs w:val="24"/>
              </w:rPr>
            </w:pPr>
            <w:r w:rsidRPr="00173486">
              <w:rPr>
                <w:rFonts w:ascii="Times New Roman" w:hAnsi="Times New Roman" w:cs="Times New Roman"/>
                <w:sz w:val="24"/>
                <w:szCs w:val="24"/>
              </w:rPr>
              <w:t>6,67</w:t>
            </w:r>
          </w:p>
        </w:tc>
      </w:tr>
      <w:tr w:rsidR="00173486" w:rsidRPr="00173486" w:rsidTr="00173486">
        <w:trPr>
          <w:trHeight w:hRule="exact" w:val="989"/>
        </w:trPr>
        <w:tc>
          <w:tcPr>
            <w:tcW w:w="638" w:type="pct"/>
            <w:tcBorders>
              <w:top w:val="single" w:sz="4" w:space="0" w:color="auto"/>
              <w:left w:val="single" w:sz="4" w:space="0" w:color="auto"/>
            </w:tcBorders>
            <w:shd w:val="clear" w:color="auto" w:fill="FFFFFF"/>
          </w:tcPr>
          <w:p w:rsidR="00173486" w:rsidRPr="00173486" w:rsidRDefault="00173486" w:rsidP="00173486">
            <w:pPr>
              <w:rPr>
                <w:rFonts w:ascii="Times New Roman" w:hAnsi="Times New Roman" w:cs="Times New Roman"/>
                <w:sz w:val="24"/>
                <w:szCs w:val="24"/>
                <w:lang w:bidi="ru-RU"/>
              </w:rPr>
            </w:pPr>
            <w:r>
              <w:rPr>
                <w:rFonts w:ascii="Times New Roman" w:hAnsi="Times New Roman" w:cs="Times New Roman"/>
                <w:sz w:val="24"/>
                <w:szCs w:val="24"/>
                <w:lang w:bidi="ru-RU"/>
              </w:rPr>
              <w:t>5</w:t>
            </w:r>
          </w:p>
        </w:tc>
        <w:tc>
          <w:tcPr>
            <w:tcW w:w="3768" w:type="pct"/>
            <w:tcBorders>
              <w:top w:val="single" w:sz="4" w:space="0" w:color="auto"/>
              <w:left w:val="single" w:sz="4" w:space="0" w:color="auto"/>
            </w:tcBorders>
            <w:shd w:val="clear" w:color="auto" w:fill="FFFFFF"/>
            <w:vAlign w:val="bottom"/>
          </w:tcPr>
          <w:p w:rsidR="00173486" w:rsidRPr="00173486" w:rsidRDefault="00173486">
            <w:pPr>
              <w:rPr>
                <w:rFonts w:ascii="Times New Roman" w:hAnsi="Times New Roman" w:cs="Times New Roman"/>
                <w:color w:val="000000"/>
                <w:sz w:val="24"/>
                <w:szCs w:val="24"/>
              </w:rPr>
            </w:pPr>
            <w:r w:rsidRPr="00173486">
              <w:rPr>
                <w:rFonts w:ascii="Times New Roman" w:hAnsi="Times New Roman" w:cs="Times New Roman"/>
                <w:color w:val="000000"/>
                <w:sz w:val="24"/>
                <w:szCs w:val="24"/>
              </w:rPr>
              <w:t>5.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173486">
              <w:rPr>
                <w:rFonts w:ascii="Times New Roman" w:hAnsi="Times New Roman" w:cs="Times New Roman"/>
                <w:color w:val="000000"/>
                <w:sz w:val="24"/>
                <w:szCs w:val="24"/>
              </w:rPr>
              <w:t>рств в Ср</w:t>
            </w:r>
            <w:proofErr w:type="gramEnd"/>
            <w:r w:rsidRPr="00173486">
              <w:rPr>
                <w:rFonts w:ascii="Times New Roman" w:hAnsi="Times New Roman" w:cs="Times New Roman"/>
                <w:color w:val="000000"/>
                <w:sz w:val="24"/>
                <w:szCs w:val="24"/>
              </w:rPr>
              <w:t>едние века, о направлениях крупнейших передвижений людей – походов, завоеваний, колонизаций и др.</w:t>
            </w:r>
          </w:p>
        </w:tc>
        <w:tc>
          <w:tcPr>
            <w:tcW w:w="594" w:type="pct"/>
            <w:tcBorders>
              <w:top w:val="single" w:sz="4" w:space="0" w:color="auto"/>
              <w:left w:val="single" w:sz="4" w:space="0" w:color="auto"/>
              <w:right w:val="single" w:sz="4" w:space="0" w:color="auto"/>
            </w:tcBorders>
            <w:shd w:val="clear" w:color="auto" w:fill="FFFFFF"/>
          </w:tcPr>
          <w:p w:rsidR="00173486" w:rsidRPr="00173486" w:rsidRDefault="00173486" w:rsidP="00E55B17">
            <w:pPr>
              <w:rPr>
                <w:rFonts w:ascii="Times New Roman" w:hAnsi="Times New Roman" w:cs="Times New Roman"/>
                <w:sz w:val="24"/>
                <w:szCs w:val="24"/>
              </w:rPr>
            </w:pPr>
            <w:r w:rsidRPr="00173486">
              <w:rPr>
                <w:rFonts w:ascii="Times New Roman" w:hAnsi="Times New Roman" w:cs="Times New Roman"/>
                <w:sz w:val="24"/>
                <w:szCs w:val="24"/>
              </w:rPr>
              <w:t>80</w:t>
            </w:r>
          </w:p>
        </w:tc>
      </w:tr>
      <w:tr w:rsidR="00173486" w:rsidRPr="00173486" w:rsidTr="00173486">
        <w:trPr>
          <w:trHeight w:hRule="exact" w:val="737"/>
        </w:trPr>
        <w:tc>
          <w:tcPr>
            <w:tcW w:w="638" w:type="pct"/>
            <w:tcBorders>
              <w:top w:val="single" w:sz="4" w:space="0" w:color="auto"/>
              <w:left w:val="single" w:sz="4" w:space="0" w:color="auto"/>
            </w:tcBorders>
            <w:shd w:val="clear" w:color="auto" w:fill="FFFFFF"/>
          </w:tcPr>
          <w:p w:rsidR="00173486" w:rsidRPr="00173486" w:rsidRDefault="00173486" w:rsidP="00173486">
            <w:pPr>
              <w:rPr>
                <w:rFonts w:ascii="Times New Roman" w:hAnsi="Times New Roman" w:cs="Times New Roman"/>
                <w:sz w:val="24"/>
                <w:szCs w:val="24"/>
                <w:lang w:bidi="ru-RU"/>
              </w:rPr>
            </w:pPr>
            <w:r>
              <w:rPr>
                <w:rFonts w:ascii="Times New Roman" w:hAnsi="Times New Roman" w:cs="Times New Roman"/>
                <w:sz w:val="24"/>
                <w:szCs w:val="24"/>
                <w:lang w:bidi="ru-RU"/>
              </w:rPr>
              <w:t>6</w:t>
            </w:r>
          </w:p>
        </w:tc>
        <w:tc>
          <w:tcPr>
            <w:tcW w:w="3768" w:type="pct"/>
            <w:tcBorders>
              <w:top w:val="single" w:sz="4" w:space="0" w:color="auto"/>
              <w:left w:val="single" w:sz="4" w:space="0" w:color="auto"/>
            </w:tcBorders>
            <w:shd w:val="clear" w:color="auto" w:fill="FFFFFF"/>
            <w:vAlign w:val="bottom"/>
          </w:tcPr>
          <w:p w:rsidR="00173486" w:rsidRPr="00173486" w:rsidRDefault="00173486">
            <w:pPr>
              <w:rPr>
                <w:rFonts w:ascii="Times New Roman" w:hAnsi="Times New Roman" w:cs="Times New Roman"/>
                <w:color w:val="000000"/>
                <w:sz w:val="24"/>
                <w:szCs w:val="24"/>
              </w:rPr>
            </w:pPr>
            <w:r w:rsidRPr="00173486">
              <w:rPr>
                <w:rFonts w:ascii="Times New Roman" w:hAnsi="Times New Roman" w:cs="Times New Roman"/>
                <w:color w:val="000000"/>
                <w:sz w:val="24"/>
                <w:szCs w:val="24"/>
              </w:rPr>
              <w:t>6.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173486">
              <w:rPr>
                <w:rFonts w:ascii="Times New Roman" w:hAnsi="Times New Roman" w:cs="Times New Roman"/>
                <w:color w:val="000000"/>
                <w:sz w:val="24"/>
                <w:szCs w:val="24"/>
              </w:rPr>
              <w:t>рств в Ср</w:t>
            </w:r>
            <w:proofErr w:type="gramEnd"/>
            <w:r w:rsidRPr="00173486">
              <w:rPr>
                <w:rFonts w:ascii="Times New Roman" w:hAnsi="Times New Roman" w:cs="Times New Roman"/>
                <w:color w:val="000000"/>
                <w:sz w:val="24"/>
                <w:szCs w:val="24"/>
              </w:rPr>
              <w:t>едние века, о направлениях крупнейших передвижений людей – походов, завоеваний, колонизаций и др.</w:t>
            </w:r>
          </w:p>
        </w:tc>
        <w:tc>
          <w:tcPr>
            <w:tcW w:w="594" w:type="pct"/>
            <w:tcBorders>
              <w:top w:val="single" w:sz="4" w:space="0" w:color="auto"/>
              <w:left w:val="single" w:sz="4" w:space="0" w:color="auto"/>
              <w:right w:val="single" w:sz="4" w:space="0" w:color="auto"/>
            </w:tcBorders>
            <w:shd w:val="clear" w:color="auto" w:fill="FFFFFF"/>
          </w:tcPr>
          <w:p w:rsidR="00173486" w:rsidRPr="00173486" w:rsidRDefault="00173486" w:rsidP="00E55B17">
            <w:pPr>
              <w:rPr>
                <w:rFonts w:ascii="Times New Roman" w:hAnsi="Times New Roman" w:cs="Times New Roman"/>
                <w:sz w:val="24"/>
                <w:szCs w:val="24"/>
              </w:rPr>
            </w:pPr>
            <w:r w:rsidRPr="00173486">
              <w:rPr>
                <w:rFonts w:ascii="Times New Roman" w:hAnsi="Times New Roman" w:cs="Times New Roman"/>
                <w:sz w:val="24"/>
                <w:szCs w:val="24"/>
              </w:rPr>
              <w:t>20</w:t>
            </w:r>
          </w:p>
        </w:tc>
      </w:tr>
      <w:tr w:rsidR="00173486" w:rsidRPr="00173486" w:rsidTr="00173486">
        <w:trPr>
          <w:trHeight w:hRule="exact" w:val="744"/>
        </w:trPr>
        <w:tc>
          <w:tcPr>
            <w:tcW w:w="638" w:type="pct"/>
            <w:tcBorders>
              <w:top w:val="single" w:sz="4" w:space="0" w:color="auto"/>
              <w:left w:val="single" w:sz="4" w:space="0" w:color="auto"/>
            </w:tcBorders>
            <w:shd w:val="clear" w:color="auto" w:fill="FFFFFF"/>
          </w:tcPr>
          <w:p w:rsidR="00173486" w:rsidRPr="00173486" w:rsidRDefault="00173486" w:rsidP="00173486">
            <w:pPr>
              <w:rPr>
                <w:rFonts w:ascii="Times New Roman" w:hAnsi="Times New Roman" w:cs="Times New Roman"/>
                <w:sz w:val="24"/>
                <w:szCs w:val="24"/>
                <w:lang w:bidi="ru-RU"/>
              </w:rPr>
            </w:pPr>
            <w:r>
              <w:rPr>
                <w:rFonts w:ascii="Times New Roman" w:hAnsi="Times New Roman" w:cs="Times New Roman"/>
                <w:sz w:val="24"/>
                <w:szCs w:val="24"/>
                <w:lang w:bidi="ru-RU"/>
              </w:rPr>
              <w:lastRenderedPageBreak/>
              <w:t>7</w:t>
            </w:r>
          </w:p>
        </w:tc>
        <w:tc>
          <w:tcPr>
            <w:tcW w:w="3768" w:type="pct"/>
            <w:tcBorders>
              <w:top w:val="single" w:sz="4" w:space="0" w:color="auto"/>
              <w:left w:val="single" w:sz="4" w:space="0" w:color="auto"/>
            </w:tcBorders>
            <w:shd w:val="clear" w:color="auto" w:fill="FFFFFF"/>
            <w:vAlign w:val="bottom"/>
          </w:tcPr>
          <w:p w:rsidR="00173486" w:rsidRPr="00173486" w:rsidRDefault="00173486">
            <w:pPr>
              <w:rPr>
                <w:rFonts w:ascii="Times New Roman" w:hAnsi="Times New Roman" w:cs="Times New Roman"/>
                <w:color w:val="000000"/>
                <w:sz w:val="24"/>
                <w:szCs w:val="24"/>
              </w:rPr>
            </w:pPr>
            <w:r w:rsidRPr="00173486">
              <w:rPr>
                <w:rFonts w:ascii="Times New Roman" w:hAnsi="Times New Roman" w:cs="Times New Roman"/>
                <w:color w:val="000000"/>
                <w:sz w:val="24"/>
                <w:szCs w:val="24"/>
              </w:rPr>
              <w:t xml:space="preserve">7. Умение устанавливать причинно-следственные связи, строить </w:t>
            </w:r>
            <w:proofErr w:type="gramStart"/>
            <w:r w:rsidRPr="00173486">
              <w:rPr>
                <w:rFonts w:ascii="Times New Roman" w:hAnsi="Times New Roman" w:cs="Times New Roman"/>
                <w:color w:val="000000"/>
                <w:sz w:val="24"/>
                <w:szCs w:val="24"/>
              </w:rPr>
              <w:t>логическое рассуждение</w:t>
            </w:r>
            <w:proofErr w:type="gramEnd"/>
            <w:r w:rsidRPr="00173486">
              <w:rPr>
                <w:rFonts w:ascii="Times New Roman" w:hAnsi="Times New Roman" w:cs="Times New Roman"/>
                <w:color w:val="000000"/>
                <w:sz w:val="24"/>
                <w:szCs w:val="24"/>
              </w:rPr>
              <w:t>,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Объяснять причины и следствия ключевых событий отечественной и всеобщей истории Средних веков</w:t>
            </w:r>
          </w:p>
        </w:tc>
        <w:tc>
          <w:tcPr>
            <w:tcW w:w="594" w:type="pct"/>
            <w:tcBorders>
              <w:top w:val="single" w:sz="4" w:space="0" w:color="auto"/>
              <w:left w:val="single" w:sz="4" w:space="0" w:color="auto"/>
              <w:right w:val="single" w:sz="4" w:space="0" w:color="auto"/>
            </w:tcBorders>
            <w:shd w:val="clear" w:color="auto" w:fill="FFFFFF"/>
          </w:tcPr>
          <w:p w:rsidR="00173486" w:rsidRPr="00173486" w:rsidRDefault="00173486" w:rsidP="00E55B17">
            <w:pPr>
              <w:rPr>
                <w:rFonts w:ascii="Times New Roman" w:hAnsi="Times New Roman" w:cs="Times New Roman"/>
                <w:sz w:val="24"/>
                <w:szCs w:val="24"/>
              </w:rPr>
            </w:pPr>
            <w:r w:rsidRPr="00173486">
              <w:rPr>
                <w:rFonts w:ascii="Times New Roman" w:hAnsi="Times New Roman" w:cs="Times New Roman"/>
                <w:sz w:val="24"/>
                <w:szCs w:val="24"/>
              </w:rPr>
              <w:t>5</w:t>
            </w:r>
          </w:p>
        </w:tc>
      </w:tr>
      <w:tr w:rsidR="00173486" w:rsidRPr="00173486" w:rsidTr="00173486">
        <w:trPr>
          <w:trHeight w:hRule="exact" w:val="407"/>
        </w:trPr>
        <w:tc>
          <w:tcPr>
            <w:tcW w:w="638" w:type="pct"/>
            <w:tcBorders>
              <w:top w:val="single" w:sz="4" w:space="0" w:color="auto"/>
              <w:left w:val="single" w:sz="4" w:space="0" w:color="auto"/>
            </w:tcBorders>
            <w:shd w:val="clear" w:color="auto" w:fill="FFFFFF"/>
          </w:tcPr>
          <w:p w:rsidR="00173486" w:rsidRPr="00173486" w:rsidRDefault="00173486" w:rsidP="00173486">
            <w:pPr>
              <w:rPr>
                <w:rFonts w:ascii="Times New Roman" w:hAnsi="Times New Roman" w:cs="Times New Roman"/>
                <w:sz w:val="24"/>
                <w:szCs w:val="24"/>
                <w:lang w:bidi="ru-RU"/>
              </w:rPr>
            </w:pPr>
            <w:r>
              <w:rPr>
                <w:rFonts w:ascii="Times New Roman" w:hAnsi="Times New Roman" w:cs="Times New Roman"/>
                <w:sz w:val="24"/>
                <w:szCs w:val="24"/>
                <w:lang w:bidi="ru-RU"/>
              </w:rPr>
              <w:t>8</w:t>
            </w:r>
          </w:p>
        </w:tc>
        <w:tc>
          <w:tcPr>
            <w:tcW w:w="3768" w:type="pct"/>
            <w:tcBorders>
              <w:top w:val="single" w:sz="4" w:space="0" w:color="auto"/>
              <w:left w:val="single" w:sz="4" w:space="0" w:color="auto"/>
            </w:tcBorders>
            <w:shd w:val="clear" w:color="auto" w:fill="FFFFFF"/>
            <w:vAlign w:val="bottom"/>
          </w:tcPr>
          <w:p w:rsidR="00173486" w:rsidRPr="00173486" w:rsidRDefault="00173486">
            <w:pPr>
              <w:rPr>
                <w:rFonts w:ascii="Times New Roman" w:hAnsi="Times New Roman" w:cs="Times New Roman"/>
                <w:color w:val="000000"/>
                <w:sz w:val="24"/>
                <w:szCs w:val="24"/>
              </w:rPr>
            </w:pPr>
            <w:r w:rsidRPr="00173486">
              <w:rPr>
                <w:rFonts w:ascii="Times New Roman" w:hAnsi="Times New Roman" w:cs="Times New Roman"/>
                <w:color w:val="000000"/>
                <w:sz w:val="24"/>
                <w:szCs w:val="24"/>
              </w:rPr>
              <w:t xml:space="preserve">8. Умение объединять предметы и явления в группы по определенным признакам, сравнивать, классифицировать и обобщать факты и явления. Раскрывать характерные, существенные черты ценностей, господствовавших в </w:t>
            </w:r>
            <w:proofErr w:type="spellStart"/>
            <w:r w:rsidRPr="00173486">
              <w:rPr>
                <w:rFonts w:ascii="Times New Roman" w:hAnsi="Times New Roman" w:cs="Times New Roman"/>
                <w:color w:val="000000"/>
                <w:sz w:val="24"/>
                <w:szCs w:val="24"/>
              </w:rPr>
              <w:t>средневе¬ковых</w:t>
            </w:r>
            <w:proofErr w:type="spellEnd"/>
            <w:r w:rsidRPr="00173486">
              <w:rPr>
                <w:rFonts w:ascii="Times New Roman" w:hAnsi="Times New Roman" w:cs="Times New Roman"/>
                <w:color w:val="000000"/>
                <w:sz w:val="24"/>
                <w:szCs w:val="24"/>
              </w:rPr>
              <w:t xml:space="preserve"> обществах, религиозных воззрений, представлений средневекового человека о мире; сопоставлять развитие Руси и других стран в период Средневековья, показывать общие черты и особенности</w:t>
            </w:r>
          </w:p>
        </w:tc>
        <w:tc>
          <w:tcPr>
            <w:tcW w:w="594" w:type="pct"/>
            <w:tcBorders>
              <w:top w:val="single" w:sz="4" w:space="0" w:color="auto"/>
              <w:left w:val="single" w:sz="4" w:space="0" w:color="auto"/>
              <w:right w:val="single" w:sz="4" w:space="0" w:color="auto"/>
            </w:tcBorders>
            <w:shd w:val="clear" w:color="auto" w:fill="FFFFFF"/>
          </w:tcPr>
          <w:p w:rsidR="00173486" w:rsidRPr="00173486" w:rsidRDefault="00173486" w:rsidP="00E55B17">
            <w:pPr>
              <w:rPr>
                <w:rFonts w:ascii="Times New Roman" w:hAnsi="Times New Roman" w:cs="Times New Roman"/>
                <w:sz w:val="24"/>
                <w:szCs w:val="24"/>
              </w:rPr>
            </w:pPr>
            <w:r w:rsidRPr="00173486">
              <w:rPr>
                <w:rFonts w:ascii="Times New Roman" w:hAnsi="Times New Roman" w:cs="Times New Roman"/>
                <w:sz w:val="24"/>
                <w:szCs w:val="24"/>
              </w:rPr>
              <w:t>30</w:t>
            </w:r>
          </w:p>
        </w:tc>
      </w:tr>
      <w:tr w:rsidR="00173486" w:rsidRPr="00173486" w:rsidTr="00173486">
        <w:trPr>
          <w:trHeight w:hRule="exact" w:val="413"/>
        </w:trPr>
        <w:tc>
          <w:tcPr>
            <w:tcW w:w="638" w:type="pct"/>
            <w:tcBorders>
              <w:top w:val="single" w:sz="4" w:space="0" w:color="auto"/>
              <w:left w:val="single" w:sz="4" w:space="0" w:color="auto"/>
              <w:bottom w:val="single" w:sz="4" w:space="0" w:color="auto"/>
            </w:tcBorders>
            <w:shd w:val="clear" w:color="auto" w:fill="FFFFFF"/>
          </w:tcPr>
          <w:p w:rsidR="00173486" w:rsidRPr="00173486" w:rsidRDefault="00173486" w:rsidP="00173486">
            <w:pPr>
              <w:rPr>
                <w:rFonts w:ascii="Times New Roman" w:hAnsi="Times New Roman" w:cs="Times New Roman"/>
                <w:sz w:val="24"/>
                <w:szCs w:val="24"/>
                <w:lang w:bidi="ru-RU"/>
              </w:rPr>
            </w:pPr>
            <w:r>
              <w:rPr>
                <w:rFonts w:ascii="Times New Roman" w:hAnsi="Times New Roman" w:cs="Times New Roman"/>
                <w:sz w:val="24"/>
                <w:szCs w:val="24"/>
                <w:lang w:bidi="ru-RU"/>
              </w:rPr>
              <w:t>9</w:t>
            </w:r>
          </w:p>
        </w:tc>
        <w:tc>
          <w:tcPr>
            <w:tcW w:w="3768" w:type="pct"/>
            <w:tcBorders>
              <w:top w:val="single" w:sz="4" w:space="0" w:color="auto"/>
              <w:left w:val="single" w:sz="4" w:space="0" w:color="auto"/>
              <w:bottom w:val="single" w:sz="4" w:space="0" w:color="auto"/>
            </w:tcBorders>
            <w:shd w:val="clear" w:color="auto" w:fill="FFFFFF"/>
            <w:vAlign w:val="bottom"/>
          </w:tcPr>
          <w:p w:rsidR="00173486" w:rsidRPr="00173486" w:rsidRDefault="00173486">
            <w:pPr>
              <w:rPr>
                <w:rFonts w:ascii="Times New Roman" w:hAnsi="Times New Roman" w:cs="Times New Roman"/>
                <w:color w:val="000000"/>
                <w:sz w:val="24"/>
                <w:szCs w:val="24"/>
              </w:rPr>
            </w:pPr>
            <w:r w:rsidRPr="00173486">
              <w:rPr>
                <w:rFonts w:ascii="Times New Roman" w:hAnsi="Times New Roman" w:cs="Times New Roman"/>
                <w:color w:val="000000"/>
                <w:sz w:val="24"/>
                <w:szCs w:val="24"/>
              </w:rPr>
              <w:t>9.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Локализовать во времени общие рамки и события Средневековья, этапы становления и развития Российского государства</w:t>
            </w:r>
          </w:p>
        </w:tc>
        <w:tc>
          <w:tcPr>
            <w:tcW w:w="594" w:type="pct"/>
            <w:tcBorders>
              <w:top w:val="single" w:sz="4" w:space="0" w:color="auto"/>
              <w:left w:val="single" w:sz="4" w:space="0" w:color="auto"/>
              <w:bottom w:val="single" w:sz="4" w:space="0" w:color="auto"/>
              <w:right w:val="single" w:sz="4" w:space="0" w:color="auto"/>
            </w:tcBorders>
            <w:shd w:val="clear" w:color="auto" w:fill="FFFFFF"/>
          </w:tcPr>
          <w:p w:rsidR="00173486" w:rsidRPr="00173486" w:rsidRDefault="00173486" w:rsidP="00E55B17">
            <w:pPr>
              <w:rPr>
                <w:rFonts w:ascii="Times New Roman" w:hAnsi="Times New Roman" w:cs="Times New Roman"/>
                <w:sz w:val="24"/>
                <w:szCs w:val="24"/>
              </w:rPr>
            </w:pPr>
            <w:r w:rsidRPr="00173486">
              <w:rPr>
                <w:rFonts w:ascii="Times New Roman" w:hAnsi="Times New Roman" w:cs="Times New Roman"/>
                <w:sz w:val="24"/>
                <w:szCs w:val="24"/>
              </w:rPr>
              <w:t>50</w:t>
            </w:r>
          </w:p>
        </w:tc>
      </w:tr>
      <w:tr w:rsidR="00173486" w:rsidRPr="00173486" w:rsidTr="00173486">
        <w:trPr>
          <w:trHeight w:hRule="exact" w:val="1230"/>
        </w:trPr>
        <w:tc>
          <w:tcPr>
            <w:tcW w:w="638" w:type="pct"/>
            <w:tcBorders>
              <w:top w:val="single" w:sz="4" w:space="0" w:color="auto"/>
              <w:left w:val="single" w:sz="4" w:space="0" w:color="auto"/>
              <w:bottom w:val="single" w:sz="4" w:space="0" w:color="auto"/>
            </w:tcBorders>
            <w:shd w:val="clear" w:color="auto" w:fill="FFFFFF"/>
          </w:tcPr>
          <w:p w:rsidR="00173486" w:rsidRPr="00173486" w:rsidRDefault="00173486" w:rsidP="00173486">
            <w:pPr>
              <w:rPr>
                <w:rFonts w:ascii="Times New Roman" w:hAnsi="Times New Roman" w:cs="Times New Roman"/>
                <w:sz w:val="24"/>
                <w:szCs w:val="24"/>
                <w:lang w:bidi="ru-RU"/>
              </w:rPr>
            </w:pPr>
            <w:r>
              <w:rPr>
                <w:rFonts w:ascii="Times New Roman" w:hAnsi="Times New Roman" w:cs="Times New Roman"/>
                <w:sz w:val="24"/>
                <w:szCs w:val="24"/>
                <w:lang w:bidi="ru-RU"/>
              </w:rPr>
              <w:t>10</w:t>
            </w:r>
          </w:p>
        </w:tc>
        <w:tc>
          <w:tcPr>
            <w:tcW w:w="3768" w:type="pct"/>
            <w:tcBorders>
              <w:top w:val="single" w:sz="4" w:space="0" w:color="auto"/>
              <w:left w:val="single" w:sz="4" w:space="0" w:color="auto"/>
              <w:bottom w:val="single" w:sz="4" w:space="0" w:color="auto"/>
            </w:tcBorders>
            <w:shd w:val="clear" w:color="auto" w:fill="FFFFFF"/>
            <w:vAlign w:val="bottom"/>
          </w:tcPr>
          <w:p w:rsidR="00173486" w:rsidRPr="00173486" w:rsidRDefault="00173486">
            <w:pPr>
              <w:rPr>
                <w:rFonts w:ascii="Times New Roman" w:hAnsi="Times New Roman" w:cs="Times New Roman"/>
                <w:color w:val="000000"/>
                <w:sz w:val="24"/>
                <w:szCs w:val="24"/>
              </w:rPr>
            </w:pPr>
            <w:r w:rsidRPr="00173486">
              <w:rPr>
                <w:rFonts w:ascii="Times New Roman" w:hAnsi="Times New Roman" w:cs="Times New Roman"/>
                <w:color w:val="000000"/>
                <w:sz w:val="24"/>
                <w:szCs w:val="24"/>
              </w:rPr>
              <w:t xml:space="preserve">10. Умение создавать обобщения, классифицировать, самостоятельно выбирать основания и критерии для классификации; </w:t>
            </w:r>
            <w:proofErr w:type="spellStart"/>
            <w:r w:rsidRPr="00173486">
              <w:rPr>
                <w:rFonts w:ascii="Times New Roman" w:hAnsi="Times New Roman" w:cs="Times New Roman"/>
                <w:color w:val="000000"/>
                <w:sz w:val="24"/>
                <w:szCs w:val="24"/>
              </w:rPr>
              <w:t>сформированность</w:t>
            </w:r>
            <w:proofErr w:type="spellEnd"/>
            <w:r w:rsidRPr="00173486">
              <w:rPr>
                <w:rFonts w:ascii="Times New Roman" w:hAnsi="Times New Roman" w:cs="Times New Roman"/>
                <w:color w:val="000000"/>
                <w:sz w:val="24"/>
                <w:szCs w:val="24"/>
              </w:rPr>
              <w:t xml:space="preserve"> важнейших культурно-исторических ориентиров для гражданской, </w:t>
            </w:r>
            <w:proofErr w:type="spellStart"/>
            <w:r w:rsidRPr="00173486">
              <w:rPr>
                <w:rFonts w:ascii="Times New Roman" w:hAnsi="Times New Roman" w:cs="Times New Roman"/>
                <w:color w:val="000000"/>
                <w:sz w:val="24"/>
                <w:szCs w:val="24"/>
              </w:rPr>
              <w:t>этнона-циональной</w:t>
            </w:r>
            <w:proofErr w:type="spellEnd"/>
            <w:r w:rsidRPr="00173486">
              <w:rPr>
                <w:rFonts w:ascii="Times New Roman" w:hAnsi="Times New Roman" w:cs="Times New Roman"/>
                <w:color w:val="000000"/>
                <w:sz w:val="24"/>
                <w:szCs w:val="24"/>
              </w:rPr>
              <w:t>, социальной, культурной самоидентификации личности.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tc>
        <w:tc>
          <w:tcPr>
            <w:tcW w:w="594" w:type="pct"/>
            <w:tcBorders>
              <w:top w:val="single" w:sz="4" w:space="0" w:color="auto"/>
              <w:left w:val="single" w:sz="4" w:space="0" w:color="auto"/>
              <w:bottom w:val="single" w:sz="4" w:space="0" w:color="auto"/>
              <w:right w:val="single" w:sz="4" w:space="0" w:color="auto"/>
            </w:tcBorders>
            <w:shd w:val="clear" w:color="auto" w:fill="FFFFFF"/>
          </w:tcPr>
          <w:p w:rsidR="00173486" w:rsidRPr="00173486" w:rsidRDefault="00173486" w:rsidP="00E55B17">
            <w:pPr>
              <w:rPr>
                <w:rFonts w:ascii="Times New Roman" w:hAnsi="Times New Roman" w:cs="Times New Roman"/>
                <w:sz w:val="24"/>
                <w:szCs w:val="24"/>
              </w:rPr>
            </w:pPr>
            <w:r w:rsidRPr="00173486">
              <w:rPr>
                <w:rFonts w:ascii="Times New Roman" w:hAnsi="Times New Roman" w:cs="Times New Roman"/>
                <w:sz w:val="24"/>
                <w:szCs w:val="24"/>
              </w:rPr>
              <w:t>26,67</w:t>
            </w:r>
          </w:p>
        </w:tc>
      </w:tr>
    </w:tbl>
    <w:p w:rsidR="00173486" w:rsidRDefault="00173486" w:rsidP="00173486">
      <w:pPr>
        <w:rPr>
          <w:rFonts w:ascii="Times New Roman" w:hAnsi="Times New Roman" w:cs="Times New Roman"/>
          <w:sz w:val="24"/>
          <w:szCs w:val="24"/>
        </w:rPr>
      </w:pPr>
    </w:p>
    <w:p w:rsidR="00173486" w:rsidRDefault="00173486" w:rsidP="00173486">
      <w:pPr>
        <w:rPr>
          <w:rFonts w:ascii="Times New Roman" w:hAnsi="Times New Roman" w:cs="Times New Roman"/>
          <w:sz w:val="24"/>
          <w:szCs w:val="24"/>
        </w:rPr>
      </w:pPr>
    </w:p>
    <w:p w:rsidR="004E6A27" w:rsidRPr="004E6A27" w:rsidRDefault="004E6A27" w:rsidP="004E6A27">
      <w:pPr>
        <w:jc w:val="center"/>
        <w:rPr>
          <w:rFonts w:ascii="Times New Roman" w:hAnsi="Times New Roman" w:cs="Times New Roman"/>
          <w:sz w:val="24"/>
          <w:szCs w:val="24"/>
          <w:u w:val="single"/>
          <w:lang w:bidi="ru-RU"/>
        </w:rPr>
      </w:pPr>
      <w:r w:rsidRPr="004E6A27">
        <w:rPr>
          <w:rFonts w:ascii="Times New Roman" w:hAnsi="Times New Roman" w:cs="Times New Roman"/>
          <w:sz w:val="24"/>
          <w:szCs w:val="24"/>
          <w:u w:val="single"/>
          <w:lang w:bidi="ru-RU"/>
        </w:rPr>
        <w:t>Анализ результативности выполнения раздела «Планируемые результаты» рабочей программы на 2019-2020 учебный год.</w:t>
      </w:r>
    </w:p>
    <w:p w:rsidR="004E6A27" w:rsidRDefault="004E6A27" w:rsidP="004E6A27">
      <w:pPr>
        <w:rPr>
          <w:rFonts w:ascii="Times New Roman" w:hAnsi="Times New Roman" w:cs="Times New Roman"/>
          <w:sz w:val="24"/>
          <w:szCs w:val="24"/>
          <w:lang w:bidi="ru-RU"/>
        </w:rPr>
      </w:pPr>
      <w:r w:rsidRPr="004E6A27">
        <w:rPr>
          <w:rFonts w:ascii="Times New Roman" w:hAnsi="Times New Roman" w:cs="Times New Roman"/>
          <w:sz w:val="24"/>
          <w:szCs w:val="24"/>
          <w:lang w:bidi="ru-RU"/>
        </w:rPr>
        <w:t xml:space="preserve">Достигнуты следующие планируемые результаты, закрепленные в рабочей программе по географии для </w:t>
      </w:r>
      <w:proofErr w:type="gramStart"/>
      <w:r w:rsidRPr="004E6A27">
        <w:rPr>
          <w:rFonts w:ascii="Times New Roman" w:hAnsi="Times New Roman" w:cs="Times New Roman"/>
          <w:sz w:val="24"/>
          <w:szCs w:val="24"/>
          <w:lang w:bidi="ru-RU"/>
        </w:rPr>
        <w:t>обучающихся</w:t>
      </w:r>
      <w:proofErr w:type="gramEnd"/>
      <w:r w:rsidRPr="004E6A27">
        <w:rPr>
          <w:rFonts w:ascii="Times New Roman" w:hAnsi="Times New Roman" w:cs="Times New Roman"/>
          <w:sz w:val="24"/>
          <w:szCs w:val="24"/>
          <w:lang w:bidi="ru-RU"/>
        </w:rPr>
        <w:t xml:space="preserve"> 7 класса на октябрь 2020 года:</w:t>
      </w:r>
    </w:p>
    <w:p w:rsidR="004E6A27" w:rsidRPr="004E6A27" w:rsidRDefault="004E6A27" w:rsidP="004E6A27">
      <w:pPr>
        <w:rPr>
          <w:rFonts w:ascii="Times New Roman" w:hAnsi="Times New Roman" w:cs="Times New Roman"/>
          <w:sz w:val="24"/>
          <w:szCs w:val="24"/>
          <w:lang w:bidi="ru-RU"/>
        </w:rPr>
      </w:pPr>
      <w:r>
        <w:rPr>
          <w:rFonts w:ascii="Times New Roman" w:hAnsi="Times New Roman" w:cs="Times New Roman"/>
          <w:sz w:val="24"/>
          <w:szCs w:val="24"/>
          <w:lang w:bidi="ru-RU"/>
        </w:rPr>
        <w:t>задание</w:t>
      </w:r>
      <w:proofErr w:type="gramStart"/>
      <w:r w:rsidRPr="004E6A27">
        <w:rPr>
          <w:rFonts w:ascii="Times New Roman" w:hAnsi="Times New Roman" w:cs="Times New Roman"/>
          <w:sz w:val="24"/>
          <w:szCs w:val="24"/>
          <w:lang w:bidi="ru-RU"/>
        </w:rPr>
        <w:t>2</w:t>
      </w:r>
      <w:proofErr w:type="gramEnd"/>
      <w:r w:rsidRPr="004E6A27">
        <w:rPr>
          <w:rFonts w:ascii="Times New Roman" w:hAnsi="Times New Roman" w:cs="Times New Roman"/>
          <w:sz w:val="24"/>
          <w:szCs w:val="24"/>
          <w:lang w:bidi="ru-RU"/>
        </w:rPr>
        <w:t>. Смысловое чтение. Проводить поиск информации в исторических текстах, материальных исторических памятниках Средневековья</w:t>
      </w:r>
      <w:r w:rsidRPr="004E6A27">
        <w:rPr>
          <w:rFonts w:ascii="Times New Roman" w:hAnsi="Times New Roman" w:cs="Times New Roman"/>
          <w:sz w:val="24"/>
          <w:szCs w:val="24"/>
          <w:lang w:bidi="ru-RU"/>
        </w:rPr>
        <w:tab/>
      </w:r>
      <w:r>
        <w:rPr>
          <w:rFonts w:ascii="Times New Roman" w:hAnsi="Times New Roman" w:cs="Times New Roman"/>
          <w:sz w:val="24"/>
          <w:szCs w:val="24"/>
          <w:lang w:bidi="ru-RU"/>
        </w:rPr>
        <w:t>-</w:t>
      </w:r>
      <w:r w:rsidRPr="004E6A27">
        <w:rPr>
          <w:rFonts w:ascii="Times New Roman" w:hAnsi="Times New Roman" w:cs="Times New Roman"/>
          <w:sz w:val="24"/>
          <w:szCs w:val="24"/>
          <w:lang w:bidi="ru-RU"/>
        </w:rPr>
        <w:t>60</w:t>
      </w:r>
      <w:r>
        <w:rPr>
          <w:rFonts w:ascii="Times New Roman" w:hAnsi="Times New Roman" w:cs="Times New Roman"/>
          <w:sz w:val="24"/>
          <w:szCs w:val="24"/>
          <w:lang w:bidi="ru-RU"/>
        </w:rPr>
        <w:t>%</w:t>
      </w:r>
    </w:p>
    <w:p w:rsidR="004E6A27" w:rsidRDefault="004E6A27" w:rsidP="004E6A27">
      <w:pPr>
        <w:rPr>
          <w:rFonts w:ascii="Times New Roman" w:hAnsi="Times New Roman" w:cs="Times New Roman"/>
          <w:sz w:val="24"/>
          <w:szCs w:val="24"/>
          <w:lang w:bidi="ru-RU"/>
        </w:rPr>
      </w:pPr>
      <w:r>
        <w:rPr>
          <w:rFonts w:ascii="Times New Roman" w:hAnsi="Times New Roman" w:cs="Times New Roman"/>
          <w:sz w:val="24"/>
          <w:szCs w:val="24"/>
          <w:lang w:bidi="ru-RU"/>
        </w:rPr>
        <w:t>задание</w:t>
      </w:r>
      <w:r w:rsidRPr="004E6A27">
        <w:rPr>
          <w:rFonts w:ascii="Times New Roman" w:hAnsi="Times New Roman" w:cs="Times New Roman"/>
          <w:sz w:val="24"/>
          <w:szCs w:val="24"/>
          <w:lang w:bidi="ru-RU"/>
        </w:rPr>
        <w:t>3.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 Умение объяснять смысл основных хронологических понятий, терминов</w:t>
      </w:r>
      <w:r>
        <w:rPr>
          <w:rFonts w:ascii="Times New Roman" w:hAnsi="Times New Roman" w:cs="Times New Roman"/>
          <w:sz w:val="24"/>
          <w:szCs w:val="24"/>
          <w:lang w:bidi="ru-RU"/>
        </w:rPr>
        <w:t xml:space="preserve"> -</w:t>
      </w:r>
      <w:r w:rsidRPr="004E6A27">
        <w:rPr>
          <w:rFonts w:ascii="Times New Roman" w:hAnsi="Times New Roman" w:cs="Times New Roman"/>
          <w:sz w:val="24"/>
          <w:szCs w:val="24"/>
          <w:lang w:bidi="ru-RU"/>
        </w:rPr>
        <w:t>46,67</w:t>
      </w:r>
      <w:r>
        <w:rPr>
          <w:rFonts w:ascii="Times New Roman" w:hAnsi="Times New Roman" w:cs="Times New Roman"/>
          <w:sz w:val="24"/>
          <w:szCs w:val="24"/>
          <w:lang w:bidi="ru-RU"/>
        </w:rPr>
        <w:t>%</w:t>
      </w:r>
    </w:p>
    <w:p w:rsidR="004E6A27" w:rsidRDefault="004E6A27" w:rsidP="004E6A27">
      <w:pPr>
        <w:rPr>
          <w:rFonts w:ascii="Times New Roman" w:hAnsi="Times New Roman" w:cs="Times New Roman"/>
          <w:sz w:val="24"/>
          <w:szCs w:val="24"/>
          <w:lang w:bidi="ru-RU"/>
        </w:rPr>
      </w:pPr>
      <w:r>
        <w:rPr>
          <w:rFonts w:ascii="Times New Roman" w:hAnsi="Times New Roman" w:cs="Times New Roman"/>
          <w:sz w:val="24"/>
          <w:szCs w:val="24"/>
          <w:lang w:bidi="ru-RU"/>
        </w:rPr>
        <w:t xml:space="preserve">задание </w:t>
      </w:r>
      <w:r w:rsidRPr="004E6A27">
        <w:rPr>
          <w:rFonts w:ascii="Times New Roman" w:hAnsi="Times New Roman" w:cs="Times New Roman"/>
          <w:sz w:val="24"/>
          <w:szCs w:val="24"/>
          <w:lang w:bidi="ru-RU"/>
        </w:rPr>
        <w:t>5.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4E6A27">
        <w:rPr>
          <w:rFonts w:ascii="Times New Roman" w:hAnsi="Times New Roman" w:cs="Times New Roman"/>
          <w:sz w:val="24"/>
          <w:szCs w:val="24"/>
          <w:lang w:bidi="ru-RU"/>
        </w:rPr>
        <w:t>рств в Ср</w:t>
      </w:r>
      <w:proofErr w:type="gramEnd"/>
      <w:r w:rsidRPr="004E6A27">
        <w:rPr>
          <w:rFonts w:ascii="Times New Roman" w:hAnsi="Times New Roman" w:cs="Times New Roman"/>
          <w:sz w:val="24"/>
          <w:szCs w:val="24"/>
          <w:lang w:bidi="ru-RU"/>
        </w:rPr>
        <w:t>едние века, о направлениях крупнейших передвижений людей – походов, завоеваний, колонизаций и др.</w:t>
      </w:r>
      <w:r w:rsidRPr="004E6A27">
        <w:rPr>
          <w:rFonts w:ascii="Times New Roman" w:hAnsi="Times New Roman" w:cs="Times New Roman"/>
          <w:sz w:val="24"/>
          <w:szCs w:val="24"/>
          <w:lang w:bidi="ru-RU"/>
        </w:rPr>
        <w:tab/>
      </w:r>
      <w:r>
        <w:rPr>
          <w:rFonts w:ascii="Times New Roman" w:hAnsi="Times New Roman" w:cs="Times New Roman"/>
          <w:sz w:val="24"/>
          <w:szCs w:val="24"/>
          <w:lang w:bidi="ru-RU"/>
        </w:rPr>
        <w:t>-</w:t>
      </w:r>
      <w:r w:rsidRPr="004E6A27">
        <w:rPr>
          <w:rFonts w:ascii="Times New Roman" w:hAnsi="Times New Roman" w:cs="Times New Roman"/>
          <w:sz w:val="24"/>
          <w:szCs w:val="24"/>
          <w:lang w:bidi="ru-RU"/>
        </w:rPr>
        <w:t>80</w:t>
      </w:r>
      <w:r>
        <w:rPr>
          <w:rFonts w:ascii="Times New Roman" w:hAnsi="Times New Roman" w:cs="Times New Roman"/>
          <w:sz w:val="24"/>
          <w:szCs w:val="24"/>
          <w:lang w:bidi="ru-RU"/>
        </w:rPr>
        <w:t>%</w:t>
      </w:r>
    </w:p>
    <w:p w:rsidR="004E6A27" w:rsidRPr="004E6A27" w:rsidRDefault="004E6A27" w:rsidP="004E6A27">
      <w:pPr>
        <w:rPr>
          <w:rFonts w:ascii="Times New Roman" w:hAnsi="Times New Roman" w:cs="Times New Roman"/>
          <w:sz w:val="24"/>
          <w:szCs w:val="24"/>
          <w:lang w:bidi="ru-RU"/>
        </w:rPr>
      </w:pPr>
      <w:r>
        <w:rPr>
          <w:rFonts w:ascii="Times New Roman" w:hAnsi="Times New Roman" w:cs="Times New Roman"/>
          <w:sz w:val="24"/>
          <w:szCs w:val="24"/>
          <w:lang w:bidi="ru-RU"/>
        </w:rPr>
        <w:t>задание</w:t>
      </w:r>
      <w:proofErr w:type="gramStart"/>
      <w:r w:rsidRPr="004E6A27">
        <w:rPr>
          <w:rFonts w:ascii="Times New Roman" w:hAnsi="Times New Roman" w:cs="Times New Roman"/>
          <w:sz w:val="24"/>
          <w:szCs w:val="24"/>
          <w:lang w:bidi="ru-RU"/>
        </w:rPr>
        <w:t>9</w:t>
      </w:r>
      <w:proofErr w:type="gramEnd"/>
      <w:r w:rsidRPr="004E6A27">
        <w:rPr>
          <w:rFonts w:ascii="Times New Roman" w:hAnsi="Times New Roman" w:cs="Times New Roman"/>
          <w:sz w:val="24"/>
          <w:szCs w:val="24"/>
          <w:lang w:bidi="ru-RU"/>
        </w:rPr>
        <w:t>.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Локализовать во времени общие рамки и события Средневековья, этапы становления и развития Российского государства</w:t>
      </w:r>
      <w:r w:rsidRPr="004E6A27">
        <w:rPr>
          <w:rFonts w:ascii="Times New Roman" w:hAnsi="Times New Roman" w:cs="Times New Roman"/>
          <w:sz w:val="24"/>
          <w:szCs w:val="24"/>
          <w:lang w:bidi="ru-RU"/>
        </w:rPr>
        <w:tab/>
      </w:r>
      <w:r>
        <w:rPr>
          <w:rFonts w:ascii="Times New Roman" w:hAnsi="Times New Roman" w:cs="Times New Roman"/>
          <w:sz w:val="24"/>
          <w:szCs w:val="24"/>
          <w:lang w:bidi="ru-RU"/>
        </w:rPr>
        <w:t xml:space="preserve"> - </w:t>
      </w:r>
      <w:r w:rsidRPr="004E6A27">
        <w:rPr>
          <w:rFonts w:ascii="Times New Roman" w:hAnsi="Times New Roman" w:cs="Times New Roman"/>
          <w:sz w:val="24"/>
          <w:szCs w:val="24"/>
          <w:lang w:bidi="ru-RU"/>
        </w:rPr>
        <w:t>50</w:t>
      </w:r>
      <w:r>
        <w:rPr>
          <w:rFonts w:ascii="Times New Roman" w:hAnsi="Times New Roman" w:cs="Times New Roman"/>
          <w:sz w:val="24"/>
          <w:szCs w:val="24"/>
          <w:lang w:bidi="ru-RU"/>
        </w:rPr>
        <w:t>%</w:t>
      </w:r>
    </w:p>
    <w:p w:rsidR="004E6A27" w:rsidRPr="004E6A27" w:rsidRDefault="004E6A27" w:rsidP="004E6A27">
      <w:pPr>
        <w:rPr>
          <w:rFonts w:ascii="Times New Roman" w:hAnsi="Times New Roman" w:cs="Times New Roman"/>
          <w:sz w:val="24"/>
          <w:szCs w:val="24"/>
          <w:u w:val="single"/>
          <w:lang w:bidi="ru-RU"/>
        </w:rPr>
      </w:pPr>
      <w:r w:rsidRPr="004E6A27">
        <w:rPr>
          <w:rFonts w:ascii="Times New Roman" w:hAnsi="Times New Roman" w:cs="Times New Roman"/>
          <w:sz w:val="24"/>
          <w:szCs w:val="24"/>
          <w:u w:val="single"/>
          <w:lang w:bidi="ru-RU"/>
        </w:rPr>
        <w:t>Вместе с тем, анализируя результаты обучающихся 7 класса, показали низкие проценты выполнения по следующим заданиям:</w:t>
      </w:r>
    </w:p>
    <w:p w:rsidR="00173486" w:rsidRDefault="004E6A27" w:rsidP="00173486">
      <w:pPr>
        <w:rPr>
          <w:rFonts w:ascii="Times New Roman" w:hAnsi="Times New Roman" w:cs="Times New Roman"/>
          <w:sz w:val="24"/>
          <w:szCs w:val="24"/>
        </w:rPr>
      </w:pPr>
      <w:r>
        <w:rPr>
          <w:rFonts w:ascii="Times New Roman" w:hAnsi="Times New Roman" w:cs="Times New Roman"/>
          <w:sz w:val="24"/>
          <w:szCs w:val="24"/>
        </w:rPr>
        <w:t>Задание</w:t>
      </w:r>
      <w:proofErr w:type="gramStart"/>
      <w:r w:rsidRPr="004E6A27">
        <w:rPr>
          <w:rFonts w:ascii="Times New Roman" w:hAnsi="Times New Roman" w:cs="Times New Roman"/>
          <w:sz w:val="24"/>
          <w:szCs w:val="24"/>
        </w:rPr>
        <w:t>1</w:t>
      </w:r>
      <w:proofErr w:type="gramEnd"/>
      <w:r w:rsidRPr="004E6A27">
        <w:rPr>
          <w:rFonts w:ascii="Times New Roman" w:hAnsi="Times New Roman" w:cs="Times New Roman"/>
          <w:sz w:val="24"/>
          <w:szCs w:val="24"/>
        </w:rPr>
        <w:t>. Умение создавать, применять и преобразовывать знаки и символы, модели и схемы для решения учебных и познавательных задач. Работать с изобразительными историческими источниками, понимать и интерпретировать содержащуюся в них информацию</w:t>
      </w:r>
      <w:r>
        <w:rPr>
          <w:rFonts w:ascii="Times New Roman" w:hAnsi="Times New Roman" w:cs="Times New Roman"/>
          <w:sz w:val="24"/>
          <w:szCs w:val="24"/>
        </w:rPr>
        <w:t xml:space="preserve"> - </w:t>
      </w:r>
      <w:r w:rsidRPr="004E6A27">
        <w:rPr>
          <w:rFonts w:ascii="Times New Roman" w:hAnsi="Times New Roman" w:cs="Times New Roman"/>
          <w:sz w:val="24"/>
          <w:szCs w:val="24"/>
        </w:rPr>
        <w:tab/>
        <w:t>20</w:t>
      </w:r>
      <w:r>
        <w:rPr>
          <w:rFonts w:ascii="Times New Roman" w:hAnsi="Times New Roman" w:cs="Times New Roman"/>
          <w:sz w:val="24"/>
          <w:szCs w:val="24"/>
        </w:rPr>
        <w:t>%</w:t>
      </w:r>
    </w:p>
    <w:p w:rsidR="004E6A27" w:rsidRDefault="004E6A27" w:rsidP="00173486">
      <w:pPr>
        <w:rPr>
          <w:rFonts w:ascii="Times New Roman" w:hAnsi="Times New Roman" w:cs="Times New Roman"/>
          <w:sz w:val="24"/>
          <w:szCs w:val="24"/>
        </w:rPr>
      </w:pPr>
      <w:r>
        <w:rPr>
          <w:rFonts w:ascii="Times New Roman" w:hAnsi="Times New Roman" w:cs="Times New Roman"/>
          <w:sz w:val="24"/>
          <w:szCs w:val="24"/>
        </w:rPr>
        <w:t>Задание</w:t>
      </w:r>
      <w:proofErr w:type="gramStart"/>
      <w:r w:rsidRPr="004E6A27">
        <w:rPr>
          <w:rFonts w:ascii="Times New Roman" w:hAnsi="Times New Roman" w:cs="Times New Roman"/>
          <w:sz w:val="24"/>
          <w:szCs w:val="24"/>
        </w:rPr>
        <w:t>4</w:t>
      </w:r>
      <w:proofErr w:type="gramEnd"/>
      <w:r w:rsidRPr="004E6A27">
        <w:rPr>
          <w:rFonts w:ascii="Times New Roman" w:hAnsi="Times New Roman" w:cs="Times New Roman"/>
          <w:sz w:val="24"/>
          <w:szCs w:val="24"/>
        </w:rPr>
        <w:t>. 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Давать оценку событиям и личностям отечественной и всеобщей истории Средних веков</w:t>
      </w:r>
      <w:r w:rsidRPr="004E6A27">
        <w:rPr>
          <w:rFonts w:ascii="Times New Roman" w:hAnsi="Times New Roman" w:cs="Times New Roman"/>
          <w:sz w:val="24"/>
          <w:szCs w:val="24"/>
        </w:rPr>
        <w:tab/>
      </w:r>
      <w:r>
        <w:rPr>
          <w:rFonts w:ascii="Times New Roman" w:hAnsi="Times New Roman" w:cs="Times New Roman"/>
          <w:sz w:val="24"/>
          <w:szCs w:val="24"/>
        </w:rPr>
        <w:t xml:space="preserve"> -</w:t>
      </w:r>
      <w:r w:rsidRPr="004E6A27">
        <w:rPr>
          <w:rFonts w:ascii="Times New Roman" w:hAnsi="Times New Roman" w:cs="Times New Roman"/>
          <w:sz w:val="24"/>
          <w:szCs w:val="24"/>
        </w:rPr>
        <w:t>6,67</w:t>
      </w:r>
      <w:r>
        <w:rPr>
          <w:rFonts w:ascii="Times New Roman" w:hAnsi="Times New Roman" w:cs="Times New Roman"/>
          <w:sz w:val="24"/>
          <w:szCs w:val="24"/>
        </w:rPr>
        <w:t>%</w:t>
      </w:r>
    </w:p>
    <w:p w:rsidR="004E6A27" w:rsidRPr="004E6A27" w:rsidRDefault="004E6A27" w:rsidP="004E6A27">
      <w:pPr>
        <w:rPr>
          <w:rFonts w:ascii="Times New Roman" w:hAnsi="Times New Roman" w:cs="Times New Roman"/>
          <w:sz w:val="24"/>
          <w:szCs w:val="24"/>
        </w:rPr>
      </w:pPr>
      <w:r>
        <w:rPr>
          <w:rFonts w:ascii="Times New Roman" w:hAnsi="Times New Roman" w:cs="Times New Roman"/>
          <w:sz w:val="24"/>
          <w:szCs w:val="24"/>
        </w:rPr>
        <w:t>Задание</w:t>
      </w:r>
      <w:proofErr w:type="gramStart"/>
      <w:r w:rsidRPr="004E6A27">
        <w:rPr>
          <w:rFonts w:ascii="Times New Roman" w:hAnsi="Times New Roman" w:cs="Times New Roman"/>
          <w:sz w:val="24"/>
          <w:szCs w:val="24"/>
        </w:rPr>
        <w:t>6</w:t>
      </w:r>
      <w:proofErr w:type="gramEnd"/>
      <w:r w:rsidRPr="004E6A27">
        <w:rPr>
          <w:rFonts w:ascii="Times New Roman" w:hAnsi="Times New Roman" w:cs="Times New Roman"/>
          <w:sz w:val="24"/>
          <w:szCs w:val="24"/>
        </w:rPr>
        <w:t xml:space="preserve">.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w:t>
      </w:r>
      <w:r w:rsidRPr="004E6A27">
        <w:rPr>
          <w:rFonts w:ascii="Times New Roman" w:hAnsi="Times New Roman" w:cs="Times New Roman"/>
          <w:sz w:val="24"/>
          <w:szCs w:val="24"/>
        </w:rPr>
        <w:lastRenderedPageBreak/>
        <w:t>самооценки, принятия решений и осуществления осознанного выбора в учебной и познавательной деятельности.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4E6A27">
        <w:rPr>
          <w:rFonts w:ascii="Times New Roman" w:hAnsi="Times New Roman" w:cs="Times New Roman"/>
          <w:sz w:val="24"/>
          <w:szCs w:val="24"/>
        </w:rPr>
        <w:t>рств в Ср</w:t>
      </w:r>
      <w:proofErr w:type="gramEnd"/>
      <w:r w:rsidRPr="004E6A27">
        <w:rPr>
          <w:rFonts w:ascii="Times New Roman" w:hAnsi="Times New Roman" w:cs="Times New Roman"/>
          <w:sz w:val="24"/>
          <w:szCs w:val="24"/>
        </w:rPr>
        <w:t>едние века, о направлениях крупнейших передвижений людей – походов, завоеваний, колонизаций и др.</w:t>
      </w:r>
      <w:r w:rsidRPr="004E6A27">
        <w:rPr>
          <w:rFonts w:ascii="Times New Roman" w:hAnsi="Times New Roman" w:cs="Times New Roman"/>
          <w:sz w:val="24"/>
          <w:szCs w:val="24"/>
        </w:rPr>
        <w:tab/>
      </w:r>
      <w:r>
        <w:rPr>
          <w:rFonts w:ascii="Times New Roman" w:hAnsi="Times New Roman" w:cs="Times New Roman"/>
          <w:sz w:val="24"/>
          <w:szCs w:val="24"/>
        </w:rPr>
        <w:t>-</w:t>
      </w:r>
      <w:r w:rsidRPr="004E6A27">
        <w:rPr>
          <w:rFonts w:ascii="Times New Roman" w:hAnsi="Times New Roman" w:cs="Times New Roman"/>
          <w:sz w:val="24"/>
          <w:szCs w:val="24"/>
        </w:rPr>
        <w:t>20</w:t>
      </w:r>
      <w:r>
        <w:rPr>
          <w:rFonts w:ascii="Times New Roman" w:hAnsi="Times New Roman" w:cs="Times New Roman"/>
          <w:sz w:val="24"/>
          <w:szCs w:val="24"/>
        </w:rPr>
        <w:t>%</w:t>
      </w:r>
    </w:p>
    <w:p w:rsidR="004E6A27" w:rsidRPr="004E6A27" w:rsidRDefault="004E6A27" w:rsidP="004E6A27">
      <w:pPr>
        <w:rPr>
          <w:rFonts w:ascii="Times New Roman" w:hAnsi="Times New Roman" w:cs="Times New Roman"/>
          <w:sz w:val="24"/>
          <w:szCs w:val="24"/>
        </w:rPr>
      </w:pPr>
      <w:r>
        <w:rPr>
          <w:rFonts w:ascii="Times New Roman" w:hAnsi="Times New Roman" w:cs="Times New Roman"/>
          <w:sz w:val="24"/>
          <w:szCs w:val="24"/>
        </w:rPr>
        <w:t>Задание</w:t>
      </w:r>
      <w:proofErr w:type="gramStart"/>
      <w:r w:rsidRPr="004E6A27">
        <w:rPr>
          <w:rFonts w:ascii="Times New Roman" w:hAnsi="Times New Roman" w:cs="Times New Roman"/>
          <w:sz w:val="24"/>
          <w:szCs w:val="24"/>
        </w:rPr>
        <w:t>7</w:t>
      </w:r>
      <w:proofErr w:type="gramEnd"/>
      <w:r w:rsidRPr="004E6A27">
        <w:rPr>
          <w:rFonts w:ascii="Times New Roman" w:hAnsi="Times New Roman" w:cs="Times New Roman"/>
          <w:sz w:val="24"/>
          <w:szCs w:val="24"/>
        </w:rPr>
        <w:t xml:space="preserve">. Умение устанавливать причинно-следственные связи, строить </w:t>
      </w:r>
      <w:proofErr w:type="gramStart"/>
      <w:r w:rsidRPr="004E6A27">
        <w:rPr>
          <w:rFonts w:ascii="Times New Roman" w:hAnsi="Times New Roman" w:cs="Times New Roman"/>
          <w:sz w:val="24"/>
          <w:szCs w:val="24"/>
        </w:rPr>
        <w:t>логическое рассуждение</w:t>
      </w:r>
      <w:proofErr w:type="gramEnd"/>
      <w:r w:rsidRPr="004E6A27">
        <w:rPr>
          <w:rFonts w:ascii="Times New Roman" w:hAnsi="Times New Roman" w:cs="Times New Roman"/>
          <w:sz w:val="24"/>
          <w:szCs w:val="24"/>
        </w:rPr>
        <w:t>,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Объяснять причины и следствия ключевых событий отечественной и всеобщей истории Средних веков</w:t>
      </w:r>
      <w:r>
        <w:rPr>
          <w:rFonts w:ascii="Times New Roman" w:hAnsi="Times New Roman" w:cs="Times New Roman"/>
          <w:sz w:val="24"/>
          <w:szCs w:val="24"/>
        </w:rPr>
        <w:t>-</w:t>
      </w:r>
      <w:r w:rsidRPr="004E6A27">
        <w:rPr>
          <w:rFonts w:ascii="Times New Roman" w:hAnsi="Times New Roman" w:cs="Times New Roman"/>
          <w:sz w:val="24"/>
          <w:szCs w:val="24"/>
        </w:rPr>
        <w:tab/>
        <w:t>5</w:t>
      </w:r>
      <w:r>
        <w:rPr>
          <w:rFonts w:ascii="Times New Roman" w:hAnsi="Times New Roman" w:cs="Times New Roman"/>
          <w:sz w:val="24"/>
          <w:szCs w:val="24"/>
        </w:rPr>
        <w:t>%</w:t>
      </w:r>
    </w:p>
    <w:p w:rsidR="004E6A27" w:rsidRDefault="004E6A27" w:rsidP="004E6A27">
      <w:pPr>
        <w:rPr>
          <w:rFonts w:ascii="Times New Roman" w:hAnsi="Times New Roman" w:cs="Times New Roman"/>
          <w:sz w:val="24"/>
          <w:szCs w:val="24"/>
        </w:rPr>
      </w:pPr>
      <w:r>
        <w:rPr>
          <w:rFonts w:ascii="Times New Roman" w:hAnsi="Times New Roman" w:cs="Times New Roman"/>
          <w:sz w:val="24"/>
          <w:szCs w:val="24"/>
        </w:rPr>
        <w:t>Задание</w:t>
      </w:r>
      <w:r w:rsidRPr="004E6A27">
        <w:rPr>
          <w:rFonts w:ascii="Times New Roman" w:hAnsi="Times New Roman" w:cs="Times New Roman"/>
          <w:sz w:val="24"/>
          <w:szCs w:val="24"/>
        </w:rPr>
        <w:t xml:space="preserve">8. Умение объединять предметы и явления в группы по определенным признакам, сравнивать, классифицировать и обобщать факты и явления. Раскрывать характерные, существенные черты ценностей, господствовавших в </w:t>
      </w:r>
      <w:proofErr w:type="spellStart"/>
      <w:r w:rsidRPr="004E6A27">
        <w:rPr>
          <w:rFonts w:ascii="Times New Roman" w:hAnsi="Times New Roman" w:cs="Times New Roman"/>
          <w:sz w:val="24"/>
          <w:szCs w:val="24"/>
        </w:rPr>
        <w:t>средневе¬ковых</w:t>
      </w:r>
      <w:proofErr w:type="spellEnd"/>
      <w:r w:rsidRPr="004E6A27">
        <w:rPr>
          <w:rFonts w:ascii="Times New Roman" w:hAnsi="Times New Roman" w:cs="Times New Roman"/>
          <w:sz w:val="24"/>
          <w:szCs w:val="24"/>
        </w:rPr>
        <w:t xml:space="preserve"> обществах, религиозных воззрений, представлений средневекового человека о мире; сопоставлять развитие Руси и других стран в период Средневековья, показывать общие черты и особенности</w:t>
      </w:r>
      <w:r w:rsidRPr="004E6A27">
        <w:rPr>
          <w:rFonts w:ascii="Times New Roman" w:hAnsi="Times New Roman" w:cs="Times New Roman"/>
          <w:sz w:val="24"/>
          <w:szCs w:val="24"/>
        </w:rPr>
        <w:tab/>
      </w:r>
      <w:r>
        <w:rPr>
          <w:rFonts w:ascii="Times New Roman" w:hAnsi="Times New Roman" w:cs="Times New Roman"/>
          <w:sz w:val="24"/>
          <w:szCs w:val="24"/>
        </w:rPr>
        <w:t>-</w:t>
      </w:r>
      <w:r w:rsidRPr="004E6A27">
        <w:rPr>
          <w:rFonts w:ascii="Times New Roman" w:hAnsi="Times New Roman" w:cs="Times New Roman"/>
          <w:sz w:val="24"/>
          <w:szCs w:val="24"/>
        </w:rPr>
        <w:t>30</w:t>
      </w:r>
      <w:r>
        <w:rPr>
          <w:rFonts w:ascii="Times New Roman" w:hAnsi="Times New Roman" w:cs="Times New Roman"/>
          <w:sz w:val="24"/>
          <w:szCs w:val="24"/>
        </w:rPr>
        <w:t>%</w:t>
      </w:r>
    </w:p>
    <w:p w:rsidR="004E6A27" w:rsidRDefault="004E6A27" w:rsidP="004E6A27">
      <w:pPr>
        <w:rPr>
          <w:rFonts w:ascii="Times New Roman" w:hAnsi="Times New Roman" w:cs="Times New Roman"/>
          <w:sz w:val="24"/>
          <w:szCs w:val="24"/>
        </w:rPr>
      </w:pPr>
      <w:r>
        <w:rPr>
          <w:rFonts w:ascii="Times New Roman" w:hAnsi="Times New Roman" w:cs="Times New Roman"/>
          <w:sz w:val="24"/>
          <w:szCs w:val="24"/>
        </w:rPr>
        <w:t xml:space="preserve">Задание </w:t>
      </w:r>
      <w:r w:rsidRPr="004E6A27">
        <w:rPr>
          <w:rFonts w:ascii="Times New Roman" w:hAnsi="Times New Roman" w:cs="Times New Roman"/>
          <w:sz w:val="24"/>
          <w:szCs w:val="24"/>
        </w:rPr>
        <w:t xml:space="preserve">10. Умение создавать обобщения, классифицировать, самостоятельно выбирать основания и критерии для классификации; </w:t>
      </w:r>
      <w:proofErr w:type="spellStart"/>
      <w:r w:rsidRPr="004E6A27">
        <w:rPr>
          <w:rFonts w:ascii="Times New Roman" w:hAnsi="Times New Roman" w:cs="Times New Roman"/>
          <w:sz w:val="24"/>
          <w:szCs w:val="24"/>
        </w:rPr>
        <w:t>сформированность</w:t>
      </w:r>
      <w:proofErr w:type="spellEnd"/>
      <w:r w:rsidRPr="004E6A27">
        <w:rPr>
          <w:rFonts w:ascii="Times New Roman" w:hAnsi="Times New Roman" w:cs="Times New Roman"/>
          <w:sz w:val="24"/>
          <w:szCs w:val="24"/>
        </w:rPr>
        <w:t xml:space="preserve"> важнейших культурно-исторических ориентиров для гражданской, </w:t>
      </w:r>
      <w:proofErr w:type="spellStart"/>
      <w:r w:rsidRPr="004E6A27">
        <w:rPr>
          <w:rFonts w:ascii="Times New Roman" w:hAnsi="Times New Roman" w:cs="Times New Roman"/>
          <w:sz w:val="24"/>
          <w:szCs w:val="24"/>
        </w:rPr>
        <w:t>этнона-циональной</w:t>
      </w:r>
      <w:proofErr w:type="spellEnd"/>
      <w:r w:rsidRPr="004E6A27">
        <w:rPr>
          <w:rFonts w:ascii="Times New Roman" w:hAnsi="Times New Roman" w:cs="Times New Roman"/>
          <w:sz w:val="24"/>
          <w:szCs w:val="24"/>
        </w:rPr>
        <w:t>, социальной, культурной самоидентификации личности.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r w:rsidRPr="004E6A27">
        <w:rPr>
          <w:rFonts w:ascii="Times New Roman" w:hAnsi="Times New Roman" w:cs="Times New Roman"/>
          <w:sz w:val="24"/>
          <w:szCs w:val="24"/>
        </w:rPr>
        <w:tab/>
      </w:r>
      <w:r>
        <w:rPr>
          <w:rFonts w:ascii="Times New Roman" w:hAnsi="Times New Roman" w:cs="Times New Roman"/>
          <w:sz w:val="24"/>
          <w:szCs w:val="24"/>
        </w:rPr>
        <w:t>-</w:t>
      </w:r>
      <w:r w:rsidRPr="004E6A27">
        <w:rPr>
          <w:rFonts w:ascii="Times New Roman" w:hAnsi="Times New Roman" w:cs="Times New Roman"/>
          <w:sz w:val="24"/>
          <w:szCs w:val="24"/>
        </w:rPr>
        <w:t>26,67</w:t>
      </w:r>
      <w:r>
        <w:rPr>
          <w:rFonts w:ascii="Times New Roman" w:hAnsi="Times New Roman" w:cs="Times New Roman"/>
          <w:sz w:val="24"/>
          <w:szCs w:val="24"/>
        </w:rPr>
        <w:t>%</w:t>
      </w:r>
    </w:p>
    <w:p w:rsidR="004E6A27" w:rsidRDefault="004E6A27" w:rsidP="004E6A27">
      <w:pPr>
        <w:rPr>
          <w:rFonts w:ascii="Times New Roman" w:hAnsi="Times New Roman" w:cs="Times New Roman"/>
          <w:sz w:val="24"/>
          <w:szCs w:val="24"/>
        </w:rPr>
      </w:pPr>
    </w:p>
    <w:p w:rsidR="004E6A27" w:rsidRDefault="004E6A27" w:rsidP="004E6A27">
      <w:pPr>
        <w:rPr>
          <w:rFonts w:ascii="Times New Roman" w:hAnsi="Times New Roman" w:cs="Times New Roman"/>
          <w:sz w:val="24"/>
          <w:szCs w:val="24"/>
        </w:rPr>
      </w:pPr>
      <w:r w:rsidRPr="004E6A27">
        <w:rPr>
          <w:rFonts w:ascii="Times New Roman" w:hAnsi="Times New Roman" w:cs="Times New Roman"/>
          <w:sz w:val="24"/>
          <w:szCs w:val="24"/>
        </w:rPr>
        <w:t>С целью устранения пробелов в знаниях учеников и достижения высоких планируемых результатов запланированы мероприятия</w:t>
      </w:r>
    </w:p>
    <w:tbl>
      <w:tblPr>
        <w:tblW w:w="5000" w:type="pct"/>
        <w:tblCellMar>
          <w:left w:w="10" w:type="dxa"/>
          <w:right w:w="10" w:type="dxa"/>
        </w:tblCellMar>
        <w:tblLook w:val="04A0"/>
      </w:tblPr>
      <w:tblGrid>
        <w:gridCol w:w="474"/>
        <w:gridCol w:w="5524"/>
        <w:gridCol w:w="3377"/>
      </w:tblGrid>
      <w:tr w:rsidR="004E6A27" w:rsidRPr="004E6A27" w:rsidTr="004E6A27">
        <w:trPr>
          <w:trHeight w:hRule="exact" w:val="293"/>
        </w:trPr>
        <w:tc>
          <w:tcPr>
            <w:tcW w:w="253" w:type="pct"/>
            <w:tcBorders>
              <w:top w:val="single" w:sz="4" w:space="0" w:color="auto"/>
              <w:left w:val="single" w:sz="4" w:space="0" w:color="auto"/>
            </w:tcBorders>
            <w:shd w:val="clear" w:color="auto" w:fill="FFFFFF"/>
          </w:tcPr>
          <w:p w:rsidR="004E6A27" w:rsidRPr="004E6A27" w:rsidRDefault="004E6A27" w:rsidP="004E6A27">
            <w:pPr>
              <w:rPr>
                <w:rFonts w:ascii="Times New Roman" w:hAnsi="Times New Roman" w:cs="Times New Roman"/>
                <w:sz w:val="24"/>
                <w:szCs w:val="24"/>
                <w:lang w:bidi="ru-RU"/>
              </w:rPr>
            </w:pPr>
          </w:p>
        </w:tc>
        <w:tc>
          <w:tcPr>
            <w:tcW w:w="2945" w:type="pct"/>
            <w:tcBorders>
              <w:top w:val="single" w:sz="4" w:space="0" w:color="auto"/>
              <w:left w:val="single" w:sz="4" w:space="0" w:color="auto"/>
            </w:tcBorders>
            <w:shd w:val="clear" w:color="auto" w:fill="FFFFFF"/>
            <w:vAlign w:val="bottom"/>
          </w:tcPr>
          <w:p w:rsidR="004E6A27" w:rsidRPr="004E6A27" w:rsidRDefault="004E6A27" w:rsidP="004E6A27">
            <w:pPr>
              <w:rPr>
                <w:rFonts w:ascii="Times New Roman" w:hAnsi="Times New Roman" w:cs="Times New Roman"/>
                <w:sz w:val="24"/>
                <w:szCs w:val="24"/>
                <w:lang w:bidi="ru-RU"/>
              </w:rPr>
            </w:pPr>
            <w:r w:rsidRPr="004E6A27">
              <w:rPr>
                <w:rFonts w:ascii="Times New Roman" w:hAnsi="Times New Roman" w:cs="Times New Roman"/>
                <w:sz w:val="24"/>
                <w:szCs w:val="24"/>
                <w:lang w:bidi="ru-RU"/>
              </w:rPr>
              <w:t>мероприятия</w:t>
            </w:r>
          </w:p>
        </w:tc>
        <w:tc>
          <w:tcPr>
            <w:tcW w:w="1801" w:type="pct"/>
            <w:tcBorders>
              <w:top w:val="single" w:sz="4" w:space="0" w:color="auto"/>
              <w:left w:val="single" w:sz="4" w:space="0" w:color="auto"/>
              <w:right w:val="single" w:sz="4" w:space="0" w:color="auto"/>
            </w:tcBorders>
            <w:shd w:val="clear" w:color="auto" w:fill="FFFFFF"/>
            <w:vAlign w:val="bottom"/>
          </w:tcPr>
          <w:p w:rsidR="004E6A27" w:rsidRPr="004E6A27" w:rsidRDefault="004E6A27" w:rsidP="004E6A27">
            <w:pPr>
              <w:rPr>
                <w:rFonts w:ascii="Times New Roman" w:hAnsi="Times New Roman" w:cs="Times New Roman"/>
                <w:sz w:val="24"/>
                <w:szCs w:val="24"/>
                <w:lang w:bidi="ru-RU"/>
              </w:rPr>
            </w:pPr>
            <w:r w:rsidRPr="004E6A27">
              <w:rPr>
                <w:rFonts w:ascii="Times New Roman" w:hAnsi="Times New Roman" w:cs="Times New Roman"/>
                <w:sz w:val="24"/>
                <w:szCs w:val="24"/>
                <w:lang w:bidi="ru-RU"/>
              </w:rPr>
              <w:t>сроки</w:t>
            </w:r>
          </w:p>
        </w:tc>
      </w:tr>
      <w:tr w:rsidR="004E6A27" w:rsidRPr="004E6A27" w:rsidTr="004E6A27">
        <w:trPr>
          <w:trHeight w:hRule="exact" w:val="1425"/>
        </w:trPr>
        <w:tc>
          <w:tcPr>
            <w:tcW w:w="253" w:type="pct"/>
            <w:tcBorders>
              <w:top w:val="single" w:sz="4" w:space="0" w:color="auto"/>
              <w:left w:val="single" w:sz="4" w:space="0" w:color="auto"/>
            </w:tcBorders>
            <w:shd w:val="clear" w:color="auto" w:fill="FFFFFF"/>
            <w:vAlign w:val="center"/>
          </w:tcPr>
          <w:p w:rsidR="004E6A27" w:rsidRPr="004E6A27" w:rsidRDefault="004E6A27" w:rsidP="004E6A27">
            <w:pPr>
              <w:rPr>
                <w:rFonts w:ascii="Times New Roman" w:hAnsi="Times New Roman" w:cs="Times New Roman"/>
                <w:sz w:val="24"/>
                <w:szCs w:val="24"/>
                <w:lang w:bidi="ru-RU"/>
              </w:rPr>
            </w:pPr>
            <w:r w:rsidRPr="004E6A27">
              <w:rPr>
                <w:rFonts w:ascii="Times New Roman" w:hAnsi="Times New Roman" w:cs="Times New Roman"/>
                <w:sz w:val="24"/>
                <w:szCs w:val="24"/>
                <w:lang w:bidi="ru-RU"/>
              </w:rPr>
              <w:t>1</w:t>
            </w:r>
          </w:p>
        </w:tc>
        <w:tc>
          <w:tcPr>
            <w:tcW w:w="2945" w:type="pct"/>
            <w:tcBorders>
              <w:top w:val="single" w:sz="4" w:space="0" w:color="auto"/>
              <w:left w:val="single" w:sz="4" w:space="0" w:color="auto"/>
            </w:tcBorders>
            <w:shd w:val="clear" w:color="auto" w:fill="FFFFFF"/>
            <w:vAlign w:val="bottom"/>
          </w:tcPr>
          <w:p w:rsidR="004E6A27" w:rsidRPr="004E6A27" w:rsidRDefault="004E6A27" w:rsidP="004E6A27">
            <w:pPr>
              <w:rPr>
                <w:rFonts w:ascii="Times New Roman" w:hAnsi="Times New Roman" w:cs="Times New Roman"/>
                <w:sz w:val="24"/>
                <w:szCs w:val="24"/>
                <w:lang w:bidi="ru-RU"/>
              </w:rPr>
            </w:pPr>
            <w:r w:rsidRPr="004E6A27">
              <w:rPr>
                <w:rFonts w:ascii="Times New Roman" w:hAnsi="Times New Roman" w:cs="Times New Roman"/>
                <w:sz w:val="24"/>
                <w:szCs w:val="24"/>
                <w:lang w:bidi="ru-RU"/>
              </w:rPr>
              <w:t>Умение создавать, применять и преобразовывать знаки и символы, модели и схемы для решения учебных и познавательных задач. Работать с изобразительными историческими источниками, понимать и интерпретировать содержащуюся в них информацию -</w:t>
            </w:r>
          </w:p>
        </w:tc>
        <w:tc>
          <w:tcPr>
            <w:tcW w:w="1801" w:type="pct"/>
            <w:tcBorders>
              <w:top w:val="single" w:sz="4" w:space="0" w:color="auto"/>
              <w:left w:val="single" w:sz="4" w:space="0" w:color="auto"/>
              <w:right w:val="single" w:sz="4" w:space="0" w:color="auto"/>
            </w:tcBorders>
            <w:shd w:val="clear" w:color="auto" w:fill="FFFFFF"/>
            <w:vAlign w:val="bottom"/>
          </w:tcPr>
          <w:p w:rsidR="004E6A27" w:rsidRPr="004E6A27" w:rsidRDefault="004E6A27" w:rsidP="004E6A27">
            <w:pPr>
              <w:rPr>
                <w:rFonts w:ascii="Times New Roman" w:hAnsi="Times New Roman" w:cs="Times New Roman"/>
                <w:sz w:val="24"/>
                <w:szCs w:val="24"/>
                <w:lang w:bidi="ru-RU"/>
              </w:rPr>
            </w:pPr>
            <w:r w:rsidRPr="004E6A27">
              <w:rPr>
                <w:rFonts w:ascii="Times New Roman" w:hAnsi="Times New Roman" w:cs="Times New Roman"/>
                <w:sz w:val="24"/>
                <w:szCs w:val="24"/>
                <w:lang w:bidi="ru-RU"/>
              </w:rPr>
              <w:t>В течение года</w:t>
            </w:r>
          </w:p>
        </w:tc>
      </w:tr>
      <w:tr w:rsidR="004E6A27" w:rsidRPr="004E6A27" w:rsidTr="004E6A27">
        <w:trPr>
          <w:trHeight w:hRule="exact" w:val="1271"/>
        </w:trPr>
        <w:tc>
          <w:tcPr>
            <w:tcW w:w="253" w:type="pct"/>
            <w:tcBorders>
              <w:top w:val="single" w:sz="4" w:space="0" w:color="auto"/>
              <w:left w:val="single" w:sz="4" w:space="0" w:color="auto"/>
            </w:tcBorders>
            <w:shd w:val="clear" w:color="auto" w:fill="FFFFFF"/>
            <w:vAlign w:val="bottom"/>
          </w:tcPr>
          <w:p w:rsidR="004E6A27" w:rsidRPr="004E6A27" w:rsidRDefault="004E6A27" w:rsidP="004E6A27">
            <w:pPr>
              <w:rPr>
                <w:rFonts w:ascii="Times New Roman" w:hAnsi="Times New Roman" w:cs="Times New Roman"/>
                <w:sz w:val="24"/>
                <w:szCs w:val="24"/>
                <w:lang w:bidi="ru-RU"/>
              </w:rPr>
            </w:pPr>
            <w:r w:rsidRPr="004E6A27">
              <w:rPr>
                <w:rFonts w:ascii="Times New Roman" w:hAnsi="Times New Roman" w:cs="Times New Roman"/>
                <w:sz w:val="24"/>
                <w:szCs w:val="24"/>
                <w:lang w:bidi="ru-RU"/>
              </w:rPr>
              <w:t>2</w:t>
            </w:r>
          </w:p>
        </w:tc>
        <w:tc>
          <w:tcPr>
            <w:tcW w:w="2945" w:type="pct"/>
            <w:tcBorders>
              <w:top w:val="single" w:sz="4" w:space="0" w:color="auto"/>
              <w:left w:val="single" w:sz="4" w:space="0" w:color="auto"/>
            </w:tcBorders>
            <w:shd w:val="clear" w:color="auto" w:fill="FFFFFF"/>
            <w:vAlign w:val="bottom"/>
          </w:tcPr>
          <w:p w:rsidR="004E6A27" w:rsidRPr="004E6A27" w:rsidRDefault="004E6A27" w:rsidP="004E6A27">
            <w:pPr>
              <w:rPr>
                <w:rFonts w:ascii="Times New Roman" w:hAnsi="Times New Roman" w:cs="Times New Roman"/>
                <w:sz w:val="24"/>
                <w:szCs w:val="24"/>
                <w:lang w:bidi="ru-RU"/>
              </w:rPr>
            </w:pPr>
            <w:r w:rsidRPr="004E6A27">
              <w:rPr>
                <w:rFonts w:ascii="Times New Roman" w:hAnsi="Times New Roman" w:cs="Times New Roman"/>
                <w:sz w:val="24"/>
                <w:szCs w:val="24"/>
                <w:lang w:bidi="ru-RU"/>
              </w:rPr>
              <w:t>. 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Давать оценку событиям и личностям отечественной и всеобщей истории Средних веков</w:t>
            </w:r>
            <w:r w:rsidRPr="004E6A27">
              <w:rPr>
                <w:rFonts w:ascii="Times New Roman" w:hAnsi="Times New Roman" w:cs="Times New Roman"/>
                <w:sz w:val="24"/>
                <w:szCs w:val="24"/>
                <w:lang w:bidi="ru-RU"/>
              </w:rPr>
              <w:tab/>
            </w:r>
          </w:p>
        </w:tc>
        <w:tc>
          <w:tcPr>
            <w:tcW w:w="1801" w:type="pct"/>
            <w:tcBorders>
              <w:left w:val="single" w:sz="4" w:space="0" w:color="auto"/>
              <w:right w:val="single" w:sz="4" w:space="0" w:color="auto"/>
            </w:tcBorders>
            <w:shd w:val="clear" w:color="auto" w:fill="FFFFFF"/>
          </w:tcPr>
          <w:p w:rsidR="004E6A27" w:rsidRPr="004E6A27" w:rsidRDefault="004E6A27" w:rsidP="004E6A27">
            <w:pPr>
              <w:rPr>
                <w:rFonts w:ascii="Times New Roman" w:hAnsi="Times New Roman" w:cs="Times New Roman"/>
                <w:sz w:val="24"/>
                <w:szCs w:val="24"/>
                <w:lang w:bidi="ru-RU"/>
              </w:rPr>
            </w:pPr>
          </w:p>
        </w:tc>
      </w:tr>
      <w:tr w:rsidR="004E6A27" w:rsidRPr="004E6A27" w:rsidTr="004E6A27">
        <w:trPr>
          <w:trHeight w:hRule="exact" w:val="1417"/>
        </w:trPr>
        <w:tc>
          <w:tcPr>
            <w:tcW w:w="253" w:type="pct"/>
            <w:tcBorders>
              <w:top w:val="single" w:sz="4" w:space="0" w:color="auto"/>
              <w:left w:val="single" w:sz="4" w:space="0" w:color="auto"/>
            </w:tcBorders>
            <w:shd w:val="clear" w:color="auto" w:fill="FFFFFF"/>
            <w:vAlign w:val="bottom"/>
          </w:tcPr>
          <w:p w:rsidR="004E6A27" w:rsidRPr="004E6A27" w:rsidRDefault="004E6A27" w:rsidP="004E6A27">
            <w:pPr>
              <w:rPr>
                <w:rFonts w:ascii="Times New Roman" w:hAnsi="Times New Roman" w:cs="Times New Roman"/>
                <w:sz w:val="24"/>
                <w:szCs w:val="24"/>
                <w:lang w:bidi="ru-RU"/>
              </w:rPr>
            </w:pPr>
            <w:r w:rsidRPr="004E6A27">
              <w:rPr>
                <w:rFonts w:ascii="Times New Roman" w:hAnsi="Times New Roman" w:cs="Times New Roman"/>
                <w:sz w:val="24"/>
                <w:szCs w:val="24"/>
                <w:lang w:bidi="ru-RU"/>
              </w:rPr>
              <w:t>3</w:t>
            </w:r>
          </w:p>
        </w:tc>
        <w:tc>
          <w:tcPr>
            <w:tcW w:w="2945" w:type="pct"/>
            <w:tcBorders>
              <w:top w:val="single" w:sz="4" w:space="0" w:color="auto"/>
              <w:left w:val="single" w:sz="4" w:space="0" w:color="auto"/>
            </w:tcBorders>
            <w:shd w:val="clear" w:color="auto" w:fill="FFFFFF"/>
          </w:tcPr>
          <w:p w:rsidR="004E6A27" w:rsidRPr="004E6A27" w:rsidRDefault="004E6A27" w:rsidP="004E6A27">
            <w:pPr>
              <w:rPr>
                <w:rFonts w:ascii="Times New Roman" w:hAnsi="Times New Roman" w:cs="Times New Roman"/>
                <w:sz w:val="24"/>
                <w:szCs w:val="24"/>
                <w:lang w:bidi="ru-RU"/>
              </w:rPr>
            </w:pPr>
            <w:r w:rsidRPr="004E6A27">
              <w:rPr>
                <w:rFonts w:ascii="Times New Roman" w:hAnsi="Times New Roman" w:cs="Times New Roman"/>
                <w:sz w:val="24"/>
                <w:szCs w:val="24"/>
                <w:lang w:bidi="ru-RU"/>
              </w:rPr>
              <w:t xml:space="preserve">. Умение создавать обобщения, классифицировать, самостоятельно выбирать основания и критерии для классификации; </w:t>
            </w:r>
            <w:proofErr w:type="spellStart"/>
            <w:r w:rsidRPr="004E6A27">
              <w:rPr>
                <w:rFonts w:ascii="Times New Roman" w:hAnsi="Times New Roman" w:cs="Times New Roman"/>
                <w:sz w:val="24"/>
                <w:szCs w:val="24"/>
                <w:lang w:bidi="ru-RU"/>
              </w:rPr>
              <w:t>сформированность</w:t>
            </w:r>
            <w:proofErr w:type="spellEnd"/>
            <w:r w:rsidRPr="004E6A27">
              <w:rPr>
                <w:rFonts w:ascii="Times New Roman" w:hAnsi="Times New Roman" w:cs="Times New Roman"/>
                <w:sz w:val="24"/>
                <w:szCs w:val="24"/>
                <w:lang w:bidi="ru-RU"/>
              </w:rPr>
              <w:t xml:space="preserve"> важнейших культурно-исторических ориентиров для гражданской, </w:t>
            </w:r>
            <w:proofErr w:type="spellStart"/>
            <w:r w:rsidRPr="004E6A27">
              <w:rPr>
                <w:rFonts w:ascii="Times New Roman" w:hAnsi="Times New Roman" w:cs="Times New Roman"/>
                <w:sz w:val="24"/>
                <w:szCs w:val="24"/>
                <w:lang w:bidi="ru-RU"/>
              </w:rPr>
              <w:t>этнона-циональной</w:t>
            </w:r>
            <w:proofErr w:type="spellEnd"/>
            <w:r w:rsidRPr="004E6A27">
              <w:rPr>
                <w:rFonts w:ascii="Times New Roman" w:hAnsi="Times New Roman" w:cs="Times New Roman"/>
                <w:sz w:val="24"/>
                <w:szCs w:val="24"/>
                <w:lang w:bidi="ru-RU"/>
              </w:rPr>
              <w:t>, социальной, культурной самоидентификации личности.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r w:rsidRPr="004E6A27">
              <w:rPr>
                <w:rFonts w:ascii="Times New Roman" w:hAnsi="Times New Roman" w:cs="Times New Roman"/>
                <w:sz w:val="24"/>
                <w:szCs w:val="24"/>
                <w:lang w:bidi="ru-RU"/>
              </w:rPr>
              <w:tab/>
            </w:r>
          </w:p>
        </w:tc>
        <w:tc>
          <w:tcPr>
            <w:tcW w:w="1801" w:type="pct"/>
            <w:tcBorders>
              <w:left w:val="single" w:sz="4" w:space="0" w:color="auto"/>
              <w:right w:val="single" w:sz="4" w:space="0" w:color="auto"/>
            </w:tcBorders>
            <w:shd w:val="clear" w:color="auto" w:fill="FFFFFF"/>
          </w:tcPr>
          <w:p w:rsidR="004E6A27" w:rsidRPr="004E6A27" w:rsidRDefault="004E6A27" w:rsidP="004E6A27">
            <w:pPr>
              <w:rPr>
                <w:rFonts w:ascii="Times New Roman" w:hAnsi="Times New Roman" w:cs="Times New Roman"/>
                <w:sz w:val="24"/>
                <w:szCs w:val="24"/>
                <w:lang w:bidi="ru-RU"/>
              </w:rPr>
            </w:pPr>
          </w:p>
        </w:tc>
      </w:tr>
      <w:tr w:rsidR="004E6A27" w:rsidRPr="004E6A27" w:rsidTr="004E6A27">
        <w:trPr>
          <w:trHeight w:hRule="exact" w:val="562"/>
        </w:trPr>
        <w:tc>
          <w:tcPr>
            <w:tcW w:w="253" w:type="pct"/>
            <w:tcBorders>
              <w:top w:val="single" w:sz="4" w:space="0" w:color="auto"/>
              <w:left w:val="single" w:sz="4" w:space="0" w:color="auto"/>
            </w:tcBorders>
            <w:shd w:val="clear" w:color="auto" w:fill="FFFFFF"/>
            <w:vAlign w:val="bottom"/>
          </w:tcPr>
          <w:p w:rsidR="004E6A27" w:rsidRPr="004E6A27" w:rsidRDefault="004E6A27" w:rsidP="004E6A27">
            <w:pPr>
              <w:rPr>
                <w:rFonts w:ascii="Times New Roman" w:hAnsi="Times New Roman" w:cs="Times New Roman"/>
                <w:sz w:val="24"/>
                <w:szCs w:val="24"/>
                <w:lang w:bidi="ru-RU"/>
              </w:rPr>
            </w:pPr>
            <w:r w:rsidRPr="004E6A27">
              <w:rPr>
                <w:rFonts w:ascii="Times New Roman" w:hAnsi="Times New Roman" w:cs="Times New Roman"/>
                <w:sz w:val="24"/>
                <w:szCs w:val="24"/>
                <w:lang w:bidi="ru-RU"/>
              </w:rPr>
              <w:t>4</w:t>
            </w:r>
          </w:p>
        </w:tc>
        <w:tc>
          <w:tcPr>
            <w:tcW w:w="2945" w:type="pct"/>
            <w:tcBorders>
              <w:top w:val="single" w:sz="4" w:space="0" w:color="auto"/>
              <w:left w:val="single" w:sz="4" w:space="0" w:color="auto"/>
            </w:tcBorders>
            <w:shd w:val="clear" w:color="auto" w:fill="FFFFFF"/>
            <w:vAlign w:val="bottom"/>
          </w:tcPr>
          <w:p w:rsidR="004E6A27" w:rsidRPr="004E6A27" w:rsidRDefault="004E6A27" w:rsidP="004E6A27">
            <w:pPr>
              <w:rPr>
                <w:rFonts w:ascii="Times New Roman" w:hAnsi="Times New Roman" w:cs="Times New Roman"/>
                <w:sz w:val="24"/>
                <w:szCs w:val="24"/>
                <w:lang w:bidi="ru-RU"/>
              </w:rPr>
            </w:pPr>
          </w:p>
        </w:tc>
        <w:tc>
          <w:tcPr>
            <w:tcW w:w="1801" w:type="pct"/>
            <w:tcBorders>
              <w:left w:val="single" w:sz="4" w:space="0" w:color="auto"/>
              <w:right w:val="single" w:sz="4" w:space="0" w:color="auto"/>
            </w:tcBorders>
            <w:shd w:val="clear" w:color="auto" w:fill="FFFFFF"/>
          </w:tcPr>
          <w:p w:rsidR="004E6A27" w:rsidRPr="004E6A27" w:rsidRDefault="004E6A27" w:rsidP="004E6A27">
            <w:pPr>
              <w:rPr>
                <w:rFonts w:ascii="Times New Roman" w:hAnsi="Times New Roman" w:cs="Times New Roman"/>
                <w:sz w:val="24"/>
                <w:szCs w:val="24"/>
                <w:lang w:bidi="ru-RU"/>
              </w:rPr>
            </w:pPr>
          </w:p>
        </w:tc>
      </w:tr>
      <w:tr w:rsidR="004E6A27" w:rsidRPr="004E6A27" w:rsidTr="004E6A27">
        <w:trPr>
          <w:trHeight w:hRule="exact" w:val="571"/>
        </w:trPr>
        <w:tc>
          <w:tcPr>
            <w:tcW w:w="253" w:type="pct"/>
            <w:tcBorders>
              <w:top w:val="single" w:sz="4" w:space="0" w:color="auto"/>
              <w:left w:val="single" w:sz="4" w:space="0" w:color="auto"/>
              <w:bottom w:val="single" w:sz="4" w:space="0" w:color="auto"/>
            </w:tcBorders>
            <w:shd w:val="clear" w:color="auto" w:fill="FFFFFF"/>
            <w:vAlign w:val="bottom"/>
          </w:tcPr>
          <w:p w:rsidR="004E6A27" w:rsidRPr="004E6A27" w:rsidRDefault="004E6A27" w:rsidP="004E6A27">
            <w:pPr>
              <w:rPr>
                <w:rFonts w:ascii="Times New Roman" w:hAnsi="Times New Roman" w:cs="Times New Roman"/>
                <w:sz w:val="24"/>
                <w:szCs w:val="24"/>
                <w:lang w:bidi="ru-RU"/>
              </w:rPr>
            </w:pPr>
            <w:r w:rsidRPr="004E6A27">
              <w:rPr>
                <w:rFonts w:ascii="Times New Roman" w:hAnsi="Times New Roman" w:cs="Times New Roman"/>
                <w:sz w:val="24"/>
                <w:szCs w:val="24"/>
                <w:lang w:bidi="ru-RU"/>
              </w:rPr>
              <w:t>5</w:t>
            </w:r>
          </w:p>
        </w:tc>
        <w:tc>
          <w:tcPr>
            <w:tcW w:w="2945" w:type="pct"/>
            <w:tcBorders>
              <w:top w:val="single" w:sz="4" w:space="0" w:color="auto"/>
              <w:left w:val="single" w:sz="4" w:space="0" w:color="auto"/>
              <w:bottom w:val="single" w:sz="4" w:space="0" w:color="auto"/>
            </w:tcBorders>
            <w:shd w:val="clear" w:color="auto" w:fill="FFFFFF"/>
            <w:vAlign w:val="bottom"/>
          </w:tcPr>
          <w:p w:rsidR="004E6A27" w:rsidRPr="004E6A27" w:rsidRDefault="004E6A27" w:rsidP="004E6A27">
            <w:pPr>
              <w:rPr>
                <w:rFonts w:ascii="Times New Roman" w:hAnsi="Times New Roman" w:cs="Times New Roman"/>
                <w:sz w:val="24"/>
                <w:szCs w:val="24"/>
                <w:lang w:bidi="ru-RU"/>
              </w:rPr>
            </w:pPr>
          </w:p>
        </w:tc>
        <w:tc>
          <w:tcPr>
            <w:tcW w:w="1801" w:type="pct"/>
            <w:tcBorders>
              <w:left w:val="single" w:sz="4" w:space="0" w:color="auto"/>
              <w:bottom w:val="single" w:sz="4" w:space="0" w:color="auto"/>
              <w:right w:val="single" w:sz="4" w:space="0" w:color="auto"/>
            </w:tcBorders>
            <w:shd w:val="clear" w:color="auto" w:fill="FFFFFF"/>
          </w:tcPr>
          <w:p w:rsidR="004E6A27" w:rsidRPr="004E6A27" w:rsidRDefault="004E6A27" w:rsidP="004E6A27">
            <w:pPr>
              <w:rPr>
                <w:rFonts w:ascii="Times New Roman" w:hAnsi="Times New Roman" w:cs="Times New Roman"/>
                <w:sz w:val="24"/>
                <w:szCs w:val="24"/>
                <w:lang w:bidi="ru-RU"/>
              </w:rPr>
            </w:pPr>
          </w:p>
        </w:tc>
      </w:tr>
    </w:tbl>
    <w:p w:rsidR="004E6A27" w:rsidRDefault="004E6A27" w:rsidP="004E6A27">
      <w:pPr>
        <w:rPr>
          <w:rFonts w:ascii="Times New Roman" w:hAnsi="Times New Roman" w:cs="Times New Roman"/>
          <w:sz w:val="24"/>
          <w:szCs w:val="24"/>
        </w:rPr>
      </w:pPr>
    </w:p>
    <w:p w:rsidR="004E6A27" w:rsidRDefault="004E6A27" w:rsidP="004E6A27">
      <w:pPr>
        <w:rPr>
          <w:rFonts w:ascii="Times New Roman" w:hAnsi="Times New Roman" w:cs="Times New Roman"/>
          <w:sz w:val="24"/>
          <w:szCs w:val="24"/>
        </w:rPr>
      </w:pPr>
    </w:p>
    <w:p w:rsidR="004E6A27" w:rsidRPr="004E6A27" w:rsidRDefault="004E6A27" w:rsidP="004E6A27">
      <w:pPr>
        <w:jc w:val="center"/>
        <w:rPr>
          <w:rFonts w:ascii="Times New Roman" w:hAnsi="Times New Roman" w:cs="Times New Roman"/>
          <w:b/>
          <w:sz w:val="24"/>
          <w:szCs w:val="24"/>
        </w:rPr>
      </w:pPr>
      <w:r w:rsidRPr="004E6A27">
        <w:rPr>
          <w:rFonts w:ascii="Times New Roman" w:hAnsi="Times New Roman" w:cs="Times New Roman"/>
          <w:b/>
          <w:sz w:val="24"/>
          <w:szCs w:val="24"/>
        </w:rPr>
        <w:t>Русский язык, 8 класс</w:t>
      </w:r>
    </w:p>
    <w:p w:rsidR="004E6A27" w:rsidRDefault="00E55B17" w:rsidP="004E6A27">
      <w:pPr>
        <w:rPr>
          <w:rFonts w:ascii="Times New Roman" w:hAnsi="Times New Roman" w:cs="Times New Roman"/>
          <w:sz w:val="24"/>
          <w:szCs w:val="24"/>
        </w:rPr>
      </w:pPr>
      <w:r w:rsidRPr="00E55B17">
        <w:rPr>
          <w:rFonts w:ascii="Times New Roman" w:hAnsi="Times New Roman" w:cs="Times New Roman"/>
          <w:sz w:val="24"/>
          <w:szCs w:val="24"/>
        </w:rPr>
        <w:t>Качественная оценка</w:t>
      </w:r>
    </w:p>
    <w:tbl>
      <w:tblPr>
        <w:tblW w:w="5023" w:type="pct"/>
        <w:tblCellMar>
          <w:left w:w="10" w:type="dxa"/>
          <w:right w:w="10" w:type="dxa"/>
        </w:tblCellMar>
        <w:tblLook w:val="04A0"/>
      </w:tblPr>
      <w:tblGrid>
        <w:gridCol w:w="846"/>
        <w:gridCol w:w="930"/>
        <w:gridCol w:w="1413"/>
        <w:gridCol w:w="663"/>
        <w:gridCol w:w="663"/>
        <w:gridCol w:w="669"/>
        <w:gridCol w:w="663"/>
        <w:gridCol w:w="1501"/>
        <w:gridCol w:w="979"/>
        <w:gridCol w:w="1091"/>
      </w:tblGrid>
      <w:tr w:rsidR="00E55B17" w:rsidRPr="00E55B17" w:rsidTr="00E55B17">
        <w:trPr>
          <w:trHeight w:hRule="exact" w:val="986"/>
        </w:trPr>
        <w:tc>
          <w:tcPr>
            <w:tcW w:w="449" w:type="pct"/>
            <w:tcBorders>
              <w:top w:val="single" w:sz="4" w:space="0" w:color="auto"/>
              <w:left w:val="single" w:sz="4" w:space="0" w:color="auto"/>
            </w:tcBorders>
            <w:shd w:val="clear" w:color="auto" w:fill="FFFFFF"/>
          </w:tcPr>
          <w:p w:rsidR="00E55B17" w:rsidRPr="00E55B17" w:rsidRDefault="00E55B17" w:rsidP="00E55B17">
            <w:pPr>
              <w:rPr>
                <w:rFonts w:ascii="Times New Roman" w:hAnsi="Times New Roman" w:cs="Times New Roman"/>
                <w:sz w:val="24"/>
                <w:szCs w:val="24"/>
                <w:lang w:bidi="ru-RU"/>
              </w:rPr>
            </w:pPr>
            <w:r w:rsidRPr="00E55B17">
              <w:rPr>
                <w:rFonts w:ascii="Times New Roman" w:hAnsi="Times New Roman" w:cs="Times New Roman"/>
                <w:sz w:val="24"/>
                <w:szCs w:val="24"/>
                <w:lang w:bidi="ru-RU"/>
              </w:rPr>
              <w:lastRenderedPageBreak/>
              <w:t>класс</w:t>
            </w:r>
          </w:p>
        </w:tc>
        <w:tc>
          <w:tcPr>
            <w:tcW w:w="494" w:type="pct"/>
            <w:tcBorders>
              <w:top w:val="single" w:sz="4" w:space="0" w:color="auto"/>
              <w:left w:val="single" w:sz="4" w:space="0" w:color="auto"/>
            </w:tcBorders>
            <w:shd w:val="clear" w:color="auto" w:fill="FFFFFF"/>
            <w:vAlign w:val="bottom"/>
          </w:tcPr>
          <w:p w:rsidR="00E55B17" w:rsidRPr="00E55B17" w:rsidRDefault="00E55B17" w:rsidP="00E55B17">
            <w:pPr>
              <w:rPr>
                <w:rFonts w:ascii="Times New Roman" w:hAnsi="Times New Roman" w:cs="Times New Roman"/>
                <w:sz w:val="24"/>
                <w:szCs w:val="24"/>
                <w:lang w:bidi="ru-RU"/>
              </w:rPr>
            </w:pPr>
            <w:r w:rsidRPr="00E55B17">
              <w:rPr>
                <w:rFonts w:ascii="Times New Roman" w:hAnsi="Times New Roman" w:cs="Times New Roman"/>
                <w:sz w:val="24"/>
                <w:szCs w:val="24"/>
                <w:lang w:bidi="ru-RU"/>
              </w:rPr>
              <w:t>Всего</w:t>
            </w:r>
          </w:p>
          <w:p w:rsidR="00E55B17" w:rsidRPr="00E55B17" w:rsidRDefault="00E55B17" w:rsidP="00E55B17">
            <w:pPr>
              <w:rPr>
                <w:rFonts w:ascii="Times New Roman" w:hAnsi="Times New Roman" w:cs="Times New Roman"/>
                <w:sz w:val="24"/>
                <w:szCs w:val="24"/>
                <w:lang w:bidi="ru-RU"/>
              </w:rPr>
            </w:pPr>
            <w:r w:rsidRPr="00E55B17">
              <w:rPr>
                <w:rFonts w:ascii="Times New Roman" w:hAnsi="Times New Roman" w:cs="Times New Roman"/>
                <w:sz w:val="24"/>
                <w:szCs w:val="24"/>
                <w:lang w:bidi="ru-RU"/>
              </w:rPr>
              <w:t>по</w:t>
            </w:r>
          </w:p>
          <w:p w:rsidR="00E55B17" w:rsidRPr="00E55B17" w:rsidRDefault="00E55B17" w:rsidP="00E55B17">
            <w:pPr>
              <w:rPr>
                <w:rFonts w:ascii="Times New Roman" w:hAnsi="Times New Roman" w:cs="Times New Roman"/>
                <w:sz w:val="24"/>
                <w:szCs w:val="24"/>
                <w:lang w:bidi="ru-RU"/>
              </w:rPr>
            </w:pPr>
            <w:r w:rsidRPr="00E55B17">
              <w:rPr>
                <w:rFonts w:ascii="Times New Roman" w:hAnsi="Times New Roman" w:cs="Times New Roman"/>
                <w:sz w:val="24"/>
                <w:szCs w:val="24"/>
                <w:lang w:bidi="ru-RU"/>
              </w:rPr>
              <w:t>списку</w:t>
            </w:r>
          </w:p>
        </w:tc>
        <w:tc>
          <w:tcPr>
            <w:tcW w:w="750" w:type="pct"/>
            <w:tcBorders>
              <w:top w:val="single" w:sz="4" w:space="0" w:color="auto"/>
              <w:left w:val="single" w:sz="4" w:space="0" w:color="auto"/>
            </w:tcBorders>
            <w:shd w:val="clear" w:color="auto" w:fill="FFFFFF"/>
          </w:tcPr>
          <w:p w:rsidR="00E55B17" w:rsidRPr="00E55B17" w:rsidRDefault="00E55B17" w:rsidP="00E55B17">
            <w:pPr>
              <w:rPr>
                <w:rFonts w:ascii="Times New Roman" w:hAnsi="Times New Roman" w:cs="Times New Roman"/>
                <w:sz w:val="24"/>
                <w:szCs w:val="24"/>
                <w:lang w:bidi="ru-RU"/>
              </w:rPr>
            </w:pPr>
            <w:r w:rsidRPr="00E55B17">
              <w:rPr>
                <w:rFonts w:ascii="Times New Roman" w:hAnsi="Times New Roman" w:cs="Times New Roman"/>
                <w:sz w:val="24"/>
                <w:szCs w:val="24"/>
                <w:lang w:bidi="ru-RU"/>
              </w:rPr>
              <w:t>выполняли</w:t>
            </w:r>
          </w:p>
        </w:tc>
        <w:tc>
          <w:tcPr>
            <w:tcW w:w="352" w:type="pct"/>
            <w:tcBorders>
              <w:top w:val="single" w:sz="4" w:space="0" w:color="auto"/>
              <w:left w:val="single" w:sz="4" w:space="0" w:color="auto"/>
            </w:tcBorders>
            <w:shd w:val="clear" w:color="auto" w:fill="FFFFFF"/>
          </w:tcPr>
          <w:p w:rsidR="00E55B17" w:rsidRPr="00E55B17" w:rsidRDefault="00E55B17" w:rsidP="00E55B17">
            <w:pPr>
              <w:rPr>
                <w:rFonts w:ascii="Times New Roman" w:hAnsi="Times New Roman" w:cs="Times New Roman"/>
                <w:sz w:val="24"/>
                <w:szCs w:val="24"/>
                <w:lang w:bidi="ru-RU"/>
              </w:rPr>
            </w:pPr>
            <w:r w:rsidRPr="00E55B17">
              <w:rPr>
                <w:rFonts w:ascii="Times New Roman" w:hAnsi="Times New Roman" w:cs="Times New Roman"/>
                <w:sz w:val="24"/>
                <w:szCs w:val="24"/>
                <w:lang w:bidi="ru-RU"/>
              </w:rPr>
              <w:t>«2»</w:t>
            </w:r>
          </w:p>
        </w:tc>
        <w:tc>
          <w:tcPr>
            <w:tcW w:w="352" w:type="pct"/>
            <w:tcBorders>
              <w:top w:val="single" w:sz="4" w:space="0" w:color="auto"/>
              <w:left w:val="single" w:sz="4" w:space="0" w:color="auto"/>
            </w:tcBorders>
            <w:shd w:val="clear" w:color="auto" w:fill="FFFFFF"/>
          </w:tcPr>
          <w:p w:rsidR="00E55B17" w:rsidRPr="00E55B17" w:rsidRDefault="00E55B17" w:rsidP="00E55B17">
            <w:pPr>
              <w:rPr>
                <w:rFonts w:ascii="Times New Roman" w:hAnsi="Times New Roman" w:cs="Times New Roman"/>
                <w:sz w:val="24"/>
                <w:szCs w:val="24"/>
                <w:lang w:bidi="ru-RU"/>
              </w:rPr>
            </w:pPr>
            <w:r w:rsidRPr="00E55B17">
              <w:rPr>
                <w:rFonts w:ascii="Times New Roman" w:hAnsi="Times New Roman" w:cs="Times New Roman"/>
                <w:sz w:val="24"/>
                <w:szCs w:val="24"/>
                <w:lang w:bidi="ru-RU"/>
              </w:rPr>
              <w:t>«3»</w:t>
            </w:r>
          </w:p>
        </w:tc>
        <w:tc>
          <w:tcPr>
            <w:tcW w:w="355" w:type="pct"/>
            <w:tcBorders>
              <w:top w:val="single" w:sz="4" w:space="0" w:color="auto"/>
              <w:left w:val="single" w:sz="4" w:space="0" w:color="auto"/>
            </w:tcBorders>
            <w:shd w:val="clear" w:color="auto" w:fill="FFFFFF"/>
          </w:tcPr>
          <w:p w:rsidR="00E55B17" w:rsidRPr="00E55B17" w:rsidRDefault="00E55B17" w:rsidP="00E55B17">
            <w:pPr>
              <w:rPr>
                <w:rFonts w:ascii="Times New Roman" w:hAnsi="Times New Roman" w:cs="Times New Roman"/>
                <w:sz w:val="24"/>
                <w:szCs w:val="24"/>
                <w:lang w:bidi="ru-RU"/>
              </w:rPr>
            </w:pPr>
            <w:r w:rsidRPr="00E55B17">
              <w:rPr>
                <w:rFonts w:ascii="Times New Roman" w:hAnsi="Times New Roman" w:cs="Times New Roman"/>
                <w:sz w:val="24"/>
                <w:szCs w:val="24"/>
                <w:lang w:bidi="ru-RU"/>
              </w:rPr>
              <w:t>«4»</w:t>
            </w:r>
          </w:p>
        </w:tc>
        <w:tc>
          <w:tcPr>
            <w:tcW w:w="352" w:type="pct"/>
            <w:tcBorders>
              <w:top w:val="single" w:sz="4" w:space="0" w:color="auto"/>
              <w:left w:val="single" w:sz="4" w:space="0" w:color="auto"/>
            </w:tcBorders>
            <w:shd w:val="clear" w:color="auto" w:fill="FFFFFF"/>
          </w:tcPr>
          <w:p w:rsidR="00E55B17" w:rsidRPr="00E55B17" w:rsidRDefault="00E55B17" w:rsidP="00E55B17">
            <w:pPr>
              <w:rPr>
                <w:rFonts w:ascii="Times New Roman" w:hAnsi="Times New Roman" w:cs="Times New Roman"/>
                <w:sz w:val="24"/>
                <w:szCs w:val="24"/>
                <w:lang w:bidi="ru-RU"/>
              </w:rPr>
            </w:pPr>
            <w:r w:rsidRPr="00E55B17">
              <w:rPr>
                <w:rFonts w:ascii="Times New Roman" w:hAnsi="Times New Roman" w:cs="Times New Roman"/>
                <w:sz w:val="24"/>
                <w:szCs w:val="24"/>
                <w:lang w:bidi="ru-RU"/>
              </w:rPr>
              <w:t>«5»</w:t>
            </w:r>
          </w:p>
        </w:tc>
        <w:tc>
          <w:tcPr>
            <w:tcW w:w="797" w:type="pct"/>
            <w:tcBorders>
              <w:top w:val="single" w:sz="4" w:space="0" w:color="auto"/>
              <w:left w:val="single" w:sz="4" w:space="0" w:color="auto"/>
            </w:tcBorders>
            <w:shd w:val="clear" w:color="auto" w:fill="FFFFFF"/>
          </w:tcPr>
          <w:p w:rsidR="00E55B17" w:rsidRPr="00E55B17" w:rsidRDefault="00E55B17" w:rsidP="00E55B17">
            <w:pPr>
              <w:rPr>
                <w:rFonts w:ascii="Times New Roman" w:hAnsi="Times New Roman" w:cs="Times New Roman"/>
                <w:sz w:val="24"/>
                <w:szCs w:val="24"/>
                <w:lang w:bidi="ru-RU"/>
              </w:rPr>
            </w:pPr>
            <w:r w:rsidRPr="00E55B17">
              <w:rPr>
                <w:rFonts w:ascii="Times New Roman" w:hAnsi="Times New Roman" w:cs="Times New Roman"/>
                <w:sz w:val="24"/>
                <w:szCs w:val="24"/>
                <w:lang w:bidi="ru-RU"/>
              </w:rPr>
              <w:t>успеваемость</w:t>
            </w:r>
          </w:p>
        </w:tc>
        <w:tc>
          <w:tcPr>
            <w:tcW w:w="520" w:type="pct"/>
            <w:tcBorders>
              <w:top w:val="single" w:sz="4" w:space="0" w:color="auto"/>
              <w:left w:val="single" w:sz="4" w:space="0" w:color="auto"/>
            </w:tcBorders>
            <w:shd w:val="clear" w:color="auto" w:fill="FFFFFF"/>
          </w:tcPr>
          <w:p w:rsidR="00E55B17" w:rsidRPr="00E55B17" w:rsidRDefault="00E55B17" w:rsidP="00E55B17">
            <w:pPr>
              <w:rPr>
                <w:rFonts w:ascii="Times New Roman" w:hAnsi="Times New Roman" w:cs="Times New Roman"/>
                <w:sz w:val="24"/>
                <w:szCs w:val="24"/>
                <w:lang w:bidi="ru-RU"/>
              </w:rPr>
            </w:pPr>
            <w:r w:rsidRPr="00E55B17">
              <w:rPr>
                <w:rFonts w:ascii="Times New Roman" w:hAnsi="Times New Roman" w:cs="Times New Roman"/>
                <w:sz w:val="24"/>
                <w:szCs w:val="24"/>
                <w:lang w:bidi="ru-RU"/>
              </w:rPr>
              <w:t>средний</w:t>
            </w:r>
          </w:p>
          <w:p w:rsidR="00E55B17" w:rsidRPr="00E55B17" w:rsidRDefault="00E55B17" w:rsidP="00E55B17">
            <w:pPr>
              <w:rPr>
                <w:rFonts w:ascii="Times New Roman" w:hAnsi="Times New Roman" w:cs="Times New Roman"/>
                <w:sz w:val="24"/>
                <w:szCs w:val="24"/>
                <w:lang w:bidi="ru-RU"/>
              </w:rPr>
            </w:pPr>
            <w:r w:rsidRPr="00E55B17">
              <w:rPr>
                <w:rFonts w:ascii="Times New Roman" w:hAnsi="Times New Roman" w:cs="Times New Roman"/>
                <w:sz w:val="24"/>
                <w:szCs w:val="24"/>
                <w:lang w:bidi="ru-RU"/>
              </w:rPr>
              <w:t>балл</w:t>
            </w:r>
          </w:p>
        </w:tc>
        <w:tc>
          <w:tcPr>
            <w:tcW w:w="579" w:type="pct"/>
            <w:tcBorders>
              <w:top w:val="single" w:sz="4" w:space="0" w:color="auto"/>
              <w:left w:val="single" w:sz="4" w:space="0" w:color="auto"/>
              <w:right w:val="single" w:sz="4" w:space="0" w:color="auto"/>
            </w:tcBorders>
            <w:shd w:val="clear" w:color="auto" w:fill="FFFFFF"/>
          </w:tcPr>
          <w:p w:rsidR="00E55B17" w:rsidRPr="00E55B17" w:rsidRDefault="00E55B17" w:rsidP="00E55B17">
            <w:pPr>
              <w:rPr>
                <w:rFonts w:ascii="Times New Roman" w:hAnsi="Times New Roman" w:cs="Times New Roman"/>
                <w:sz w:val="24"/>
                <w:szCs w:val="24"/>
                <w:lang w:bidi="ru-RU"/>
              </w:rPr>
            </w:pPr>
            <w:r w:rsidRPr="00E55B17">
              <w:rPr>
                <w:rFonts w:ascii="Times New Roman" w:hAnsi="Times New Roman" w:cs="Times New Roman"/>
                <w:sz w:val="24"/>
                <w:szCs w:val="24"/>
                <w:lang w:bidi="ru-RU"/>
              </w:rPr>
              <w:t>качество</w:t>
            </w:r>
          </w:p>
          <w:p w:rsidR="00E55B17" w:rsidRPr="00E55B17" w:rsidRDefault="00E55B17" w:rsidP="00E55B17">
            <w:pPr>
              <w:rPr>
                <w:rFonts w:ascii="Times New Roman" w:hAnsi="Times New Roman" w:cs="Times New Roman"/>
                <w:sz w:val="24"/>
                <w:szCs w:val="24"/>
                <w:lang w:bidi="ru-RU"/>
              </w:rPr>
            </w:pPr>
            <w:r w:rsidRPr="00E55B17">
              <w:rPr>
                <w:rFonts w:ascii="Times New Roman" w:hAnsi="Times New Roman" w:cs="Times New Roman"/>
                <w:sz w:val="24"/>
                <w:szCs w:val="24"/>
                <w:lang w:bidi="ru-RU"/>
              </w:rPr>
              <w:t>знаний</w:t>
            </w:r>
          </w:p>
        </w:tc>
      </w:tr>
      <w:tr w:rsidR="00E55B17" w:rsidRPr="00E55B17" w:rsidTr="00E55B17">
        <w:trPr>
          <w:trHeight w:hRule="exact" w:val="416"/>
        </w:trPr>
        <w:tc>
          <w:tcPr>
            <w:tcW w:w="449" w:type="pct"/>
            <w:tcBorders>
              <w:top w:val="single" w:sz="4" w:space="0" w:color="auto"/>
              <w:left w:val="single" w:sz="4" w:space="0" w:color="auto"/>
              <w:bottom w:val="single" w:sz="4" w:space="0" w:color="auto"/>
            </w:tcBorders>
            <w:shd w:val="clear" w:color="auto" w:fill="FFFFFF"/>
            <w:vAlign w:val="bottom"/>
          </w:tcPr>
          <w:p w:rsidR="00E55B17" w:rsidRPr="00E55B17" w:rsidRDefault="00E55B17" w:rsidP="00E55B17">
            <w:pPr>
              <w:rPr>
                <w:rFonts w:ascii="Times New Roman" w:hAnsi="Times New Roman" w:cs="Times New Roman"/>
                <w:sz w:val="24"/>
                <w:szCs w:val="24"/>
                <w:lang w:bidi="ru-RU"/>
              </w:rPr>
            </w:pPr>
            <w:r w:rsidRPr="00E55B17">
              <w:rPr>
                <w:rFonts w:ascii="Times New Roman" w:hAnsi="Times New Roman" w:cs="Times New Roman"/>
                <w:sz w:val="24"/>
                <w:szCs w:val="24"/>
                <w:lang w:bidi="ru-RU"/>
              </w:rPr>
              <w:t>8</w:t>
            </w:r>
          </w:p>
        </w:tc>
        <w:tc>
          <w:tcPr>
            <w:tcW w:w="494" w:type="pct"/>
            <w:tcBorders>
              <w:top w:val="single" w:sz="4" w:space="0" w:color="auto"/>
              <w:left w:val="single" w:sz="4" w:space="0" w:color="auto"/>
              <w:bottom w:val="single" w:sz="4" w:space="0" w:color="auto"/>
            </w:tcBorders>
            <w:shd w:val="clear" w:color="auto" w:fill="FFFFFF"/>
            <w:vAlign w:val="bottom"/>
          </w:tcPr>
          <w:p w:rsidR="00E55B17" w:rsidRPr="00E55B17" w:rsidRDefault="00E55B17" w:rsidP="00E55B17">
            <w:pPr>
              <w:rPr>
                <w:rFonts w:ascii="Times New Roman" w:hAnsi="Times New Roman" w:cs="Times New Roman"/>
                <w:sz w:val="24"/>
                <w:szCs w:val="24"/>
                <w:lang w:bidi="ru-RU"/>
              </w:rPr>
            </w:pPr>
            <w:r>
              <w:rPr>
                <w:rFonts w:ascii="Times New Roman" w:hAnsi="Times New Roman" w:cs="Times New Roman"/>
                <w:sz w:val="24"/>
                <w:szCs w:val="24"/>
                <w:lang w:bidi="ru-RU"/>
              </w:rPr>
              <w:t>10</w:t>
            </w:r>
          </w:p>
        </w:tc>
        <w:tc>
          <w:tcPr>
            <w:tcW w:w="750" w:type="pct"/>
            <w:tcBorders>
              <w:top w:val="single" w:sz="4" w:space="0" w:color="auto"/>
              <w:left w:val="single" w:sz="4" w:space="0" w:color="auto"/>
              <w:bottom w:val="single" w:sz="4" w:space="0" w:color="auto"/>
            </w:tcBorders>
            <w:shd w:val="clear" w:color="auto" w:fill="FFFFFF"/>
            <w:vAlign w:val="bottom"/>
          </w:tcPr>
          <w:p w:rsidR="00E55B17" w:rsidRPr="00E55B17" w:rsidRDefault="00E55B17" w:rsidP="00E55B17">
            <w:pPr>
              <w:rPr>
                <w:rFonts w:ascii="Times New Roman" w:hAnsi="Times New Roman" w:cs="Times New Roman"/>
                <w:sz w:val="24"/>
                <w:szCs w:val="24"/>
                <w:lang w:bidi="ru-RU"/>
              </w:rPr>
            </w:pPr>
            <w:r>
              <w:rPr>
                <w:rFonts w:ascii="Times New Roman" w:hAnsi="Times New Roman" w:cs="Times New Roman"/>
                <w:sz w:val="24"/>
                <w:szCs w:val="24"/>
                <w:lang w:bidi="ru-RU"/>
              </w:rPr>
              <w:t>10</w:t>
            </w:r>
          </w:p>
        </w:tc>
        <w:tc>
          <w:tcPr>
            <w:tcW w:w="352" w:type="pct"/>
            <w:tcBorders>
              <w:top w:val="single" w:sz="4" w:space="0" w:color="auto"/>
              <w:left w:val="single" w:sz="4" w:space="0" w:color="auto"/>
              <w:bottom w:val="single" w:sz="4" w:space="0" w:color="auto"/>
            </w:tcBorders>
            <w:shd w:val="clear" w:color="auto" w:fill="FFFFFF"/>
          </w:tcPr>
          <w:p w:rsidR="00E55B17" w:rsidRPr="00E55B17" w:rsidRDefault="00E55B17" w:rsidP="00E55B17">
            <w:pPr>
              <w:rPr>
                <w:rFonts w:ascii="Times New Roman" w:hAnsi="Times New Roman" w:cs="Times New Roman"/>
                <w:sz w:val="24"/>
                <w:szCs w:val="24"/>
                <w:lang w:bidi="ru-RU"/>
              </w:rPr>
            </w:pPr>
            <w:r>
              <w:rPr>
                <w:rFonts w:ascii="Times New Roman" w:hAnsi="Times New Roman" w:cs="Times New Roman"/>
                <w:sz w:val="24"/>
                <w:szCs w:val="24"/>
                <w:lang w:bidi="ru-RU"/>
              </w:rPr>
              <w:t>4</w:t>
            </w:r>
          </w:p>
        </w:tc>
        <w:tc>
          <w:tcPr>
            <w:tcW w:w="352" w:type="pct"/>
            <w:tcBorders>
              <w:top w:val="single" w:sz="4" w:space="0" w:color="auto"/>
              <w:left w:val="single" w:sz="4" w:space="0" w:color="auto"/>
              <w:bottom w:val="single" w:sz="4" w:space="0" w:color="auto"/>
            </w:tcBorders>
            <w:shd w:val="clear" w:color="auto" w:fill="FFFFFF"/>
          </w:tcPr>
          <w:p w:rsidR="00E55B17" w:rsidRPr="00E55B17" w:rsidRDefault="00FC62F8" w:rsidP="00E55B17">
            <w:pPr>
              <w:rPr>
                <w:rFonts w:ascii="Times New Roman" w:hAnsi="Times New Roman" w:cs="Times New Roman"/>
                <w:sz w:val="24"/>
                <w:szCs w:val="24"/>
                <w:lang w:bidi="ru-RU"/>
              </w:rPr>
            </w:pPr>
            <w:r>
              <w:rPr>
                <w:rFonts w:ascii="Times New Roman" w:hAnsi="Times New Roman" w:cs="Times New Roman"/>
                <w:sz w:val="24"/>
                <w:szCs w:val="24"/>
                <w:lang w:bidi="ru-RU"/>
              </w:rPr>
              <w:t>6</w:t>
            </w:r>
          </w:p>
        </w:tc>
        <w:tc>
          <w:tcPr>
            <w:tcW w:w="355" w:type="pct"/>
            <w:tcBorders>
              <w:top w:val="single" w:sz="4" w:space="0" w:color="auto"/>
              <w:left w:val="single" w:sz="4" w:space="0" w:color="auto"/>
              <w:bottom w:val="single" w:sz="4" w:space="0" w:color="auto"/>
            </w:tcBorders>
            <w:shd w:val="clear" w:color="auto" w:fill="FFFFFF"/>
          </w:tcPr>
          <w:p w:rsidR="00E55B17" w:rsidRPr="00E55B17" w:rsidRDefault="00E55B17" w:rsidP="00E55B17">
            <w:pPr>
              <w:rPr>
                <w:rFonts w:ascii="Times New Roman" w:hAnsi="Times New Roman" w:cs="Times New Roman"/>
                <w:sz w:val="24"/>
                <w:szCs w:val="24"/>
                <w:lang w:bidi="ru-RU"/>
              </w:rPr>
            </w:pPr>
            <w:r>
              <w:rPr>
                <w:rFonts w:ascii="Times New Roman" w:hAnsi="Times New Roman" w:cs="Times New Roman"/>
                <w:sz w:val="24"/>
                <w:szCs w:val="24"/>
                <w:lang w:bidi="ru-RU"/>
              </w:rPr>
              <w:t>0</w:t>
            </w:r>
          </w:p>
        </w:tc>
        <w:tc>
          <w:tcPr>
            <w:tcW w:w="352" w:type="pct"/>
            <w:tcBorders>
              <w:top w:val="single" w:sz="4" w:space="0" w:color="auto"/>
              <w:left w:val="single" w:sz="4" w:space="0" w:color="auto"/>
              <w:bottom w:val="single" w:sz="4" w:space="0" w:color="auto"/>
            </w:tcBorders>
            <w:shd w:val="clear" w:color="auto" w:fill="FFFFFF"/>
            <w:vAlign w:val="bottom"/>
          </w:tcPr>
          <w:p w:rsidR="00E55B17" w:rsidRPr="00E55B17" w:rsidRDefault="00E55B17" w:rsidP="00E55B17">
            <w:pPr>
              <w:rPr>
                <w:rFonts w:ascii="Times New Roman" w:hAnsi="Times New Roman" w:cs="Times New Roman"/>
                <w:sz w:val="24"/>
                <w:szCs w:val="24"/>
                <w:lang w:bidi="ru-RU"/>
              </w:rPr>
            </w:pPr>
            <w:r w:rsidRPr="00E55B17">
              <w:rPr>
                <w:rFonts w:ascii="Times New Roman" w:hAnsi="Times New Roman" w:cs="Times New Roman"/>
                <w:sz w:val="24"/>
                <w:szCs w:val="24"/>
                <w:lang w:bidi="ru-RU"/>
              </w:rPr>
              <w:t>0</w:t>
            </w:r>
          </w:p>
        </w:tc>
        <w:tc>
          <w:tcPr>
            <w:tcW w:w="797" w:type="pct"/>
            <w:tcBorders>
              <w:top w:val="single" w:sz="4" w:space="0" w:color="auto"/>
              <w:left w:val="single" w:sz="4" w:space="0" w:color="auto"/>
              <w:bottom w:val="single" w:sz="4" w:space="0" w:color="auto"/>
            </w:tcBorders>
            <w:shd w:val="clear" w:color="auto" w:fill="FFFFFF"/>
          </w:tcPr>
          <w:p w:rsidR="00E55B17" w:rsidRPr="00E55B17" w:rsidRDefault="00E55B17" w:rsidP="00E55B17">
            <w:pPr>
              <w:rPr>
                <w:rFonts w:ascii="Times New Roman" w:hAnsi="Times New Roman" w:cs="Times New Roman"/>
                <w:sz w:val="24"/>
                <w:szCs w:val="24"/>
                <w:lang w:bidi="ru-RU"/>
              </w:rPr>
            </w:pPr>
            <w:r>
              <w:rPr>
                <w:rFonts w:ascii="Times New Roman" w:hAnsi="Times New Roman" w:cs="Times New Roman"/>
                <w:sz w:val="24"/>
                <w:szCs w:val="24"/>
                <w:lang w:bidi="ru-RU"/>
              </w:rPr>
              <w:t>40%</w:t>
            </w:r>
          </w:p>
        </w:tc>
        <w:tc>
          <w:tcPr>
            <w:tcW w:w="520" w:type="pct"/>
            <w:tcBorders>
              <w:top w:val="single" w:sz="4" w:space="0" w:color="auto"/>
              <w:left w:val="single" w:sz="4" w:space="0" w:color="auto"/>
              <w:bottom w:val="single" w:sz="4" w:space="0" w:color="auto"/>
            </w:tcBorders>
            <w:shd w:val="clear" w:color="auto" w:fill="FFFFFF"/>
          </w:tcPr>
          <w:p w:rsidR="00E55B17" w:rsidRPr="00E55B17" w:rsidRDefault="00E55B17" w:rsidP="00E55B17">
            <w:pPr>
              <w:rPr>
                <w:rFonts w:ascii="Times New Roman" w:hAnsi="Times New Roman" w:cs="Times New Roman"/>
                <w:sz w:val="24"/>
                <w:szCs w:val="24"/>
                <w:lang w:bidi="ru-RU"/>
              </w:rPr>
            </w:pPr>
            <w:r w:rsidRPr="00E55B17">
              <w:rPr>
                <w:rFonts w:ascii="Times New Roman" w:hAnsi="Times New Roman" w:cs="Times New Roman"/>
                <w:sz w:val="24"/>
                <w:szCs w:val="24"/>
                <w:lang w:bidi="ru-RU"/>
              </w:rPr>
              <w:t>2.</w:t>
            </w:r>
            <w:r>
              <w:rPr>
                <w:rFonts w:ascii="Times New Roman" w:hAnsi="Times New Roman" w:cs="Times New Roman"/>
                <w:sz w:val="24"/>
                <w:szCs w:val="24"/>
                <w:lang w:bidi="ru-RU"/>
              </w:rPr>
              <w:t>4</w:t>
            </w:r>
          </w:p>
        </w:tc>
        <w:tc>
          <w:tcPr>
            <w:tcW w:w="579" w:type="pct"/>
            <w:tcBorders>
              <w:top w:val="single" w:sz="4" w:space="0" w:color="auto"/>
              <w:left w:val="single" w:sz="4" w:space="0" w:color="auto"/>
              <w:bottom w:val="single" w:sz="4" w:space="0" w:color="auto"/>
              <w:right w:val="single" w:sz="4" w:space="0" w:color="auto"/>
            </w:tcBorders>
            <w:shd w:val="clear" w:color="auto" w:fill="FFFFFF"/>
          </w:tcPr>
          <w:p w:rsidR="00E55B17" w:rsidRPr="00E55B17" w:rsidRDefault="00E55B17" w:rsidP="00E55B17">
            <w:pPr>
              <w:rPr>
                <w:rFonts w:ascii="Times New Roman" w:hAnsi="Times New Roman" w:cs="Times New Roman"/>
                <w:sz w:val="24"/>
                <w:szCs w:val="24"/>
                <w:lang w:bidi="ru-RU"/>
              </w:rPr>
            </w:pPr>
            <w:r>
              <w:rPr>
                <w:rFonts w:ascii="Times New Roman" w:hAnsi="Times New Roman" w:cs="Times New Roman"/>
                <w:sz w:val="24"/>
                <w:szCs w:val="24"/>
                <w:lang w:bidi="ru-RU"/>
              </w:rPr>
              <w:t>0</w:t>
            </w:r>
            <w:r w:rsidRPr="00E55B17">
              <w:rPr>
                <w:rFonts w:ascii="Times New Roman" w:hAnsi="Times New Roman" w:cs="Times New Roman"/>
                <w:sz w:val="24"/>
                <w:szCs w:val="24"/>
                <w:lang w:bidi="ru-RU"/>
              </w:rPr>
              <w:t>%</w:t>
            </w:r>
          </w:p>
        </w:tc>
      </w:tr>
    </w:tbl>
    <w:p w:rsidR="00E55B17" w:rsidRDefault="00E55B17" w:rsidP="004E6A27">
      <w:pPr>
        <w:rPr>
          <w:rFonts w:ascii="Times New Roman" w:hAnsi="Times New Roman" w:cs="Times New Roman"/>
          <w:sz w:val="24"/>
          <w:szCs w:val="24"/>
        </w:rPr>
      </w:pPr>
    </w:p>
    <w:tbl>
      <w:tblPr>
        <w:tblW w:w="5000" w:type="pct"/>
        <w:tblCellMar>
          <w:left w:w="10" w:type="dxa"/>
          <w:right w:w="10" w:type="dxa"/>
        </w:tblCellMar>
        <w:tblLook w:val="04A0"/>
      </w:tblPr>
      <w:tblGrid>
        <w:gridCol w:w="4432"/>
        <w:gridCol w:w="2655"/>
        <w:gridCol w:w="2288"/>
      </w:tblGrid>
      <w:tr w:rsidR="00E55B17" w:rsidRPr="00E55B17" w:rsidTr="00E55B17">
        <w:trPr>
          <w:trHeight w:hRule="exact" w:val="293"/>
        </w:trPr>
        <w:tc>
          <w:tcPr>
            <w:tcW w:w="2364" w:type="pct"/>
            <w:tcBorders>
              <w:top w:val="single" w:sz="4" w:space="0" w:color="auto"/>
              <w:left w:val="single" w:sz="4" w:space="0" w:color="auto"/>
            </w:tcBorders>
            <w:shd w:val="clear" w:color="auto" w:fill="FFFFFF"/>
          </w:tcPr>
          <w:p w:rsidR="00E55B17" w:rsidRPr="00E55B17" w:rsidRDefault="00E55B17" w:rsidP="00E55B17">
            <w:pPr>
              <w:rPr>
                <w:rFonts w:ascii="Times New Roman" w:hAnsi="Times New Roman" w:cs="Times New Roman"/>
                <w:sz w:val="24"/>
                <w:szCs w:val="24"/>
                <w:lang w:bidi="ru-RU"/>
              </w:rPr>
            </w:pPr>
          </w:p>
        </w:tc>
        <w:tc>
          <w:tcPr>
            <w:tcW w:w="1416" w:type="pct"/>
            <w:tcBorders>
              <w:top w:val="single" w:sz="4" w:space="0" w:color="auto"/>
              <w:left w:val="single" w:sz="4" w:space="0" w:color="auto"/>
            </w:tcBorders>
            <w:shd w:val="clear" w:color="auto" w:fill="FFFFFF"/>
            <w:vAlign w:val="bottom"/>
          </w:tcPr>
          <w:p w:rsidR="00E55B17" w:rsidRPr="00E55B17" w:rsidRDefault="00E55B17" w:rsidP="00E55B17">
            <w:pPr>
              <w:rPr>
                <w:rFonts w:ascii="Times New Roman" w:hAnsi="Times New Roman" w:cs="Times New Roman"/>
                <w:sz w:val="24"/>
                <w:szCs w:val="24"/>
                <w:lang w:bidi="ru-RU"/>
              </w:rPr>
            </w:pPr>
            <w:r w:rsidRPr="00E55B17">
              <w:rPr>
                <w:rFonts w:ascii="Times New Roman" w:hAnsi="Times New Roman" w:cs="Times New Roman"/>
                <w:sz w:val="24"/>
                <w:szCs w:val="24"/>
                <w:lang w:bidi="ru-RU"/>
              </w:rPr>
              <w:t xml:space="preserve">Кол - </w:t>
            </w:r>
            <w:proofErr w:type="gramStart"/>
            <w:r w:rsidRPr="00E55B17">
              <w:rPr>
                <w:rFonts w:ascii="Times New Roman" w:hAnsi="Times New Roman" w:cs="Times New Roman"/>
                <w:sz w:val="24"/>
                <w:szCs w:val="24"/>
                <w:lang w:bidi="ru-RU"/>
              </w:rPr>
              <w:t>во</w:t>
            </w:r>
            <w:proofErr w:type="gramEnd"/>
            <w:r w:rsidRPr="00E55B17">
              <w:rPr>
                <w:rFonts w:ascii="Times New Roman" w:hAnsi="Times New Roman" w:cs="Times New Roman"/>
                <w:sz w:val="24"/>
                <w:szCs w:val="24"/>
                <w:lang w:bidi="ru-RU"/>
              </w:rPr>
              <w:t xml:space="preserve"> учащихся</w:t>
            </w:r>
          </w:p>
        </w:tc>
        <w:tc>
          <w:tcPr>
            <w:tcW w:w="1220" w:type="pct"/>
            <w:tcBorders>
              <w:top w:val="single" w:sz="4" w:space="0" w:color="auto"/>
              <w:left w:val="single" w:sz="4" w:space="0" w:color="auto"/>
              <w:right w:val="single" w:sz="4" w:space="0" w:color="auto"/>
            </w:tcBorders>
            <w:shd w:val="clear" w:color="auto" w:fill="FFFFFF"/>
            <w:vAlign w:val="bottom"/>
          </w:tcPr>
          <w:p w:rsidR="00E55B17" w:rsidRPr="00E55B17" w:rsidRDefault="00E55B17" w:rsidP="00E55B17">
            <w:pPr>
              <w:rPr>
                <w:rFonts w:ascii="Times New Roman" w:hAnsi="Times New Roman" w:cs="Times New Roman"/>
                <w:sz w:val="24"/>
                <w:szCs w:val="24"/>
                <w:lang w:bidi="ru-RU"/>
              </w:rPr>
            </w:pPr>
            <w:r w:rsidRPr="00E55B17">
              <w:rPr>
                <w:rFonts w:ascii="Times New Roman" w:hAnsi="Times New Roman" w:cs="Times New Roman"/>
                <w:sz w:val="24"/>
                <w:szCs w:val="24"/>
                <w:lang w:bidi="ru-RU"/>
              </w:rPr>
              <w:t>%</w:t>
            </w:r>
          </w:p>
        </w:tc>
      </w:tr>
      <w:tr w:rsidR="00E55B17" w:rsidRPr="00E55B17" w:rsidTr="00E55B17">
        <w:trPr>
          <w:trHeight w:hRule="exact" w:val="283"/>
        </w:trPr>
        <w:tc>
          <w:tcPr>
            <w:tcW w:w="2364" w:type="pct"/>
            <w:tcBorders>
              <w:top w:val="single" w:sz="4" w:space="0" w:color="auto"/>
              <w:left w:val="single" w:sz="4" w:space="0" w:color="auto"/>
            </w:tcBorders>
            <w:shd w:val="clear" w:color="auto" w:fill="FFFFFF"/>
            <w:vAlign w:val="bottom"/>
          </w:tcPr>
          <w:p w:rsidR="00E55B17" w:rsidRPr="00E55B17" w:rsidRDefault="00E55B17" w:rsidP="00E55B17">
            <w:pPr>
              <w:rPr>
                <w:rFonts w:ascii="Times New Roman" w:hAnsi="Times New Roman" w:cs="Times New Roman"/>
                <w:sz w:val="24"/>
                <w:szCs w:val="24"/>
                <w:lang w:bidi="ru-RU"/>
              </w:rPr>
            </w:pPr>
            <w:r w:rsidRPr="00E55B17">
              <w:rPr>
                <w:rFonts w:ascii="Times New Roman" w:hAnsi="Times New Roman" w:cs="Times New Roman"/>
                <w:sz w:val="24"/>
                <w:szCs w:val="24"/>
                <w:lang w:bidi="ru-RU"/>
              </w:rPr>
              <w:t>понизили (</w:t>
            </w:r>
            <w:proofErr w:type="spellStart"/>
            <w:r w:rsidRPr="00E55B17">
              <w:rPr>
                <w:rFonts w:ascii="Times New Roman" w:hAnsi="Times New Roman" w:cs="Times New Roman"/>
                <w:sz w:val="24"/>
                <w:szCs w:val="24"/>
                <w:lang w:bidi="ru-RU"/>
              </w:rPr>
              <w:t>отм</w:t>
            </w:r>
            <w:proofErr w:type="spellEnd"/>
            <w:r w:rsidRPr="00E55B17">
              <w:rPr>
                <w:rFonts w:ascii="Times New Roman" w:hAnsi="Times New Roman" w:cs="Times New Roman"/>
                <w:sz w:val="24"/>
                <w:szCs w:val="24"/>
                <w:lang w:bidi="ru-RU"/>
              </w:rPr>
              <w:t>.&lt;</w:t>
            </w:r>
            <w:proofErr w:type="spellStart"/>
            <w:r w:rsidRPr="00E55B17">
              <w:rPr>
                <w:rFonts w:ascii="Times New Roman" w:hAnsi="Times New Roman" w:cs="Times New Roman"/>
                <w:sz w:val="24"/>
                <w:szCs w:val="24"/>
                <w:lang w:bidi="ru-RU"/>
              </w:rPr>
              <w:t>отм</w:t>
            </w:r>
            <w:proofErr w:type="spellEnd"/>
            <w:r w:rsidRPr="00E55B17">
              <w:rPr>
                <w:rFonts w:ascii="Times New Roman" w:hAnsi="Times New Roman" w:cs="Times New Roman"/>
                <w:sz w:val="24"/>
                <w:szCs w:val="24"/>
                <w:lang w:bidi="ru-RU"/>
              </w:rPr>
              <w:t>. по журналу)</w:t>
            </w:r>
          </w:p>
        </w:tc>
        <w:tc>
          <w:tcPr>
            <w:tcW w:w="1416" w:type="pct"/>
            <w:tcBorders>
              <w:top w:val="single" w:sz="4" w:space="0" w:color="auto"/>
              <w:left w:val="single" w:sz="4" w:space="0" w:color="auto"/>
            </w:tcBorders>
            <w:shd w:val="clear" w:color="auto" w:fill="FFFFFF"/>
            <w:vAlign w:val="bottom"/>
          </w:tcPr>
          <w:p w:rsidR="00E55B17" w:rsidRPr="00E55B17" w:rsidRDefault="00E55B17" w:rsidP="00E55B17">
            <w:pPr>
              <w:rPr>
                <w:rFonts w:ascii="Times New Roman" w:hAnsi="Times New Roman" w:cs="Times New Roman"/>
                <w:sz w:val="24"/>
                <w:szCs w:val="24"/>
                <w:lang w:bidi="ru-RU"/>
              </w:rPr>
            </w:pPr>
            <w:r>
              <w:rPr>
                <w:rFonts w:ascii="Times New Roman" w:hAnsi="Times New Roman" w:cs="Times New Roman"/>
                <w:sz w:val="24"/>
                <w:szCs w:val="24"/>
                <w:lang w:bidi="ru-RU"/>
              </w:rPr>
              <w:t>10</w:t>
            </w:r>
          </w:p>
        </w:tc>
        <w:tc>
          <w:tcPr>
            <w:tcW w:w="1220" w:type="pct"/>
            <w:tcBorders>
              <w:top w:val="single" w:sz="4" w:space="0" w:color="auto"/>
              <w:left w:val="single" w:sz="4" w:space="0" w:color="auto"/>
              <w:right w:val="single" w:sz="4" w:space="0" w:color="auto"/>
            </w:tcBorders>
            <w:shd w:val="clear" w:color="auto" w:fill="FFFFFF"/>
            <w:vAlign w:val="bottom"/>
          </w:tcPr>
          <w:p w:rsidR="00E55B17" w:rsidRPr="00E55B17" w:rsidRDefault="00E55B17" w:rsidP="00E55B17">
            <w:pPr>
              <w:rPr>
                <w:rFonts w:ascii="Times New Roman" w:hAnsi="Times New Roman" w:cs="Times New Roman"/>
                <w:sz w:val="24"/>
                <w:szCs w:val="24"/>
                <w:lang w:bidi="ru-RU"/>
              </w:rPr>
            </w:pPr>
            <w:r>
              <w:rPr>
                <w:rFonts w:ascii="Times New Roman" w:hAnsi="Times New Roman" w:cs="Times New Roman"/>
                <w:sz w:val="24"/>
                <w:szCs w:val="24"/>
                <w:lang w:bidi="ru-RU"/>
              </w:rPr>
              <w:t>100</w:t>
            </w:r>
            <w:r w:rsidRPr="00E55B17">
              <w:rPr>
                <w:rFonts w:ascii="Times New Roman" w:hAnsi="Times New Roman" w:cs="Times New Roman"/>
                <w:sz w:val="24"/>
                <w:szCs w:val="24"/>
                <w:lang w:bidi="ru-RU"/>
              </w:rPr>
              <w:t>%</w:t>
            </w:r>
          </w:p>
        </w:tc>
      </w:tr>
      <w:tr w:rsidR="00E55B17" w:rsidRPr="00E55B17" w:rsidTr="00E55B17">
        <w:trPr>
          <w:trHeight w:hRule="exact" w:val="288"/>
        </w:trPr>
        <w:tc>
          <w:tcPr>
            <w:tcW w:w="2364" w:type="pct"/>
            <w:tcBorders>
              <w:top w:val="single" w:sz="4" w:space="0" w:color="auto"/>
              <w:left w:val="single" w:sz="4" w:space="0" w:color="auto"/>
            </w:tcBorders>
            <w:shd w:val="clear" w:color="auto" w:fill="FFFFFF"/>
            <w:vAlign w:val="bottom"/>
          </w:tcPr>
          <w:p w:rsidR="00E55B17" w:rsidRPr="00E55B17" w:rsidRDefault="00E55B17" w:rsidP="00E55B17">
            <w:pPr>
              <w:rPr>
                <w:rFonts w:ascii="Times New Roman" w:hAnsi="Times New Roman" w:cs="Times New Roman"/>
                <w:sz w:val="24"/>
                <w:szCs w:val="24"/>
                <w:lang w:bidi="ru-RU"/>
              </w:rPr>
            </w:pPr>
            <w:r w:rsidRPr="00E55B17">
              <w:rPr>
                <w:rFonts w:ascii="Times New Roman" w:hAnsi="Times New Roman" w:cs="Times New Roman"/>
                <w:sz w:val="24"/>
                <w:szCs w:val="24"/>
                <w:lang w:bidi="ru-RU"/>
              </w:rPr>
              <w:t>подтвердили (</w:t>
            </w:r>
            <w:proofErr w:type="spellStart"/>
            <w:r w:rsidRPr="00E55B17">
              <w:rPr>
                <w:rFonts w:ascii="Times New Roman" w:hAnsi="Times New Roman" w:cs="Times New Roman"/>
                <w:sz w:val="24"/>
                <w:szCs w:val="24"/>
                <w:lang w:bidi="ru-RU"/>
              </w:rPr>
              <w:t>отм</w:t>
            </w:r>
            <w:proofErr w:type="spellEnd"/>
            <w:r w:rsidRPr="00E55B17">
              <w:rPr>
                <w:rFonts w:ascii="Times New Roman" w:hAnsi="Times New Roman" w:cs="Times New Roman"/>
                <w:sz w:val="24"/>
                <w:szCs w:val="24"/>
                <w:lang w:bidi="ru-RU"/>
              </w:rPr>
              <w:t>.&lt;</w:t>
            </w:r>
            <w:proofErr w:type="spellStart"/>
            <w:r w:rsidRPr="00E55B17">
              <w:rPr>
                <w:rFonts w:ascii="Times New Roman" w:hAnsi="Times New Roman" w:cs="Times New Roman"/>
                <w:sz w:val="24"/>
                <w:szCs w:val="24"/>
                <w:lang w:bidi="ru-RU"/>
              </w:rPr>
              <w:t>отм</w:t>
            </w:r>
            <w:proofErr w:type="spellEnd"/>
            <w:r w:rsidRPr="00E55B17">
              <w:rPr>
                <w:rFonts w:ascii="Times New Roman" w:hAnsi="Times New Roman" w:cs="Times New Roman"/>
                <w:sz w:val="24"/>
                <w:szCs w:val="24"/>
                <w:lang w:bidi="ru-RU"/>
              </w:rPr>
              <w:t>. по журналу)</w:t>
            </w:r>
          </w:p>
        </w:tc>
        <w:tc>
          <w:tcPr>
            <w:tcW w:w="1416" w:type="pct"/>
            <w:tcBorders>
              <w:top w:val="single" w:sz="4" w:space="0" w:color="auto"/>
              <w:left w:val="single" w:sz="4" w:space="0" w:color="auto"/>
            </w:tcBorders>
            <w:shd w:val="clear" w:color="auto" w:fill="FFFFFF"/>
            <w:vAlign w:val="bottom"/>
          </w:tcPr>
          <w:p w:rsidR="00E55B17" w:rsidRPr="00E55B17" w:rsidRDefault="00E55B17" w:rsidP="00E55B17">
            <w:pPr>
              <w:rPr>
                <w:rFonts w:ascii="Times New Roman" w:hAnsi="Times New Roman" w:cs="Times New Roman"/>
                <w:sz w:val="24"/>
                <w:szCs w:val="24"/>
                <w:lang w:bidi="ru-RU"/>
              </w:rPr>
            </w:pPr>
            <w:r>
              <w:rPr>
                <w:rFonts w:ascii="Times New Roman" w:hAnsi="Times New Roman" w:cs="Times New Roman"/>
                <w:sz w:val="24"/>
                <w:szCs w:val="24"/>
                <w:lang w:bidi="ru-RU"/>
              </w:rPr>
              <w:t>0</w:t>
            </w:r>
          </w:p>
        </w:tc>
        <w:tc>
          <w:tcPr>
            <w:tcW w:w="1220" w:type="pct"/>
            <w:tcBorders>
              <w:top w:val="single" w:sz="4" w:space="0" w:color="auto"/>
              <w:left w:val="single" w:sz="4" w:space="0" w:color="auto"/>
              <w:right w:val="single" w:sz="4" w:space="0" w:color="auto"/>
            </w:tcBorders>
            <w:shd w:val="clear" w:color="auto" w:fill="FFFFFF"/>
            <w:vAlign w:val="bottom"/>
          </w:tcPr>
          <w:p w:rsidR="00E55B17" w:rsidRPr="00E55B17" w:rsidRDefault="00E55B17" w:rsidP="00E55B17">
            <w:pPr>
              <w:rPr>
                <w:rFonts w:ascii="Times New Roman" w:hAnsi="Times New Roman" w:cs="Times New Roman"/>
                <w:sz w:val="24"/>
                <w:szCs w:val="24"/>
                <w:lang w:bidi="ru-RU"/>
              </w:rPr>
            </w:pPr>
            <w:r>
              <w:rPr>
                <w:rFonts w:ascii="Times New Roman" w:hAnsi="Times New Roman" w:cs="Times New Roman"/>
                <w:sz w:val="24"/>
                <w:szCs w:val="24"/>
                <w:lang w:bidi="ru-RU"/>
              </w:rPr>
              <w:t>0</w:t>
            </w:r>
            <w:r w:rsidRPr="00E55B17">
              <w:rPr>
                <w:rFonts w:ascii="Times New Roman" w:hAnsi="Times New Roman" w:cs="Times New Roman"/>
                <w:sz w:val="24"/>
                <w:szCs w:val="24"/>
                <w:lang w:bidi="ru-RU"/>
              </w:rPr>
              <w:t>%</w:t>
            </w:r>
          </w:p>
        </w:tc>
      </w:tr>
      <w:tr w:rsidR="00E55B17" w:rsidRPr="00E55B17" w:rsidTr="00E55B17">
        <w:trPr>
          <w:trHeight w:hRule="exact" w:val="283"/>
        </w:trPr>
        <w:tc>
          <w:tcPr>
            <w:tcW w:w="2364" w:type="pct"/>
            <w:tcBorders>
              <w:top w:val="single" w:sz="4" w:space="0" w:color="auto"/>
              <w:left w:val="single" w:sz="4" w:space="0" w:color="auto"/>
            </w:tcBorders>
            <w:shd w:val="clear" w:color="auto" w:fill="FFFFFF"/>
            <w:vAlign w:val="bottom"/>
          </w:tcPr>
          <w:p w:rsidR="00E55B17" w:rsidRPr="00E55B17" w:rsidRDefault="00E55B17" w:rsidP="00E55B17">
            <w:pPr>
              <w:rPr>
                <w:rFonts w:ascii="Times New Roman" w:hAnsi="Times New Roman" w:cs="Times New Roman"/>
                <w:sz w:val="24"/>
                <w:szCs w:val="24"/>
                <w:lang w:bidi="ru-RU"/>
              </w:rPr>
            </w:pPr>
            <w:r w:rsidRPr="00E55B17">
              <w:rPr>
                <w:rFonts w:ascii="Times New Roman" w:hAnsi="Times New Roman" w:cs="Times New Roman"/>
                <w:sz w:val="24"/>
                <w:szCs w:val="24"/>
                <w:lang w:bidi="ru-RU"/>
              </w:rPr>
              <w:t>повысили (</w:t>
            </w:r>
            <w:proofErr w:type="spellStart"/>
            <w:r w:rsidRPr="00E55B17">
              <w:rPr>
                <w:rFonts w:ascii="Times New Roman" w:hAnsi="Times New Roman" w:cs="Times New Roman"/>
                <w:sz w:val="24"/>
                <w:szCs w:val="24"/>
                <w:lang w:bidi="ru-RU"/>
              </w:rPr>
              <w:t>отм</w:t>
            </w:r>
            <w:proofErr w:type="spellEnd"/>
            <w:r w:rsidRPr="00E55B17">
              <w:rPr>
                <w:rFonts w:ascii="Times New Roman" w:hAnsi="Times New Roman" w:cs="Times New Roman"/>
                <w:sz w:val="24"/>
                <w:szCs w:val="24"/>
                <w:lang w:bidi="ru-RU"/>
              </w:rPr>
              <w:t>.&lt;</w:t>
            </w:r>
            <w:proofErr w:type="spellStart"/>
            <w:r w:rsidRPr="00E55B17">
              <w:rPr>
                <w:rFonts w:ascii="Times New Roman" w:hAnsi="Times New Roman" w:cs="Times New Roman"/>
                <w:sz w:val="24"/>
                <w:szCs w:val="24"/>
                <w:lang w:bidi="ru-RU"/>
              </w:rPr>
              <w:t>отм</w:t>
            </w:r>
            <w:proofErr w:type="spellEnd"/>
            <w:r w:rsidRPr="00E55B17">
              <w:rPr>
                <w:rFonts w:ascii="Times New Roman" w:hAnsi="Times New Roman" w:cs="Times New Roman"/>
                <w:sz w:val="24"/>
                <w:szCs w:val="24"/>
                <w:lang w:bidi="ru-RU"/>
              </w:rPr>
              <w:t>. по журналу)</w:t>
            </w:r>
          </w:p>
        </w:tc>
        <w:tc>
          <w:tcPr>
            <w:tcW w:w="1416" w:type="pct"/>
            <w:tcBorders>
              <w:top w:val="single" w:sz="4" w:space="0" w:color="auto"/>
              <w:left w:val="single" w:sz="4" w:space="0" w:color="auto"/>
            </w:tcBorders>
            <w:shd w:val="clear" w:color="auto" w:fill="FFFFFF"/>
            <w:vAlign w:val="bottom"/>
          </w:tcPr>
          <w:p w:rsidR="00E55B17" w:rsidRPr="00E55B17" w:rsidRDefault="00E55B17" w:rsidP="00E55B17">
            <w:pPr>
              <w:rPr>
                <w:rFonts w:ascii="Times New Roman" w:hAnsi="Times New Roman" w:cs="Times New Roman"/>
                <w:sz w:val="24"/>
                <w:szCs w:val="24"/>
                <w:lang w:bidi="ru-RU"/>
              </w:rPr>
            </w:pPr>
            <w:r>
              <w:rPr>
                <w:rFonts w:ascii="Times New Roman" w:hAnsi="Times New Roman" w:cs="Times New Roman"/>
                <w:sz w:val="24"/>
                <w:szCs w:val="24"/>
                <w:lang w:bidi="ru-RU"/>
              </w:rPr>
              <w:t>0</w:t>
            </w:r>
          </w:p>
        </w:tc>
        <w:tc>
          <w:tcPr>
            <w:tcW w:w="1220" w:type="pct"/>
            <w:tcBorders>
              <w:top w:val="single" w:sz="4" w:space="0" w:color="auto"/>
              <w:left w:val="single" w:sz="4" w:space="0" w:color="auto"/>
              <w:right w:val="single" w:sz="4" w:space="0" w:color="auto"/>
            </w:tcBorders>
            <w:shd w:val="clear" w:color="auto" w:fill="FFFFFF"/>
            <w:vAlign w:val="bottom"/>
          </w:tcPr>
          <w:p w:rsidR="00E55B17" w:rsidRPr="00E55B17" w:rsidRDefault="00E55B17" w:rsidP="00E55B17">
            <w:pPr>
              <w:rPr>
                <w:rFonts w:ascii="Times New Roman" w:hAnsi="Times New Roman" w:cs="Times New Roman"/>
                <w:sz w:val="24"/>
                <w:szCs w:val="24"/>
                <w:lang w:bidi="ru-RU"/>
              </w:rPr>
            </w:pPr>
            <w:r>
              <w:rPr>
                <w:rFonts w:ascii="Times New Roman" w:hAnsi="Times New Roman" w:cs="Times New Roman"/>
                <w:sz w:val="24"/>
                <w:szCs w:val="24"/>
                <w:lang w:bidi="ru-RU"/>
              </w:rPr>
              <w:t>0</w:t>
            </w:r>
            <w:r w:rsidRPr="00E55B17">
              <w:rPr>
                <w:rFonts w:ascii="Times New Roman" w:hAnsi="Times New Roman" w:cs="Times New Roman"/>
                <w:sz w:val="24"/>
                <w:szCs w:val="24"/>
                <w:lang w:bidi="ru-RU"/>
              </w:rPr>
              <w:t>%</w:t>
            </w:r>
          </w:p>
        </w:tc>
      </w:tr>
      <w:tr w:rsidR="00E55B17" w:rsidRPr="00E55B17" w:rsidTr="00E55B17">
        <w:trPr>
          <w:trHeight w:hRule="exact" w:val="298"/>
        </w:trPr>
        <w:tc>
          <w:tcPr>
            <w:tcW w:w="2364" w:type="pct"/>
            <w:tcBorders>
              <w:top w:val="single" w:sz="4" w:space="0" w:color="auto"/>
              <w:left w:val="single" w:sz="4" w:space="0" w:color="auto"/>
              <w:bottom w:val="single" w:sz="4" w:space="0" w:color="auto"/>
            </w:tcBorders>
            <w:shd w:val="clear" w:color="auto" w:fill="FFFFFF"/>
            <w:vAlign w:val="center"/>
          </w:tcPr>
          <w:p w:rsidR="00E55B17" w:rsidRPr="00E55B17" w:rsidRDefault="00E55B17" w:rsidP="00E55B17">
            <w:pPr>
              <w:rPr>
                <w:rFonts w:ascii="Times New Roman" w:hAnsi="Times New Roman" w:cs="Times New Roman"/>
                <w:sz w:val="24"/>
                <w:szCs w:val="24"/>
                <w:lang w:bidi="ru-RU"/>
              </w:rPr>
            </w:pPr>
            <w:r w:rsidRPr="00E55B17">
              <w:rPr>
                <w:rFonts w:ascii="Times New Roman" w:hAnsi="Times New Roman" w:cs="Times New Roman"/>
                <w:sz w:val="24"/>
                <w:szCs w:val="24"/>
                <w:lang w:bidi="ru-RU"/>
              </w:rPr>
              <w:t>всего</w:t>
            </w:r>
          </w:p>
        </w:tc>
        <w:tc>
          <w:tcPr>
            <w:tcW w:w="1416" w:type="pct"/>
            <w:tcBorders>
              <w:top w:val="single" w:sz="4" w:space="0" w:color="auto"/>
              <w:left w:val="single" w:sz="4" w:space="0" w:color="auto"/>
              <w:bottom w:val="single" w:sz="4" w:space="0" w:color="auto"/>
            </w:tcBorders>
            <w:shd w:val="clear" w:color="auto" w:fill="FFFFFF"/>
            <w:vAlign w:val="bottom"/>
          </w:tcPr>
          <w:p w:rsidR="00E55B17" w:rsidRPr="00E55B17" w:rsidRDefault="00E55B17" w:rsidP="00E55B17">
            <w:pPr>
              <w:rPr>
                <w:rFonts w:ascii="Times New Roman" w:hAnsi="Times New Roman" w:cs="Times New Roman"/>
                <w:sz w:val="24"/>
                <w:szCs w:val="24"/>
                <w:lang w:bidi="ru-RU"/>
              </w:rPr>
            </w:pPr>
            <w:r>
              <w:rPr>
                <w:rFonts w:ascii="Times New Roman" w:hAnsi="Times New Roman" w:cs="Times New Roman"/>
                <w:sz w:val="24"/>
                <w:szCs w:val="24"/>
                <w:lang w:bidi="ru-RU"/>
              </w:rPr>
              <w:t>10</w:t>
            </w:r>
          </w:p>
        </w:tc>
        <w:tc>
          <w:tcPr>
            <w:tcW w:w="1220" w:type="pct"/>
            <w:tcBorders>
              <w:top w:val="single" w:sz="4" w:space="0" w:color="auto"/>
              <w:left w:val="single" w:sz="4" w:space="0" w:color="auto"/>
              <w:bottom w:val="single" w:sz="4" w:space="0" w:color="auto"/>
              <w:right w:val="single" w:sz="4" w:space="0" w:color="auto"/>
            </w:tcBorders>
            <w:shd w:val="clear" w:color="auto" w:fill="FFFFFF"/>
            <w:vAlign w:val="center"/>
          </w:tcPr>
          <w:p w:rsidR="00E55B17" w:rsidRPr="00E55B17" w:rsidRDefault="00E55B17" w:rsidP="00E55B17">
            <w:pPr>
              <w:rPr>
                <w:rFonts w:ascii="Times New Roman" w:hAnsi="Times New Roman" w:cs="Times New Roman"/>
                <w:sz w:val="24"/>
                <w:szCs w:val="24"/>
                <w:lang w:bidi="ru-RU"/>
              </w:rPr>
            </w:pPr>
            <w:r w:rsidRPr="00E55B17">
              <w:rPr>
                <w:rFonts w:ascii="Times New Roman" w:hAnsi="Times New Roman" w:cs="Times New Roman"/>
                <w:sz w:val="24"/>
                <w:szCs w:val="24"/>
                <w:lang w:bidi="ru-RU"/>
              </w:rPr>
              <w:t>100%</w:t>
            </w:r>
          </w:p>
        </w:tc>
      </w:tr>
    </w:tbl>
    <w:p w:rsidR="00E55B17" w:rsidRDefault="00E55B17" w:rsidP="004E6A27">
      <w:pPr>
        <w:rPr>
          <w:rFonts w:ascii="Times New Roman" w:hAnsi="Times New Roman" w:cs="Times New Roman"/>
          <w:sz w:val="24"/>
          <w:szCs w:val="24"/>
        </w:rPr>
      </w:pPr>
    </w:p>
    <w:p w:rsidR="00E55B17" w:rsidRDefault="00E55B17" w:rsidP="004E6A27">
      <w:pPr>
        <w:rPr>
          <w:rFonts w:ascii="Times New Roman" w:hAnsi="Times New Roman" w:cs="Times New Roman"/>
          <w:sz w:val="24"/>
          <w:szCs w:val="24"/>
        </w:rPr>
      </w:pPr>
      <w:r>
        <w:rPr>
          <w:rFonts w:ascii="Times New Roman" w:hAnsi="Times New Roman" w:cs="Times New Roman"/>
          <w:noProof/>
          <w:lang w:eastAsia="ru-RU"/>
        </w:rPr>
        <w:drawing>
          <wp:inline distT="0" distB="0" distL="0" distR="0">
            <wp:extent cx="5486400" cy="3200400"/>
            <wp:effectExtent l="0" t="0" r="19050" b="1905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55B17" w:rsidRPr="00E55B17" w:rsidRDefault="00E55B17" w:rsidP="00E55B17">
      <w:pPr>
        <w:rPr>
          <w:rFonts w:ascii="Times New Roman" w:hAnsi="Times New Roman" w:cs="Times New Roman"/>
          <w:sz w:val="24"/>
          <w:szCs w:val="24"/>
          <w:lang w:bidi="ru-RU"/>
        </w:rPr>
      </w:pPr>
      <w:r w:rsidRPr="00E55B17">
        <w:rPr>
          <w:rFonts w:ascii="Times New Roman" w:hAnsi="Times New Roman" w:cs="Times New Roman"/>
          <w:sz w:val="24"/>
          <w:szCs w:val="24"/>
          <w:u w:val="single"/>
          <w:lang w:bidi="ru-RU"/>
        </w:rPr>
        <w:t>Выполнение заданий (достижение планируемых результатов)</w:t>
      </w:r>
    </w:p>
    <w:tbl>
      <w:tblPr>
        <w:tblW w:w="9792" w:type="dxa"/>
        <w:tblLayout w:type="fixed"/>
        <w:tblCellMar>
          <w:left w:w="10" w:type="dxa"/>
          <w:right w:w="10" w:type="dxa"/>
        </w:tblCellMar>
        <w:tblLook w:val="04A0"/>
      </w:tblPr>
      <w:tblGrid>
        <w:gridCol w:w="691"/>
        <w:gridCol w:w="6485"/>
        <w:gridCol w:w="878"/>
        <w:gridCol w:w="1738"/>
      </w:tblGrid>
      <w:tr w:rsidR="00E55B17" w:rsidRPr="00E55B17" w:rsidTr="00E55B17">
        <w:trPr>
          <w:trHeight w:hRule="exact" w:val="571"/>
        </w:trPr>
        <w:tc>
          <w:tcPr>
            <w:tcW w:w="691" w:type="dxa"/>
            <w:tcBorders>
              <w:top w:val="single" w:sz="4" w:space="0" w:color="auto"/>
              <w:left w:val="single" w:sz="4" w:space="0" w:color="auto"/>
            </w:tcBorders>
            <w:shd w:val="clear" w:color="auto" w:fill="FFFFFF"/>
          </w:tcPr>
          <w:p w:rsidR="00E55B17" w:rsidRPr="00E55B17" w:rsidRDefault="00E55B17" w:rsidP="00E55B17">
            <w:pPr>
              <w:rPr>
                <w:rFonts w:ascii="Times New Roman" w:hAnsi="Times New Roman" w:cs="Times New Roman"/>
                <w:sz w:val="24"/>
                <w:szCs w:val="24"/>
                <w:lang w:bidi="ru-RU"/>
              </w:rPr>
            </w:pPr>
            <w:r w:rsidRPr="00E55B17">
              <w:rPr>
                <w:rFonts w:ascii="Times New Roman" w:hAnsi="Times New Roman" w:cs="Times New Roman"/>
                <w:sz w:val="24"/>
                <w:szCs w:val="24"/>
                <w:lang w:bidi="ru-RU"/>
              </w:rPr>
              <w:t>№</w:t>
            </w:r>
          </w:p>
        </w:tc>
        <w:tc>
          <w:tcPr>
            <w:tcW w:w="6485" w:type="dxa"/>
            <w:tcBorders>
              <w:top w:val="single" w:sz="4" w:space="0" w:color="auto"/>
              <w:left w:val="single" w:sz="4" w:space="0" w:color="auto"/>
            </w:tcBorders>
            <w:shd w:val="clear" w:color="auto" w:fill="FFFFFF"/>
          </w:tcPr>
          <w:p w:rsidR="00E55B17" w:rsidRPr="00E55B17" w:rsidRDefault="00E55B17" w:rsidP="00E55B17">
            <w:pPr>
              <w:rPr>
                <w:rFonts w:ascii="Times New Roman" w:hAnsi="Times New Roman" w:cs="Times New Roman"/>
                <w:sz w:val="24"/>
                <w:szCs w:val="24"/>
                <w:lang w:bidi="ru-RU"/>
              </w:rPr>
            </w:pPr>
            <w:r w:rsidRPr="00E55B17">
              <w:rPr>
                <w:rFonts w:ascii="Times New Roman" w:hAnsi="Times New Roman" w:cs="Times New Roman"/>
                <w:sz w:val="24"/>
                <w:szCs w:val="24"/>
                <w:lang w:bidi="ru-RU"/>
              </w:rPr>
              <w:t>задания</w:t>
            </w:r>
          </w:p>
        </w:tc>
        <w:tc>
          <w:tcPr>
            <w:tcW w:w="878" w:type="dxa"/>
            <w:tcBorders>
              <w:top w:val="single" w:sz="4" w:space="0" w:color="auto"/>
              <w:left w:val="single" w:sz="4" w:space="0" w:color="auto"/>
            </w:tcBorders>
            <w:shd w:val="clear" w:color="auto" w:fill="FFFFFF"/>
            <w:vAlign w:val="bottom"/>
          </w:tcPr>
          <w:p w:rsidR="00E55B17" w:rsidRPr="00E55B17" w:rsidRDefault="00E55B17" w:rsidP="00E55B17">
            <w:pPr>
              <w:rPr>
                <w:rFonts w:ascii="Times New Roman" w:hAnsi="Times New Roman" w:cs="Times New Roman"/>
                <w:sz w:val="24"/>
                <w:szCs w:val="24"/>
                <w:lang w:bidi="ru-RU"/>
              </w:rPr>
            </w:pPr>
            <w:r w:rsidRPr="00E55B17">
              <w:rPr>
                <w:rFonts w:ascii="Times New Roman" w:hAnsi="Times New Roman" w:cs="Times New Roman"/>
                <w:sz w:val="24"/>
                <w:szCs w:val="24"/>
                <w:lang w:bidi="ru-RU"/>
              </w:rPr>
              <w:t>макс.</w:t>
            </w:r>
          </w:p>
          <w:p w:rsidR="00E55B17" w:rsidRPr="00E55B17" w:rsidRDefault="00E55B17" w:rsidP="00E55B17">
            <w:pPr>
              <w:rPr>
                <w:rFonts w:ascii="Times New Roman" w:hAnsi="Times New Roman" w:cs="Times New Roman"/>
                <w:sz w:val="24"/>
                <w:szCs w:val="24"/>
                <w:lang w:bidi="ru-RU"/>
              </w:rPr>
            </w:pPr>
            <w:r w:rsidRPr="00E55B17">
              <w:rPr>
                <w:rFonts w:ascii="Times New Roman" w:hAnsi="Times New Roman" w:cs="Times New Roman"/>
                <w:sz w:val="24"/>
                <w:szCs w:val="24"/>
                <w:lang w:bidi="ru-RU"/>
              </w:rPr>
              <w:t>балл</w:t>
            </w:r>
          </w:p>
        </w:tc>
        <w:tc>
          <w:tcPr>
            <w:tcW w:w="1738" w:type="dxa"/>
            <w:tcBorders>
              <w:top w:val="single" w:sz="4" w:space="0" w:color="auto"/>
              <w:left w:val="single" w:sz="4" w:space="0" w:color="auto"/>
              <w:right w:val="single" w:sz="4" w:space="0" w:color="auto"/>
            </w:tcBorders>
            <w:shd w:val="clear" w:color="auto" w:fill="FFFFFF"/>
            <w:vAlign w:val="bottom"/>
          </w:tcPr>
          <w:p w:rsidR="00E55B17" w:rsidRPr="00E55B17" w:rsidRDefault="00E55B17" w:rsidP="00E55B17">
            <w:pPr>
              <w:rPr>
                <w:rFonts w:ascii="Times New Roman" w:hAnsi="Times New Roman" w:cs="Times New Roman"/>
                <w:sz w:val="24"/>
                <w:szCs w:val="24"/>
                <w:lang w:bidi="ru-RU"/>
              </w:rPr>
            </w:pPr>
            <w:r w:rsidRPr="00E55B17">
              <w:rPr>
                <w:rFonts w:ascii="Times New Roman" w:hAnsi="Times New Roman" w:cs="Times New Roman"/>
                <w:sz w:val="24"/>
                <w:szCs w:val="24"/>
                <w:lang w:bidi="ru-RU"/>
              </w:rPr>
              <w:t>%</w:t>
            </w:r>
          </w:p>
          <w:p w:rsidR="00E55B17" w:rsidRPr="00E55B17" w:rsidRDefault="00E55B17" w:rsidP="00E55B17">
            <w:pPr>
              <w:rPr>
                <w:rFonts w:ascii="Times New Roman" w:hAnsi="Times New Roman" w:cs="Times New Roman"/>
                <w:sz w:val="24"/>
                <w:szCs w:val="24"/>
                <w:lang w:bidi="ru-RU"/>
              </w:rPr>
            </w:pPr>
            <w:r w:rsidRPr="00E55B17">
              <w:rPr>
                <w:rFonts w:ascii="Times New Roman" w:hAnsi="Times New Roman" w:cs="Times New Roman"/>
                <w:sz w:val="24"/>
                <w:szCs w:val="24"/>
                <w:lang w:bidi="ru-RU"/>
              </w:rPr>
              <w:t>выполнения</w:t>
            </w:r>
          </w:p>
        </w:tc>
      </w:tr>
      <w:tr w:rsidR="00E55B17" w:rsidRPr="00E55B17" w:rsidTr="00E55B17">
        <w:trPr>
          <w:trHeight w:hRule="exact" w:val="562"/>
        </w:trPr>
        <w:tc>
          <w:tcPr>
            <w:tcW w:w="691" w:type="dxa"/>
            <w:tcBorders>
              <w:top w:val="single" w:sz="4" w:space="0" w:color="auto"/>
              <w:left w:val="single" w:sz="4" w:space="0" w:color="auto"/>
            </w:tcBorders>
            <w:shd w:val="clear" w:color="auto" w:fill="FFFFFF"/>
          </w:tcPr>
          <w:p w:rsidR="00E55B17" w:rsidRPr="00E55B17" w:rsidRDefault="00E55B17" w:rsidP="00E55B17">
            <w:pPr>
              <w:rPr>
                <w:rFonts w:ascii="Times New Roman" w:hAnsi="Times New Roman" w:cs="Times New Roman"/>
                <w:sz w:val="24"/>
                <w:szCs w:val="24"/>
                <w:lang w:bidi="ru-RU"/>
              </w:rPr>
            </w:pPr>
            <w:r w:rsidRPr="00E55B17">
              <w:rPr>
                <w:rFonts w:ascii="Times New Roman" w:hAnsi="Times New Roman" w:cs="Times New Roman"/>
                <w:sz w:val="24"/>
                <w:szCs w:val="24"/>
                <w:lang w:bidi="ru-RU"/>
              </w:rPr>
              <w:t>1К1</w:t>
            </w:r>
          </w:p>
        </w:tc>
        <w:tc>
          <w:tcPr>
            <w:tcW w:w="6485" w:type="dxa"/>
            <w:tcBorders>
              <w:top w:val="single" w:sz="4" w:space="0" w:color="auto"/>
              <w:left w:val="single" w:sz="4" w:space="0" w:color="auto"/>
            </w:tcBorders>
            <w:shd w:val="clear" w:color="auto" w:fill="FFFFFF"/>
            <w:vAlign w:val="bottom"/>
          </w:tcPr>
          <w:p w:rsidR="00E55B17" w:rsidRPr="00E55B17" w:rsidRDefault="00E55B17" w:rsidP="00E55B17">
            <w:pPr>
              <w:rPr>
                <w:rFonts w:ascii="Times New Roman" w:hAnsi="Times New Roman" w:cs="Times New Roman"/>
                <w:sz w:val="24"/>
                <w:szCs w:val="24"/>
                <w:lang w:bidi="ru-RU"/>
              </w:rPr>
            </w:pPr>
            <w:r w:rsidRPr="00E55B17">
              <w:rPr>
                <w:rFonts w:ascii="Times New Roman" w:hAnsi="Times New Roman" w:cs="Times New Roman"/>
                <w:sz w:val="24"/>
                <w:szCs w:val="24"/>
                <w:lang w:bidi="ru-RU"/>
              </w:rPr>
              <w:t xml:space="preserve">Соблюдение изученных орфографических правил при списывании </w:t>
            </w:r>
            <w:proofErr w:type="gramStart"/>
            <w:r w:rsidRPr="00E55B17">
              <w:rPr>
                <w:rFonts w:ascii="Times New Roman" w:hAnsi="Times New Roman" w:cs="Times New Roman"/>
                <w:sz w:val="24"/>
                <w:szCs w:val="24"/>
                <w:lang w:bidi="ru-RU"/>
              </w:rPr>
              <w:t>осложненного</w:t>
            </w:r>
            <w:proofErr w:type="gramEnd"/>
            <w:r w:rsidRPr="00E55B17">
              <w:rPr>
                <w:rFonts w:ascii="Times New Roman" w:hAnsi="Times New Roman" w:cs="Times New Roman"/>
                <w:sz w:val="24"/>
                <w:szCs w:val="24"/>
                <w:lang w:bidi="ru-RU"/>
              </w:rPr>
              <w:t xml:space="preserve"> пропусками орфограмм.</w:t>
            </w:r>
          </w:p>
        </w:tc>
        <w:tc>
          <w:tcPr>
            <w:tcW w:w="878" w:type="dxa"/>
            <w:tcBorders>
              <w:top w:val="single" w:sz="4" w:space="0" w:color="auto"/>
              <w:left w:val="single" w:sz="4" w:space="0" w:color="auto"/>
            </w:tcBorders>
            <w:shd w:val="clear" w:color="auto" w:fill="FFFFFF"/>
            <w:vAlign w:val="center"/>
          </w:tcPr>
          <w:p w:rsidR="00E55B17" w:rsidRPr="00E55B17" w:rsidRDefault="00E55B17" w:rsidP="00E55B17">
            <w:pPr>
              <w:rPr>
                <w:rFonts w:ascii="Times New Roman" w:hAnsi="Times New Roman" w:cs="Times New Roman"/>
                <w:sz w:val="24"/>
                <w:szCs w:val="24"/>
                <w:lang w:bidi="ru-RU"/>
              </w:rPr>
            </w:pPr>
            <w:r w:rsidRPr="00E55B17">
              <w:rPr>
                <w:rFonts w:ascii="Times New Roman" w:hAnsi="Times New Roman" w:cs="Times New Roman"/>
                <w:sz w:val="24"/>
                <w:szCs w:val="24"/>
                <w:lang w:bidi="ru-RU"/>
              </w:rPr>
              <w:t>4</w:t>
            </w:r>
          </w:p>
        </w:tc>
        <w:tc>
          <w:tcPr>
            <w:tcW w:w="1738" w:type="dxa"/>
            <w:tcBorders>
              <w:top w:val="single" w:sz="4" w:space="0" w:color="auto"/>
              <w:left w:val="single" w:sz="4" w:space="0" w:color="auto"/>
              <w:right w:val="single" w:sz="4" w:space="0" w:color="auto"/>
            </w:tcBorders>
            <w:shd w:val="clear" w:color="auto" w:fill="FFFFFF"/>
            <w:vAlign w:val="bottom"/>
          </w:tcPr>
          <w:p w:rsidR="00E55B17" w:rsidRDefault="00E55B17" w:rsidP="00E55B17">
            <w:pPr>
              <w:jc w:val="center"/>
              <w:rPr>
                <w:rFonts w:ascii="Calibri" w:hAnsi="Calibri" w:cs="Calibri"/>
                <w:color w:val="000000"/>
              </w:rPr>
            </w:pPr>
            <w:r>
              <w:rPr>
                <w:rFonts w:ascii="Calibri" w:hAnsi="Calibri" w:cs="Calibri"/>
                <w:color w:val="000000"/>
              </w:rPr>
              <w:t>35</w:t>
            </w:r>
          </w:p>
        </w:tc>
      </w:tr>
      <w:tr w:rsidR="00E55B17" w:rsidRPr="00E55B17" w:rsidTr="00E55B17">
        <w:trPr>
          <w:trHeight w:hRule="exact" w:val="835"/>
        </w:trPr>
        <w:tc>
          <w:tcPr>
            <w:tcW w:w="691" w:type="dxa"/>
            <w:tcBorders>
              <w:top w:val="single" w:sz="4" w:space="0" w:color="auto"/>
              <w:left w:val="single" w:sz="4" w:space="0" w:color="auto"/>
            </w:tcBorders>
            <w:shd w:val="clear" w:color="auto" w:fill="FFFFFF"/>
          </w:tcPr>
          <w:p w:rsidR="00E55B17" w:rsidRPr="00E55B17" w:rsidRDefault="00E55B17" w:rsidP="00E55B17">
            <w:pPr>
              <w:rPr>
                <w:rFonts w:ascii="Times New Roman" w:hAnsi="Times New Roman" w:cs="Times New Roman"/>
                <w:sz w:val="24"/>
                <w:szCs w:val="24"/>
                <w:lang w:bidi="ru-RU"/>
              </w:rPr>
            </w:pPr>
            <w:r w:rsidRPr="00E55B17">
              <w:rPr>
                <w:rFonts w:ascii="Times New Roman" w:hAnsi="Times New Roman" w:cs="Times New Roman"/>
                <w:sz w:val="24"/>
                <w:szCs w:val="24"/>
                <w:lang w:bidi="ru-RU"/>
              </w:rPr>
              <w:t>1К2</w:t>
            </w:r>
          </w:p>
        </w:tc>
        <w:tc>
          <w:tcPr>
            <w:tcW w:w="6485" w:type="dxa"/>
            <w:tcBorders>
              <w:top w:val="single" w:sz="4" w:space="0" w:color="auto"/>
              <w:left w:val="single" w:sz="4" w:space="0" w:color="auto"/>
            </w:tcBorders>
            <w:shd w:val="clear" w:color="auto" w:fill="FFFFFF"/>
          </w:tcPr>
          <w:p w:rsidR="00E55B17" w:rsidRPr="00E55B17" w:rsidRDefault="00E55B17" w:rsidP="00E55B17">
            <w:pPr>
              <w:rPr>
                <w:rFonts w:ascii="Times New Roman" w:hAnsi="Times New Roman" w:cs="Times New Roman"/>
                <w:sz w:val="24"/>
                <w:szCs w:val="24"/>
                <w:lang w:bidi="ru-RU"/>
              </w:rPr>
            </w:pPr>
            <w:r w:rsidRPr="00E55B17">
              <w:rPr>
                <w:rFonts w:ascii="Times New Roman" w:hAnsi="Times New Roman" w:cs="Times New Roman"/>
                <w:sz w:val="24"/>
                <w:szCs w:val="24"/>
                <w:lang w:bidi="ru-RU"/>
              </w:rPr>
              <w:t>Соблюдение изученных пунктуационных правил при списывании осложненного пропусками текста.</w:t>
            </w:r>
          </w:p>
        </w:tc>
        <w:tc>
          <w:tcPr>
            <w:tcW w:w="878" w:type="dxa"/>
            <w:tcBorders>
              <w:top w:val="single" w:sz="4" w:space="0" w:color="auto"/>
              <w:left w:val="single" w:sz="4" w:space="0" w:color="auto"/>
            </w:tcBorders>
            <w:shd w:val="clear" w:color="auto" w:fill="FFFFFF"/>
            <w:vAlign w:val="center"/>
          </w:tcPr>
          <w:p w:rsidR="00E55B17" w:rsidRPr="00E55B17" w:rsidRDefault="00E55B17" w:rsidP="00E55B17">
            <w:pPr>
              <w:rPr>
                <w:rFonts w:ascii="Times New Roman" w:hAnsi="Times New Roman" w:cs="Times New Roman"/>
                <w:sz w:val="24"/>
                <w:szCs w:val="24"/>
                <w:lang w:bidi="ru-RU"/>
              </w:rPr>
            </w:pPr>
            <w:r w:rsidRPr="00E55B17">
              <w:rPr>
                <w:rFonts w:ascii="Times New Roman" w:hAnsi="Times New Roman" w:cs="Times New Roman"/>
                <w:sz w:val="24"/>
                <w:szCs w:val="24"/>
                <w:lang w:bidi="ru-RU"/>
              </w:rPr>
              <w:t>3</w:t>
            </w:r>
          </w:p>
        </w:tc>
        <w:tc>
          <w:tcPr>
            <w:tcW w:w="1738" w:type="dxa"/>
            <w:tcBorders>
              <w:top w:val="single" w:sz="4" w:space="0" w:color="auto"/>
              <w:left w:val="single" w:sz="4" w:space="0" w:color="auto"/>
              <w:right w:val="single" w:sz="4" w:space="0" w:color="auto"/>
            </w:tcBorders>
            <w:shd w:val="clear" w:color="auto" w:fill="FFFFFF"/>
            <w:vAlign w:val="bottom"/>
          </w:tcPr>
          <w:p w:rsidR="00E55B17" w:rsidRDefault="00E55B17" w:rsidP="00E55B17">
            <w:pPr>
              <w:jc w:val="center"/>
              <w:rPr>
                <w:rFonts w:ascii="Calibri" w:hAnsi="Calibri" w:cs="Calibri"/>
                <w:color w:val="000000"/>
              </w:rPr>
            </w:pPr>
            <w:r>
              <w:rPr>
                <w:rFonts w:ascii="Calibri" w:hAnsi="Calibri" w:cs="Calibri"/>
                <w:color w:val="000000"/>
              </w:rPr>
              <w:t>30</w:t>
            </w:r>
          </w:p>
        </w:tc>
      </w:tr>
      <w:tr w:rsidR="00E55B17" w:rsidRPr="00E55B17" w:rsidTr="00E55B17">
        <w:trPr>
          <w:trHeight w:hRule="exact" w:val="840"/>
        </w:trPr>
        <w:tc>
          <w:tcPr>
            <w:tcW w:w="691" w:type="dxa"/>
            <w:tcBorders>
              <w:top w:val="single" w:sz="4" w:space="0" w:color="auto"/>
              <w:left w:val="single" w:sz="4" w:space="0" w:color="auto"/>
            </w:tcBorders>
            <w:shd w:val="clear" w:color="auto" w:fill="FFFFFF"/>
          </w:tcPr>
          <w:p w:rsidR="00E55B17" w:rsidRPr="00E55B17" w:rsidRDefault="00E55B17" w:rsidP="00E55B17">
            <w:pPr>
              <w:rPr>
                <w:rFonts w:ascii="Times New Roman" w:hAnsi="Times New Roman" w:cs="Times New Roman"/>
                <w:sz w:val="24"/>
                <w:szCs w:val="24"/>
                <w:lang w:bidi="ru-RU"/>
              </w:rPr>
            </w:pPr>
            <w:r w:rsidRPr="00E55B17">
              <w:rPr>
                <w:rFonts w:ascii="Times New Roman" w:hAnsi="Times New Roman" w:cs="Times New Roman"/>
                <w:sz w:val="24"/>
                <w:szCs w:val="24"/>
                <w:lang w:bidi="ru-RU"/>
              </w:rPr>
              <w:t>1К3</w:t>
            </w:r>
          </w:p>
        </w:tc>
        <w:tc>
          <w:tcPr>
            <w:tcW w:w="6485" w:type="dxa"/>
            <w:tcBorders>
              <w:top w:val="single" w:sz="4" w:space="0" w:color="auto"/>
              <w:left w:val="single" w:sz="4" w:space="0" w:color="auto"/>
            </w:tcBorders>
            <w:shd w:val="clear" w:color="auto" w:fill="FFFFFF"/>
            <w:vAlign w:val="bottom"/>
          </w:tcPr>
          <w:p w:rsidR="00E55B17" w:rsidRPr="00E55B17" w:rsidRDefault="00E55B17" w:rsidP="00E55B17">
            <w:pPr>
              <w:rPr>
                <w:rFonts w:ascii="Times New Roman" w:hAnsi="Times New Roman" w:cs="Times New Roman"/>
                <w:sz w:val="24"/>
                <w:szCs w:val="24"/>
                <w:lang w:bidi="ru-RU"/>
              </w:rPr>
            </w:pPr>
            <w:r w:rsidRPr="00E55B17">
              <w:rPr>
                <w:rFonts w:ascii="Times New Roman" w:hAnsi="Times New Roman" w:cs="Times New Roman"/>
                <w:sz w:val="24"/>
                <w:szCs w:val="24"/>
                <w:lang w:bidi="ru-RU"/>
              </w:rPr>
              <w:t>Правильно списывание текста без допущения ошибок (нет пропущенных и лишних слов и слов с изменённым графическим обликом).</w:t>
            </w:r>
          </w:p>
        </w:tc>
        <w:tc>
          <w:tcPr>
            <w:tcW w:w="878" w:type="dxa"/>
            <w:tcBorders>
              <w:top w:val="single" w:sz="4" w:space="0" w:color="auto"/>
              <w:left w:val="single" w:sz="4" w:space="0" w:color="auto"/>
            </w:tcBorders>
            <w:shd w:val="clear" w:color="auto" w:fill="FFFFFF"/>
            <w:vAlign w:val="center"/>
          </w:tcPr>
          <w:p w:rsidR="00E55B17" w:rsidRPr="00E55B17" w:rsidRDefault="00E55B17" w:rsidP="00E55B17">
            <w:pPr>
              <w:rPr>
                <w:rFonts w:ascii="Times New Roman" w:hAnsi="Times New Roman" w:cs="Times New Roman"/>
                <w:sz w:val="24"/>
                <w:szCs w:val="24"/>
                <w:lang w:bidi="ru-RU"/>
              </w:rPr>
            </w:pPr>
            <w:r w:rsidRPr="00E55B17">
              <w:rPr>
                <w:rFonts w:ascii="Times New Roman" w:hAnsi="Times New Roman" w:cs="Times New Roman"/>
                <w:sz w:val="24"/>
                <w:szCs w:val="24"/>
                <w:lang w:bidi="ru-RU"/>
              </w:rPr>
              <w:t>2</w:t>
            </w:r>
          </w:p>
        </w:tc>
        <w:tc>
          <w:tcPr>
            <w:tcW w:w="1738" w:type="dxa"/>
            <w:tcBorders>
              <w:top w:val="single" w:sz="4" w:space="0" w:color="auto"/>
              <w:left w:val="single" w:sz="4" w:space="0" w:color="auto"/>
              <w:right w:val="single" w:sz="4" w:space="0" w:color="auto"/>
            </w:tcBorders>
            <w:shd w:val="clear" w:color="auto" w:fill="FFFFFF"/>
            <w:vAlign w:val="bottom"/>
          </w:tcPr>
          <w:p w:rsidR="00E55B17" w:rsidRDefault="00E55B17" w:rsidP="00E55B17">
            <w:pPr>
              <w:jc w:val="center"/>
              <w:rPr>
                <w:rFonts w:ascii="Calibri" w:hAnsi="Calibri" w:cs="Calibri"/>
                <w:color w:val="000000"/>
              </w:rPr>
            </w:pPr>
            <w:r>
              <w:rPr>
                <w:rFonts w:ascii="Calibri" w:hAnsi="Calibri" w:cs="Calibri"/>
                <w:color w:val="000000"/>
              </w:rPr>
              <w:t>60</w:t>
            </w:r>
          </w:p>
        </w:tc>
      </w:tr>
      <w:tr w:rsidR="00E55B17" w:rsidRPr="00E55B17" w:rsidTr="00E55B17">
        <w:trPr>
          <w:trHeight w:hRule="exact" w:val="571"/>
        </w:trPr>
        <w:tc>
          <w:tcPr>
            <w:tcW w:w="691" w:type="dxa"/>
            <w:tcBorders>
              <w:top w:val="single" w:sz="4" w:space="0" w:color="auto"/>
              <w:left w:val="single" w:sz="4" w:space="0" w:color="auto"/>
              <w:bottom w:val="single" w:sz="4" w:space="0" w:color="auto"/>
            </w:tcBorders>
            <w:shd w:val="clear" w:color="auto" w:fill="FFFFFF"/>
          </w:tcPr>
          <w:p w:rsidR="00E55B17" w:rsidRPr="00E55B17" w:rsidRDefault="00E55B17" w:rsidP="00E55B17">
            <w:pPr>
              <w:rPr>
                <w:rFonts w:ascii="Times New Roman" w:hAnsi="Times New Roman" w:cs="Times New Roman"/>
                <w:sz w:val="24"/>
                <w:szCs w:val="24"/>
                <w:lang w:bidi="ru-RU"/>
              </w:rPr>
            </w:pPr>
            <w:r w:rsidRPr="00E55B17">
              <w:rPr>
                <w:rFonts w:ascii="Times New Roman" w:hAnsi="Times New Roman" w:cs="Times New Roman"/>
                <w:sz w:val="24"/>
                <w:szCs w:val="24"/>
                <w:lang w:bidi="ru-RU"/>
              </w:rPr>
              <w:t>2К1</w:t>
            </w:r>
          </w:p>
        </w:tc>
        <w:tc>
          <w:tcPr>
            <w:tcW w:w="6485" w:type="dxa"/>
            <w:tcBorders>
              <w:top w:val="single" w:sz="4" w:space="0" w:color="auto"/>
              <w:left w:val="single" w:sz="4" w:space="0" w:color="auto"/>
              <w:bottom w:val="single" w:sz="4" w:space="0" w:color="auto"/>
            </w:tcBorders>
            <w:shd w:val="clear" w:color="auto" w:fill="FFFFFF"/>
            <w:vAlign w:val="bottom"/>
          </w:tcPr>
          <w:p w:rsidR="00E55B17" w:rsidRPr="00E55B17" w:rsidRDefault="00E55B17" w:rsidP="00E55B17">
            <w:pPr>
              <w:rPr>
                <w:rFonts w:ascii="Times New Roman" w:hAnsi="Times New Roman" w:cs="Times New Roman"/>
                <w:sz w:val="24"/>
                <w:szCs w:val="24"/>
                <w:lang w:bidi="ru-RU"/>
              </w:rPr>
            </w:pPr>
            <w:proofErr w:type="gramStart"/>
            <w:r w:rsidRPr="00E55B17">
              <w:rPr>
                <w:rFonts w:ascii="Times New Roman" w:hAnsi="Times New Roman" w:cs="Times New Roman"/>
                <w:sz w:val="24"/>
                <w:szCs w:val="24"/>
                <w:lang w:bidi="ru-RU"/>
              </w:rPr>
              <w:t>Проведение морфемного разбора слова (деление слова на морфемы на основе смыслового,</w:t>
            </w:r>
            <w:proofErr w:type="gramEnd"/>
          </w:p>
        </w:tc>
        <w:tc>
          <w:tcPr>
            <w:tcW w:w="878" w:type="dxa"/>
            <w:tcBorders>
              <w:top w:val="single" w:sz="4" w:space="0" w:color="auto"/>
              <w:left w:val="single" w:sz="4" w:space="0" w:color="auto"/>
              <w:bottom w:val="single" w:sz="4" w:space="0" w:color="auto"/>
            </w:tcBorders>
            <w:shd w:val="clear" w:color="auto" w:fill="FFFFFF"/>
            <w:vAlign w:val="center"/>
          </w:tcPr>
          <w:p w:rsidR="00E55B17" w:rsidRPr="00E55B17" w:rsidRDefault="00E55B17" w:rsidP="00E55B17">
            <w:pPr>
              <w:rPr>
                <w:rFonts w:ascii="Times New Roman" w:hAnsi="Times New Roman" w:cs="Times New Roman"/>
                <w:sz w:val="24"/>
                <w:szCs w:val="24"/>
                <w:lang w:bidi="ru-RU"/>
              </w:rPr>
            </w:pPr>
            <w:r w:rsidRPr="00E55B17">
              <w:rPr>
                <w:rFonts w:ascii="Times New Roman" w:hAnsi="Times New Roman" w:cs="Times New Roman"/>
                <w:sz w:val="24"/>
                <w:szCs w:val="24"/>
                <w:lang w:bidi="ru-RU"/>
              </w:rPr>
              <w:t>3</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bottom"/>
          </w:tcPr>
          <w:p w:rsidR="00E55B17" w:rsidRDefault="00E55B17" w:rsidP="00E55B17">
            <w:pPr>
              <w:jc w:val="center"/>
              <w:rPr>
                <w:rFonts w:ascii="Calibri" w:hAnsi="Calibri" w:cs="Calibri"/>
                <w:color w:val="000000"/>
              </w:rPr>
            </w:pPr>
            <w:r>
              <w:rPr>
                <w:rFonts w:ascii="Calibri" w:hAnsi="Calibri" w:cs="Calibri"/>
                <w:color w:val="000000"/>
              </w:rPr>
              <w:t>33,33</w:t>
            </w:r>
          </w:p>
        </w:tc>
      </w:tr>
      <w:tr w:rsidR="00E55B17" w:rsidTr="00E55B17">
        <w:trPr>
          <w:trHeight w:hRule="exact" w:val="571"/>
        </w:trPr>
        <w:tc>
          <w:tcPr>
            <w:tcW w:w="691" w:type="dxa"/>
            <w:tcBorders>
              <w:top w:val="single" w:sz="4" w:space="0" w:color="auto"/>
              <w:left w:val="single" w:sz="4" w:space="0" w:color="auto"/>
              <w:bottom w:val="single" w:sz="4" w:space="0" w:color="auto"/>
            </w:tcBorders>
            <w:shd w:val="clear" w:color="auto" w:fill="FFFFFF"/>
          </w:tcPr>
          <w:p w:rsidR="00E55B17" w:rsidRPr="00E55B17" w:rsidRDefault="00E55B17" w:rsidP="00E55B17">
            <w:pPr>
              <w:rPr>
                <w:rFonts w:ascii="Times New Roman" w:hAnsi="Times New Roman" w:cs="Times New Roman"/>
                <w:sz w:val="24"/>
                <w:szCs w:val="24"/>
                <w:lang w:bidi="ru-RU"/>
              </w:rPr>
            </w:pPr>
          </w:p>
        </w:tc>
        <w:tc>
          <w:tcPr>
            <w:tcW w:w="6485" w:type="dxa"/>
            <w:tcBorders>
              <w:top w:val="single" w:sz="4" w:space="0" w:color="auto"/>
              <w:left w:val="single" w:sz="4" w:space="0" w:color="auto"/>
              <w:bottom w:val="single" w:sz="4" w:space="0" w:color="auto"/>
            </w:tcBorders>
            <w:shd w:val="clear" w:color="auto" w:fill="FFFFFF"/>
            <w:vAlign w:val="bottom"/>
          </w:tcPr>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t>грамматического и словообразовательного анализа слова).</w:t>
            </w:r>
          </w:p>
        </w:tc>
        <w:tc>
          <w:tcPr>
            <w:tcW w:w="878" w:type="dxa"/>
            <w:tcBorders>
              <w:top w:val="single" w:sz="4" w:space="0" w:color="auto"/>
              <w:left w:val="single" w:sz="4" w:space="0" w:color="auto"/>
              <w:bottom w:val="single" w:sz="4" w:space="0" w:color="auto"/>
            </w:tcBorders>
            <w:shd w:val="clear" w:color="auto" w:fill="FFFFFF"/>
            <w:vAlign w:val="center"/>
          </w:tcPr>
          <w:p w:rsidR="00E55B17" w:rsidRPr="00E55B17" w:rsidRDefault="00E55B17" w:rsidP="00E55B17">
            <w:pPr>
              <w:rPr>
                <w:rFonts w:ascii="Times New Roman" w:hAnsi="Times New Roman" w:cs="Times New Roman"/>
                <w:sz w:val="24"/>
                <w:szCs w:val="24"/>
                <w:lang w:bidi="ru-RU"/>
              </w:rPr>
            </w:pPr>
          </w:p>
        </w:tc>
        <w:tc>
          <w:tcPr>
            <w:tcW w:w="1738" w:type="dxa"/>
            <w:tcBorders>
              <w:top w:val="single" w:sz="4" w:space="0" w:color="auto"/>
              <w:left w:val="single" w:sz="4" w:space="0" w:color="auto"/>
              <w:bottom w:val="single" w:sz="4" w:space="0" w:color="auto"/>
              <w:right w:val="single" w:sz="4" w:space="0" w:color="auto"/>
            </w:tcBorders>
            <w:shd w:val="clear" w:color="auto" w:fill="FFFFFF"/>
            <w:vAlign w:val="bottom"/>
          </w:tcPr>
          <w:p w:rsidR="00E55B17" w:rsidRDefault="00E55B17" w:rsidP="00E55B17">
            <w:pPr>
              <w:jc w:val="center"/>
              <w:rPr>
                <w:rFonts w:ascii="Calibri" w:hAnsi="Calibri" w:cs="Calibri"/>
                <w:color w:val="000000"/>
              </w:rPr>
            </w:pPr>
            <w:r>
              <w:rPr>
                <w:rFonts w:ascii="Calibri" w:hAnsi="Calibri" w:cs="Calibri"/>
                <w:color w:val="000000"/>
              </w:rPr>
              <w:t>6,67</w:t>
            </w:r>
          </w:p>
        </w:tc>
      </w:tr>
      <w:tr w:rsidR="00E55B17" w:rsidTr="00E55B17">
        <w:trPr>
          <w:trHeight w:hRule="exact" w:val="571"/>
        </w:trPr>
        <w:tc>
          <w:tcPr>
            <w:tcW w:w="691" w:type="dxa"/>
            <w:tcBorders>
              <w:top w:val="single" w:sz="4" w:space="0" w:color="auto"/>
              <w:left w:val="single" w:sz="4" w:space="0" w:color="auto"/>
              <w:bottom w:val="single" w:sz="4" w:space="0" w:color="auto"/>
            </w:tcBorders>
            <w:shd w:val="clear" w:color="auto" w:fill="FFFFFF"/>
          </w:tcPr>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t>2К2</w:t>
            </w:r>
          </w:p>
        </w:tc>
        <w:tc>
          <w:tcPr>
            <w:tcW w:w="6485" w:type="dxa"/>
            <w:tcBorders>
              <w:top w:val="single" w:sz="4" w:space="0" w:color="auto"/>
              <w:left w:val="single" w:sz="4" w:space="0" w:color="auto"/>
              <w:bottom w:val="single" w:sz="4" w:space="0" w:color="auto"/>
            </w:tcBorders>
            <w:shd w:val="clear" w:color="auto" w:fill="FFFFFF"/>
            <w:vAlign w:val="bottom"/>
          </w:tcPr>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t>Выполнение словообразовательного разбора слова (определение способа образования слова, т.е. выяснение, от чего и с помощью чего происходит образование конкретного слова)</w:t>
            </w:r>
          </w:p>
        </w:tc>
        <w:tc>
          <w:tcPr>
            <w:tcW w:w="878" w:type="dxa"/>
            <w:tcBorders>
              <w:top w:val="single" w:sz="4" w:space="0" w:color="auto"/>
              <w:left w:val="single" w:sz="4" w:space="0" w:color="auto"/>
              <w:bottom w:val="single" w:sz="4" w:space="0" w:color="auto"/>
            </w:tcBorders>
            <w:shd w:val="clear" w:color="auto" w:fill="FFFFFF"/>
            <w:vAlign w:val="center"/>
          </w:tcPr>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t>3</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bottom"/>
          </w:tcPr>
          <w:p w:rsidR="00E55B17" w:rsidRDefault="00E55B17" w:rsidP="00E55B17">
            <w:pPr>
              <w:jc w:val="center"/>
              <w:rPr>
                <w:rFonts w:ascii="Calibri" w:hAnsi="Calibri" w:cs="Calibri"/>
                <w:color w:val="000000"/>
              </w:rPr>
            </w:pPr>
            <w:r>
              <w:rPr>
                <w:rFonts w:ascii="Calibri" w:hAnsi="Calibri" w:cs="Calibri"/>
                <w:color w:val="000000"/>
              </w:rPr>
              <w:t>23,33</w:t>
            </w:r>
          </w:p>
        </w:tc>
      </w:tr>
      <w:tr w:rsidR="00E55B17" w:rsidTr="00E55B17">
        <w:trPr>
          <w:trHeight w:hRule="exact" w:val="571"/>
        </w:trPr>
        <w:tc>
          <w:tcPr>
            <w:tcW w:w="691" w:type="dxa"/>
            <w:tcBorders>
              <w:top w:val="single" w:sz="4" w:space="0" w:color="auto"/>
              <w:left w:val="single" w:sz="4" w:space="0" w:color="auto"/>
              <w:bottom w:val="single" w:sz="4" w:space="0" w:color="auto"/>
            </w:tcBorders>
            <w:shd w:val="clear" w:color="auto" w:fill="FFFFFF"/>
          </w:tcPr>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t>2К3</w:t>
            </w:r>
          </w:p>
        </w:tc>
        <w:tc>
          <w:tcPr>
            <w:tcW w:w="6485" w:type="dxa"/>
            <w:tcBorders>
              <w:top w:val="single" w:sz="4" w:space="0" w:color="auto"/>
              <w:left w:val="single" w:sz="4" w:space="0" w:color="auto"/>
              <w:bottom w:val="single" w:sz="4" w:space="0" w:color="auto"/>
            </w:tcBorders>
            <w:shd w:val="clear" w:color="auto" w:fill="FFFFFF"/>
            <w:vAlign w:val="bottom"/>
          </w:tcPr>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t>Проведение морфологического разбора слова (анализ слова с точки зрения его принадлежности к той или иной части речи, умение определять морфологические признаки и синтаксическую роль данного слова).</w:t>
            </w:r>
          </w:p>
        </w:tc>
        <w:tc>
          <w:tcPr>
            <w:tcW w:w="878" w:type="dxa"/>
            <w:tcBorders>
              <w:top w:val="single" w:sz="4" w:space="0" w:color="auto"/>
              <w:left w:val="single" w:sz="4" w:space="0" w:color="auto"/>
              <w:bottom w:val="single" w:sz="4" w:space="0" w:color="auto"/>
            </w:tcBorders>
            <w:shd w:val="clear" w:color="auto" w:fill="FFFFFF"/>
            <w:vAlign w:val="center"/>
          </w:tcPr>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t>3</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bottom"/>
          </w:tcPr>
          <w:p w:rsidR="00E55B17" w:rsidRDefault="00E55B17" w:rsidP="00E55B17">
            <w:pPr>
              <w:jc w:val="center"/>
              <w:rPr>
                <w:rFonts w:ascii="Calibri" w:hAnsi="Calibri" w:cs="Calibri"/>
                <w:color w:val="000000"/>
              </w:rPr>
            </w:pPr>
            <w:r>
              <w:rPr>
                <w:rFonts w:ascii="Calibri" w:hAnsi="Calibri" w:cs="Calibri"/>
                <w:color w:val="000000"/>
              </w:rPr>
              <w:t>50</w:t>
            </w:r>
          </w:p>
        </w:tc>
      </w:tr>
      <w:tr w:rsidR="00E55B17" w:rsidTr="00E55B17">
        <w:trPr>
          <w:trHeight w:hRule="exact" w:val="571"/>
        </w:trPr>
        <w:tc>
          <w:tcPr>
            <w:tcW w:w="691" w:type="dxa"/>
            <w:tcBorders>
              <w:top w:val="single" w:sz="4" w:space="0" w:color="auto"/>
              <w:left w:val="single" w:sz="4" w:space="0" w:color="auto"/>
              <w:bottom w:val="single" w:sz="4" w:space="0" w:color="auto"/>
            </w:tcBorders>
            <w:shd w:val="clear" w:color="auto" w:fill="FFFFFF"/>
          </w:tcPr>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t>2К4</w:t>
            </w:r>
          </w:p>
        </w:tc>
        <w:tc>
          <w:tcPr>
            <w:tcW w:w="6485" w:type="dxa"/>
            <w:tcBorders>
              <w:top w:val="single" w:sz="4" w:space="0" w:color="auto"/>
              <w:left w:val="single" w:sz="4" w:space="0" w:color="auto"/>
              <w:bottom w:val="single" w:sz="4" w:space="0" w:color="auto"/>
            </w:tcBorders>
            <w:shd w:val="clear" w:color="auto" w:fill="FFFFFF"/>
            <w:vAlign w:val="bottom"/>
          </w:tcPr>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t>Проведение синтаксического разбора (анализ различных видов простого предложения с точки зрения их структурной организации, функциональной принадлежности).</w:t>
            </w:r>
          </w:p>
        </w:tc>
        <w:tc>
          <w:tcPr>
            <w:tcW w:w="878" w:type="dxa"/>
            <w:tcBorders>
              <w:top w:val="single" w:sz="4" w:space="0" w:color="auto"/>
              <w:left w:val="single" w:sz="4" w:space="0" w:color="auto"/>
              <w:bottom w:val="single" w:sz="4" w:space="0" w:color="auto"/>
            </w:tcBorders>
            <w:shd w:val="clear" w:color="auto" w:fill="FFFFFF"/>
            <w:vAlign w:val="center"/>
          </w:tcPr>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t>3</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bottom"/>
          </w:tcPr>
          <w:p w:rsidR="00E55B17" w:rsidRDefault="00E55B17" w:rsidP="00E55B17">
            <w:pPr>
              <w:jc w:val="center"/>
              <w:rPr>
                <w:rFonts w:ascii="Calibri" w:hAnsi="Calibri" w:cs="Calibri"/>
                <w:color w:val="000000"/>
              </w:rPr>
            </w:pPr>
            <w:r>
              <w:rPr>
                <w:rFonts w:ascii="Calibri" w:hAnsi="Calibri" w:cs="Calibri"/>
                <w:color w:val="000000"/>
              </w:rPr>
              <w:t>40</w:t>
            </w:r>
          </w:p>
        </w:tc>
      </w:tr>
      <w:tr w:rsidR="00E55B17" w:rsidTr="00E55B17">
        <w:trPr>
          <w:trHeight w:hRule="exact" w:val="571"/>
        </w:trPr>
        <w:tc>
          <w:tcPr>
            <w:tcW w:w="691" w:type="dxa"/>
            <w:tcBorders>
              <w:top w:val="single" w:sz="4" w:space="0" w:color="auto"/>
              <w:left w:val="single" w:sz="4" w:space="0" w:color="auto"/>
              <w:bottom w:val="single" w:sz="4" w:space="0" w:color="auto"/>
            </w:tcBorders>
            <w:shd w:val="clear" w:color="auto" w:fill="FFFFFF"/>
          </w:tcPr>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t>3</w:t>
            </w:r>
            <w:r>
              <w:rPr>
                <w:rStyle w:val="2"/>
                <w:rFonts w:eastAsiaTheme="minorHAnsi"/>
                <w:color w:val="auto"/>
                <w:spacing w:val="0"/>
                <w:sz w:val="24"/>
                <w:szCs w:val="24"/>
                <w:shd w:val="clear" w:color="auto" w:fill="auto"/>
                <w:lang w:eastAsia="en-US"/>
              </w:rPr>
              <w:t>.1</w:t>
            </w:r>
          </w:p>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t>(1)</w:t>
            </w:r>
          </w:p>
        </w:tc>
        <w:tc>
          <w:tcPr>
            <w:tcW w:w="6485" w:type="dxa"/>
            <w:tcBorders>
              <w:top w:val="single" w:sz="4" w:space="0" w:color="auto"/>
              <w:left w:val="single" w:sz="4" w:space="0" w:color="auto"/>
              <w:bottom w:val="single" w:sz="4" w:space="0" w:color="auto"/>
            </w:tcBorders>
            <w:shd w:val="clear" w:color="auto" w:fill="FFFFFF"/>
            <w:vAlign w:val="bottom"/>
          </w:tcPr>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t>Раздельное и слитное написание предлогов с разными частями речи. Распознавание предложений.</w:t>
            </w:r>
          </w:p>
        </w:tc>
        <w:tc>
          <w:tcPr>
            <w:tcW w:w="878" w:type="dxa"/>
            <w:tcBorders>
              <w:top w:val="single" w:sz="4" w:space="0" w:color="auto"/>
              <w:left w:val="single" w:sz="4" w:space="0" w:color="auto"/>
              <w:bottom w:val="single" w:sz="4" w:space="0" w:color="auto"/>
            </w:tcBorders>
            <w:shd w:val="clear" w:color="auto" w:fill="FFFFFF"/>
            <w:vAlign w:val="center"/>
          </w:tcPr>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t>1</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bottom"/>
          </w:tcPr>
          <w:p w:rsidR="00E55B17" w:rsidRDefault="00E55B17" w:rsidP="00E55B17">
            <w:pPr>
              <w:jc w:val="center"/>
              <w:rPr>
                <w:rFonts w:ascii="Calibri" w:hAnsi="Calibri" w:cs="Calibri"/>
                <w:color w:val="000000"/>
              </w:rPr>
            </w:pPr>
            <w:r>
              <w:rPr>
                <w:rFonts w:ascii="Calibri" w:hAnsi="Calibri" w:cs="Calibri"/>
                <w:color w:val="000000"/>
              </w:rPr>
              <w:t>20</w:t>
            </w:r>
          </w:p>
        </w:tc>
      </w:tr>
      <w:tr w:rsidR="00E55B17" w:rsidTr="00E55B17">
        <w:trPr>
          <w:trHeight w:hRule="exact" w:val="571"/>
        </w:trPr>
        <w:tc>
          <w:tcPr>
            <w:tcW w:w="691" w:type="dxa"/>
            <w:tcBorders>
              <w:top w:val="single" w:sz="4" w:space="0" w:color="auto"/>
              <w:left w:val="single" w:sz="4" w:space="0" w:color="auto"/>
              <w:bottom w:val="single" w:sz="4" w:space="0" w:color="auto"/>
            </w:tcBorders>
            <w:shd w:val="clear" w:color="auto" w:fill="FFFFFF"/>
          </w:tcPr>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t>3</w:t>
            </w:r>
            <w:r>
              <w:rPr>
                <w:rStyle w:val="2"/>
                <w:rFonts w:eastAsiaTheme="minorHAnsi"/>
                <w:color w:val="auto"/>
                <w:spacing w:val="0"/>
                <w:sz w:val="24"/>
                <w:szCs w:val="24"/>
                <w:shd w:val="clear" w:color="auto" w:fill="auto"/>
                <w:lang w:eastAsia="en-US"/>
              </w:rPr>
              <w:t>.2</w:t>
            </w:r>
          </w:p>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t>(2)</w:t>
            </w:r>
          </w:p>
        </w:tc>
        <w:tc>
          <w:tcPr>
            <w:tcW w:w="6485" w:type="dxa"/>
            <w:tcBorders>
              <w:top w:val="single" w:sz="4" w:space="0" w:color="auto"/>
              <w:left w:val="single" w:sz="4" w:space="0" w:color="auto"/>
              <w:bottom w:val="single" w:sz="4" w:space="0" w:color="auto"/>
            </w:tcBorders>
            <w:shd w:val="clear" w:color="auto" w:fill="FFFFFF"/>
            <w:vAlign w:val="bottom"/>
          </w:tcPr>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t>Раздельное и слитное написание предлогов с разными частями речи. Правильное написание предлогов.</w:t>
            </w:r>
          </w:p>
        </w:tc>
        <w:tc>
          <w:tcPr>
            <w:tcW w:w="878" w:type="dxa"/>
            <w:tcBorders>
              <w:top w:val="single" w:sz="4" w:space="0" w:color="auto"/>
              <w:left w:val="single" w:sz="4" w:space="0" w:color="auto"/>
              <w:bottom w:val="single" w:sz="4" w:space="0" w:color="auto"/>
            </w:tcBorders>
            <w:shd w:val="clear" w:color="auto" w:fill="FFFFFF"/>
            <w:vAlign w:val="center"/>
          </w:tcPr>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t>1</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bottom"/>
          </w:tcPr>
          <w:p w:rsidR="00E55B17" w:rsidRDefault="00E55B17" w:rsidP="00E55B17">
            <w:pPr>
              <w:jc w:val="center"/>
              <w:rPr>
                <w:rFonts w:ascii="Calibri" w:hAnsi="Calibri" w:cs="Calibri"/>
                <w:color w:val="000000"/>
              </w:rPr>
            </w:pPr>
            <w:r>
              <w:rPr>
                <w:rFonts w:ascii="Calibri" w:hAnsi="Calibri" w:cs="Calibri"/>
                <w:color w:val="000000"/>
              </w:rPr>
              <w:t>30</w:t>
            </w:r>
          </w:p>
        </w:tc>
      </w:tr>
      <w:tr w:rsidR="00E55B17" w:rsidTr="00E55B17">
        <w:trPr>
          <w:trHeight w:hRule="exact" w:val="571"/>
        </w:trPr>
        <w:tc>
          <w:tcPr>
            <w:tcW w:w="691" w:type="dxa"/>
            <w:tcBorders>
              <w:top w:val="single" w:sz="4" w:space="0" w:color="auto"/>
              <w:left w:val="single" w:sz="4" w:space="0" w:color="auto"/>
              <w:bottom w:val="single" w:sz="4" w:space="0" w:color="auto"/>
            </w:tcBorders>
            <w:shd w:val="clear" w:color="auto" w:fill="FFFFFF"/>
          </w:tcPr>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lastRenderedPageBreak/>
              <w:t>4</w:t>
            </w:r>
            <w:r>
              <w:rPr>
                <w:rStyle w:val="2"/>
                <w:rFonts w:eastAsiaTheme="minorHAnsi"/>
                <w:color w:val="auto"/>
                <w:spacing w:val="0"/>
                <w:sz w:val="24"/>
                <w:szCs w:val="24"/>
                <w:shd w:val="clear" w:color="auto" w:fill="auto"/>
                <w:lang w:eastAsia="en-US"/>
              </w:rPr>
              <w:t>.1</w:t>
            </w:r>
          </w:p>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t>(1)</w:t>
            </w:r>
          </w:p>
        </w:tc>
        <w:tc>
          <w:tcPr>
            <w:tcW w:w="6485" w:type="dxa"/>
            <w:tcBorders>
              <w:top w:val="single" w:sz="4" w:space="0" w:color="auto"/>
              <w:left w:val="single" w:sz="4" w:space="0" w:color="auto"/>
              <w:bottom w:val="single" w:sz="4" w:space="0" w:color="auto"/>
            </w:tcBorders>
            <w:shd w:val="clear" w:color="auto" w:fill="FFFFFF"/>
            <w:vAlign w:val="bottom"/>
          </w:tcPr>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t>Распознавание предложений с союзом.</w:t>
            </w:r>
          </w:p>
        </w:tc>
        <w:tc>
          <w:tcPr>
            <w:tcW w:w="878" w:type="dxa"/>
            <w:tcBorders>
              <w:top w:val="single" w:sz="4" w:space="0" w:color="auto"/>
              <w:left w:val="single" w:sz="4" w:space="0" w:color="auto"/>
              <w:bottom w:val="single" w:sz="4" w:space="0" w:color="auto"/>
            </w:tcBorders>
            <w:shd w:val="clear" w:color="auto" w:fill="FFFFFF"/>
            <w:vAlign w:val="center"/>
          </w:tcPr>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t>1</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bottom"/>
          </w:tcPr>
          <w:p w:rsidR="00E55B17" w:rsidRDefault="00E55B17" w:rsidP="00E55B17">
            <w:pPr>
              <w:jc w:val="center"/>
              <w:rPr>
                <w:rFonts w:ascii="Calibri" w:hAnsi="Calibri" w:cs="Calibri"/>
                <w:color w:val="000000"/>
              </w:rPr>
            </w:pPr>
            <w:r>
              <w:rPr>
                <w:rFonts w:ascii="Calibri" w:hAnsi="Calibri" w:cs="Calibri"/>
                <w:color w:val="000000"/>
              </w:rPr>
              <w:t>40</w:t>
            </w:r>
          </w:p>
        </w:tc>
      </w:tr>
      <w:tr w:rsidR="00E55B17" w:rsidTr="00E55B17">
        <w:trPr>
          <w:trHeight w:hRule="exact" w:val="571"/>
        </w:trPr>
        <w:tc>
          <w:tcPr>
            <w:tcW w:w="691" w:type="dxa"/>
            <w:tcBorders>
              <w:top w:val="single" w:sz="4" w:space="0" w:color="auto"/>
              <w:left w:val="single" w:sz="4" w:space="0" w:color="auto"/>
              <w:bottom w:val="single" w:sz="4" w:space="0" w:color="auto"/>
            </w:tcBorders>
            <w:shd w:val="clear" w:color="auto" w:fill="FFFFFF"/>
          </w:tcPr>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t>4</w:t>
            </w:r>
            <w:r>
              <w:rPr>
                <w:rStyle w:val="2"/>
                <w:rFonts w:eastAsiaTheme="minorHAnsi"/>
                <w:color w:val="auto"/>
                <w:spacing w:val="0"/>
                <w:sz w:val="24"/>
                <w:szCs w:val="24"/>
                <w:shd w:val="clear" w:color="auto" w:fill="auto"/>
                <w:lang w:eastAsia="en-US"/>
              </w:rPr>
              <w:t>.2</w:t>
            </w:r>
          </w:p>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t>(2)</w:t>
            </w:r>
          </w:p>
        </w:tc>
        <w:tc>
          <w:tcPr>
            <w:tcW w:w="6485" w:type="dxa"/>
            <w:tcBorders>
              <w:top w:val="single" w:sz="4" w:space="0" w:color="auto"/>
              <w:left w:val="single" w:sz="4" w:space="0" w:color="auto"/>
              <w:bottom w:val="single" w:sz="4" w:space="0" w:color="auto"/>
            </w:tcBorders>
            <w:shd w:val="clear" w:color="auto" w:fill="FFFFFF"/>
            <w:vAlign w:val="bottom"/>
          </w:tcPr>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t>Правильное написание и нахождение союзов в предложении.</w:t>
            </w:r>
          </w:p>
        </w:tc>
        <w:tc>
          <w:tcPr>
            <w:tcW w:w="878" w:type="dxa"/>
            <w:tcBorders>
              <w:top w:val="single" w:sz="4" w:space="0" w:color="auto"/>
              <w:left w:val="single" w:sz="4" w:space="0" w:color="auto"/>
              <w:bottom w:val="single" w:sz="4" w:space="0" w:color="auto"/>
            </w:tcBorders>
            <w:shd w:val="clear" w:color="auto" w:fill="FFFFFF"/>
            <w:vAlign w:val="center"/>
          </w:tcPr>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t>1</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bottom"/>
          </w:tcPr>
          <w:p w:rsidR="00E55B17" w:rsidRDefault="00E55B17" w:rsidP="00E55B17">
            <w:pPr>
              <w:jc w:val="center"/>
              <w:rPr>
                <w:rFonts w:ascii="Calibri" w:hAnsi="Calibri" w:cs="Calibri"/>
                <w:color w:val="000000"/>
              </w:rPr>
            </w:pPr>
            <w:r>
              <w:rPr>
                <w:rFonts w:ascii="Calibri" w:hAnsi="Calibri" w:cs="Calibri"/>
                <w:color w:val="000000"/>
              </w:rPr>
              <w:t>45</w:t>
            </w:r>
          </w:p>
        </w:tc>
      </w:tr>
      <w:tr w:rsidR="00E55B17" w:rsidTr="00E55B17">
        <w:trPr>
          <w:trHeight w:hRule="exact" w:val="571"/>
        </w:trPr>
        <w:tc>
          <w:tcPr>
            <w:tcW w:w="691" w:type="dxa"/>
            <w:tcBorders>
              <w:top w:val="single" w:sz="4" w:space="0" w:color="auto"/>
              <w:left w:val="single" w:sz="4" w:space="0" w:color="auto"/>
              <w:bottom w:val="single" w:sz="4" w:space="0" w:color="auto"/>
            </w:tcBorders>
            <w:shd w:val="clear" w:color="auto" w:fill="FFFFFF"/>
          </w:tcPr>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t>5</w:t>
            </w:r>
          </w:p>
        </w:tc>
        <w:tc>
          <w:tcPr>
            <w:tcW w:w="6485" w:type="dxa"/>
            <w:tcBorders>
              <w:top w:val="single" w:sz="4" w:space="0" w:color="auto"/>
              <w:left w:val="single" w:sz="4" w:space="0" w:color="auto"/>
              <w:bottom w:val="single" w:sz="4" w:space="0" w:color="auto"/>
            </w:tcBorders>
            <w:shd w:val="clear" w:color="auto" w:fill="FFFFFF"/>
            <w:vAlign w:val="bottom"/>
          </w:tcPr>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t>Проведение орфоэпического анализа слова. Определение ударного слога.</w:t>
            </w:r>
          </w:p>
        </w:tc>
        <w:tc>
          <w:tcPr>
            <w:tcW w:w="878" w:type="dxa"/>
            <w:tcBorders>
              <w:top w:val="single" w:sz="4" w:space="0" w:color="auto"/>
              <w:left w:val="single" w:sz="4" w:space="0" w:color="auto"/>
              <w:bottom w:val="single" w:sz="4" w:space="0" w:color="auto"/>
            </w:tcBorders>
            <w:shd w:val="clear" w:color="auto" w:fill="FFFFFF"/>
            <w:vAlign w:val="center"/>
          </w:tcPr>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t>2</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bottom"/>
          </w:tcPr>
          <w:p w:rsidR="00E55B17" w:rsidRDefault="00E55B17" w:rsidP="00E55B17">
            <w:pPr>
              <w:jc w:val="center"/>
              <w:rPr>
                <w:rFonts w:ascii="Calibri" w:hAnsi="Calibri" w:cs="Calibri"/>
                <w:color w:val="000000"/>
              </w:rPr>
            </w:pPr>
            <w:r>
              <w:rPr>
                <w:rFonts w:ascii="Calibri" w:hAnsi="Calibri" w:cs="Calibri"/>
                <w:color w:val="000000"/>
              </w:rPr>
              <w:t>35</w:t>
            </w:r>
          </w:p>
        </w:tc>
      </w:tr>
      <w:tr w:rsidR="00E55B17" w:rsidTr="00E55B17">
        <w:trPr>
          <w:trHeight w:hRule="exact" w:val="571"/>
        </w:trPr>
        <w:tc>
          <w:tcPr>
            <w:tcW w:w="691" w:type="dxa"/>
            <w:tcBorders>
              <w:top w:val="single" w:sz="4" w:space="0" w:color="auto"/>
              <w:left w:val="single" w:sz="4" w:space="0" w:color="auto"/>
              <w:bottom w:val="single" w:sz="4" w:space="0" w:color="auto"/>
            </w:tcBorders>
            <w:shd w:val="clear" w:color="auto" w:fill="FFFFFF"/>
          </w:tcPr>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t>6</w:t>
            </w:r>
          </w:p>
        </w:tc>
        <w:tc>
          <w:tcPr>
            <w:tcW w:w="6485" w:type="dxa"/>
            <w:tcBorders>
              <w:top w:val="single" w:sz="4" w:space="0" w:color="auto"/>
              <w:left w:val="single" w:sz="4" w:space="0" w:color="auto"/>
              <w:bottom w:val="single" w:sz="4" w:space="0" w:color="auto"/>
            </w:tcBorders>
            <w:shd w:val="clear" w:color="auto" w:fill="FFFFFF"/>
            <w:vAlign w:val="bottom"/>
          </w:tcPr>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t>Распознавание случаев нарушения грамматических норм русского литературного языка в заданных предложениях и исправление этих нарушений.</w:t>
            </w:r>
          </w:p>
        </w:tc>
        <w:tc>
          <w:tcPr>
            <w:tcW w:w="878" w:type="dxa"/>
            <w:tcBorders>
              <w:top w:val="single" w:sz="4" w:space="0" w:color="auto"/>
              <w:left w:val="single" w:sz="4" w:space="0" w:color="auto"/>
              <w:bottom w:val="single" w:sz="4" w:space="0" w:color="auto"/>
            </w:tcBorders>
            <w:shd w:val="clear" w:color="auto" w:fill="FFFFFF"/>
            <w:vAlign w:val="center"/>
          </w:tcPr>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t>2</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bottom"/>
          </w:tcPr>
          <w:p w:rsidR="00E55B17" w:rsidRDefault="00E55B17" w:rsidP="00E55B17">
            <w:pPr>
              <w:jc w:val="center"/>
              <w:rPr>
                <w:rFonts w:ascii="Calibri" w:hAnsi="Calibri" w:cs="Calibri"/>
                <w:color w:val="000000"/>
              </w:rPr>
            </w:pPr>
            <w:r>
              <w:rPr>
                <w:rFonts w:ascii="Calibri" w:hAnsi="Calibri" w:cs="Calibri"/>
                <w:color w:val="000000"/>
              </w:rPr>
              <w:t>70</w:t>
            </w:r>
          </w:p>
        </w:tc>
      </w:tr>
      <w:tr w:rsidR="00E55B17" w:rsidTr="00E55B17">
        <w:trPr>
          <w:trHeight w:hRule="exact" w:val="571"/>
        </w:trPr>
        <w:tc>
          <w:tcPr>
            <w:tcW w:w="691" w:type="dxa"/>
            <w:tcBorders>
              <w:top w:val="single" w:sz="4" w:space="0" w:color="auto"/>
              <w:left w:val="single" w:sz="4" w:space="0" w:color="auto"/>
              <w:bottom w:val="single" w:sz="4" w:space="0" w:color="auto"/>
            </w:tcBorders>
            <w:shd w:val="clear" w:color="auto" w:fill="FFFFFF"/>
          </w:tcPr>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t>7</w:t>
            </w:r>
            <w:r>
              <w:rPr>
                <w:rStyle w:val="2"/>
                <w:rFonts w:eastAsiaTheme="minorHAnsi"/>
                <w:color w:val="auto"/>
                <w:spacing w:val="0"/>
                <w:sz w:val="24"/>
                <w:szCs w:val="24"/>
                <w:shd w:val="clear" w:color="auto" w:fill="auto"/>
                <w:lang w:eastAsia="en-US"/>
              </w:rPr>
              <w:t>.1</w:t>
            </w:r>
          </w:p>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t>(1)</w:t>
            </w:r>
          </w:p>
        </w:tc>
        <w:tc>
          <w:tcPr>
            <w:tcW w:w="6485" w:type="dxa"/>
            <w:tcBorders>
              <w:top w:val="single" w:sz="4" w:space="0" w:color="auto"/>
              <w:left w:val="single" w:sz="4" w:space="0" w:color="auto"/>
              <w:bottom w:val="single" w:sz="4" w:space="0" w:color="auto"/>
            </w:tcBorders>
            <w:shd w:val="clear" w:color="auto" w:fill="FFFFFF"/>
            <w:vAlign w:val="bottom"/>
          </w:tcPr>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t>Распознавание предложений и места постановки запятой.</w:t>
            </w:r>
          </w:p>
        </w:tc>
        <w:tc>
          <w:tcPr>
            <w:tcW w:w="878" w:type="dxa"/>
            <w:tcBorders>
              <w:top w:val="single" w:sz="4" w:space="0" w:color="auto"/>
              <w:left w:val="single" w:sz="4" w:space="0" w:color="auto"/>
              <w:bottom w:val="single" w:sz="4" w:space="0" w:color="auto"/>
            </w:tcBorders>
            <w:shd w:val="clear" w:color="auto" w:fill="FFFFFF"/>
            <w:vAlign w:val="center"/>
          </w:tcPr>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t>1</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bottom"/>
          </w:tcPr>
          <w:p w:rsidR="00E55B17" w:rsidRDefault="00E55B17" w:rsidP="00E55B17">
            <w:pPr>
              <w:jc w:val="center"/>
              <w:rPr>
                <w:rFonts w:ascii="Calibri" w:hAnsi="Calibri" w:cs="Calibri"/>
                <w:color w:val="000000"/>
              </w:rPr>
            </w:pPr>
            <w:r>
              <w:rPr>
                <w:rFonts w:ascii="Calibri" w:hAnsi="Calibri" w:cs="Calibri"/>
                <w:color w:val="000000"/>
              </w:rPr>
              <w:t>10</w:t>
            </w:r>
          </w:p>
        </w:tc>
      </w:tr>
      <w:tr w:rsidR="00E55B17" w:rsidTr="00E55B17">
        <w:trPr>
          <w:trHeight w:hRule="exact" w:val="571"/>
        </w:trPr>
        <w:tc>
          <w:tcPr>
            <w:tcW w:w="691" w:type="dxa"/>
            <w:tcBorders>
              <w:top w:val="single" w:sz="4" w:space="0" w:color="auto"/>
              <w:left w:val="single" w:sz="4" w:space="0" w:color="auto"/>
              <w:bottom w:val="single" w:sz="4" w:space="0" w:color="auto"/>
            </w:tcBorders>
            <w:shd w:val="clear" w:color="auto" w:fill="FFFFFF"/>
          </w:tcPr>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t>7</w:t>
            </w:r>
            <w:r>
              <w:rPr>
                <w:rStyle w:val="2"/>
                <w:rFonts w:eastAsiaTheme="minorHAnsi"/>
                <w:color w:val="auto"/>
                <w:spacing w:val="0"/>
                <w:sz w:val="24"/>
                <w:szCs w:val="24"/>
                <w:shd w:val="clear" w:color="auto" w:fill="auto"/>
                <w:lang w:eastAsia="en-US"/>
              </w:rPr>
              <w:t>.2</w:t>
            </w:r>
          </w:p>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t>(2)</w:t>
            </w:r>
          </w:p>
        </w:tc>
        <w:tc>
          <w:tcPr>
            <w:tcW w:w="6485" w:type="dxa"/>
            <w:tcBorders>
              <w:top w:val="single" w:sz="4" w:space="0" w:color="auto"/>
              <w:left w:val="single" w:sz="4" w:space="0" w:color="auto"/>
              <w:bottom w:val="single" w:sz="4" w:space="0" w:color="auto"/>
            </w:tcBorders>
            <w:shd w:val="clear" w:color="auto" w:fill="FFFFFF"/>
            <w:vAlign w:val="bottom"/>
          </w:tcPr>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t>Обоснование выбора предложения.</w:t>
            </w:r>
          </w:p>
        </w:tc>
        <w:tc>
          <w:tcPr>
            <w:tcW w:w="878" w:type="dxa"/>
            <w:tcBorders>
              <w:top w:val="single" w:sz="4" w:space="0" w:color="auto"/>
              <w:left w:val="single" w:sz="4" w:space="0" w:color="auto"/>
              <w:bottom w:val="single" w:sz="4" w:space="0" w:color="auto"/>
            </w:tcBorders>
            <w:shd w:val="clear" w:color="auto" w:fill="FFFFFF"/>
            <w:vAlign w:val="center"/>
          </w:tcPr>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t>1</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bottom"/>
          </w:tcPr>
          <w:p w:rsidR="00E55B17" w:rsidRDefault="00E55B17" w:rsidP="00E55B17">
            <w:pPr>
              <w:jc w:val="center"/>
              <w:rPr>
                <w:rFonts w:ascii="Calibri" w:hAnsi="Calibri" w:cs="Calibri"/>
                <w:color w:val="000000"/>
              </w:rPr>
            </w:pPr>
            <w:r>
              <w:rPr>
                <w:rFonts w:ascii="Calibri" w:hAnsi="Calibri" w:cs="Calibri"/>
                <w:color w:val="000000"/>
              </w:rPr>
              <w:t>45</w:t>
            </w:r>
          </w:p>
        </w:tc>
      </w:tr>
      <w:tr w:rsidR="00E55B17" w:rsidTr="00E55B17">
        <w:trPr>
          <w:trHeight w:hRule="exact" w:val="571"/>
        </w:trPr>
        <w:tc>
          <w:tcPr>
            <w:tcW w:w="691" w:type="dxa"/>
            <w:tcBorders>
              <w:top w:val="single" w:sz="4" w:space="0" w:color="auto"/>
              <w:left w:val="single" w:sz="4" w:space="0" w:color="auto"/>
              <w:bottom w:val="single" w:sz="4" w:space="0" w:color="auto"/>
            </w:tcBorders>
            <w:shd w:val="clear" w:color="auto" w:fill="FFFFFF"/>
          </w:tcPr>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t>8</w:t>
            </w:r>
            <w:r>
              <w:rPr>
                <w:rStyle w:val="2"/>
                <w:rFonts w:eastAsiaTheme="minorHAnsi"/>
                <w:color w:val="auto"/>
                <w:spacing w:val="0"/>
                <w:sz w:val="24"/>
                <w:szCs w:val="24"/>
                <w:shd w:val="clear" w:color="auto" w:fill="auto"/>
                <w:lang w:eastAsia="en-US"/>
              </w:rPr>
              <w:t>.1</w:t>
            </w:r>
          </w:p>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t>(1)</w:t>
            </w:r>
          </w:p>
        </w:tc>
        <w:tc>
          <w:tcPr>
            <w:tcW w:w="6485" w:type="dxa"/>
            <w:tcBorders>
              <w:top w:val="single" w:sz="4" w:space="0" w:color="auto"/>
              <w:left w:val="single" w:sz="4" w:space="0" w:color="auto"/>
              <w:bottom w:val="single" w:sz="4" w:space="0" w:color="auto"/>
            </w:tcBorders>
            <w:shd w:val="clear" w:color="auto" w:fill="FFFFFF"/>
            <w:vAlign w:val="bottom"/>
          </w:tcPr>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t>Распознавание предложения и мест расстановки запятых.</w:t>
            </w:r>
          </w:p>
        </w:tc>
        <w:tc>
          <w:tcPr>
            <w:tcW w:w="878" w:type="dxa"/>
            <w:tcBorders>
              <w:top w:val="single" w:sz="4" w:space="0" w:color="auto"/>
              <w:left w:val="single" w:sz="4" w:space="0" w:color="auto"/>
              <w:bottom w:val="single" w:sz="4" w:space="0" w:color="auto"/>
            </w:tcBorders>
            <w:shd w:val="clear" w:color="auto" w:fill="FFFFFF"/>
            <w:vAlign w:val="center"/>
          </w:tcPr>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t>2</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bottom"/>
          </w:tcPr>
          <w:p w:rsidR="00E55B17" w:rsidRDefault="00E55B17" w:rsidP="00E55B17">
            <w:pPr>
              <w:jc w:val="center"/>
              <w:rPr>
                <w:rFonts w:ascii="Calibri" w:hAnsi="Calibri" w:cs="Calibri"/>
                <w:color w:val="000000"/>
              </w:rPr>
            </w:pPr>
            <w:r>
              <w:rPr>
                <w:rFonts w:ascii="Calibri" w:hAnsi="Calibri" w:cs="Calibri"/>
                <w:color w:val="000000"/>
              </w:rPr>
              <w:t>20</w:t>
            </w:r>
          </w:p>
        </w:tc>
      </w:tr>
      <w:tr w:rsidR="00E55B17" w:rsidTr="00E55B17">
        <w:trPr>
          <w:trHeight w:hRule="exact" w:val="571"/>
        </w:trPr>
        <w:tc>
          <w:tcPr>
            <w:tcW w:w="691" w:type="dxa"/>
            <w:tcBorders>
              <w:top w:val="single" w:sz="4" w:space="0" w:color="auto"/>
              <w:left w:val="single" w:sz="4" w:space="0" w:color="auto"/>
              <w:bottom w:val="single" w:sz="4" w:space="0" w:color="auto"/>
            </w:tcBorders>
            <w:shd w:val="clear" w:color="auto" w:fill="FFFFFF"/>
          </w:tcPr>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t>8</w:t>
            </w:r>
            <w:r>
              <w:rPr>
                <w:rStyle w:val="2"/>
                <w:rFonts w:eastAsiaTheme="minorHAnsi"/>
                <w:color w:val="auto"/>
                <w:spacing w:val="0"/>
                <w:sz w:val="24"/>
                <w:szCs w:val="24"/>
                <w:shd w:val="clear" w:color="auto" w:fill="auto"/>
                <w:lang w:eastAsia="en-US"/>
              </w:rPr>
              <w:t>.2</w:t>
            </w:r>
          </w:p>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t>(2)</w:t>
            </w:r>
          </w:p>
        </w:tc>
        <w:tc>
          <w:tcPr>
            <w:tcW w:w="6485" w:type="dxa"/>
            <w:tcBorders>
              <w:top w:val="single" w:sz="4" w:space="0" w:color="auto"/>
              <w:left w:val="single" w:sz="4" w:space="0" w:color="auto"/>
              <w:bottom w:val="single" w:sz="4" w:space="0" w:color="auto"/>
            </w:tcBorders>
            <w:shd w:val="clear" w:color="auto" w:fill="FFFFFF"/>
            <w:vAlign w:val="bottom"/>
          </w:tcPr>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t>Обоснование выбора предложения, называние пунктуационных отрезков.</w:t>
            </w:r>
          </w:p>
        </w:tc>
        <w:tc>
          <w:tcPr>
            <w:tcW w:w="878" w:type="dxa"/>
            <w:tcBorders>
              <w:top w:val="single" w:sz="4" w:space="0" w:color="auto"/>
              <w:left w:val="single" w:sz="4" w:space="0" w:color="auto"/>
              <w:bottom w:val="single" w:sz="4" w:space="0" w:color="auto"/>
            </w:tcBorders>
            <w:shd w:val="clear" w:color="auto" w:fill="FFFFFF"/>
            <w:vAlign w:val="center"/>
          </w:tcPr>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t>1</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bottom"/>
          </w:tcPr>
          <w:p w:rsidR="00E55B17" w:rsidRDefault="00E55B17" w:rsidP="00E55B17">
            <w:pPr>
              <w:jc w:val="center"/>
              <w:rPr>
                <w:rFonts w:ascii="Calibri" w:hAnsi="Calibri" w:cs="Calibri"/>
                <w:color w:val="000000"/>
              </w:rPr>
            </w:pPr>
            <w:r>
              <w:rPr>
                <w:rFonts w:ascii="Calibri" w:hAnsi="Calibri" w:cs="Calibri"/>
                <w:color w:val="000000"/>
              </w:rPr>
              <w:t>55</w:t>
            </w:r>
          </w:p>
        </w:tc>
      </w:tr>
      <w:tr w:rsidR="00E55B17" w:rsidTr="00E55B17">
        <w:trPr>
          <w:trHeight w:hRule="exact" w:val="571"/>
        </w:trPr>
        <w:tc>
          <w:tcPr>
            <w:tcW w:w="691" w:type="dxa"/>
            <w:tcBorders>
              <w:top w:val="single" w:sz="4" w:space="0" w:color="auto"/>
              <w:left w:val="single" w:sz="4" w:space="0" w:color="auto"/>
              <w:bottom w:val="single" w:sz="4" w:space="0" w:color="auto"/>
            </w:tcBorders>
            <w:shd w:val="clear" w:color="auto" w:fill="FFFFFF"/>
          </w:tcPr>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t>9</w:t>
            </w:r>
          </w:p>
        </w:tc>
        <w:tc>
          <w:tcPr>
            <w:tcW w:w="6485" w:type="dxa"/>
            <w:tcBorders>
              <w:top w:val="single" w:sz="4" w:space="0" w:color="auto"/>
              <w:left w:val="single" w:sz="4" w:space="0" w:color="auto"/>
              <w:bottom w:val="single" w:sz="4" w:space="0" w:color="auto"/>
            </w:tcBorders>
            <w:shd w:val="clear" w:color="auto" w:fill="FFFFFF"/>
            <w:vAlign w:val="bottom"/>
          </w:tcPr>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t>Анализ прочитанного текста с точки зрения его основной мысли, распознавание и формулировка основной мысли текста в письменной форме, соблюдая нормы построения предложения и словоупотребления. Определение основной мысли текста.</w:t>
            </w:r>
          </w:p>
        </w:tc>
        <w:tc>
          <w:tcPr>
            <w:tcW w:w="878" w:type="dxa"/>
            <w:tcBorders>
              <w:top w:val="single" w:sz="4" w:space="0" w:color="auto"/>
              <w:left w:val="single" w:sz="4" w:space="0" w:color="auto"/>
              <w:bottom w:val="single" w:sz="4" w:space="0" w:color="auto"/>
            </w:tcBorders>
            <w:shd w:val="clear" w:color="auto" w:fill="FFFFFF"/>
            <w:vAlign w:val="center"/>
          </w:tcPr>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t>2</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bottom"/>
          </w:tcPr>
          <w:p w:rsidR="00E55B17" w:rsidRDefault="00E55B17" w:rsidP="00E55B17">
            <w:pPr>
              <w:jc w:val="center"/>
              <w:rPr>
                <w:rFonts w:ascii="Calibri" w:hAnsi="Calibri" w:cs="Calibri"/>
                <w:color w:val="000000"/>
              </w:rPr>
            </w:pPr>
            <w:r>
              <w:rPr>
                <w:rFonts w:ascii="Calibri" w:hAnsi="Calibri" w:cs="Calibri"/>
                <w:color w:val="000000"/>
              </w:rPr>
              <w:t>10</w:t>
            </w:r>
          </w:p>
        </w:tc>
      </w:tr>
      <w:tr w:rsidR="00E55B17" w:rsidTr="00E55B17">
        <w:trPr>
          <w:trHeight w:hRule="exact" w:val="571"/>
        </w:trPr>
        <w:tc>
          <w:tcPr>
            <w:tcW w:w="691" w:type="dxa"/>
            <w:tcBorders>
              <w:top w:val="single" w:sz="4" w:space="0" w:color="auto"/>
              <w:left w:val="single" w:sz="4" w:space="0" w:color="auto"/>
              <w:bottom w:val="single" w:sz="4" w:space="0" w:color="auto"/>
            </w:tcBorders>
            <w:shd w:val="clear" w:color="auto" w:fill="FFFFFF"/>
          </w:tcPr>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t>10</w:t>
            </w:r>
          </w:p>
        </w:tc>
        <w:tc>
          <w:tcPr>
            <w:tcW w:w="6485" w:type="dxa"/>
            <w:tcBorders>
              <w:top w:val="single" w:sz="4" w:space="0" w:color="auto"/>
              <w:left w:val="single" w:sz="4" w:space="0" w:color="auto"/>
              <w:bottom w:val="single" w:sz="4" w:space="0" w:color="auto"/>
            </w:tcBorders>
            <w:shd w:val="clear" w:color="auto" w:fill="FFFFFF"/>
            <w:vAlign w:val="bottom"/>
          </w:tcPr>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t>Определение типа речи в предложениях. Разграничение речи по обобщённому значению на повествование, описание и рассуждение.</w:t>
            </w:r>
          </w:p>
        </w:tc>
        <w:tc>
          <w:tcPr>
            <w:tcW w:w="878" w:type="dxa"/>
            <w:tcBorders>
              <w:top w:val="single" w:sz="4" w:space="0" w:color="auto"/>
              <w:left w:val="single" w:sz="4" w:space="0" w:color="auto"/>
              <w:bottom w:val="single" w:sz="4" w:space="0" w:color="auto"/>
            </w:tcBorders>
            <w:shd w:val="clear" w:color="auto" w:fill="FFFFFF"/>
            <w:vAlign w:val="center"/>
          </w:tcPr>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t>1</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bottom"/>
          </w:tcPr>
          <w:p w:rsidR="00E55B17" w:rsidRDefault="00E55B17" w:rsidP="00E55B17">
            <w:pPr>
              <w:jc w:val="center"/>
              <w:rPr>
                <w:rFonts w:ascii="Calibri" w:hAnsi="Calibri" w:cs="Calibri"/>
                <w:color w:val="000000"/>
              </w:rPr>
            </w:pPr>
            <w:r>
              <w:rPr>
                <w:rFonts w:ascii="Calibri" w:hAnsi="Calibri" w:cs="Calibri"/>
                <w:color w:val="000000"/>
              </w:rPr>
              <w:t>30</w:t>
            </w:r>
          </w:p>
        </w:tc>
      </w:tr>
      <w:tr w:rsidR="00E55B17" w:rsidTr="00E55B17">
        <w:trPr>
          <w:trHeight w:hRule="exact" w:val="571"/>
        </w:trPr>
        <w:tc>
          <w:tcPr>
            <w:tcW w:w="691" w:type="dxa"/>
            <w:tcBorders>
              <w:top w:val="single" w:sz="4" w:space="0" w:color="auto"/>
              <w:left w:val="single" w:sz="4" w:space="0" w:color="auto"/>
              <w:bottom w:val="single" w:sz="4" w:space="0" w:color="auto"/>
            </w:tcBorders>
            <w:shd w:val="clear" w:color="auto" w:fill="FFFFFF"/>
          </w:tcPr>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t>11</w:t>
            </w:r>
            <w:r>
              <w:rPr>
                <w:rStyle w:val="2"/>
                <w:rFonts w:eastAsiaTheme="minorHAnsi"/>
                <w:color w:val="auto"/>
                <w:spacing w:val="0"/>
                <w:sz w:val="24"/>
                <w:szCs w:val="24"/>
                <w:shd w:val="clear" w:color="auto" w:fill="auto"/>
                <w:lang w:eastAsia="en-US"/>
              </w:rPr>
              <w:t>.1</w:t>
            </w:r>
          </w:p>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t>(1)</w:t>
            </w:r>
          </w:p>
        </w:tc>
        <w:tc>
          <w:tcPr>
            <w:tcW w:w="6485" w:type="dxa"/>
            <w:tcBorders>
              <w:top w:val="single" w:sz="4" w:space="0" w:color="auto"/>
              <w:left w:val="single" w:sz="4" w:space="0" w:color="auto"/>
              <w:bottom w:val="single" w:sz="4" w:space="0" w:color="auto"/>
            </w:tcBorders>
            <w:shd w:val="clear" w:color="auto" w:fill="FFFFFF"/>
            <w:vAlign w:val="bottom"/>
          </w:tcPr>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t>Формулировка ответы на поставленный вопрос.</w:t>
            </w:r>
          </w:p>
        </w:tc>
        <w:tc>
          <w:tcPr>
            <w:tcW w:w="878" w:type="dxa"/>
            <w:tcBorders>
              <w:top w:val="single" w:sz="4" w:space="0" w:color="auto"/>
              <w:left w:val="single" w:sz="4" w:space="0" w:color="auto"/>
              <w:bottom w:val="single" w:sz="4" w:space="0" w:color="auto"/>
            </w:tcBorders>
            <w:shd w:val="clear" w:color="auto" w:fill="FFFFFF"/>
            <w:vAlign w:val="center"/>
          </w:tcPr>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t>2</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bottom"/>
          </w:tcPr>
          <w:p w:rsidR="00E55B17" w:rsidRDefault="00E55B17" w:rsidP="00E55B17">
            <w:pPr>
              <w:jc w:val="center"/>
              <w:rPr>
                <w:rFonts w:ascii="Calibri" w:hAnsi="Calibri" w:cs="Calibri"/>
                <w:color w:val="000000"/>
              </w:rPr>
            </w:pPr>
            <w:r>
              <w:rPr>
                <w:rFonts w:ascii="Calibri" w:hAnsi="Calibri" w:cs="Calibri"/>
                <w:color w:val="000000"/>
              </w:rPr>
              <w:t>13,33</w:t>
            </w:r>
          </w:p>
        </w:tc>
      </w:tr>
      <w:tr w:rsidR="00E55B17" w:rsidTr="00E55B17">
        <w:trPr>
          <w:trHeight w:hRule="exact" w:val="571"/>
        </w:trPr>
        <w:tc>
          <w:tcPr>
            <w:tcW w:w="691" w:type="dxa"/>
            <w:tcBorders>
              <w:top w:val="single" w:sz="4" w:space="0" w:color="auto"/>
              <w:left w:val="single" w:sz="4" w:space="0" w:color="auto"/>
              <w:bottom w:val="single" w:sz="4" w:space="0" w:color="auto"/>
            </w:tcBorders>
            <w:shd w:val="clear" w:color="auto" w:fill="FFFFFF"/>
          </w:tcPr>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t>11</w:t>
            </w:r>
            <w:r>
              <w:rPr>
                <w:rStyle w:val="2"/>
                <w:rFonts w:eastAsiaTheme="minorHAnsi"/>
                <w:color w:val="auto"/>
                <w:spacing w:val="0"/>
                <w:sz w:val="24"/>
                <w:szCs w:val="24"/>
                <w:shd w:val="clear" w:color="auto" w:fill="auto"/>
                <w:lang w:eastAsia="en-US"/>
              </w:rPr>
              <w:t>..2</w:t>
            </w:r>
          </w:p>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t>(2)</w:t>
            </w:r>
          </w:p>
        </w:tc>
        <w:tc>
          <w:tcPr>
            <w:tcW w:w="6485" w:type="dxa"/>
            <w:tcBorders>
              <w:top w:val="single" w:sz="4" w:space="0" w:color="auto"/>
              <w:left w:val="single" w:sz="4" w:space="0" w:color="auto"/>
              <w:bottom w:val="single" w:sz="4" w:space="0" w:color="auto"/>
            </w:tcBorders>
            <w:shd w:val="clear" w:color="auto" w:fill="FFFFFF"/>
            <w:vAlign w:val="bottom"/>
          </w:tcPr>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t>Нахождение ключевых слов в тексте.</w:t>
            </w:r>
          </w:p>
        </w:tc>
        <w:tc>
          <w:tcPr>
            <w:tcW w:w="878" w:type="dxa"/>
            <w:tcBorders>
              <w:top w:val="single" w:sz="4" w:space="0" w:color="auto"/>
              <w:left w:val="single" w:sz="4" w:space="0" w:color="auto"/>
              <w:bottom w:val="single" w:sz="4" w:space="0" w:color="auto"/>
            </w:tcBorders>
            <w:shd w:val="clear" w:color="auto" w:fill="FFFFFF"/>
            <w:vAlign w:val="center"/>
          </w:tcPr>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t>3</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bottom"/>
          </w:tcPr>
          <w:p w:rsidR="00E55B17" w:rsidRDefault="00E55B17" w:rsidP="00E55B17">
            <w:pPr>
              <w:jc w:val="center"/>
              <w:rPr>
                <w:rFonts w:ascii="Calibri" w:hAnsi="Calibri" w:cs="Calibri"/>
                <w:color w:val="000000"/>
              </w:rPr>
            </w:pPr>
            <w:r>
              <w:rPr>
                <w:rFonts w:ascii="Calibri" w:hAnsi="Calibri" w:cs="Calibri"/>
                <w:color w:val="000000"/>
              </w:rPr>
              <w:t>30</w:t>
            </w:r>
          </w:p>
        </w:tc>
      </w:tr>
      <w:tr w:rsidR="00E55B17" w:rsidTr="00E55B17">
        <w:trPr>
          <w:trHeight w:hRule="exact" w:val="571"/>
        </w:trPr>
        <w:tc>
          <w:tcPr>
            <w:tcW w:w="691" w:type="dxa"/>
            <w:tcBorders>
              <w:top w:val="single" w:sz="4" w:space="0" w:color="auto"/>
              <w:left w:val="single" w:sz="4" w:space="0" w:color="auto"/>
              <w:bottom w:val="single" w:sz="4" w:space="0" w:color="auto"/>
            </w:tcBorders>
            <w:shd w:val="clear" w:color="auto" w:fill="FFFFFF"/>
          </w:tcPr>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t>12</w:t>
            </w:r>
          </w:p>
        </w:tc>
        <w:tc>
          <w:tcPr>
            <w:tcW w:w="6485" w:type="dxa"/>
            <w:tcBorders>
              <w:top w:val="single" w:sz="4" w:space="0" w:color="auto"/>
              <w:left w:val="single" w:sz="4" w:space="0" w:color="auto"/>
              <w:bottom w:val="single" w:sz="4" w:space="0" w:color="auto"/>
            </w:tcBorders>
            <w:shd w:val="clear" w:color="auto" w:fill="FFFFFF"/>
            <w:vAlign w:val="bottom"/>
          </w:tcPr>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t>Определение лексического значения слова.</w:t>
            </w:r>
          </w:p>
        </w:tc>
        <w:tc>
          <w:tcPr>
            <w:tcW w:w="878" w:type="dxa"/>
            <w:tcBorders>
              <w:top w:val="single" w:sz="4" w:space="0" w:color="auto"/>
              <w:left w:val="single" w:sz="4" w:space="0" w:color="auto"/>
              <w:bottom w:val="single" w:sz="4" w:space="0" w:color="auto"/>
            </w:tcBorders>
            <w:shd w:val="clear" w:color="auto" w:fill="FFFFFF"/>
            <w:vAlign w:val="center"/>
          </w:tcPr>
          <w:p w:rsidR="00E55B17" w:rsidRPr="00E55B17" w:rsidRDefault="00E55B17" w:rsidP="00E55B17">
            <w:pPr>
              <w:rPr>
                <w:rFonts w:ascii="Times New Roman" w:hAnsi="Times New Roman" w:cs="Times New Roman"/>
                <w:sz w:val="24"/>
                <w:szCs w:val="24"/>
                <w:lang w:bidi="ru-RU"/>
              </w:rPr>
            </w:pPr>
            <w:r w:rsidRPr="00E55B17">
              <w:rPr>
                <w:rStyle w:val="2"/>
                <w:rFonts w:eastAsiaTheme="minorHAnsi"/>
                <w:color w:val="auto"/>
                <w:spacing w:val="0"/>
                <w:sz w:val="24"/>
                <w:szCs w:val="24"/>
                <w:shd w:val="clear" w:color="auto" w:fill="auto"/>
                <w:lang w:eastAsia="en-US"/>
              </w:rPr>
              <w:t>1</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bottom"/>
          </w:tcPr>
          <w:p w:rsidR="00E55B17" w:rsidRDefault="00E55B17" w:rsidP="00E55B17">
            <w:pPr>
              <w:jc w:val="center"/>
              <w:rPr>
                <w:rFonts w:ascii="Calibri" w:hAnsi="Calibri" w:cs="Calibri"/>
                <w:color w:val="000000"/>
              </w:rPr>
            </w:pPr>
            <w:r>
              <w:rPr>
                <w:rFonts w:ascii="Calibri" w:hAnsi="Calibri" w:cs="Calibri"/>
                <w:color w:val="000000"/>
              </w:rPr>
              <w:t>30</w:t>
            </w:r>
          </w:p>
        </w:tc>
      </w:tr>
      <w:tr w:rsidR="00E55B17" w:rsidTr="00E55B17">
        <w:trPr>
          <w:trHeight w:hRule="exact" w:val="571"/>
        </w:trPr>
        <w:tc>
          <w:tcPr>
            <w:tcW w:w="691" w:type="dxa"/>
            <w:tcBorders>
              <w:top w:val="single" w:sz="4" w:space="0" w:color="auto"/>
              <w:left w:val="single" w:sz="4" w:space="0" w:color="auto"/>
              <w:bottom w:val="single" w:sz="4" w:space="0" w:color="auto"/>
            </w:tcBorders>
            <w:shd w:val="clear" w:color="auto" w:fill="FFFFFF"/>
          </w:tcPr>
          <w:p w:rsidR="00E55B17" w:rsidRPr="00E55B17" w:rsidRDefault="00E55B17" w:rsidP="00E55B17">
            <w:pPr>
              <w:rPr>
                <w:rFonts w:ascii="Times New Roman" w:hAnsi="Times New Roman" w:cs="Times New Roman"/>
                <w:sz w:val="24"/>
                <w:szCs w:val="24"/>
                <w:lang w:bidi="ru-RU"/>
              </w:rPr>
            </w:pPr>
          </w:p>
        </w:tc>
        <w:tc>
          <w:tcPr>
            <w:tcW w:w="6485" w:type="dxa"/>
            <w:tcBorders>
              <w:top w:val="single" w:sz="4" w:space="0" w:color="auto"/>
              <w:left w:val="single" w:sz="4" w:space="0" w:color="auto"/>
              <w:bottom w:val="single" w:sz="4" w:space="0" w:color="auto"/>
            </w:tcBorders>
            <w:shd w:val="clear" w:color="auto" w:fill="FFFFFF"/>
            <w:vAlign w:val="bottom"/>
          </w:tcPr>
          <w:p w:rsidR="00E55B17" w:rsidRPr="00E55B17" w:rsidRDefault="00E55B17" w:rsidP="00E55B17">
            <w:pPr>
              <w:rPr>
                <w:rFonts w:ascii="Times New Roman" w:hAnsi="Times New Roman" w:cs="Times New Roman"/>
                <w:sz w:val="24"/>
                <w:szCs w:val="24"/>
                <w:lang w:bidi="ru-RU"/>
              </w:rPr>
            </w:pPr>
            <w:r w:rsidRPr="00E55B17">
              <w:rPr>
                <w:rStyle w:val="0pt"/>
                <w:rFonts w:eastAsiaTheme="minorHAnsi"/>
                <w:color w:val="auto"/>
                <w:spacing w:val="0"/>
                <w:sz w:val="24"/>
                <w:szCs w:val="24"/>
                <w:lang w:eastAsia="en-US"/>
              </w:rPr>
              <w:t>Определение конкретного значения в контексте.</w:t>
            </w:r>
          </w:p>
        </w:tc>
        <w:tc>
          <w:tcPr>
            <w:tcW w:w="878" w:type="dxa"/>
            <w:tcBorders>
              <w:top w:val="single" w:sz="4" w:space="0" w:color="auto"/>
              <w:left w:val="single" w:sz="4" w:space="0" w:color="auto"/>
              <w:bottom w:val="single" w:sz="4" w:space="0" w:color="auto"/>
            </w:tcBorders>
            <w:shd w:val="clear" w:color="auto" w:fill="FFFFFF"/>
            <w:vAlign w:val="center"/>
          </w:tcPr>
          <w:p w:rsidR="00E55B17" w:rsidRPr="00E55B17" w:rsidRDefault="00E55B17" w:rsidP="00E55B17">
            <w:pPr>
              <w:rPr>
                <w:rFonts w:ascii="Times New Roman" w:hAnsi="Times New Roman" w:cs="Times New Roman"/>
                <w:sz w:val="24"/>
                <w:szCs w:val="24"/>
                <w:lang w:bidi="ru-RU"/>
              </w:rPr>
            </w:pPr>
          </w:p>
        </w:tc>
        <w:tc>
          <w:tcPr>
            <w:tcW w:w="1738" w:type="dxa"/>
            <w:tcBorders>
              <w:top w:val="single" w:sz="4" w:space="0" w:color="auto"/>
              <w:left w:val="single" w:sz="4" w:space="0" w:color="auto"/>
              <w:bottom w:val="single" w:sz="4" w:space="0" w:color="auto"/>
              <w:right w:val="single" w:sz="4" w:space="0" w:color="auto"/>
            </w:tcBorders>
            <w:shd w:val="clear" w:color="auto" w:fill="FFFFFF"/>
            <w:vAlign w:val="bottom"/>
          </w:tcPr>
          <w:p w:rsidR="00E55B17" w:rsidRDefault="00E55B17" w:rsidP="00E55B17">
            <w:pPr>
              <w:jc w:val="center"/>
              <w:rPr>
                <w:rFonts w:ascii="Calibri" w:hAnsi="Calibri" w:cs="Calibri"/>
                <w:color w:val="000000"/>
              </w:rPr>
            </w:pPr>
            <w:r>
              <w:rPr>
                <w:rFonts w:ascii="Calibri" w:hAnsi="Calibri" w:cs="Calibri"/>
                <w:color w:val="000000"/>
              </w:rPr>
              <w:t>30</w:t>
            </w:r>
          </w:p>
        </w:tc>
      </w:tr>
      <w:tr w:rsidR="00E55B17" w:rsidTr="00E55B17">
        <w:trPr>
          <w:trHeight w:hRule="exact" w:val="571"/>
        </w:trPr>
        <w:tc>
          <w:tcPr>
            <w:tcW w:w="691" w:type="dxa"/>
            <w:tcBorders>
              <w:top w:val="single" w:sz="4" w:space="0" w:color="auto"/>
              <w:left w:val="single" w:sz="4" w:space="0" w:color="auto"/>
              <w:bottom w:val="single" w:sz="4" w:space="0" w:color="auto"/>
            </w:tcBorders>
            <w:shd w:val="clear" w:color="auto" w:fill="FFFFFF"/>
          </w:tcPr>
          <w:p w:rsidR="00E55B17" w:rsidRPr="00E55B17" w:rsidRDefault="00E55B17" w:rsidP="00E55B17">
            <w:pPr>
              <w:rPr>
                <w:rFonts w:ascii="Times New Roman" w:hAnsi="Times New Roman" w:cs="Times New Roman"/>
                <w:sz w:val="24"/>
                <w:szCs w:val="24"/>
                <w:lang w:bidi="ru-RU"/>
              </w:rPr>
            </w:pPr>
            <w:r w:rsidRPr="00E55B17">
              <w:rPr>
                <w:rStyle w:val="0pt"/>
                <w:rFonts w:eastAsiaTheme="minorHAnsi"/>
                <w:color w:val="auto"/>
                <w:spacing w:val="0"/>
                <w:sz w:val="24"/>
                <w:szCs w:val="24"/>
                <w:lang w:eastAsia="en-US"/>
              </w:rPr>
              <w:t>13</w:t>
            </w:r>
            <w:r>
              <w:rPr>
                <w:rStyle w:val="0pt"/>
                <w:rFonts w:eastAsiaTheme="minorHAnsi"/>
                <w:color w:val="auto"/>
                <w:spacing w:val="0"/>
                <w:sz w:val="24"/>
                <w:szCs w:val="24"/>
                <w:lang w:eastAsia="en-US"/>
              </w:rPr>
              <w:t>.1</w:t>
            </w:r>
          </w:p>
          <w:p w:rsidR="00E55B17" w:rsidRPr="00E55B17" w:rsidRDefault="00E55B17" w:rsidP="00E55B17">
            <w:pPr>
              <w:rPr>
                <w:rFonts w:ascii="Times New Roman" w:hAnsi="Times New Roman" w:cs="Times New Roman"/>
                <w:sz w:val="24"/>
                <w:szCs w:val="24"/>
                <w:lang w:bidi="ru-RU"/>
              </w:rPr>
            </w:pPr>
            <w:r w:rsidRPr="00E55B17">
              <w:rPr>
                <w:rStyle w:val="0pt"/>
                <w:rFonts w:eastAsiaTheme="minorHAnsi"/>
                <w:color w:val="auto"/>
                <w:spacing w:val="0"/>
                <w:sz w:val="24"/>
                <w:szCs w:val="24"/>
                <w:lang w:eastAsia="en-US"/>
              </w:rPr>
              <w:t>(1)</w:t>
            </w:r>
          </w:p>
        </w:tc>
        <w:tc>
          <w:tcPr>
            <w:tcW w:w="6485" w:type="dxa"/>
            <w:tcBorders>
              <w:top w:val="single" w:sz="4" w:space="0" w:color="auto"/>
              <w:left w:val="single" w:sz="4" w:space="0" w:color="auto"/>
              <w:bottom w:val="single" w:sz="4" w:space="0" w:color="auto"/>
            </w:tcBorders>
            <w:shd w:val="clear" w:color="auto" w:fill="FFFFFF"/>
            <w:vAlign w:val="bottom"/>
          </w:tcPr>
          <w:p w:rsidR="00E55B17" w:rsidRPr="00E55B17" w:rsidRDefault="00E55B17" w:rsidP="00E55B17">
            <w:pPr>
              <w:rPr>
                <w:rFonts w:ascii="Times New Roman" w:hAnsi="Times New Roman" w:cs="Times New Roman"/>
                <w:sz w:val="24"/>
                <w:szCs w:val="24"/>
                <w:lang w:bidi="ru-RU"/>
              </w:rPr>
            </w:pPr>
            <w:r w:rsidRPr="00E55B17">
              <w:rPr>
                <w:rStyle w:val="0pt"/>
                <w:rFonts w:eastAsiaTheme="minorHAnsi"/>
                <w:color w:val="auto"/>
                <w:spacing w:val="0"/>
                <w:sz w:val="24"/>
                <w:szCs w:val="24"/>
                <w:lang w:eastAsia="en-US"/>
              </w:rPr>
              <w:t>Нахождение стилистически окрашенного слова. Умение определять возможность его употребления в текстах разных стилей.</w:t>
            </w:r>
          </w:p>
        </w:tc>
        <w:tc>
          <w:tcPr>
            <w:tcW w:w="878" w:type="dxa"/>
            <w:tcBorders>
              <w:top w:val="single" w:sz="4" w:space="0" w:color="auto"/>
              <w:left w:val="single" w:sz="4" w:space="0" w:color="auto"/>
              <w:bottom w:val="single" w:sz="4" w:space="0" w:color="auto"/>
            </w:tcBorders>
            <w:shd w:val="clear" w:color="auto" w:fill="FFFFFF"/>
            <w:vAlign w:val="center"/>
          </w:tcPr>
          <w:p w:rsidR="00E55B17" w:rsidRPr="00E55B17" w:rsidRDefault="00E55B17" w:rsidP="00E55B17">
            <w:pPr>
              <w:rPr>
                <w:rFonts w:ascii="Times New Roman" w:hAnsi="Times New Roman" w:cs="Times New Roman"/>
                <w:sz w:val="24"/>
                <w:szCs w:val="24"/>
                <w:lang w:bidi="ru-RU"/>
              </w:rPr>
            </w:pPr>
            <w:r w:rsidRPr="00E55B17">
              <w:rPr>
                <w:rStyle w:val="0pt"/>
                <w:rFonts w:eastAsiaTheme="minorHAnsi"/>
                <w:color w:val="auto"/>
                <w:spacing w:val="0"/>
                <w:sz w:val="24"/>
                <w:szCs w:val="24"/>
                <w:lang w:eastAsia="en-US"/>
              </w:rPr>
              <w:t>1</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bottom"/>
          </w:tcPr>
          <w:p w:rsidR="00E55B17" w:rsidRDefault="00E55B17" w:rsidP="00E55B17">
            <w:pPr>
              <w:jc w:val="center"/>
              <w:rPr>
                <w:rFonts w:ascii="Calibri" w:hAnsi="Calibri" w:cs="Calibri"/>
                <w:color w:val="000000"/>
              </w:rPr>
            </w:pPr>
            <w:r>
              <w:rPr>
                <w:rFonts w:ascii="Calibri" w:hAnsi="Calibri" w:cs="Calibri"/>
                <w:color w:val="000000"/>
              </w:rPr>
              <w:t>30</w:t>
            </w:r>
          </w:p>
        </w:tc>
      </w:tr>
      <w:tr w:rsidR="00E55B17" w:rsidTr="00E55B17">
        <w:trPr>
          <w:trHeight w:hRule="exact" w:val="571"/>
        </w:trPr>
        <w:tc>
          <w:tcPr>
            <w:tcW w:w="691" w:type="dxa"/>
            <w:tcBorders>
              <w:top w:val="single" w:sz="4" w:space="0" w:color="auto"/>
              <w:left w:val="single" w:sz="4" w:space="0" w:color="auto"/>
              <w:bottom w:val="single" w:sz="4" w:space="0" w:color="auto"/>
            </w:tcBorders>
            <w:shd w:val="clear" w:color="auto" w:fill="FFFFFF"/>
          </w:tcPr>
          <w:p w:rsidR="00E55B17" w:rsidRPr="00E55B17" w:rsidRDefault="00E55B17" w:rsidP="00E55B17">
            <w:pPr>
              <w:rPr>
                <w:rFonts w:ascii="Times New Roman" w:hAnsi="Times New Roman" w:cs="Times New Roman"/>
                <w:sz w:val="24"/>
                <w:szCs w:val="24"/>
                <w:lang w:bidi="ru-RU"/>
              </w:rPr>
            </w:pPr>
            <w:r w:rsidRPr="00E55B17">
              <w:rPr>
                <w:rStyle w:val="0pt"/>
                <w:rFonts w:eastAsiaTheme="minorHAnsi"/>
                <w:color w:val="auto"/>
                <w:spacing w:val="0"/>
                <w:sz w:val="24"/>
                <w:szCs w:val="24"/>
                <w:lang w:eastAsia="en-US"/>
              </w:rPr>
              <w:t>13</w:t>
            </w:r>
            <w:r>
              <w:rPr>
                <w:rStyle w:val="0pt"/>
                <w:rFonts w:eastAsiaTheme="minorHAnsi"/>
                <w:color w:val="auto"/>
                <w:spacing w:val="0"/>
                <w:sz w:val="24"/>
                <w:szCs w:val="24"/>
                <w:lang w:eastAsia="en-US"/>
              </w:rPr>
              <w:t>.2</w:t>
            </w:r>
          </w:p>
          <w:p w:rsidR="00E55B17" w:rsidRPr="00E55B17" w:rsidRDefault="00E55B17" w:rsidP="00E55B17">
            <w:pPr>
              <w:rPr>
                <w:rFonts w:ascii="Times New Roman" w:hAnsi="Times New Roman" w:cs="Times New Roman"/>
                <w:sz w:val="24"/>
                <w:szCs w:val="24"/>
                <w:lang w:bidi="ru-RU"/>
              </w:rPr>
            </w:pPr>
            <w:r w:rsidRPr="00E55B17">
              <w:rPr>
                <w:rStyle w:val="0pt"/>
                <w:rFonts w:eastAsiaTheme="minorHAnsi"/>
                <w:color w:val="auto"/>
                <w:spacing w:val="0"/>
                <w:sz w:val="24"/>
                <w:szCs w:val="24"/>
                <w:lang w:eastAsia="en-US"/>
              </w:rPr>
              <w:t>(2)</w:t>
            </w:r>
          </w:p>
        </w:tc>
        <w:tc>
          <w:tcPr>
            <w:tcW w:w="6485" w:type="dxa"/>
            <w:tcBorders>
              <w:top w:val="single" w:sz="4" w:space="0" w:color="auto"/>
              <w:left w:val="single" w:sz="4" w:space="0" w:color="auto"/>
              <w:bottom w:val="single" w:sz="4" w:space="0" w:color="auto"/>
            </w:tcBorders>
            <w:shd w:val="clear" w:color="auto" w:fill="FFFFFF"/>
            <w:vAlign w:val="bottom"/>
          </w:tcPr>
          <w:p w:rsidR="00E55B17" w:rsidRPr="00E55B17" w:rsidRDefault="00E55B17" w:rsidP="00E55B17">
            <w:pPr>
              <w:rPr>
                <w:rFonts w:ascii="Times New Roman" w:hAnsi="Times New Roman" w:cs="Times New Roman"/>
                <w:sz w:val="24"/>
                <w:szCs w:val="24"/>
                <w:lang w:bidi="ru-RU"/>
              </w:rPr>
            </w:pPr>
            <w:r w:rsidRPr="00E55B17">
              <w:rPr>
                <w:rStyle w:val="0pt"/>
                <w:rFonts w:eastAsiaTheme="minorHAnsi"/>
                <w:color w:val="auto"/>
                <w:spacing w:val="0"/>
                <w:sz w:val="24"/>
                <w:szCs w:val="24"/>
                <w:lang w:eastAsia="en-US"/>
              </w:rPr>
              <w:t>Подбор синонима к стилистически окрашенному слову.</w:t>
            </w:r>
          </w:p>
        </w:tc>
        <w:tc>
          <w:tcPr>
            <w:tcW w:w="878" w:type="dxa"/>
            <w:tcBorders>
              <w:top w:val="single" w:sz="4" w:space="0" w:color="auto"/>
              <w:left w:val="single" w:sz="4" w:space="0" w:color="auto"/>
              <w:bottom w:val="single" w:sz="4" w:space="0" w:color="auto"/>
            </w:tcBorders>
            <w:shd w:val="clear" w:color="auto" w:fill="FFFFFF"/>
            <w:vAlign w:val="center"/>
          </w:tcPr>
          <w:p w:rsidR="00E55B17" w:rsidRPr="00E55B17" w:rsidRDefault="00E55B17" w:rsidP="00E55B17">
            <w:pPr>
              <w:rPr>
                <w:rFonts w:ascii="Times New Roman" w:hAnsi="Times New Roman" w:cs="Times New Roman"/>
                <w:sz w:val="24"/>
                <w:szCs w:val="24"/>
                <w:lang w:bidi="ru-RU"/>
              </w:rPr>
            </w:pPr>
            <w:r w:rsidRPr="00E55B17">
              <w:rPr>
                <w:rStyle w:val="0pt"/>
                <w:rFonts w:eastAsiaTheme="minorHAnsi"/>
                <w:color w:val="auto"/>
                <w:spacing w:val="0"/>
                <w:sz w:val="24"/>
                <w:szCs w:val="24"/>
                <w:lang w:eastAsia="en-US"/>
              </w:rPr>
              <w:t>1</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bottom"/>
          </w:tcPr>
          <w:p w:rsidR="00E55B17" w:rsidRDefault="00E55B17" w:rsidP="00E55B17">
            <w:pPr>
              <w:jc w:val="center"/>
              <w:rPr>
                <w:rFonts w:ascii="Calibri" w:hAnsi="Calibri" w:cs="Calibri"/>
                <w:color w:val="000000"/>
              </w:rPr>
            </w:pPr>
            <w:r>
              <w:rPr>
                <w:rFonts w:ascii="Calibri" w:hAnsi="Calibri" w:cs="Calibri"/>
                <w:color w:val="000000"/>
              </w:rPr>
              <w:t>35</w:t>
            </w:r>
          </w:p>
        </w:tc>
      </w:tr>
      <w:tr w:rsidR="00E55B17" w:rsidTr="00E55B17">
        <w:trPr>
          <w:trHeight w:hRule="exact" w:val="571"/>
        </w:trPr>
        <w:tc>
          <w:tcPr>
            <w:tcW w:w="691" w:type="dxa"/>
            <w:tcBorders>
              <w:top w:val="single" w:sz="4" w:space="0" w:color="auto"/>
              <w:left w:val="single" w:sz="4" w:space="0" w:color="auto"/>
              <w:bottom w:val="single" w:sz="4" w:space="0" w:color="auto"/>
            </w:tcBorders>
            <w:shd w:val="clear" w:color="auto" w:fill="FFFFFF"/>
          </w:tcPr>
          <w:p w:rsidR="00E55B17" w:rsidRPr="00E55B17" w:rsidRDefault="00E55B17" w:rsidP="00E55B17">
            <w:pPr>
              <w:rPr>
                <w:rFonts w:ascii="Times New Roman" w:hAnsi="Times New Roman" w:cs="Times New Roman"/>
                <w:sz w:val="24"/>
                <w:szCs w:val="24"/>
                <w:lang w:bidi="ru-RU"/>
              </w:rPr>
            </w:pPr>
            <w:r w:rsidRPr="00E55B17">
              <w:rPr>
                <w:rStyle w:val="0pt"/>
                <w:rFonts w:eastAsiaTheme="minorHAnsi"/>
                <w:color w:val="auto"/>
                <w:spacing w:val="0"/>
                <w:sz w:val="24"/>
                <w:szCs w:val="24"/>
                <w:lang w:eastAsia="en-US"/>
              </w:rPr>
              <w:t>14</w:t>
            </w:r>
          </w:p>
        </w:tc>
        <w:tc>
          <w:tcPr>
            <w:tcW w:w="6485" w:type="dxa"/>
            <w:tcBorders>
              <w:top w:val="single" w:sz="4" w:space="0" w:color="auto"/>
              <w:left w:val="single" w:sz="4" w:space="0" w:color="auto"/>
              <w:bottom w:val="single" w:sz="4" w:space="0" w:color="auto"/>
            </w:tcBorders>
            <w:shd w:val="clear" w:color="auto" w:fill="FFFFFF"/>
            <w:vAlign w:val="bottom"/>
          </w:tcPr>
          <w:p w:rsidR="00E55B17" w:rsidRPr="00E55B17" w:rsidRDefault="00E55B17" w:rsidP="00E55B17">
            <w:pPr>
              <w:rPr>
                <w:rFonts w:ascii="Times New Roman" w:hAnsi="Times New Roman" w:cs="Times New Roman"/>
                <w:sz w:val="24"/>
                <w:szCs w:val="24"/>
                <w:lang w:bidi="ru-RU"/>
              </w:rPr>
            </w:pPr>
            <w:r w:rsidRPr="00E55B17">
              <w:rPr>
                <w:rStyle w:val="0pt"/>
                <w:rFonts w:eastAsiaTheme="minorHAnsi"/>
                <w:color w:val="auto"/>
                <w:spacing w:val="0"/>
                <w:sz w:val="24"/>
                <w:szCs w:val="24"/>
                <w:lang w:eastAsia="en-US"/>
              </w:rPr>
              <w:t>Объяснение значения пословицы.</w:t>
            </w:r>
          </w:p>
        </w:tc>
        <w:tc>
          <w:tcPr>
            <w:tcW w:w="878" w:type="dxa"/>
            <w:tcBorders>
              <w:top w:val="single" w:sz="4" w:space="0" w:color="auto"/>
              <w:left w:val="single" w:sz="4" w:space="0" w:color="auto"/>
              <w:bottom w:val="single" w:sz="4" w:space="0" w:color="auto"/>
            </w:tcBorders>
            <w:shd w:val="clear" w:color="auto" w:fill="FFFFFF"/>
            <w:vAlign w:val="center"/>
          </w:tcPr>
          <w:p w:rsidR="00E55B17" w:rsidRPr="00E55B17" w:rsidRDefault="00E55B17" w:rsidP="00E55B17">
            <w:pPr>
              <w:rPr>
                <w:rFonts w:ascii="Times New Roman" w:hAnsi="Times New Roman" w:cs="Times New Roman"/>
                <w:sz w:val="24"/>
                <w:szCs w:val="24"/>
                <w:lang w:bidi="ru-RU"/>
              </w:rPr>
            </w:pPr>
            <w:r w:rsidRPr="00E55B17">
              <w:rPr>
                <w:rStyle w:val="0pt"/>
                <w:rFonts w:eastAsiaTheme="minorHAnsi"/>
                <w:color w:val="auto"/>
                <w:spacing w:val="0"/>
                <w:sz w:val="24"/>
                <w:szCs w:val="24"/>
                <w:lang w:eastAsia="en-US"/>
              </w:rPr>
              <w:t>1</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bottom"/>
          </w:tcPr>
          <w:p w:rsidR="00E55B17" w:rsidRDefault="00E55B17" w:rsidP="00E55B17">
            <w:pPr>
              <w:jc w:val="center"/>
              <w:rPr>
                <w:rFonts w:ascii="Calibri" w:hAnsi="Calibri" w:cs="Calibri"/>
                <w:color w:val="000000"/>
              </w:rPr>
            </w:pPr>
            <w:r>
              <w:rPr>
                <w:rFonts w:ascii="Calibri" w:hAnsi="Calibri" w:cs="Calibri"/>
                <w:color w:val="000000"/>
              </w:rPr>
              <w:t>30</w:t>
            </w:r>
          </w:p>
        </w:tc>
      </w:tr>
    </w:tbl>
    <w:p w:rsidR="00E55B17" w:rsidRDefault="00E55B17" w:rsidP="004E6A27">
      <w:pPr>
        <w:rPr>
          <w:rFonts w:ascii="Times New Roman" w:hAnsi="Times New Roman" w:cs="Times New Roman"/>
          <w:sz w:val="24"/>
          <w:szCs w:val="24"/>
        </w:rPr>
      </w:pPr>
    </w:p>
    <w:p w:rsidR="00E55B17" w:rsidRPr="00E55B17" w:rsidRDefault="00E55B17" w:rsidP="00E55B17">
      <w:pPr>
        <w:rPr>
          <w:rFonts w:ascii="Times New Roman" w:hAnsi="Times New Roman" w:cs="Times New Roman"/>
          <w:sz w:val="24"/>
          <w:szCs w:val="24"/>
          <w:lang w:bidi="ru-RU"/>
        </w:rPr>
      </w:pPr>
      <w:r w:rsidRPr="00E55B17">
        <w:rPr>
          <w:rFonts w:ascii="Times New Roman" w:hAnsi="Times New Roman" w:cs="Times New Roman"/>
          <w:sz w:val="24"/>
          <w:szCs w:val="24"/>
          <w:lang w:bidi="ru-RU"/>
        </w:rPr>
        <w:t>Анализ результативности выполнения раздела «Планируемые результаты» рабочей программы на 2019-2020 учебный год</w:t>
      </w:r>
    </w:p>
    <w:p w:rsidR="00E55B17" w:rsidRPr="00E55B17" w:rsidRDefault="00E55B17" w:rsidP="00E55B17">
      <w:pPr>
        <w:rPr>
          <w:rFonts w:ascii="Times New Roman" w:hAnsi="Times New Roman" w:cs="Times New Roman"/>
          <w:sz w:val="24"/>
          <w:szCs w:val="24"/>
          <w:lang w:bidi="ru-RU"/>
        </w:rPr>
      </w:pPr>
      <w:r w:rsidRPr="00E55B17">
        <w:rPr>
          <w:rFonts w:ascii="Times New Roman" w:hAnsi="Times New Roman" w:cs="Times New Roman"/>
          <w:sz w:val="24"/>
          <w:szCs w:val="24"/>
          <w:lang w:bidi="ru-RU"/>
        </w:rPr>
        <w:t xml:space="preserve">Достигнуты следующие планируемые результаты, закрепленные в рабочей программе по русскому языку для </w:t>
      </w:r>
      <w:proofErr w:type="gramStart"/>
      <w:r w:rsidRPr="00E55B17">
        <w:rPr>
          <w:rFonts w:ascii="Times New Roman" w:hAnsi="Times New Roman" w:cs="Times New Roman"/>
          <w:sz w:val="24"/>
          <w:szCs w:val="24"/>
          <w:lang w:bidi="ru-RU"/>
        </w:rPr>
        <w:t>обучающихся</w:t>
      </w:r>
      <w:proofErr w:type="gramEnd"/>
      <w:r w:rsidRPr="00E55B17">
        <w:rPr>
          <w:rFonts w:ascii="Times New Roman" w:hAnsi="Times New Roman" w:cs="Times New Roman"/>
          <w:sz w:val="24"/>
          <w:szCs w:val="24"/>
          <w:lang w:bidi="ru-RU"/>
        </w:rPr>
        <w:t xml:space="preserve"> 8 класса на сентябрь 2020 года:</w:t>
      </w:r>
    </w:p>
    <w:p w:rsidR="00E55B17" w:rsidRDefault="00E55B17" w:rsidP="004E6A27">
      <w:pPr>
        <w:rPr>
          <w:rFonts w:ascii="Times New Roman" w:hAnsi="Times New Roman" w:cs="Times New Roman"/>
          <w:sz w:val="24"/>
          <w:szCs w:val="24"/>
        </w:rPr>
      </w:pPr>
      <w:r w:rsidRPr="00E55B17">
        <w:rPr>
          <w:rFonts w:ascii="Times New Roman" w:hAnsi="Times New Roman" w:cs="Times New Roman"/>
          <w:sz w:val="24"/>
          <w:szCs w:val="24"/>
        </w:rPr>
        <w:t>1К3</w:t>
      </w:r>
      <w:r w:rsidRPr="00E55B17">
        <w:rPr>
          <w:rFonts w:ascii="Times New Roman" w:hAnsi="Times New Roman" w:cs="Times New Roman"/>
          <w:sz w:val="24"/>
          <w:szCs w:val="24"/>
        </w:rPr>
        <w:tab/>
        <w:t>Правильно списывание текста без допущения ошибок (нет пропущенных и лишних слов и слов с и</w:t>
      </w:r>
      <w:r>
        <w:rPr>
          <w:rFonts w:ascii="Times New Roman" w:hAnsi="Times New Roman" w:cs="Times New Roman"/>
          <w:sz w:val="24"/>
          <w:szCs w:val="24"/>
        </w:rPr>
        <w:t xml:space="preserve">зменённым графическим обликом). – </w:t>
      </w:r>
      <w:r w:rsidRPr="00E55B17">
        <w:rPr>
          <w:rFonts w:ascii="Times New Roman" w:hAnsi="Times New Roman" w:cs="Times New Roman"/>
          <w:sz w:val="24"/>
          <w:szCs w:val="24"/>
        </w:rPr>
        <w:t>60</w:t>
      </w:r>
      <w:r>
        <w:rPr>
          <w:rFonts w:ascii="Times New Roman" w:hAnsi="Times New Roman" w:cs="Times New Roman"/>
          <w:sz w:val="24"/>
          <w:szCs w:val="24"/>
        </w:rPr>
        <w:t>%</w:t>
      </w:r>
    </w:p>
    <w:p w:rsidR="00E55B17" w:rsidRPr="00E55B17" w:rsidRDefault="00E55B17" w:rsidP="00E55B17">
      <w:pPr>
        <w:rPr>
          <w:rFonts w:ascii="Times New Roman" w:hAnsi="Times New Roman" w:cs="Times New Roman"/>
          <w:sz w:val="24"/>
          <w:szCs w:val="24"/>
        </w:rPr>
      </w:pPr>
      <w:r w:rsidRPr="00E55B17">
        <w:rPr>
          <w:rFonts w:ascii="Times New Roman" w:hAnsi="Times New Roman" w:cs="Times New Roman"/>
          <w:sz w:val="24"/>
          <w:szCs w:val="24"/>
        </w:rPr>
        <w:t>2К3</w:t>
      </w:r>
      <w:r w:rsidRPr="00E55B17">
        <w:rPr>
          <w:rFonts w:ascii="Times New Roman" w:hAnsi="Times New Roman" w:cs="Times New Roman"/>
          <w:sz w:val="24"/>
          <w:szCs w:val="24"/>
        </w:rPr>
        <w:tab/>
        <w:t>Проведение морфологического разбора слова (анализ слова с точки зрения его принадлежности к той или иной части речи, умение определять морфологические признаки и синтаксическую роль данного слова).</w:t>
      </w:r>
      <w:r>
        <w:rPr>
          <w:rFonts w:ascii="Times New Roman" w:hAnsi="Times New Roman" w:cs="Times New Roman"/>
          <w:sz w:val="24"/>
          <w:szCs w:val="24"/>
        </w:rPr>
        <w:t xml:space="preserve"> – 50%</w:t>
      </w:r>
    </w:p>
    <w:p w:rsidR="00E55B17" w:rsidRDefault="00E55B17" w:rsidP="00E55B17">
      <w:pPr>
        <w:rPr>
          <w:rFonts w:ascii="Times New Roman" w:hAnsi="Times New Roman" w:cs="Times New Roman"/>
          <w:sz w:val="24"/>
          <w:szCs w:val="24"/>
        </w:rPr>
      </w:pPr>
      <w:r w:rsidRPr="00E55B17">
        <w:rPr>
          <w:rFonts w:ascii="Times New Roman" w:hAnsi="Times New Roman" w:cs="Times New Roman"/>
          <w:sz w:val="24"/>
          <w:szCs w:val="24"/>
        </w:rPr>
        <w:t>2К4</w:t>
      </w:r>
      <w:r w:rsidRPr="00E55B17">
        <w:rPr>
          <w:rFonts w:ascii="Times New Roman" w:hAnsi="Times New Roman" w:cs="Times New Roman"/>
          <w:sz w:val="24"/>
          <w:szCs w:val="24"/>
        </w:rPr>
        <w:tab/>
        <w:t>Проведение синтаксического разбора (анализ различных видов простого предложения с точки зрения их структурной организации, функциональной принадлежности).</w:t>
      </w:r>
      <w:r>
        <w:rPr>
          <w:rFonts w:ascii="Times New Roman" w:hAnsi="Times New Roman" w:cs="Times New Roman"/>
          <w:sz w:val="24"/>
          <w:szCs w:val="24"/>
        </w:rPr>
        <w:t xml:space="preserve"> – 40%</w:t>
      </w:r>
    </w:p>
    <w:p w:rsidR="00BC1185" w:rsidRPr="00BC1185" w:rsidRDefault="00BC1185" w:rsidP="00BC1185">
      <w:pPr>
        <w:rPr>
          <w:rFonts w:ascii="Times New Roman" w:hAnsi="Times New Roman" w:cs="Times New Roman"/>
          <w:sz w:val="24"/>
          <w:szCs w:val="24"/>
        </w:rPr>
      </w:pPr>
      <w:r w:rsidRPr="00BC1185">
        <w:rPr>
          <w:rFonts w:ascii="Times New Roman" w:hAnsi="Times New Roman" w:cs="Times New Roman"/>
          <w:sz w:val="24"/>
          <w:szCs w:val="24"/>
        </w:rPr>
        <w:t>4.1 Распознавание предложений с союзом.</w:t>
      </w:r>
      <w:r>
        <w:rPr>
          <w:rFonts w:ascii="Times New Roman" w:hAnsi="Times New Roman" w:cs="Times New Roman"/>
          <w:sz w:val="24"/>
          <w:szCs w:val="24"/>
        </w:rPr>
        <w:t xml:space="preserve"> – 40%</w:t>
      </w:r>
    </w:p>
    <w:p w:rsidR="00BC1185" w:rsidRPr="00BC1185" w:rsidRDefault="00BC1185" w:rsidP="00BC1185">
      <w:pPr>
        <w:rPr>
          <w:rFonts w:ascii="Times New Roman" w:hAnsi="Times New Roman" w:cs="Times New Roman"/>
          <w:sz w:val="24"/>
          <w:szCs w:val="24"/>
        </w:rPr>
      </w:pPr>
      <w:r w:rsidRPr="00BC1185">
        <w:rPr>
          <w:rFonts w:ascii="Times New Roman" w:hAnsi="Times New Roman" w:cs="Times New Roman"/>
          <w:sz w:val="24"/>
          <w:szCs w:val="24"/>
        </w:rPr>
        <w:t>4.2 Правильное написание и нахождение союзов в предложении</w:t>
      </w:r>
      <w:r>
        <w:rPr>
          <w:rFonts w:ascii="Times New Roman" w:hAnsi="Times New Roman" w:cs="Times New Roman"/>
          <w:sz w:val="24"/>
          <w:szCs w:val="24"/>
        </w:rPr>
        <w:t xml:space="preserve"> – 456%</w:t>
      </w:r>
    </w:p>
    <w:p w:rsidR="00E55B17" w:rsidRDefault="00BC1185" w:rsidP="00BC1185">
      <w:pPr>
        <w:rPr>
          <w:rFonts w:ascii="Times New Roman" w:hAnsi="Times New Roman" w:cs="Times New Roman"/>
          <w:sz w:val="24"/>
          <w:szCs w:val="24"/>
        </w:rPr>
      </w:pPr>
      <w:r w:rsidRPr="00BC1185">
        <w:rPr>
          <w:rFonts w:ascii="Times New Roman" w:hAnsi="Times New Roman" w:cs="Times New Roman"/>
          <w:sz w:val="24"/>
          <w:szCs w:val="24"/>
        </w:rPr>
        <w:t>6</w:t>
      </w:r>
      <w:r w:rsidRPr="00BC1185">
        <w:rPr>
          <w:rFonts w:ascii="Times New Roman" w:hAnsi="Times New Roman" w:cs="Times New Roman"/>
          <w:sz w:val="24"/>
          <w:szCs w:val="24"/>
        </w:rPr>
        <w:tab/>
        <w:t>Распознавание случаев нарушения грамматических норм русского литературного языка в заданных предложения</w:t>
      </w:r>
      <w:r>
        <w:rPr>
          <w:rFonts w:ascii="Times New Roman" w:hAnsi="Times New Roman" w:cs="Times New Roman"/>
          <w:sz w:val="24"/>
          <w:szCs w:val="24"/>
        </w:rPr>
        <w:t xml:space="preserve">х и исправление этих нарушений.- </w:t>
      </w:r>
      <w:r w:rsidRPr="00BC1185">
        <w:rPr>
          <w:rFonts w:ascii="Times New Roman" w:hAnsi="Times New Roman" w:cs="Times New Roman"/>
          <w:sz w:val="24"/>
          <w:szCs w:val="24"/>
        </w:rPr>
        <w:t>70</w:t>
      </w:r>
      <w:r>
        <w:rPr>
          <w:rFonts w:ascii="Times New Roman" w:hAnsi="Times New Roman" w:cs="Times New Roman"/>
          <w:sz w:val="24"/>
          <w:szCs w:val="24"/>
        </w:rPr>
        <w:t>%</w:t>
      </w:r>
    </w:p>
    <w:p w:rsidR="00BC1185" w:rsidRDefault="00BC1185" w:rsidP="00BC1185">
      <w:pPr>
        <w:rPr>
          <w:rFonts w:ascii="Times New Roman" w:hAnsi="Times New Roman" w:cs="Times New Roman"/>
          <w:sz w:val="24"/>
          <w:szCs w:val="24"/>
        </w:rPr>
      </w:pPr>
      <w:r w:rsidRPr="00BC1185">
        <w:rPr>
          <w:rFonts w:ascii="Times New Roman" w:hAnsi="Times New Roman" w:cs="Times New Roman"/>
          <w:sz w:val="24"/>
          <w:szCs w:val="24"/>
        </w:rPr>
        <w:lastRenderedPageBreak/>
        <w:t>7.2 Обоснование выбора предложения.</w:t>
      </w:r>
      <w:r>
        <w:rPr>
          <w:rFonts w:ascii="Times New Roman" w:hAnsi="Times New Roman" w:cs="Times New Roman"/>
          <w:sz w:val="24"/>
          <w:szCs w:val="24"/>
        </w:rPr>
        <w:t xml:space="preserve"> – 45%</w:t>
      </w:r>
    </w:p>
    <w:p w:rsidR="00BC1185" w:rsidRDefault="00BC1185" w:rsidP="00BC1185">
      <w:pPr>
        <w:rPr>
          <w:rFonts w:ascii="Times New Roman" w:hAnsi="Times New Roman" w:cs="Times New Roman"/>
          <w:sz w:val="24"/>
          <w:szCs w:val="24"/>
        </w:rPr>
      </w:pPr>
      <w:r w:rsidRPr="00BC1185">
        <w:rPr>
          <w:rFonts w:ascii="Times New Roman" w:hAnsi="Times New Roman" w:cs="Times New Roman"/>
          <w:sz w:val="24"/>
          <w:szCs w:val="24"/>
        </w:rPr>
        <w:t>8.2 Обоснование выбора предложения, называние пунктуационных отрезков</w:t>
      </w:r>
      <w:r>
        <w:rPr>
          <w:rFonts w:ascii="Times New Roman" w:hAnsi="Times New Roman" w:cs="Times New Roman"/>
          <w:sz w:val="24"/>
          <w:szCs w:val="24"/>
        </w:rPr>
        <w:t xml:space="preserve"> – 50%</w:t>
      </w:r>
    </w:p>
    <w:p w:rsidR="00BC1185" w:rsidRPr="00BC1185" w:rsidRDefault="00BC1185" w:rsidP="00BC1185">
      <w:pPr>
        <w:jc w:val="center"/>
        <w:rPr>
          <w:rFonts w:ascii="Times New Roman" w:hAnsi="Times New Roman" w:cs="Times New Roman"/>
          <w:sz w:val="24"/>
          <w:szCs w:val="24"/>
          <w:u w:val="single"/>
        </w:rPr>
      </w:pPr>
      <w:r w:rsidRPr="00BC1185">
        <w:rPr>
          <w:rFonts w:ascii="Times New Roman" w:hAnsi="Times New Roman" w:cs="Times New Roman"/>
          <w:sz w:val="24"/>
          <w:szCs w:val="24"/>
          <w:u w:val="single"/>
        </w:rPr>
        <w:t>Вместе с тем низкие результаты наблюдаются в овладении таких навыков и</w:t>
      </w:r>
    </w:p>
    <w:p w:rsidR="00BC1185" w:rsidRDefault="00BC1185" w:rsidP="00BC1185">
      <w:pPr>
        <w:jc w:val="center"/>
        <w:rPr>
          <w:rFonts w:ascii="Times New Roman" w:hAnsi="Times New Roman" w:cs="Times New Roman"/>
          <w:sz w:val="24"/>
          <w:szCs w:val="24"/>
          <w:u w:val="single"/>
        </w:rPr>
      </w:pPr>
      <w:r w:rsidRPr="00BC1185">
        <w:rPr>
          <w:rFonts w:ascii="Times New Roman" w:hAnsi="Times New Roman" w:cs="Times New Roman"/>
          <w:sz w:val="24"/>
          <w:szCs w:val="24"/>
          <w:u w:val="single"/>
        </w:rPr>
        <w:t>умений как:</w:t>
      </w:r>
    </w:p>
    <w:p w:rsidR="00BC1185" w:rsidRDefault="00BC1185" w:rsidP="00BC1185">
      <w:pPr>
        <w:jc w:val="center"/>
        <w:rPr>
          <w:rFonts w:ascii="Times New Roman" w:hAnsi="Times New Roman" w:cs="Times New Roman"/>
          <w:sz w:val="24"/>
          <w:szCs w:val="24"/>
          <w:u w:val="single"/>
        </w:rPr>
      </w:pPr>
    </w:p>
    <w:p w:rsidR="00BC1185" w:rsidRDefault="00BC1185" w:rsidP="00BC1185">
      <w:pPr>
        <w:jc w:val="center"/>
        <w:rPr>
          <w:rFonts w:ascii="Times New Roman" w:hAnsi="Times New Roman" w:cs="Times New Roman"/>
          <w:sz w:val="24"/>
          <w:szCs w:val="24"/>
          <w:u w:val="single"/>
        </w:rPr>
      </w:pPr>
    </w:p>
    <w:p w:rsidR="00BC1185" w:rsidRPr="00BC1185" w:rsidRDefault="00BC1185" w:rsidP="00BC1185">
      <w:pPr>
        <w:rPr>
          <w:rFonts w:ascii="Times New Roman" w:hAnsi="Times New Roman" w:cs="Times New Roman"/>
          <w:sz w:val="24"/>
          <w:szCs w:val="24"/>
        </w:rPr>
      </w:pPr>
      <w:r w:rsidRPr="00BC1185">
        <w:rPr>
          <w:rFonts w:ascii="Times New Roman" w:hAnsi="Times New Roman" w:cs="Times New Roman"/>
          <w:sz w:val="24"/>
          <w:szCs w:val="24"/>
        </w:rPr>
        <w:t>1К1</w:t>
      </w:r>
      <w:r w:rsidRPr="00BC1185">
        <w:rPr>
          <w:rFonts w:ascii="Times New Roman" w:hAnsi="Times New Roman" w:cs="Times New Roman"/>
          <w:sz w:val="24"/>
          <w:szCs w:val="24"/>
        </w:rPr>
        <w:tab/>
        <w:t xml:space="preserve">Соблюдение изученных орфографических правил при списывании </w:t>
      </w:r>
      <w:proofErr w:type="gramStart"/>
      <w:r w:rsidRPr="00BC1185">
        <w:rPr>
          <w:rFonts w:ascii="Times New Roman" w:hAnsi="Times New Roman" w:cs="Times New Roman"/>
          <w:sz w:val="24"/>
          <w:szCs w:val="24"/>
        </w:rPr>
        <w:t>осложненного</w:t>
      </w:r>
      <w:proofErr w:type="gramEnd"/>
      <w:r w:rsidRPr="00BC1185">
        <w:rPr>
          <w:rFonts w:ascii="Times New Roman" w:hAnsi="Times New Roman" w:cs="Times New Roman"/>
          <w:sz w:val="24"/>
          <w:szCs w:val="24"/>
        </w:rPr>
        <w:t xml:space="preserve"> пропусками орфограмм.</w:t>
      </w:r>
      <w:r>
        <w:rPr>
          <w:rFonts w:ascii="Times New Roman" w:hAnsi="Times New Roman" w:cs="Times New Roman"/>
          <w:sz w:val="24"/>
          <w:szCs w:val="24"/>
        </w:rPr>
        <w:t>-</w:t>
      </w:r>
      <w:r w:rsidRPr="00BC1185">
        <w:rPr>
          <w:rFonts w:ascii="Times New Roman" w:hAnsi="Times New Roman" w:cs="Times New Roman"/>
          <w:sz w:val="24"/>
          <w:szCs w:val="24"/>
        </w:rPr>
        <w:t>35</w:t>
      </w:r>
      <w:r>
        <w:rPr>
          <w:rFonts w:ascii="Times New Roman" w:hAnsi="Times New Roman" w:cs="Times New Roman"/>
          <w:sz w:val="24"/>
          <w:szCs w:val="24"/>
        </w:rPr>
        <w:t>%</w:t>
      </w:r>
    </w:p>
    <w:p w:rsidR="00BC1185" w:rsidRDefault="00BC1185" w:rsidP="00BC1185">
      <w:pPr>
        <w:rPr>
          <w:rFonts w:ascii="Times New Roman" w:hAnsi="Times New Roman" w:cs="Times New Roman"/>
          <w:sz w:val="24"/>
          <w:szCs w:val="24"/>
        </w:rPr>
      </w:pPr>
      <w:r w:rsidRPr="00BC1185">
        <w:rPr>
          <w:rFonts w:ascii="Times New Roman" w:hAnsi="Times New Roman" w:cs="Times New Roman"/>
          <w:sz w:val="24"/>
          <w:szCs w:val="24"/>
        </w:rPr>
        <w:t>1К2</w:t>
      </w:r>
      <w:r w:rsidRPr="00BC1185">
        <w:rPr>
          <w:rFonts w:ascii="Times New Roman" w:hAnsi="Times New Roman" w:cs="Times New Roman"/>
          <w:sz w:val="24"/>
          <w:szCs w:val="24"/>
        </w:rPr>
        <w:tab/>
        <w:t>Соблюдение изученных пунктуационных правил при списывании о</w:t>
      </w:r>
      <w:r>
        <w:rPr>
          <w:rFonts w:ascii="Times New Roman" w:hAnsi="Times New Roman" w:cs="Times New Roman"/>
          <w:sz w:val="24"/>
          <w:szCs w:val="24"/>
        </w:rPr>
        <w:t>сложненного пропусками текста.</w:t>
      </w:r>
      <w:r>
        <w:rPr>
          <w:rFonts w:ascii="Times New Roman" w:hAnsi="Times New Roman" w:cs="Times New Roman"/>
          <w:sz w:val="24"/>
          <w:szCs w:val="24"/>
        </w:rPr>
        <w:tab/>
        <w:t>-</w:t>
      </w:r>
      <w:r w:rsidRPr="00BC1185">
        <w:rPr>
          <w:rFonts w:ascii="Times New Roman" w:hAnsi="Times New Roman" w:cs="Times New Roman"/>
          <w:sz w:val="24"/>
          <w:szCs w:val="24"/>
        </w:rPr>
        <w:t>30</w:t>
      </w:r>
      <w:r>
        <w:rPr>
          <w:rFonts w:ascii="Times New Roman" w:hAnsi="Times New Roman" w:cs="Times New Roman"/>
          <w:sz w:val="24"/>
          <w:szCs w:val="24"/>
        </w:rPr>
        <w:t>%</w:t>
      </w:r>
    </w:p>
    <w:p w:rsidR="00BC1185" w:rsidRPr="00BC1185" w:rsidRDefault="00BC1185" w:rsidP="00BC1185">
      <w:pPr>
        <w:rPr>
          <w:rFonts w:ascii="Times New Roman" w:hAnsi="Times New Roman" w:cs="Times New Roman"/>
          <w:sz w:val="24"/>
          <w:szCs w:val="24"/>
        </w:rPr>
      </w:pPr>
      <w:r w:rsidRPr="00BC1185">
        <w:rPr>
          <w:rFonts w:ascii="Times New Roman" w:hAnsi="Times New Roman" w:cs="Times New Roman"/>
          <w:sz w:val="24"/>
          <w:szCs w:val="24"/>
        </w:rPr>
        <w:t>2К1</w:t>
      </w:r>
      <w:r w:rsidRPr="00BC1185">
        <w:rPr>
          <w:rFonts w:ascii="Times New Roman" w:hAnsi="Times New Roman" w:cs="Times New Roman"/>
          <w:sz w:val="24"/>
          <w:szCs w:val="24"/>
        </w:rPr>
        <w:tab/>
        <w:t>Проведение морфемного разбора слова (деление слова н</w:t>
      </w:r>
      <w:r>
        <w:rPr>
          <w:rFonts w:ascii="Times New Roman" w:hAnsi="Times New Roman" w:cs="Times New Roman"/>
          <w:sz w:val="24"/>
          <w:szCs w:val="24"/>
        </w:rPr>
        <w:t xml:space="preserve">а морфемы на основе смыслового, </w:t>
      </w:r>
      <w:r w:rsidRPr="00BC1185">
        <w:rPr>
          <w:rFonts w:ascii="Times New Roman" w:hAnsi="Times New Roman" w:cs="Times New Roman"/>
          <w:sz w:val="24"/>
          <w:szCs w:val="24"/>
        </w:rPr>
        <w:t>грамматического и словообразовательного анализа слова).</w:t>
      </w:r>
      <w:r>
        <w:rPr>
          <w:rFonts w:ascii="Times New Roman" w:hAnsi="Times New Roman" w:cs="Times New Roman"/>
          <w:sz w:val="24"/>
          <w:szCs w:val="24"/>
        </w:rPr>
        <w:t xml:space="preserve"> -</w:t>
      </w:r>
      <w:r w:rsidRPr="00BC1185">
        <w:rPr>
          <w:rFonts w:ascii="Times New Roman" w:hAnsi="Times New Roman" w:cs="Times New Roman"/>
          <w:sz w:val="24"/>
          <w:szCs w:val="24"/>
        </w:rPr>
        <w:tab/>
        <w:t>33,33</w:t>
      </w:r>
      <w:r>
        <w:rPr>
          <w:rFonts w:ascii="Times New Roman" w:hAnsi="Times New Roman" w:cs="Times New Roman"/>
          <w:sz w:val="24"/>
          <w:szCs w:val="24"/>
        </w:rPr>
        <w:t>%</w:t>
      </w:r>
      <w:r w:rsidRPr="00BC1185">
        <w:rPr>
          <w:rFonts w:ascii="Times New Roman" w:hAnsi="Times New Roman" w:cs="Times New Roman"/>
          <w:sz w:val="24"/>
          <w:szCs w:val="24"/>
        </w:rPr>
        <w:tab/>
      </w:r>
    </w:p>
    <w:p w:rsidR="00BC1185" w:rsidRDefault="00BC1185" w:rsidP="00BC1185">
      <w:pPr>
        <w:rPr>
          <w:rFonts w:ascii="Times New Roman" w:hAnsi="Times New Roman" w:cs="Times New Roman"/>
          <w:sz w:val="24"/>
          <w:szCs w:val="24"/>
        </w:rPr>
      </w:pPr>
      <w:r w:rsidRPr="00BC1185">
        <w:rPr>
          <w:rFonts w:ascii="Times New Roman" w:hAnsi="Times New Roman" w:cs="Times New Roman"/>
          <w:sz w:val="24"/>
          <w:szCs w:val="24"/>
        </w:rPr>
        <w:t>2К2</w:t>
      </w:r>
      <w:r w:rsidRPr="00BC1185">
        <w:rPr>
          <w:rFonts w:ascii="Times New Roman" w:hAnsi="Times New Roman" w:cs="Times New Roman"/>
          <w:sz w:val="24"/>
          <w:szCs w:val="24"/>
        </w:rPr>
        <w:tab/>
        <w:t>Выполнение словообразовательного разбора слова (определение способа образования слова, т.е. выяснение, от чего и с помощью чего происходит образование конкретного слова)</w:t>
      </w:r>
      <w:r w:rsidRPr="00BC1185">
        <w:rPr>
          <w:rFonts w:ascii="Times New Roman" w:hAnsi="Times New Roman" w:cs="Times New Roman"/>
          <w:sz w:val="24"/>
          <w:szCs w:val="24"/>
        </w:rPr>
        <w:tab/>
        <w:t>23,33</w:t>
      </w:r>
      <w:r>
        <w:rPr>
          <w:rFonts w:ascii="Times New Roman" w:hAnsi="Times New Roman" w:cs="Times New Roman"/>
          <w:sz w:val="24"/>
          <w:szCs w:val="24"/>
        </w:rPr>
        <w:t>%</w:t>
      </w:r>
    </w:p>
    <w:p w:rsidR="00BC1185" w:rsidRPr="00BC1185" w:rsidRDefault="00BC1185" w:rsidP="00BC1185">
      <w:pPr>
        <w:rPr>
          <w:rFonts w:ascii="Times New Roman" w:hAnsi="Times New Roman" w:cs="Times New Roman"/>
          <w:sz w:val="24"/>
          <w:szCs w:val="24"/>
        </w:rPr>
      </w:pPr>
      <w:r w:rsidRPr="00BC1185">
        <w:rPr>
          <w:rFonts w:ascii="Times New Roman" w:hAnsi="Times New Roman" w:cs="Times New Roman"/>
          <w:sz w:val="24"/>
          <w:szCs w:val="24"/>
        </w:rPr>
        <w:t>3.1 Раздельное и слитное написание предлогов с разными частями речи. Распознавание предложений.</w:t>
      </w:r>
      <w:r>
        <w:rPr>
          <w:rFonts w:ascii="Times New Roman" w:hAnsi="Times New Roman" w:cs="Times New Roman"/>
          <w:sz w:val="24"/>
          <w:szCs w:val="24"/>
        </w:rPr>
        <w:t xml:space="preserve"> – 20%</w:t>
      </w:r>
    </w:p>
    <w:p w:rsidR="00BC1185" w:rsidRDefault="00BC1185" w:rsidP="00BC1185">
      <w:pPr>
        <w:rPr>
          <w:rFonts w:ascii="Times New Roman" w:hAnsi="Times New Roman" w:cs="Times New Roman"/>
          <w:sz w:val="24"/>
          <w:szCs w:val="24"/>
        </w:rPr>
      </w:pPr>
      <w:r w:rsidRPr="00BC1185">
        <w:rPr>
          <w:rFonts w:ascii="Times New Roman" w:hAnsi="Times New Roman" w:cs="Times New Roman"/>
          <w:sz w:val="24"/>
          <w:szCs w:val="24"/>
        </w:rPr>
        <w:t>3.2 Раздельное и слитное написание предлогов с разными частями речи. Правильное написание предлогов</w:t>
      </w:r>
      <w:r>
        <w:rPr>
          <w:rFonts w:ascii="Times New Roman" w:hAnsi="Times New Roman" w:cs="Times New Roman"/>
          <w:sz w:val="24"/>
          <w:szCs w:val="24"/>
        </w:rPr>
        <w:t xml:space="preserve"> – 30%</w:t>
      </w:r>
    </w:p>
    <w:p w:rsidR="00BC1185" w:rsidRDefault="00BC1185" w:rsidP="00BC1185">
      <w:pPr>
        <w:rPr>
          <w:rFonts w:ascii="Times New Roman" w:hAnsi="Times New Roman" w:cs="Times New Roman"/>
          <w:sz w:val="24"/>
          <w:szCs w:val="24"/>
        </w:rPr>
      </w:pPr>
      <w:r>
        <w:rPr>
          <w:rFonts w:ascii="Times New Roman" w:hAnsi="Times New Roman" w:cs="Times New Roman"/>
          <w:sz w:val="24"/>
          <w:szCs w:val="24"/>
        </w:rPr>
        <w:t xml:space="preserve">5 </w:t>
      </w:r>
      <w:r w:rsidRPr="00BC1185">
        <w:rPr>
          <w:rFonts w:ascii="Times New Roman" w:hAnsi="Times New Roman" w:cs="Times New Roman"/>
          <w:sz w:val="24"/>
          <w:szCs w:val="24"/>
        </w:rPr>
        <w:t>Проведение орфоэпического анализа слов</w:t>
      </w:r>
      <w:r>
        <w:rPr>
          <w:rFonts w:ascii="Times New Roman" w:hAnsi="Times New Roman" w:cs="Times New Roman"/>
          <w:sz w:val="24"/>
          <w:szCs w:val="24"/>
        </w:rPr>
        <w:t>а. Определение ударного слога.</w:t>
      </w:r>
      <w:r>
        <w:rPr>
          <w:rFonts w:ascii="Times New Roman" w:hAnsi="Times New Roman" w:cs="Times New Roman"/>
          <w:sz w:val="24"/>
          <w:szCs w:val="24"/>
        </w:rPr>
        <w:tab/>
      </w:r>
      <w:r w:rsidRPr="00BC1185">
        <w:rPr>
          <w:rFonts w:ascii="Times New Roman" w:hAnsi="Times New Roman" w:cs="Times New Roman"/>
          <w:sz w:val="24"/>
          <w:szCs w:val="24"/>
        </w:rPr>
        <w:t>35</w:t>
      </w:r>
      <w:r>
        <w:rPr>
          <w:rFonts w:ascii="Times New Roman" w:hAnsi="Times New Roman" w:cs="Times New Roman"/>
          <w:sz w:val="24"/>
          <w:szCs w:val="24"/>
        </w:rPr>
        <w:t xml:space="preserve"> %</w:t>
      </w:r>
    </w:p>
    <w:p w:rsidR="00BC1185" w:rsidRPr="00BC1185" w:rsidRDefault="00BC1185" w:rsidP="00BC1185">
      <w:pPr>
        <w:rPr>
          <w:rFonts w:ascii="Times New Roman" w:hAnsi="Times New Roman" w:cs="Times New Roman"/>
          <w:sz w:val="24"/>
          <w:szCs w:val="24"/>
        </w:rPr>
      </w:pPr>
      <w:r w:rsidRPr="00BC1185">
        <w:rPr>
          <w:rFonts w:ascii="Times New Roman" w:hAnsi="Times New Roman" w:cs="Times New Roman"/>
          <w:sz w:val="24"/>
          <w:szCs w:val="24"/>
        </w:rPr>
        <w:t>7.1Распознавание предложений и места постановки запятой.</w:t>
      </w:r>
      <w:r>
        <w:rPr>
          <w:rFonts w:ascii="Times New Roman" w:hAnsi="Times New Roman" w:cs="Times New Roman"/>
          <w:sz w:val="24"/>
          <w:szCs w:val="24"/>
        </w:rPr>
        <w:t xml:space="preserve"> – 10%</w:t>
      </w:r>
    </w:p>
    <w:p w:rsidR="00BC1185" w:rsidRPr="00BC1185" w:rsidRDefault="00BC1185" w:rsidP="00BC1185">
      <w:pPr>
        <w:rPr>
          <w:rFonts w:ascii="Times New Roman" w:hAnsi="Times New Roman" w:cs="Times New Roman"/>
          <w:sz w:val="24"/>
          <w:szCs w:val="24"/>
        </w:rPr>
      </w:pPr>
      <w:r w:rsidRPr="00BC1185">
        <w:rPr>
          <w:rFonts w:ascii="Times New Roman" w:hAnsi="Times New Roman" w:cs="Times New Roman"/>
          <w:sz w:val="24"/>
          <w:szCs w:val="24"/>
        </w:rPr>
        <w:t>9</w:t>
      </w:r>
      <w:r w:rsidRPr="00BC1185">
        <w:rPr>
          <w:rFonts w:ascii="Times New Roman" w:hAnsi="Times New Roman" w:cs="Times New Roman"/>
          <w:sz w:val="24"/>
          <w:szCs w:val="24"/>
        </w:rPr>
        <w:tab/>
        <w:t>Анализ прочитанного текста с точки зрения его основной мысли, распознавание и формулировка основной мысли текста в письменной форме, соблюдая нормы построения предложения и словоупотребления. Опред</w:t>
      </w:r>
      <w:r>
        <w:rPr>
          <w:rFonts w:ascii="Times New Roman" w:hAnsi="Times New Roman" w:cs="Times New Roman"/>
          <w:sz w:val="24"/>
          <w:szCs w:val="24"/>
        </w:rPr>
        <w:t>еление основной мысли текста.</w:t>
      </w:r>
      <w:r>
        <w:rPr>
          <w:rFonts w:ascii="Times New Roman" w:hAnsi="Times New Roman" w:cs="Times New Roman"/>
          <w:sz w:val="24"/>
          <w:szCs w:val="24"/>
        </w:rPr>
        <w:tab/>
      </w:r>
      <w:r w:rsidRPr="00BC1185">
        <w:rPr>
          <w:rFonts w:ascii="Times New Roman" w:hAnsi="Times New Roman" w:cs="Times New Roman"/>
          <w:sz w:val="24"/>
          <w:szCs w:val="24"/>
        </w:rPr>
        <w:t>10</w:t>
      </w:r>
      <w:r>
        <w:rPr>
          <w:rFonts w:ascii="Times New Roman" w:hAnsi="Times New Roman" w:cs="Times New Roman"/>
          <w:sz w:val="24"/>
          <w:szCs w:val="24"/>
        </w:rPr>
        <w:t>%</w:t>
      </w:r>
    </w:p>
    <w:p w:rsidR="00BC1185" w:rsidRPr="00BC1185" w:rsidRDefault="00BC1185" w:rsidP="00BC1185">
      <w:pPr>
        <w:rPr>
          <w:rFonts w:ascii="Times New Roman" w:hAnsi="Times New Roman" w:cs="Times New Roman"/>
          <w:sz w:val="24"/>
          <w:szCs w:val="24"/>
        </w:rPr>
      </w:pPr>
      <w:r w:rsidRPr="00BC1185">
        <w:rPr>
          <w:rFonts w:ascii="Times New Roman" w:hAnsi="Times New Roman" w:cs="Times New Roman"/>
          <w:sz w:val="24"/>
          <w:szCs w:val="24"/>
        </w:rPr>
        <w:t>10</w:t>
      </w:r>
      <w:r w:rsidRPr="00BC1185">
        <w:rPr>
          <w:rFonts w:ascii="Times New Roman" w:hAnsi="Times New Roman" w:cs="Times New Roman"/>
          <w:sz w:val="24"/>
          <w:szCs w:val="24"/>
        </w:rPr>
        <w:tab/>
        <w:t>Определение типа речи в предложениях. Разграничение речи по обобщённому значению на повествов</w:t>
      </w:r>
      <w:r>
        <w:rPr>
          <w:rFonts w:ascii="Times New Roman" w:hAnsi="Times New Roman" w:cs="Times New Roman"/>
          <w:sz w:val="24"/>
          <w:szCs w:val="24"/>
        </w:rPr>
        <w:t>ание, описание и рассуждение.</w:t>
      </w:r>
      <w:r>
        <w:rPr>
          <w:rFonts w:ascii="Times New Roman" w:hAnsi="Times New Roman" w:cs="Times New Roman"/>
          <w:sz w:val="24"/>
          <w:szCs w:val="24"/>
        </w:rPr>
        <w:tab/>
      </w:r>
      <w:r w:rsidRPr="00BC1185">
        <w:rPr>
          <w:rFonts w:ascii="Times New Roman" w:hAnsi="Times New Roman" w:cs="Times New Roman"/>
          <w:sz w:val="24"/>
          <w:szCs w:val="24"/>
        </w:rPr>
        <w:t>30</w:t>
      </w:r>
      <w:r>
        <w:rPr>
          <w:rFonts w:ascii="Times New Roman" w:hAnsi="Times New Roman" w:cs="Times New Roman"/>
          <w:sz w:val="24"/>
          <w:szCs w:val="24"/>
        </w:rPr>
        <w:t>%</w:t>
      </w:r>
    </w:p>
    <w:p w:rsidR="00BC1185" w:rsidRPr="00BC1185" w:rsidRDefault="00BC1185" w:rsidP="00BC1185">
      <w:pPr>
        <w:rPr>
          <w:rFonts w:ascii="Times New Roman" w:hAnsi="Times New Roman" w:cs="Times New Roman"/>
          <w:sz w:val="24"/>
          <w:szCs w:val="24"/>
        </w:rPr>
      </w:pPr>
      <w:r w:rsidRPr="00BC1185">
        <w:rPr>
          <w:rFonts w:ascii="Times New Roman" w:hAnsi="Times New Roman" w:cs="Times New Roman"/>
          <w:sz w:val="24"/>
          <w:szCs w:val="24"/>
        </w:rPr>
        <w:t xml:space="preserve">11.1 Формулировка </w:t>
      </w:r>
      <w:r>
        <w:rPr>
          <w:rFonts w:ascii="Times New Roman" w:hAnsi="Times New Roman" w:cs="Times New Roman"/>
          <w:sz w:val="24"/>
          <w:szCs w:val="24"/>
        </w:rPr>
        <w:t>ответы на поставленный вопрос.</w:t>
      </w:r>
      <w:r>
        <w:rPr>
          <w:rFonts w:ascii="Times New Roman" w:hAnsi="Times New Roman" w:cs="Times New Roman"/>
          <w:sz w:val="24"/>
          <w:szCs w:val="24"/>
        </w:rPr>
        <w:tab/>
        <w:t xml:space="preserve"> -</w:t>
      </w:r>
      <w:r w:rsidRPr="00BC1185">
        <w:rPr>
          <w:rFonts w:ascii="Times New Roman" w:hAnsi="Times New Roman" w:cs="Times New Roman"/>
          <w:sz w:val="24"/>
          <w:szCs w:val="24"/>
        </w:rPr>
        <w:t>13,33</w:t>
      </w:r>
      <w:r>
        <w:rPr>
          <w:rFonts w:ascii="Times New Roman" w:hAnsi="Times New Roman" w:cs="Times New Roman"/>
          <w:sz w:val="24"/>
          <w:szCs w:val="24"/>
        </w:rPr>
        <w:t>%</w:t>
      </w:r>
      <w:r w:rsidRPr="00BC1185">
        <w:rPr>
          <w:rFonts w:ascii="Times New Roman" w:hAnsi="Times New Roman" w:cs="Times New Roman"/>
          <w:sz w:val="24"/>
          <w:szCs w:val="24"/>
        </w:rPr>
        <w:tab/>
      </w:r>
      <w:r w:rsidRPr="00BC1185">
        <w:rPr>
          <w:rFonts w:ascii="Times New Roman" w:hAnsi="Times New Roman" w:cs="Times New Roman"/>
          <w:sz w:val="24"/>
          <w:szCs w:val="24"/>
        </w:rPr>
        <w:tab/>
      </w:r>
    </w:p>
    <w:p w:rsidR="00BC1185" w:rsidRPr="00BC1185" w:rsidRDefault="00BC1185" w:rsidP="00BC1185">
      <w:pPr>
        <w:rPr>
          <w:rFonts w:ascii="Times New Roman" w:hAnsi="Times New Roman" w:cs="Times New Roman"/>
          <w:sz w:val="24"/>
          <w:szCs w:val="24"/>
        </w:rPr>
      </w:pPr>
      <w:r w:rsidRPr="00BC1185">
        <w:rPr>
          <w:rFonts w:ascii="Times New Roman" w:hAnsi="Times New Roman" w:cs="Times New Roman"/>
          <w:sz w:val="24"/>
          <w:szCs w:val="24"/>
        </w:rPr>
        <w:t>11..2 Нахождение ключевых слов в тексте</w:t>
      </w:r>
      <w:r>
        <w:rPr>
          <w:rFonts w:ascii="Times New Roman" w:hAnsi="Times New Roman" w:cs="Times New Roman"/>
          <w:sz w:val="24"/>
          <w:szCs w:val="24"/>
        </w:rPr>
        <w:t xml:space="preserve"> – 30%</w:t>
      </w:r>
    </w:p>
    <w:p w:rsidR="00BC1185" w:rsidRPr="00BC1185" w:rsidRDefault="00BC1185" w:rsidP="00BC1185">
      <w:pPr>
        <w:rPr>
          <w:rFonts w:ascii="Times New Roman" w:hAnsi="Times New Roman" w:cs="Times New Roman"/>
          <w:sz w:val="24"/>
          <w:szCs w:val="24"/>
        </w:rPr>
      </w:pPr>
      <w:r w:rsidRPr="00BC1185">
        <w:rPr>
          <w:rFonts w:ascii="Times New Roman" w:hAnsi="Times New Roman" w:cs="Times New Roman"/>
          <w:sz w:val="24"/>
          <w:szCs w:val="24"/>
        </w:rPr>
        <w:t>12</w:t>
      </w:r>
      <w:r w:rsidRPr="00BC1185">
        <w:rPr>
          <w:rFonts w:ascii="Times New Roman" w:hAnsi="Times New Roman" w:cs="Times New Roman"/>
          <w:sz w:val="24"/>
          <w:szCs w:val="24"/>
        </w:rPr>
        <w:tab/>
        <w:t>Определение лексического значения слова.</w:t>
      </w:r>
      <w:r w:rsidRPr="00BC1185">
        <w:rPr>
          <w:rFonts w:ascii="Times New Roman" w:hAnsi="Times New Roman" w:cs="Times New Roman"/>
          <w:sz w:val="24"/>
          <w:szCs w:val="24"/>
        </w:rPr>
        <w:tab/>
        <w:t>30</w:t>
      </w:r>
      <w:r>
        <w:rPr>
          <w:rFonts w:ascii="Times New Roman" w:hAnsi="Times New Roman" w:cs="Times New Roman"/>
          <w:sz w:val="24"/>
          <w:szCs w:val="24"/>
        </w:rPr>
        <w:t>%</w:t>
      </w:r>
    </w:p>
    <w:p w:rsidR="00BC1185" w:rsidRPr="00BC1185" w:rsidRDefault="00BC1185" w:rsidP="00BC1185">
      <w:pPr>
        <w:rPr>
          <w:rFonts w:ascii="Times New Roman" w:hAnsi="Times New Roman" w:cs="Times New Roman"/>
          <w:sz w:val="24"/>
          <w:szCs w:val="24"/>
        </w:rPr>
      </w:pPr>
      <w:r w:rsidRPr="00BC1185">
        <w:rPr>
          <w:rFonts w:ascii="Times New Roman" w:hAnsi="Times New Roman" w:cs="Times New Roman"/>
          <w:sz w:val="24"/>
          <w:szCs w:val="24"/>
        </w:rPr>
        <w:tab/>
        <w:t>Определение кон</w:t>
      </w:r>
      <w:r>
        <w:rPr>
          <w:rFonts w:ascii="Times New Roman" w:hAnsi="Times New Roman" w:cs="Times New Roman"/>
          <w:sz w:val="24"/>
          <w:szCs w:val="24"/>
        </w:rPr>
        <w:t xml:space="preserve">кретного значения в контексте. </w:t>
      </w:r>
      <w:r w:rsidRPr="00BC1185">
        <w:rPr>
          <w:rFonts w:ascii="Times New Roman" w:hAnsi="Times New Roman" w:cs="Times New Roman"/>
          <w:sz w:val="24"/>
          <w:szCs w:val="24"/>
        </w:rPr>
        <w:t>30</w:t>
      </w:r>
      <w:r>
        <w:rPr>
          <w:rFonts w:ascii="Times New Roman" w:hAnsi="Times New Roman" w:cs="Times New Roman"/>
          <w:sz w:val="24"/>
          <w:szCs w:val="24"/>
        </w:rPr>
        <w:t>%</w:t>
      </w:r>
    </w:p>
    <w:p w:rsidR="00BC1185" w:rsidRPr="00BC1185" w:rsidRDefault="00BC1185" w:rsidP="00BC1185">
      <w:pPr>
        <w:rPr>
          <w:rFonts w:ascii="Times New Roman" w:hAnsi="Times New Roman" w:cs="Times New Roman"/>
          <w:sz w:val="24"/>
          <w:szCs w:val="24"/>
        </w:rPr>
      </w:pPr>
      <w:r w:rsidRPr="00BC1185">
        <w:rPr>
          <w:rFonts w:ascii="Times New Roman" w:hAnsi="Times New Roman" w:cs="Times New Roman"/>
          <w:sz w:val="24"/>
          <w:szCs w:val="24"/>
        </w:rPr>
        <w:t>13.1 Нахождение стилистически окрашенного слова. Умение определять возможность его употребления в текстах разных стилей</w:t>
      </w:r>
      <w:r>
        <w:rPr>
          <w:rFonts w:ascii="Times New Roman" w:hAnsi="Times New Roman" w:cs="Times New Roman"/>
          <w:sz w:val="24"/>
          <w:szCs w:val="24"/>
        </w:rPr>
        <w:t xml:space="preserve"> -30%</w:t>
      </w:r>
    </w:p>
    <w:p w:rsidR="00BC1185" w:rsidRPr="00BC1185" w:rsidRDefault="00BC1185" w:rsidP="00BC1185">
      <w:pPr>
        <w:rPr>
          <w:rFonts w:ascii="Times New Roman" w:hAnsi="Times New Roman" w:cs="Times New Roman"/>
          <w:sz w:val="24"/>
          <w:szCs w:val="24"/>
        </w:rPr>
      </w:pPr>
      <w:r w:rsidRPr="00BC1185">
        <w:rPr>
          <w:rFonts w:ascii="Times New Roman" w:hAnsi="Times New Roman" w:cs="Times New Roman"/>
          <w:sz w:val="24"/>
          <w:szCs w:val="24"/>
        </w:rPr>
        <w:t xml:space="preserve">13.2 Подбор синонима к стилистически окрашенному слову. </w:t>
      </w:r>
      <w:r>
        <w:rPr>
          <w:rFonts w:ascii="Times New Roman" w:hAnsi="Times New Roman" w:cs="Times New Roman"/>
          <w:sz w:val="24"/>
          <w:szCs w:val="24"/>
        </w:rPr>
        <w:t>-</w:t>
      </w:r>
      <w:r w:rsidRPr="00BC1185">
        <w:rPr>
          <w:rFonts w:ascii="Times New Roman" w:hAnsi="Times New Roman" w:cs="Times New Roman"/>
          <w:sz w:val="24"/>
          <w:szCs w:val="24"/>
        </w:rPr>
        <w:t>35</w:t>
      </w:r>
      <w:r>
        <w:rPr>
          <w:rFonts w:ascii="Times New Roman" w:hAnsi="Times New Roman" w:cs="Times New Roman"/>
          <w:sz w:val="24"/>
          <w:szCs w:val="24"/>
        </w:rPr>
        <w:t>%</w:t>
      </w:r>
    </w:p>
    <w:p w:rsidR="00BC1185" w:rsidRDefault="00BC1185" w:rsidP="00BC1185">
      <w:pPr>
        <w:rPr>
          <w:rFonts w:ascii="Times New Roman" w:hAnsi="Times New Roman" w:cs="Times New Roman"/>
          <w:sz w:val="24"/>
          <w:szCs w:val="24"/>
        </w:rPr>
      </w:pPr>
      <w:r w:rsidRPr="00BC1185">
        <w:rPr>
          <w:rFonts w:ascii="Times New Roman" w:hAnsi="Times New Roman" w:cs="Times New Roman"/>
          <w:sz w:val="24"/>
          <w:szCs w:val="24"/>
        </w:rPr>
        <w:t>14</w:t>
      </w:r>
      <w:r w:rsidRPr="00BC1185">
        <w:rPr>
          <w:rFonts w:ascii="Times New Roman" w:hAnsi="Times New Roman" w:cs="Times New Roman"/>
          <w:sz w:val="24"/>
          <w:szCs w:val="24"/>
        </w:rPr>
        <w:tab/>
        <w:t>Объяснение значения пословицы.</w:t>
      </w:r>
      <w:r w:rsidRPr="00BC1185">
        <w:rPr>
          <w:rFonts w:ascii="Times New Roman" w:hAnsi="Times New Roman" w:cs="Times New Roman"/>
          <w:sz w:val="24"/>
          <w:szCs w:val="24"/>
        </w:rPr>
        <w:tab/>
        <w:t>30</w:t>
      </w:r>
      <w:r>
        <w:rPr>
          <w:rFonts w:ascii="Times New Roman" w:hAnsi="Times New Roman" w:cs="Times New Roman"/>
          <w:sz w:val="24"/>
          <w:szCs w:val="24"/>
        </w:rPr>
        <w:t>%</w:t>
      </w:r>
    </w:p>
    <w:p w:rsidR="00BC1185" w:rsidRPr="00BC1185" w:rsidRDefault="00BC1185" w:rsidP="00BC1185">
      <w:pPr>
        <w:rPr>
          <w:rFonts w:ascii="Times New Roman" w:hAnsi="Times New Roman" w:cs="Times New Roman"/>
          <w:sz w:val="24"/>
          <w:szCs w:val="24"/>
        </w:rPr>
      </w:pPr>
      <w:r w:rsidRPr="00BC1185">
        <w:rPr>
          <w:rFonts w:ascii="Times New Roman" w:hAnsi="Times New Roman" w:cs="Times New Roman"/>
          <w:sz w:val="24"/>
          <w:szCs w:val="24"/>
        </w:rPr>
        <w:t xml:space="preserve">С целью устранения пробелов в знаниях учеников и достижения высоких планируемых результатов запланированы мероприятия </w:t>
      </w:r>
    </w:p>
    <w:p w:rsidR="00BC1185" w:rsidRPr="00BC1185" w:rsidRDefault="00BC1185" w:rsidP="00BC1185">
      <w:pPr>
        <w:rPr>
          <w:rFonts w:ascii="Times New Roman" w:hAnsi="Times New Roman" w:cs="Times New Roman"/>
          <w:sz w:val="24"/>
          <w:szCs w:val="24"/>
        </w:rPr>
      </w:pPr>
    </w:p>
    <w:tbl>
      <w:tblPr>
        <w:tblW w:w="5000" w:type="pct"/>
        <w:tblCellMar>
          <w:left w:w="10" w:type="dxa"/>
          <w:right w:w="10" w:type="dxa"/>
        </w:tblCellMar>
        <w:tblLook w:val="04A0"/>
      </w:tblPr>
      <w:tblGrid>
        <w:gridCol w:w="474"/>
        <w:gridCol w:w="5524"/>
        <w:gridCol w:w="3377"/>
      </w:tblGrid>
      <w:tr w:rsidR="00BC1185" w:rsidRPr="00BC1185" w:rsidTr="00BC1185">
        <w:trPr>
          <w:trHeight w:hRule="exact" w:val="293"/>
        </w:trPr>
        <w:tc>
          <w:tcPr>
            <w:tcW w:w="253" w:type="pct"/>
            <w:tcBorders>
              <w:top w:val="single" w:sz="4" w:space="0" w:color="auto"/>
              <w:left w:val="single" w:sz="4" w:space="0" w:color="auto"/>
            </w:tcBorders>
            <w:shd w:val="clear" w:color="auto" w:fill="FFFFFF"/>
          </w:tcPr>
          <w:p w:rsidR="00BC1185" w:rsidRPr="00BC1185" w:rsidRDefault="00BC1185" w:rsidP="00BC1185">
            <w:pPr>
              <w:rPr>
                <w:rFonts w:ascii="Times New Roman" w:hAnsi="Times New Roman" w:cs="Times New Roman"/>
                <w:sz w:val="24"/>
                <w:szCs w:val="24"/>
                <w:lang w:bidi="ru-RU"/>
              </w:rPr>
            </w:pPr>
          </w:p>
        </w:tc>
        <w:tc>
          <w:tcPr>
            <w:tcW w:w="2946" w:type="pct"/>
            <w:tcBorders>
              <w:top w:val="single" w:sz="4" w:space="0" w:color="auto"/>
              <w:left w:val="single" w:sz="4" w:space="0" w:color="auto"/>
            </w:tcBorders>
            <w:shd w:val="clear" w:color="auto" w:fill="FFFFFF"/>
            <w:vAlign w:val="bottom"/>
          </w:tcPr>
          <w:p w:rsidR="00BC1185" w:rsidRPr="00BC1185" w:rsidRDefault="00BC1185" w:rsidP="00BC1185">
            <w:pPr>
              <w:rPr>
                <w:rFonts w:ascii="Times New Roman" w:hAnsi="Times New Roman" w:cs="Times New Roman"/>
                <w:sz w:val="24"/>
                <w:szCs w:val="24"/>
                <w:lang w:bidi="ru-RU"/>
              </w:rPr>
            </w:pPr>
            <w:r w:rsidRPr="00BC1185">
              <w:rPr>
                <w:rFonts w:ascii="Times New Roman" w:hAnsi="Times New Roman" w:cs="Times New Roman"/>
                <w:sz w:val="24"/>
                <w:szCs w:val="24"/>
                <w:lang w:bidi="ru-RU"/>
              </w:rPr>
              <w:t>мероприятия</w:t>
            </w:r>
          </w:p>
        </w:tc>
        <w:tc>
          <w:tcPr>
            <w:tcW w:w="1801" w:type="pct"/>
            <w:tcBorders>
              <w:top w:val="single" w:sz="4" w:space="0" w:color="auto"/>
              <w:left w:val="single" w:sz="4" w:space="0" w:color="auto"/>
              <w:right w:val="single" w:sz="4" w:space="0" w:color="auto"/>
            </w:tcBorders>
            <w:shd w:val="clear" w:color="auto" w:fill="FFFFFF"/>
            <w:vAlign w:val="bottom"/>
          </w:tcPr>
          <w:p w:rsidR="00BC1185" w:rsidRPr="00BC1185" w:rsidRDefault="00BC1185" w:rsidP="00BC1185">
            <w:pPr>
              <w:rPr>
                <w:rFonts w:ascii="Times New Roman" w:hAnsi="Times New Roman" w:cs="Times New Roman"/>
                <w:sz w:val="24"/>
                <w:szCs w:val="24"/>
                <w:lang w:bidi="ru-RU"/>
              </w:rPr>
            </w:pPr>
            <w:r w:rsidRPr="00BC1185">
              <w:rPr>
                <w:rFonts w:ascii="Times New Roman" w:hAnsi="Times New Roman" w:cs="Times New Roman"/>
                <w:sz w:val="24"/>
                <w:szCs w:val="24"/>
                <w:lang w:bidi="ru-RU"/>
              </w:rPr>
              <w:t>сроки</w:t>
            </w:r>
          </w:p>
        </w:tc>
      </w:tr>
      <w:tr w:rsidR="00BC1185" w:rsidRPr="00BC1185" w:rsidTr="00BC1185">
        <w:trPr>
          <w:trHeight w:hRule="exact" w:val="1425"/>
        </w:trPr>
        <w:tc>
          <w:tcPr>
            <w:tcW w:w="253" w:type="pct"/>
            <w:tcBorders>
              <w:top w:val="single" w:sz="4" w:space="0" w:color="auto"/>
              <w:left w:val="single" w:sz="4" w:space="0" w:color="auto"/>
            </w:tcBorders>
            <w:shd w:val="clear" w:color="auto" w:fill="FFFFFF"/>
            <w:vAlign w:val="center"/>
          </w:tcPr>
          <w:p w:rsidR="00BC1185" w:rsidRPr="00BC1185" w:rsidRDefault="00BC1185" w:rsidP="00BC1185">
            <w:pPr>
              <w:rPr>
                <w:rFonts w:ascii="Times New Roman" w:hAnsi="Times New Roman" w:cs="Times New Roman"/>
                <w:sz w:val="24"/>
                <w:szCs w:val="24"/>
                <w:lang w:bidi="ru-RU"/>
              </w:rPr>
            </w:pPr>
            <w:r w:rsidRPr="00BC1185">
              <w:rPr>
                <w:rFonts w:ascii="Times New Roman" w:hAnsi="Times New Roman" w:cs="Times New Roman"/>
                <w:sz w:val="24"/>
                <w:szCs w:val="24"/>
                <w:lang w:bidi="ru-RU"/>
              </w:rPr>
              <w:t>1</w:t>
            </w:r>
          </w:p>
        </w:tc>
        <w:tc>
          <w:tcPr>
            <w:tcW w:w="2946" w:type="pct"/>
            <w:tcBorders>
              <w:top w:val="single" w:sz="4" w:space="0" w:color="auto"/>
              <w:left w:val="single" w:sz="4" w:space="0" w:color="auto"/>
            </w:tcBorders>
            <w:shd w:val="clear" w:color="auto" w:fill="FFFFFF"/>
            <w:vAlign w:val="bottom"/>
          </w:tcPr>
          <w:p w:rsidR="00BC1185" w:rsidRPr="00BC1185" w:rsidRDefault="00FC62F8" w:rsidP="00BC1185">
            <w:pPr>
              <w:rPr>
                <w:rFonts w:ascii="Times New Roman" w:hAnsi="Times New Roman" w:cs="Times New Roman"/>
                <w:sz w:val="24"/>
                <w:szCs w:val="24"/>
                <w:lang w:bidi="ru-RU"/>
              </w:rPr>
            </w:pPr>
            <w:r w:rsidRPr="00FC62F8">
              <w:rPr>
                <w:rFonts w:ascii="Times New Roman" w:hAnsi="Times New Roman" w:cs="Times New Roman"/>
                <w:sz w:val="24"/>
                <w:szCs w:val="24"/>
                <w:lang w:bidi="ru-RU"/>
              </w:rPr>
              <w:t xml:space="preserve">Соблюдение изученных орфографических правил при списывании </w:t>
            </w:r>
            <w:proofErr w:type="gramStart"/>
            <w:r w:rsidRPr="00FC62F8">
              <w:rPr>
                <w:rFonts w:ascii="Times New Roman" w:hAnsi="Times New Roman" w:cs="Times New Roman"/>
                <w:sz w:val="24"/>
                <w:szCs w:val="24"/>
                <w:lang w:bidi="ru-RU"/>
              </w:rPr>
              <w:t>осложненного</w:t>
            </w:r>
            <w:proofErr w:type="gramEnd"/>
            <w:r w:rsidRPr="00FC62F8">
              <w:rPr>
                <w:rFonts w:ascii="Times New Roman" w:hAnsi="Times New Roman" w:cs="Times New Roman"/>
                <w:sz w:val="24"/>
                <w:szCs w:val="24"/>
                <w:lang w:bidi="ru-RU"/>
              </w:rPr>
              <w:t xml:space="preserve"> пропусками орфограмм</w:t>
            </w:r>
          </w:p>
        </w:tc>
        <w:tc>
          <w:tcPr>
            <w:tcW w:w="1801" w:type="pct"/>
            <w:tcBorders>
              <w:top w:val="single" w:sz="4" w:space="0" w:color="auto"/>
              <w:left w:val="single" w:sz="4" w:space="0" w:color="auto"/>
              <w:right w:val="single" w:sz="4" w:space="0" w:color="auto"/>
            </w:tcBorders>
            <w:shd w:val="clear" w:color="auto" w:fill="FFFFFF"/>
            <w:vAlign w:val="bottom"/>
          </w:tcPr>
          <w:p w:rsidR="00BC1185" w:rsidRPr="00BC1185" w:rsidRDefault="00BC1185" w:rsidP="00BC1185">
            <w:pPr>
              <w:rPr>
                <w:rFonts w:ascii="Times New Roman" w:hAnsi="Times New Roman" w:cs="Times New Roman"/>
                <w:sz w:val="24"/>
                <w:szCs w:val="24"/>
                <w:lang w:bidi="ru-RU"/>
              </w:rPr>
            </w:pPr>
            <w:r w:rsidRPr="00BC1185">
              <w:rPr>
                <w:rFonts w:ascii="Times New Roman" w:hAnsi="Times New Roman" w:cs="Times New Roman"/>
                <w:sz w:val="24"/>
                <w:szCs w:val="24"/>
                <w:lang w:bidi="ru-RU"/>
              </w:rPr>
              <w:t>В течение года</w:t>
            </w:r>
          </w:p>
        </w:tc>
      </w:tr>
      <w:tr w:rsidR="00BC1185" w:rsidRPr="00BC1185" w:rsidTr="00BC1185">
        <w:trPr>
          <w:trHeight w:hRule="exact" w:val="1271"/>
        </w:trPr>
        <w:tc>
          <w:tcPr>
            <w:tcW w:w="253" w:type="pct"/>
            <w:tcBorders>
              <w:top w:val="single" w:sz="4" w:space="0" w:color="auto"/>
              <w:left w:val="single" w:sz="4" w:space="0" w:color="auto"/>
            </w:tcBorders>
            <w:shd w:val="clear" w:color="auto" w:fill="FFFFFF"/>
            <w:vAlign w:val="bottom"/>
          </w:tcPr>
          <w:p w:rsidR="00BC1185" w:rsidRPr="00BC1185" w:rsidRDefault="00BC1185" w:rsidP="00BC1185">
            <w:pPr>
              <w:rPr>
                <w:rFonts w:ascii="Times New Roman" w:hAnsi="Times New Roman" w:cs="Times New Roman"/>
                <w:sz w:val="24"/>
                <w:szCs w:val="24"/>
                <w:lang w:bidi="ru-RU"/>
              </w:rPr>
            </w:pPr>
            <w:r w:rsidRPr="00BC1185">
              <w:rPr>
                <w:rFonts w:ascii="Times New Roman" w:hAnsi="Times New Roman" w:cs="Times New Roman"/>
                <w:sz w:val="24"/>
                <w:szCs w:val="24"/>
                <w:lang w:bidi="ru-RU"/>
              </w:rPr>
              <w:t>2</w:t>
            </w:r>
          </w:p>
        </w:tc>
        <w:tc>
          <w:tcPr>
            <w:tcW w:w="2946" w:type="pct"/>
            <w:tcBorders>
              <w:top w:val="single" w:sz="4" w:space="0" w:color="auto"/>
              <w:left w:val="single" w:sz="4" w:space="0" w:color="auto"/>
            </w:tcBorders>
            <w:shd w:val="clear" w:color="auto" w:fill="FFFFFF"/>
            <w:vAlign w:val="bottom"/>
          </w:tcPr>
          <w:p w:rsidR="00BC1185" w:rsidRPr="00BC1185" w:rsidRDefault="00FC62F8" w:rsidP="00BC1185">
            <w:pPr>
              <w:rPr>
                <w:rFonts w:ascii="Times New Roman" w:hAnsi="Times New Roman" w:cs="Times New Roman"/>
                <w:sz w:val="24"/>
                <w:szCs w:val="24"/>
                <w:lang w:bidi="ru-RU"/>
              </w:rPr>
            </w:pPr>
            <w:proofErr w:type="gramStart"/>
            <w:r w:rsidRPr="00FC62F8">
              <w:rPr>
                <w:rFonts w:ascii="Times New Roman" w:hAnsi="Times New Roman" w:cs="Times New Roman"/>
                <w:sz w:val="24"/>
                <w:szCs w:val="24"/>
                <w:lang w:bidi="ru-RU"/>
              </w:rPr>
              <w:t>Выполнение словообразовательного разбора слова (определение способа образования слова, т.е. выяснение, от чего и с помощью чего происходит образование конкретного слова</w:t>
            </w:r>
            <w:proofErr w:type="gramEnd"/>
          </w:p>
        </w:tc>
        <w:tc>
          <w:tcPr>
            <w:tcW w:w="1801" w:type="pct"/>
            <w:tcBorders>
              <w:left w:val="single" w:sz="4" w:space="0" w:color="auto"/>
              <w:right w:val="single" w:sz="4" w:space="0" w:color="auto"/>
            </w:tcBorders>
            <w:shd w:val="clear" w:color="auto" w:fill="FFFFFF"/>
          </w:tcPr>
          <w:p w:rsidR="00BC1185" w:rsidRPr="00BC1185" w:rsidRDefault="00BC1185" w:rsidP="00BC1185">
            <w:pPr>
              <w:rPr>
                <w:rFonts w:ascii="Times New Roman" w:hAnsi="Times New Roman" w:cs="Times New Roman"/>
                <w:sz w:val="24"/>
                <w:szCs w:val="24"/>
                <w:lang w:bidi="ru-RU"/>
              </w:rPr>
            </w:pPr>
          </w:p>
        </w:tc>
      </w:tr>
      <w:tr w:rsidR="00BC1185" w:rsidRPr="00BC1185" w:rsidTr="00BC1185">
        <w:trPr>
          <w:trHeight w:hRule="exact" w:val="1417"/>
        </w:trPr>
        <w:tc>
          <w:tcPr>
            <w:tcW w:w="253" w:type="pct"/>
            <w:tcBorders>
              <w:top w:val="single" w:sz="4" w:space="0" w:color="auto"/>
              <w:left w:val="single" w:sz="4" w:space="0" w:color="auto"/>
            </w:tcBorders>
            <w:shd w:val="clear" w:color="auto" w:fill="FFFFFF"/>
            <w:vAlign w:val="bottom"/>
          </w:tcPr>
          <w:p w:rsidR="00BC1185" w:rsidRPr="00BC1185" w:rsidRDefault="00BC1185" w:rsidP="00BC1185">
            <w:pPr>
              <w:rPr>
                <w:rFonts w:ascii="Times New Roman" w:hAnsi="Times New Roman" w:cs="Times New Roman"/>
                <w:sz w:val="24"/>
                <w:szCs w:val="24"/>
                <w:lang w:bidi="ru-RU"/>
              </w:rPr>
            </w:pPr>
            <w:r w:rsidRPr="00BC1185">
              <w:rPr>
                <w:rFonts w:ascii="Times New Roman" w:hAnsi="Times New Roman" w:cs="Times New Roman"/>
                <w:sz w:val="24"/>
                <w:szCs w:val="24"/>
                <w:lang w:bidi="ru-RU"/>
              </w:rPr>
              <w:t>3</w:t>
            </w:r>
          </w:p>
        </w:tc>
        <w:tc>
          <w:tcPr>
            <w:tcW w:w="2946" w:type="pct"/>
            <w:tcBorders>
              <w:top w:val="single" w:sz="4" w:space="0" w:color="auto"/>
              <w:left w:val="single" w:sz="4" w:space="0" w:color="auto"/>
            </w:tcBorders>
            <w:shd w:val="clear" w:color="auto" w:fill="FFFFFF"/>
          </w:tcPr>
          <w:p w:rsidR="00BC1185" w:rsidRPr="00BC1185" w:rsidRDefault="00FC62F8" w:rsidP="00BC1185">
            <w:pPr>
              <w:rPr>
                <w:rFonts w:ascii="Times New Roman" w:hAnsi="Times New Roman" w:cs="Times New Roman"/>
                <w:sz w:val="24"/>
                <w:szCs w:val="24"/>
                <w:lang w:bidi="ru-RU"/>
              </w:rPr>
            </w:pPr>
            <w:r w:rsidRPr="00FC62F8">
              <w:rPr>
                <w:rFonts w:ascii="Times New Roman" w:hAnsi="Times New Roman" w:cs="Times New Roman"/>
                <w:sz w:val="24"/>
                <w:szCs w:val="24"/>
                <w:lang w:bidi="ru-RU"/>
              </w:rPr>
              <w:t>1Распознавание предложений и места постановки запятой</w:t>
            </w:r>
          </w:p>
        </w:tc>
        <w:tc>
          <w:tcPr>
            <w:tcW w:w="1801" w:type="pct"/>
            <w:tcBorders>
              <w:left w:val="single" w:sz="4" w:space="0" w:color="auto"/>
              <w:right w:val="single" w:sz="4" w:space="0" w:color="auto"/>
            </w:tcBorders>
            <w:shd w:val="clear" w:color="auto" w:fill="FFFFFF"/>
          </w:tcPr>
          <w:p w:rsidR="00BC1185" w:rsidRPr="00BC1185" w:rsidRDefault="00BC1185" w:rsidP="00BC1185">
            <w:pPr>
              <w:rPr>
                <w:rFonts w:ascii="Times New Roman" w:hAnsi="Times New Roman" w:cs="Times New Roman"/>
                <w:sz w:val="24"/>
                <w:szCs w:val="24"/>
                <w:lang w:bidi="ru-RU"/>
              </w:rPr>
            </w:pPr>
          </w:p>
        </w:tc>
      </w:tr>
      <w:tr w:rsidR="00BC1185" w:rsidRPr="00BC1185" w:rsidTr="00BC1185">
        <w:trPr>
          <w:trHeight w:hRule="exact" w:val="562"/>
        </w:trPr>
        <w:tc>
          <w:tcPr>
            <w:tcW w:w="253" w:type="pct"/>
            <w:tcBorders>
              <w:top w:val="single" w:sz="4" w:space="0" w:color="auto"/>
              <w:left w:val="single" w:sz="4" w:space="0" w:color="auto"/>
            </w:tcBorders>
            <w:shd w:val="clear" w:color="auto" w:fill="FFFFFF"/>
            <w:vAlign w:val="bottom"/>
          </w:tcPr>
          <w:p w:rsidR="00BC1185" w:rsidRPr="00BC1185" w:rsidRDefault="00BC1185" w:rsidP="00BC1185">
            <w:pPr>
              <w:rPr>
                <w:rFonts w:ascii="Times New Roman" w:hAnsi="Times New Roman" w:cs="Times New Roman"/>
                <w:sz w:val="24"/>
                <w:szCs w:val="24"/>
                <w:lang w:bidi="ru-RU"/>
              </w:rPr>
            </w:pPr>
            <w:r w:rsidRPr="00BC1185">
              <w:rPr>
                <w:rFonts w:ascii="Times New Roman" w:hAnsi="Times New Roman" w:cs="Times New Roman"/>
                <w:sz w:val="24"/>
                <w:szCs w:val="24"/>
                <w:lang w:bidi="ru-RU"/>
              </w:rPr>
              <w:t>4</w:t>
            </w:r>
          </w:p>
        </w:tc>
        <w:tc>
          <w:tcPr>
            <w:tcW w:w="2946" w:type="pct"/>
            <w:tcBorders>
              <w:top w:val="single" w:sz="4" w:space="0" w:color="auto"/>
              <w:left w:val="single" w:sz="4" w:space="0" w:color="auto"/>
            </w:tcBorders>
            <w:shd w:val="clear" w:color="auto" w:fill="FFFFFF"/>
            <w:vAlign w:val="bottom"/>
          </w:tcPr>
          <w:p w:rsidR="00BC1185" w:rsidRPr="00BC1185" w:rsidRDefault="00FC62F8" w:rsidP="00BC1185">
            <w:pPr>
              <w:rPr>
                <w:rFonts w:ascii="Times New Roman" w:hAnsi="Times New Roman" w:cs="Times New Roman"/>
                <w:sz w:val="24"/>
                <w:szCs w:val="24"/>
                <w:lang w:bidi="ru-RU"/>
              </w:rPr>
            </w:pPr>
            <w:r w:rsidRPr="00FC62F8">
              <w:rPr>
                <w:rFonts w:ascii="Times New Roman" w:hAnsi="Times New Roman" w:cs="Times New Roman"/>
                <w:sz w:val="24"/>
                <w:szCs w:val="24"/>
                <w:lang w:bidi="ru-RU"/>
              </w:rPr>
              <w:t>Нахождение стилистически окрашенного слова. Умение определять возможность его употребления в текстах разных стилей</w:t>
            </w:r>
          </w:p>
        </w:tc>
        <w:tc>
          <w:tcPr>
            <w:tcW w:w="1801" w:type="pct"/>
            <w:tcBorders>
              <w:left w:val="single" w:sz="4" w:space="0" w:color="auto"/>
              <w:right w:val="single" w:sz="4" w:space="0" w:color="auto"/>
            </w:tcBorders>
            <w:shd w:val="clear" w:color="auto" w:fill="FFFFFF"/>
          </w:tcPr>
          <w:p w:rsidR="00BC1185" w:rsidRPr="00BC1185" w:rsidRDefault="00BC1185" w:rsidP="00BC1185">
            <w:pPr>
              <w:rPr>
                <w:rFonts w:ascii="Times New Roman" w:hAnsi="Times New Roman" w:cs="Times New Roman"/>
                <w:sz w:val="24"/>
                <w:szCs w:val="24"/>
                <w:lang w:bidi="ru-RU"/>
              </w:rPr>
            </w:pPr>
          </w:p>
        </w:tc>
      </w:tr>
      <w:tr w:rsidR="00BC1185" w:rsidRPr="00BC1185" w:rsidTr="00BC1185">
        <w:trPr>
          <w:trHeight w:hRule="exact" w:val="571"/>
        </w:trPr>
        <w:tc>
          <w:tcPr>
            <w:tcW w:w="253" w:type="pct"/>
            <w:tcBorders>
              <w:top w:val="single" w:sz="4" w:space="0" w:color="auto"/>
              <w:left w:val="single" w:sz="4" w:space="0" w:color="auto"/>
              <w:bottom w:val="single" w:sz="4" w:space="0" w:color="auto"/>
            </w:tcBorders>
            <w:shd w:val="clear" w:color="auto" w:fill="FFFFFF"/>
            <w:vAlign w:val="bottom"/>
          </w:tcPr>
          <w:p w:rsidR="00BC1185" w:rsidRPr="00BC1185" w:rsidRDefault="00BC1185" w:rsidP="00BC1185">
            <w:pPr>
              <w:rPr>
                <w:rFonts w:ascii="Times New Roman" w:hAnsi="Times New Roman" w:cs="Times New Roman"/>
                <w:sz w:val="24"/>
                <w:szCs w:val="24"/>
                <w:lang w:bidi="ru-RU"/>
              </w:rPr>
            </w:pPr>
            <w:r w:rsidRPr="00BC1185">
              <w:rPr>
                <w:rFonts w:ascii="Times New Roman" w:hAnsi="Times New Roman" w:cs="Times New Roman"/>
                <w:sz w:val="24"/>
                <w:szCs w:val="24"/>
                <w:lang w:bidi="ru-RU"/>
              </w:rPr>
              <w:t>5</w:t>
            </w:r>
          </w:p>
        </w:tc>
        <w:tc>
          <w:tcPr>
            <w:tcW w:w="2946" w:type="pct"/>
            <w:tcBorders>
              <w:top w:val="single" w:sz="4" w:space="0" w:color="auto"/>
              <w:left w:val="single" w:sz="4" w:space="0" w:color="auto"/>
              <w:bottom w:val="single" w:sz="4" w:space="0" w:color="auto"/>
            </w:tcBorders>
            <w:shd w:val="clear" w:color="auto" w:fill="FFFFFF"/>
            <w:vAlign w:val="bottom"/>
          </w:tcPr>
          <w:p w:rsidR="00BC1185" w:rsidRPr="00BC1185" w:rsidRDefault="00FC62F8" w:rsidP="00BC1185">
            <w:pPr>
              <w:rPr>
                <w:rFonts w:ascii="Times New Roman" w:hAnsi="Times New Roman" w:cs="Times New Roman"/>
                <w:sz w:val="24"/>
                <w:szCs w:val="24"/>
                <w:lang w:bidi="ru-RU"/>
              </w:rPr>
            </w:pPr>
            <w:r w:rsidRPr="00FC62F8">
              <w:rPr>
                <w:rFonts w:ascii="Times New Roman" w:hAnsi="Times New Roman" w:cs="Times New Roman"/>
                <w:sz w:val="24"/>
                <w:szCs w:val="24"/>
                <w:lang w:bidi="ru-RU"/>
              </w:rPr>
              <w:t>Определение типа речи в предложениях. Разграничение речи по обобщённому значению на повествование, описание и рассуждение</w:t>
            </w:r>
          </w:p>
        </w:tc>
        <w:tc>
          <w:tcPr>
            <w:tcW w:w="1801" w:type="pct"/>
            <w:tcBorders>
              <w:left w:val="single" w:sz="4" w:space="0" w:color="auto"/>
              <w:bottom w:val="single" w:sz="4" w:space="0" w:color="auto"/>
              <w:right w:val="single" w:sz="4" w:space="0" w:color="auto"/>
            </w:tcBorders>
            <w:shd w:val="clear" w:color="auto" w:fill="FFFFFF"/>
          </w:tcPr>
          <w:p w:rsidR="00BC1185" w:rsidRPr="00BC1185" w:rsidRDefault="00BC1185" w:rsidP="00BC1185">
            <w:pPr>
              <w:rPr>
                <w:rFonts w:ascii="Times New Roman" w:hAnsi="Times New Roman" w:cs="Times New Roman"/>
                <w:sz w:val="24"/>
                <w:szCs w:val="24"/>
                <w:lang w:bidi="ru-RU"/>
              </w:rPr>
            </w:pPr>
          </w:p>
        </w:tc>
      </w:tr>
    </w:tbl>
    <w:p w:rsidR="00BC1185" w:rsidRDefault="00BC1185" w:rsidP="00BC1185">
      <w:pPr>
        <w:rPr>
          <w:rFonts w:ascii="Times New Roman" w:hAnsi="Times New Roman" w:cs="Times New Roman"/>
          <w:sz w:val="24"/>
          <w:szCs w:val="24"/>
        </w:rPr>
      </w:pPr>
    </w:p>
    <w:p w:rsidR="00FC62F8" w:rsidRPr="00FC62F8" w:rsidRDefault="00FC62F8" w:rsidP="00FC62F8">
      <w:pPr>
        <w:rPr>
          <w:rFonts w:ascii="Times New Roman" w:hAnsi="Times New Roman" w:cs="Times New Roman"/>
          <w:sz w:val="24"/>
          <w:szCs w:val="24"/>
        </w:rPr>
      </w:pPr>
      <w:r w:rsidRPr="00FC62F8">
        <w:rPr>
          <w:rFonts w:ascii="Times New Roman" w:hAnsi="Times New Roman" w:cs="Times New Roman"/>
          <w:sz w:val="24"/>
          <w:szCs w:val="24"/>
        </w:rPr>
        <w:t>Выводы</w:t>
      </w:r>
    </w:p>
    <w:p w:rsidR="00FC62F8" w:rsidRPr="00FC62F8" w:rsidRDefault="00FC62F8" w:rsidP="00FC62F8">
      <w:pPr>
        <w:rPr>
          <w:rFonts w:ascii="Times New Roman" w:hAnsi="Times New Roman" w:cs="Times New Roman"/>
          <w:sz w:val="24"/>
          <w:szCs w:val="24"/>
        </w:rPr>
      </w:pPr>
      <w:r w:rsidRPr="00FC62F8">
        <w:rPr>
          <w:rFonts w:ascii="Times New Roman" w:hAnsi="Times New Roman" w:cs="Times New Roman"/>
          <w:sz w:val="24"/>
          <w:szCs w:val="24"/>
        </w:rPr>
        <w:t xml:space="preserve">Результаты ВПР по русскому языку показали, что только </w:t>
      </w:r>
      <w:r>
        <w:rPr>
          <w:rFonts w:ascii="Times New Roman" w:hAnsi="Times New Roman" w:cs="Times New Roman"/>
          <w:sz w:val="24"/>
          <w:szCs w:val="24"/>
        </w:rPr>
        <w:t>40</w:t>
      </w:r>
      <w:r w:rsidRPr="00FC62F8">
        <w:rPr>
          <w:rFonts w:ascii="Times New Roman" w:hAnsi="Times New Roman" w:cs="Times New Roman"/>
          <w:sz w:val="24"/>
          <w:szCs w:val="24"/>
        </w:rPr>
        <w:t xml:space="preserve"> % </w:t>
      </w:r>
      <w:proofErr w:type="gramStart"/>
      <w:r w:rsidRPr="00FC62F8">
        <w:rPr>
          <w:rFonts w:ascii="Times New Roman" w:hAnsi="Times New Roman" w:cs="Times New Roman"/>
          <w:sz w:val="24"/>
          <w:szCs w:val="24"/>
        </w:rPr>
        <w:t>обучающихся</w:t>
      </w:r>
      <w:proofErr w:type="gramEnd"/>
      <w:r w:rsidRPr="00FC62F8">
        <w:rPr>
          <w:rFonts w:ascii="Times New Roman" w:hAnsi="Times New Roman" w:cs="Times New Roman"/>
          <w:sz w:val="24"/>
          <w:szCs w:val="24"/>
        </w:rPr>
        <w:t xml:space="preserve"> усвоили основы орфографии, пунктуации, синтаксиса, лексики и морфологии.</w:t>
      </w:r>
    </w:p>
    <w:p w:rsidR="00FC62F8" w:rsidRPr="00FC62F8" w:rsidRDefault="00FC62F8" w:rsidP="00FC62F8">
      <w:pPr>
        <w:rPr>
          <w:rFonts w:ascii="Times New Roman" w:hAnsi="Times New Roman" w:cs="Times New Roman"/>
          <w:sz w:val="24"/>
          <w:szCs w:val="24"/>
        </w:rPr>
      </w:pPr>
      <w:r w:rsidRPr="00FC62F8">
        <w:rPr>
          <w:rFonts w:ascii="Times New Roman" w:hAnsi="Times New Roman" w:cs="Times New Roman"/>
          <w:sz w:val="24"/>
          <w:szCs w:val="24"/>
        </w:rPr>
        <w:t>Для повышения уровня знаний необходимо:</w:t>
      </w:r>
    </w:p>
    <w:p w:rsidR="00FC62F8" w:rsidRPr="00FC62F8" w:rsidRDefault="00FC62F8" w:rsidP="00FC62F8">
      <w:pPr>
        <w:rPr>
          <w:rFonts w:ascii="Times New Roman" w:hAnsi="Times New Roman" w:cs="Times New Roman"/>
          <w:sz w:val="24"/>
          <w:szCs w:val="24"/>
        </w:rPr>
      </w:pPr>
      <w:r w:rsidRPr="00FC62F8">
        <w:rPr>
          <w:rFonts w:ascii="Times New Roman" w:hAnsi="Times New Roman" w:cs="Times New Roman"/>
          <w:sz w:val="24"/>
          <w:szCs w:val="24"/>
        </w:rPr>
        <w:t>■</w:t>
      </w:r>
      <w:r w:rsidRPr="00FC62F8">
        <w:rPr>
          <w:rFonts w:ascii="Times New Roman" w:hAnsi="Times New Roman" w:cs="Times New Roman"/>
          <w:sz w:val="24"/>
          <w:szCs w:val="24"/>
        </w:rPr>
        <w:tab/>
        <w:t>скорректировать образовательный процесс с учетом полученных результатов для овладения учебными действиями с языковыми единицами и умение использовать знания для решения практических и коммуникативных задач;</w:t>
      </w:r>
    </w:p>
    <w:p w:rsidR="00FC62F8" w:rsidRPr="00FC62F8" w:rsidRDefault="00FC62F8" w:rsidP="00FC62F8">
      <w:pPr>
        <w:rPr>
          <w:rFonts w:ascii="Times New Roman" w:hAnsi="Times New Roman" w:cs="Times New Roman"/>
          <w:sz w:val="24"/>
          <w:szCs w:val="24"/>
        </w:rPr>
      </w:pPr>
      <w:r w:rsidRPr="00FC62F8">
        <w:rPr>
          <w:rFonts w:ascii="Times New Roman" w:hAnsi="Times New Roman" w:cs="Times New Roman"/>
          <w:sz w:val="24"/>
          <w:szCs w:val="24"/>
        </w:rPr>
        <w:t>■</w:t>
      </w:r>
      <w:r w:rsidRPr="00FC62F8">
        <w:rPr>
          <w:rFonts w:ascii="Times New Roman" w:hAnsi="Times New Roman" w:cs="Times New Roman"/>
          <w:sz w:val="24"/>
          <w:szCs w:val="24"/>
        </w:rPr>
        <w:tab/>
        <w:t>продолжить усиленную работу в таких направлениях, как ориентирование в содержании прочитанного текста, понимание его целостного смысла, нахождение в тексте требуемой информации;</w:t>
      </w:r>
    </w:p>
    <w:p w:rsidR="00FC62F8" w:rsidRPr="00FC62F8" w:rsidRDefault="00FC62F8" w:rsidP="00FC62F8">
      <w:pPr>
        <w:rPr>
          <w:rFonts w:ascii="Times New Roman" w:hAnsi="Times New Roman" w:cs="Times New Roman"/>
          <w:sz w:val="24"/>
          <w:szCs w:val="24"/>
        </w:rPr>
      </w:pPr>
      <w:r w:rsidRPr="00FC62F8">
        <w:rPr>
          <w:rFonts w:ascii="Times New Roman" w:hAnsi="Times New Roman" w:cs="Times New Roman"/>
          <w:sz w:val="24"/>
          <w:szCs w:val="24"/>
        </w:rPr>
        <w:t>■</w:t>
      </w:r>
      <w:r w:rsidRPr="00FC62F8">
        <w:rPr>
          <w:rFonts w:ascii="Times New Roman" w:hAnsi="Times New Roman" w:cs="Times New Roman"/>
          <w:sz w:val="24"/>
          <w:szCs w:val="24"/>
        </w:rPr>
        <w:tab/>
        <w:t>необходимо продолжить формирование умения распознавать производные союзы в заданных предложениях, отличать их от омонимичных частей речи; орфографического умения правильно писать производные союзы, предлоги; умения опознавать функционально-смысловые типы речи, представленные в тексте;</w:t>
      </w:r>
    </w:p>
    <w:p w:rsidR="00FC62F8" w:rsidRPr="00FC62F8" w:rsidRDefault="00FC62F8" w:rsidP="00FC62F8">
      <w:pPr>
        <w:rPr>
          <w:rFonts w:ascii="Times New Roman" w:hAnsi="Times New Roman" w:cs="Times New Roman"/>
          <w:sz w:val="24"/>
          <w:szCs w:val="24"/>
        </w:rPr>
      </w:pPr>
      <w:r w:rsidRPr="00FC62F8">
        <w:rPr>
          <w:rFonts w:ascii="Times New Roman" w:hAnsi="Times New Roman" w:cs="Times New Roman"/>
          <w:sz w:val="24"/>
          <w:szCs w:val="24"/>
        </w:rPr>
        <w:t>■</w:t>
      </w:r>
      <w:r w:rsidRPr="00FC62F8">
        <w:rPr>
          <w:rFonts w:ascii="Times New Roman" w:hAnsi="Times New Roman" w:cs="Times New Roman"/>
          <w:sz w:val="24"/>
          <w:szCs w:val="24"/>
        </w:rPr>
        <w:tab/>
        <w:t>отработать навыки морфологического, словообразовательного, морфемного и синтаксического разборов, распознавания лексического значения слов в контексте;</w:t>
      </w:r>
    </w:p>
    <w:p w:rsidR="00FC62F8" w:rsidRPr="00FC62F8" w:rsidRDefault="00FC62F8" w:rsidP="00FC62F8">
      <w:pPr>
        <w:rPr>
          <w:rFonts w:ascii="Times New Roman" w:hAnsi="Times New Roman" w:cs="Times New Roman"/>
          <w:sz w:val="24"/>
          <w:szCs w:val="24"/>
        </w:rPr>
      </w:pPr>
      <w:r w:rsidRPr="00FC62F8">
        <w:rPr>
          <w:rFonts w:ascii="Times New Roman" w:hAnsi="Times New Roman" w:cs="Times New Roman"/>
          <w:sz w:val="24"/>
          <w:szCs w:val="24"/>
        </w:rPr>
        <w:t>■</w:t>
      </w:r>
      <w:r w:rsidRPr="00FC62F8">
        <w:rPr>
          <w:rFonts w:ascii="Times New Roman" w:hAnsi="Times New Roman" w:cs="Times New Roman"/>
          <w:sz w:val="24"/>
          <w:szCs w:val="24"/>
        </w:rPr>
        <w:tab/>
        <w:t>продолжить работу над текстом, лексическим значением слов, представляющих сложность для понимания обучающимися; закреплением орфографических навыков;</w:t>
      </w:r>
    </w:p>
    <w:p w:rsidR="00FC62F8" w:rsidRDefault="00FC62F8" w:rsidP="00FC62F8">
      <w:pPr>
        <w:rPr>
          <w:rFonts w:ascii="Times New Roman" w:hAnsi="Times New Roman" w:cs="Times New Roman"/>
          <w:sz w:val="24"/>
          <w:szCs w:val="24"/>
        </w:rPr>
      </w:pPr>
      <w:r w:rsidRPr="00FC62F8">
        <w:rPr>
          <w:rFonts w:ascii="Times New Roman" w:hAnsi="Times New Roman" w:cs="Times New Roman"/>
          <w:sz w:val="24"/>
          <w:szCs w:val="24"/>
        </w:rPr>
        <w:t>■</w:t>
      </w:r>
      <w:r w:rsidRPr="00FC62F8">
        <w:rPr>
          <w:rFonts w:ascii="Times New Roman" w:hAnsi="Times New Roman" w:cs="Times New Roman"/>
          <w:sz w:val="24"/>
          <w:szCs w:val="24"/>
        </w:rPr>
        <w:tab/>
        <w:t>проанализировать результаты ВПР при выставлении годовых отметок по предмету с целью совершенствования оценки качества образ.</w:t>
      </w:r>
    </w:p>
    <w:p w:rsidR="00FC62F8" w:rsidRDefault="00FC62F8" w:rsidP="00BC1185">
      <w:pPr>
        <w:rPr>
          <w:rFonts w:ascii="Times New Roman" w:hAnsi="Times New Roman" w:cs="Times New Roman"/>
          <w:sz w:val="24"/>
          <w:szCs w:val="24"/>
        </w:rPr>
      </w:pPr>
    </w:p>
    <w:p w:rsidR="00FC62F8" w:rsidRDefault="00FC62F8" w:rsidP="00BC1185">
      <w:pPr>
        <w:rPr>
          <w:rFonts w:ascii="Times New Roman" w:hAnsi="Times New Roman" w:cs="Times New Roman"/>
          <w:sz w:val="24"/>
          <w:szCs w:val="24"/>
        </w:rPr>
      </w:pPr>
    </w:p>
    <w:p w:rsidR="00FC62F8" w:rsidRPr="00FC62F8" w:rsidRDefault="00FC62F8" w:rsidP="00FC62F8">
      <w:pPr>
        <w:jc w:val="center"/>
        <w:rPr>
          <w:rFonts w:ascii="Times New Roman" w:hAnsi="Times New Roman" w:cs="Times New Roman"/>
          <w:b/>
          <w:sz w:val="24"/>
          <w:szCs w:val="24"/>
        </w:rPr>
      </w:pPr>
      <w:r>
        <w:rPr>
          <w:rFonts w:ascii="Times New Roman" w:hAnsi="Times New Roman" w:cs="Times New Roman"/>
          <w:b/>
          <w:sz w:val="24"/>
          <w:szCs w:val="24"/>
        </w:rPr>
        <w:t>Математика</w:t>
      </w:r>
      <w:r w:rsidRPr="00FC62F8">
        <w:rPr>
          <w:rFonts w:ascii="Times New Roman" w:hAnsi="Times New Roman" w:cs="Times New Roman"/>
          <w:b/>
          <w:sz w:val="24"/>
          <w:szCs w:val="24"/>
        </w:rPr>
        <w:t>, 8 класс</w:t>
      </w:r>
    </w:p>
    <w:p w:rsidR="00FC62F8" w:rsidRPr="00FC62F8" w:rsidRDefault="00FC62F8" w:rsidP="00FC62F8">
      <w:pPr>
        <w:rPr>
          <w:rFonts w:ascii="Times New Roman" w:hAnsi="Times New Roman" w:cs="Times New Roman"/>
          <w:sz w:val="24"/>
          <w:szCs w:val="24"/>
        </w:rPr>
      </w:pPr>
      <w:r w:rsidRPr="00FC62F8">
        <w:rPr>
          <w:rFonts w:ascii="Times New Roman" w:hAnsi="Times New Roman" w:cs="Times New Roman"/>
          <w:sz w:val="24"/>
          <w:szCs w:val="24"/>
        </w:rPr>
        <w:t>Качественная оценка</w:t>
      </w:r>
    </w:p>
    <w:tbl>
      <w:tblPr>
        <w:tblW w:w="5023" w:type="pct"/>
        <w:tblCellMar>
          <w:left w:w="10" w:type="dxa"/>
          <w:right w:w="10" w:type="dxa"/>
        </w:tblCellMar>
        <w:tblLook w:val="04A0"/>
      </w:tblPr>
      <w:tblGrid>
        <w:gridCol w:w="846"/>
        <w:gridCol w:w="930"/>
        <w:gridCol w:w="1413"/>
        <w:gridCol w:w="663"/>
        <w:gridCol w:w="663"/>
        <w:gridCol w:w="669"/>
        <w:gridCol w:w="663"/>
        <w:gridCol w:w="1501"/>
        <w:gridCol w:w="979"/>
        <w:gridCol w:w="1091"/>
      </w:tblGrid>
      <w:tr w:rsidR="00FC62F8" w:rsidRPr="00FC62F8" w:rsidTr="008537EC">
        <w:trPr>
          <w:trHeight w:hRule="exact" w:val="986"/>
        </w:trPr>
        <w:tc>
          <w:tcPr>
            <w:tcW w:w="449" w:type="pct"/>
            <w:tcBorders>
              <w:top w:val="single" w:sz="4" w:space="0" w:color="auto"/>
              <w:left w:val="single" w:sz="4" w:space="0" w:color="auto"/>
            </w:tcBorders>
            <w:shd w:val="clear" w:color="auto" w:fill="FFFFFF"/>
          </w:tcPr>
          <w:p w:rsidR="00FC62F8" w:rsidRPr="00FC62F8" w:rsidRDefault="00FC62F8" w:rsidP="00FC62F8">
            <w:pPr>
              <w:rPr>
                <w:rFonts w:ascii="Times New Roman" w:hAnsi="Times New Roman" w:cs="Times New Roman"/>
                <w:sz w:val="24"/>
                <w:szCs w:val="24"/>
                <w:lang w:bidi="ru-RU"/>
              </w:rPr>
            </w:pPr>
            <w:r w:rsidRPr="00FC62F8">
              <w:rPr>
                <w:rFonts w:ascii="Times New Roman" w:hAnsi="Times New Roman" w:cs="Times New Roman"/>
                <w:sz w:val="24"/>
                <w:szCs w:val="24"/>
                <w:lang w:bidi="ru-RU"/>
              </w:rPr>
              <w:lastRenderedPageBreak/>
              <w:t>класс</w:t>
            </w:r>
          </w:p>
        </w:tc>
        <w:tc>
          <w:tcPr>
            <w:tcW w:w="494" w:type="pct"/>
            <w:tcBorders>
              <w:top w:val="single" w:sz="4" w:space="0" w:color="auto"/>
              <w:left w:val="single" w:sz="4" w:space="0" w:color="auto"/>
            </w:tcBorders>
            <w:shd w:val="clear" w:color="auto" w:fill="FFFFFF"/>
            <w:vAlign w:val="bottom"/>
          </w:tcPr>
          <w:p w:rsidR="00FC62F8" w:rsidRPr="00FC62F8" w:rsidRDefault="00FC62F8" w:rsidP="00FC62F8">
            <w:pPr>
              <w:rPr>
                <w:rFonts w:ascii="Times New Roman" w:hAnsi="Times New Roman" w:cs="Times New Roman"/>
                <w:sz w:val="24"/>
                <w:szCs w:val="24"/>
                <w:lang w:bidi="ru-RU"/>
              </w:rPr>
            </w:pPr>
            <w:r w:rsidRPr="00FC62F8">
              <w:rPr>
                <w:rFonts w:ascii="Times New Roman" w:hAnsi="Times New Roman" w:cs="Times New Roman"/>
                <w:sz w:val="24"/>
                <w:szCs w:val="24"/>
                <w:lang w:bidi="ru-RU"/>
              </w:rPr>
              <w:t>Всего</w:t>
            </w:r>
          </w:p>
          <w:p w:rsidR="00FC62F8" w:rsidRPr="00FC62F8" w:rsidRDefault="00FC62F8" w:rsidP="00FC62F8">
            <w:pPr>
              <w:rPr>
                <w:rFonts w:ascii="Times New Roman" w:hAnsi="Times New Roman" w:cs="Times New Roman"/>
                <w:sz w:val="24"/>
                <w:szCs w:val="24"/>
                <w:lang w:bidi="ru-RU"/>
              </w:rPr>
            </w:pPr>
            <w:r w:rsidRPr="00FC62F8">
              <w:rPr>
                <w:rFonts w:ascii="Times New Roman" w:hAnsi="Times New Roman" w:cs="Times New Roman"/>
                <w:sz w:val="24"/>
                <w:szCs w:val="24"/>
                <w:lang w:bidi="ru-RU"/>
              </w:rPr>
              <w:t>по</w:t>
            </w:r>
          </w:p>
          <w:p w:rsidR="00FC62F8" w:rsidRPr="00FC62F8" w:rsidRDefault="00FC62F8" w:rsidP="00FC62F8">
            <w:pPr>
              <w:rPr>
                <w:rFonts w:ascii="Times New Roman" w:hAnsi="Times New Roman" w:cs="Times New Roman"/>
                <w:sz w:val="24"/>
                <w:szCs w:val="24"/>
                <w:lang w:bidi="ru-RU"/>
              </w:rPr>
            </w:pPr>
            <w:r w:rsidRPr="00FC62F8">
              <w:rPr>
                <w:rFonts w:ascii="Times New Roman" w:hAnsi="Times New Roman" w:cs="Times New Roman"/>
                <w:sz w:val="24"/>
                <w:szCs w:val="24"/>
                <w:lang w:bidi="ru-RU"/>
              </w:rPr>
              <w:t>списку</w:t>
            </w:r>
          </w:p>
        </w:tc>
        <w:tc>
          <w:tcPr>
            <w:tcW w:w="750" w:type="pct"/>
            <w:tcBorders>
              <w:top w:val="single" w:sz="4" w:space="0" w:color="auto"/>
              <w:left w:val="single" w:sz="4" w:space="0" w:color="auto"/>
            </w:tcBorders>
            <w:shd w:val="clear" w:color="auto" w:fill="FFFFFF"/>
          </w:tcPr>
          <w:p w:rsidR="00FC62F8" w:rsidRPr="00FC62F8" w:rsidRDefault="00FC62F8" w:rsidP="00FC62F8">
            <w:pPr>
              <w:rPr>
                <w:rFonts w:ascii="Times New Roman" w:hAnsi="Times New Roman" w:cs="Times New Roman"/>
                <w:sz w:val="24"/>
                <w:szCs w:val="24"/>
                <w:lang w:bidi="ru-RU"/>
              </w:rPr>
            </w:pPr>
            <w:r w:rsidRPr="00FC62F8">
              <w:rPr>
                <w:rFonts w:ascii="Times New Roman" w:hAnsi="Times New Roman" w:cs="Times New Roman"/>
                <w:sz w:val="24"/>
                <w:szCs w:val="24"/>
                <w:lang w:bidi="ru-RU"/>
              </w:rPr>
              <w:t>выполняли</w:t>
            </w:r>
          </w:p>
        </w:tc>
        <w:tc>
          <w:tcPr>
            <w:tcW w:w="352" w:type="pct"/>
            <w:tcBorders>
              <w:top w:val="single" w:sz="4" w:space="0" w:color="auto"/>
              <w:left w:val="single" w:sz="4" w:space="0" w:color="auto"/>
            </w:tcBorders>
            <w:shd w:val="clear" w:color="auto" w:fill="FFFFFF"/>
          </w:tcPr>
          <w:p w:rsidR="00FC62F8" w:rsidRPr="00FC62F8" w:rsidRDefault="00FC62F8" w:rsidP="00FC62F8">
            <w:pPr>
              <w:rPr>
                <w:rFonts w:ascii="Times New Roman" w:hAnsi="Times New Roman" w:cs="Times New Roman"/>
                <w:sz w:val="24"/>
                <w:szCs w:val="24"/>
                <w:lang w:bidi="ru-RU"/>
              </w:rPr>
            </w:pPr>
            <w:r w:rsidRPr="00FC62F8">
              <w:rPr>
                <w:rFonts w:ascii="Times New Roman" w:hAnsi="Times New Roman" w:cs="Times New Roman"/>
                <w:sz w:val="24"/>
                <w:szCs w:val="24"/>
                <w:lang w:bidi="ru-RU"/>
              </w:rPr>
              <w:t>«2»</w:t>
            </w:r>
          </w:p>
        </w:tc>
        <w:tc>
          <w:tcPr>
            <w:tcW w:w="352" w:type="pct"/>
            <w:tcBorders>
              <w:top w:val="single" w:sz="4" w:space="0" w:color="auto"/>
              <w:left w:val="single" w:sz="4" w:space="0" w:color="auto"/>
            </w:tcBorders>
            <w:shd w:val="clear" w:color="auto" w:fill="FFFFFF"/>
          </w:tcPr>
          <w:p w:rsidR="00FC62F8" w:rsidRPr="00FC62F8" w:rsidRDefault="00FC62F8" w:rsidP="00FC62F8">
            <w:pPr>
              <w:rPr>
                <w:rFonts w:ascii="Times New Roman" w:hAnsi="Times New Roman" w:cs="Times New Roman"/>
                <w:sz w:val="24"/>
                <w:szCs w:val="24"/>
                <w:lang w:bidi="ru-RU"/>
              </w:rPr>
            </w:pPr>
            <w:r w:rsidRPr="00FC62F8">
              <w:rPr>
                <w:rFonts w:ascii="Times New Roman" w:hAnsi="Times New Roman" w:cs="Times New Roman"/>
                <w:sz w:val="24"/>
                <w:szCs w:val="24"/>
                <w:lang w:bidi="ru-RU"/>
              </w:rPr>
              <w:t>«3»</w:t>
            </w:r>
          </w:p>
        </w:tc>
        <w:tc>
          <w:tcPr>
            <w:tcW w:w="355" w:type="pct"/>
            <w:tcBorders>
              <w:top w:val="single" w:sz="4" w:space="0" w:color="auto"/>
              <w:left w:val="single" w:sz="4" w:space="0" w:color="auto"/>
            </w:tcBorders>
            <w:shd w:val="clear" w:color="auto" w:fill="FFFFFF"/>
          </w:tcPr>
          <w:p w:rsidR="00FC62F8" w:rsidRPr="00FC62F8" w:rsidRDefault="00FC62F8" w:rsidP="00FC62F8">
            <w:pPr>
              <w:rPr>
                <w:rFonts w:ascii="Times New Roman" w:hAnsi="Times New Roman" w:cs="Times New Roman"/>
                <w:sz w:val="24"/>
                <w:szCs w:val="24"/>
                <w:lang w:bidi="ru-RU"/>
              </w:rPr>
            </w:pPr>
            <w:r w:rsidRPr="00FC62F8">
              <w:rPr>
                <w:rFonts w:ascii="Times New Roman" w:hAnsi="Times New Roman" w:cs="Times New Roman"/>
                <w:sz w:val="24"/>
                <w:szCs w:val="24"/>
                <w:lang w:bidi="ru-RU"/>
              </w:rPr>
              <w:t>«4»</w:t>
            </w:r>
          </w:p>
        </w:tc>
        <w:tc>
          <w:tcPr>
            <w:tcW w:w="352" w:type="pct"/>
            <w:tcBorders>
              <w:top w:val="single" w:sz="4" w:space="0" w:color="auto"/>
              <w:left w:val="single" w:sz="4" w:space="0" w:color="auto"/>
            </w:tcBorders>
            <w:shd w:val="clear" w:color="auto" w:fill="FFFFFF"/>
          </w:tcPr>
          <w:p w:rsidR="00FC62F8" w:rsidRPr="00FC62F8" w:rsidRDefault="00FC62F8" w:rsidP="00FC62F8">
            <w:pPr>
              <w:rPr>
                <w:rFonts w:ascii="Times New Roman" w:hAnsi="Times New Roman" w:cs="Times New Roman"/>
                <w:sz w:val="24"/>
                <w:szCs w:val="24"/>
                <w:lang w:bidi="ru-RU"/>
              </w:rPr>
            </w:pPr>
            <w:r w:rsidRPr="00FC62F8">
              <w:rPr>
                <w:rFonts w:ascii="Times New Roman" w:hAnsi="Times New Roman" w:cs="Times New Roman"/>
                <w:sz w:val="24"/>
                <w:szCs w:val="24"/>
                <w:lang w:bidi="ru-RU"/>
              </w:rPr>
              <w:t>«5»</w:t>
            </w:r>
          </w:p>
        </w:tc>
        <w:tc>
          <w:tcPr>
            <w:tcW w:w="797" w:type="pct"/>
            <w:tcBorders>
              <w:top w:val="single" w:sz="4" w:space="0" w:color="auto"/>
              <w:left w:val="single" w:sz="4" w:space="0" w:color="auto"/>
            </w:tcBorders>
            <w:shd w:val="clear" w:color="auto" w:fill="FFFFFF"/>
          </w:tcPr>
          <w:p w:rsidR="00FC62F8" w:rsidRPr="00FC62F8" w:rsidRDefault="00FC62F8" w:rsidP="00FC62F8">
            <w:pPr>
              <w:rPr>
                <w:rFonts w:ascii="Times New Roman" w:hAnsi="Times New Roman" w:cs="Times New Roman"/>
                <w:sz w:val="24"/>
                <w:szCs w:val="24"/>
                <w:lang w:bidi="ru-RU"/>
              </w:rPr>
            </w:pPr>
            <w:r w:rsidRPr="00FC62F8">
              <w:rPr>
                <w:rFonts w:ascii="Times New Roman" w:hAnsi="Times New Roman" w:cs="Times New Roman"/>
                <w:sz w:val="24"/>
                <w:szCs w:val="24"/>
                <w:lang w:bidi="ru-RU"/>
              </w:rPr>
              <w:t>успеваемость</w:t>
            </w:r>
          </w:p>
        </w:tc>
        <w:tc>
          <w:tcPr>
            <w:tcW w:w="520" w:type="pct"/>
            <w:tcBorders>
              <w:top w:val="single" w:sz="4" w:space="0" w:color="auto"/>
              <w:left w:val="single" w:sz="4" w:space="0" w:color="auto"/>
            </w:tcBorders>
            <w:shd w:val="clear" w:color="auto" w:fill="FFFFFF"/>
          </w:tcPr>
          <w:p w:rsidR="00FC62F8" w:rsidRPr="00FC62F8" w:rsidRDefault="00FC62F8" w:rsidP="00FC62F8">
            <w:pPr>
              <w:rPr>
                <w:rFonts w:ascii="Times New Roman" w:hAnsi="Times New Roman" w:cs="Times New Roman"/>
                <w:sz w:val="24"/>
                <w:szCs w:val="24"/>
                <w:lang w:bidi="ru-RU"/>
              </w:rPr>
            </w:pPr>
            <w:r w:rsidRPr="00FC62F8">
              <w:rPr>
                <w:rFonts w:ascii="Times New Roman" w:hAnsi="Times New Roman" w:cs="Times New Roman"/>
                <w:sz w:val="24"/>
                <w:szCs w:val="24"/>
                <w:lang w:bidi="ru-RU"/>
              </w:rPr>
              <w:t>средний</w:t>
            </w:r>
          </w:p>
          <w:p w:rsidR="00FC62F8" w:rsidRPr="00FC62F8" w:rsidRDefault="00FC62F8" w:rsidP="00FC62F8">
            <w:pPr>
              <w:rPr>
                <w:rFonts w:ascii="Times New Roman" w:hAnsi="Times New Roman" w:cs="Times New Roman"/>
                <w:sz w:val="24"/>
                <w:szCs w:val="24"/>
                <w:lang w:bidi="ru-RU"/>
              </w:rPr>
            </w:pPr>
            <w:r w:rsidRPr="00FC62F8">
              <w:rPr>
                <w:rFonts w:ascii="Times New Roman" w:hAnsi="Times New Roman" w:cs="Times New Roman"/>
                <w:sz w:val="24"/>
                <w:szCs w:val="24"/>
                <w:lang w:bidi="ru-RU"/>
              </w:rPr>
              <w:t>балл</w:t>
            </w:r>
          </w:p>
        </w:tc>
        <w:tc>
          <w:tcPr>
            <w:tcW w:w="579" w:type="pct"/>
            <w:tcBorders>
              <w:top w:val="single" w:sz="4" w:space="0" w:color="auto"/>
              <w:left w:val="single" w:sz="4" w:space="0" w:color="auto"/>
              <w:right w:val="single" w:sz="4" w:space="0" w:color="auto"/>
            </w:tcBorders>
            <w:shd w:val="clear" w:color="auto" w:fill="FFFFFF"/>
          </w:tcPr>
          <w:p w:rsidR="00FC62F8" w:rsidRPr="00FC62F8" w:rsidRDefault="00FC62F8" w:rsidP="00FC62F8">
            <w:pPr>
              <w:rPr>
                <w:rFonts w:ascii="Times New Roman" w:hAnsi="Times New Roman" w:cs="Times New Roman"/>
                <w:sz w:val="24"/>
                <w:szCs w:val="24"/>
                <w:lang w:bidi="ru-RU"/>
              </w:rPr>
            </w:pPr>
            <w:r w:rsidRPr="00FC62F8">
              <w:rPr>
                <w:rFonts w:ascii="Times New Roman" w:hAnsi="Times New Roman" w:cs="Times New Roman"/>
                <w:sz w:val="24"/>
                <w:szCs w:val="24"/>
                <w:lang w:bidi="ru-RU"/>
              </w:rPr>
              <w:t>качество</w:t>
            </w:r>
          </w:p>
          <w:p w:rsidR="00FC62F8" w:rsidRPr="00FC62F8" w:rsidRDefault="00FC62F8" w:rsidP="00FC62F8">
            <w:pPr>
              <w:rPr>
                <w:rFonts w:ascii="Times New Roman" w:hAnsi="Times New Roman" w:cs="Times New Roman"/>
                <w:sz w:val="24"/>
                <w:szCs w:val="24"/>
                <w:lang w:bidi="ru-RU"/>
              </w:rPr>
            </w:pPr>
            <w:r w:rsidRPr="00FC62F8">
              <w:rPr>
                <w:rFonts w:ascii="Times New Roman" w:hAnsi="Times New Roman" w:cs="Times New Roman"/>
                <w:sz w:val="24"/>
                <w:szCs w:val="24"/>
                <w:lang w:bidi="ru-RU"/>
              </w:rPr>
              <w:t>знаний</w:t>
            </w:r>
          </w:p>
        </w:tc>
      </w:tr>
      <w:tr w:rsidR="00FC62F8" w:rsidRPr="00FC62F8" w:rsidTr="008537EC">
        <w:trPr>
          <w:trHeight w:hRule="exact" w:val="416"/>
        </w:trPr>
        <w:tc>
          <w:tcPr>
            <w:tcW w:w="449" w:type="pct"/>
            <w:tcBorders>
              <w:top w:val="single" w:sz="4" w:space="0" w:color="auto"/>
              <w:left w:val="single" w:sz="4" w:space="0" w:color="auto"/>
              <w:bottom w:val="single" w:sz="4" w:space="0" w:color="auto"/>
            </w:tcBorders>
            <w:shd w:val="clear" w:color="auto" w:fill="FFFFFF"/>
            <w:vAlign w:val="bottom"/>
          </w:tcPr>
          <w:p w:rsidR="00FC62F8" w:rsidRPr="00FC62F8" w:rsidRDefault="00FC62F8" w:rsidP="00FC62F8">
            <w:pPr>
              <w:rPr>
                <w:rFonts w:ascii="Times New Roman" w:hAnsi="Times New Roman" w:cs="Times New Roman"/>
                <w:sz w:val="24"/>
                <w:szCs w:val="24"/>
                <w:lang w:bidi="ru-RU"/>
              </w:rPr>
            </w:pPr>
            <w:r w:rsidRPr="00FC62F8">
              <w:rPr>
                <w:rFonts w:ascii="Times New Roman" w:hAnsi="Times New Roman" w:cs="Times New Roman"/>
                <w:sz w:val="24"/>
                <w:szCs w:val="24"/>
                <w:lang w:bidi="ru-RU"/>
              </w:rPr>
              <w:t>8</w:t>
            </w:r>
          </w:p>
        </w:tc>
        <w:tc>
          <w:tcPr>
            <w:tcW w:w="494" w:type="pct"/>
            <w:tcBorders>
              <w:top w:val="single" w:sz="4" w:space="0" w:color="auto"/>
              <w:left w:val="single" w:sz="4" w:space="0" w:color="auto"/>
              <w:bottom w:val="single" w:sz="4" w:space="0" w:color="auto"/>
            </w:tcBorders>
            <w:shd w:val="clear" w:color="auto" w:fill="FFFFFF"/>
            <w:vAlign w:val="bottom"/>
          </w:tcPr>
          <w:p w:rsidR="00FC62F8" w:rsidRPr="00FC62F8" w:rsidRDefault="00FC62F8" w:rsidP="00FC62F8">
            <w:pPr>
              <w:rPr>
                <w:rFonts w:ascii="Times New Roman" w:hAnsi="Times New Roman" w:cs="Times New Roman"/>
                <w:sz w:val="24"/>
                <w:szCs w:val="24"/>
                <w:lang w:bidi="ru-RU"/>
              </w:rPr>
            </w:pPr>
            <w:r w:rsidRPr="00FC62F8">
              <w:rPr>
                <w:rFonts w:ascii="Times New Roman" w:hAnsi="Times New Roman" w:cs="Times New Roman"/>
                <w:sz w:val="24"/>
                <w:szCs w:val="24"/>
                <w:lang w:bidi="ru-RU"/>
              </w:rPr>
              <w:t>10</w:t>
            </w:r>
          </w:p>
        </w:tc>
        <w:tc>
          <w:tcPr>
            <w:tcW w:w="750" w:type="pct"/>
            <w:tcBorders>
              <w:top w:val="single" w:sz="4" w:space="0" w:color="auto"/>
              <w:left w:val="single" w:sz="4" w:space="0" w:color="auto"/>
              <w:bottom w:val="single" w:sz="4" w:space="0" w:color="auto"/>
            </w:tcBorders>
            <w:shd w:val="clear" w:color="auto" w:fill="FFFFFF"/>
            <w:vAlign w:val="bottom"/>
          </w:tcPr>
          <w:p w:rsidR="00FC62F8" w:rsidRPr="00FC62F8" w:rsidRDefault="00FC62F8" w:rsidP="00FC62F8">
            <w:pPr>
              <w:rPr>
                <w:rFonts w:ascii="Times New Roman" w:hAnsi="Times New Roman" w:cs="Times New Roman"/>
                <w:sz w:val="24"/>
                <w:szCs w:val="24"/>
                <w:lang w:bidi="ru-RU"/>
              </w:rPr>
            </w:pPr>
            <w:r w:rsidRPr="00FC62F8">
              <w:rPr>
                <w:rFonts w:ascii="Times New Roman" w:hAnsi="Times New Roman" w:cs="Times New Roman"/>
                <w:sz w:val="24"/>
                <w:szCs w:val="24"/>
                <w:lang w:bidi="ru-RU"/>
              </w:rPr>
              <w:t>10</w:t>
            </w:r>
          </w:p>
        </w:tc>
        <w:tc>
          <w:tcPr>
            <w:tcW w:w="352" w:type="pct"/>
            <w:tcBorders>
              <w:top w:val="single" w:sz="4" w:space="0" w:color="auto"/>
              <w:left w:val="single" w:sz="4" w:space="0" w:color="auto"/>
              <w:bottom w:val="single" w:sz="4" w:space="0" w:color="auto"/>
            </w:tcBorders>
            <w:shd w:val="clear" w:color="auto" w:fill="FFFFFF"/>
          </w:tcPr>
          <w:p w:rsidR="00FC62F8" w:rsidRPr="00FC62F8" w:rsidRDefault="00FC62F8" w:rsidP="00FC62F8">
            <w:pPr>
              <w:rPr>
                <w:rFonts w:ascii="Times New Roman" w:hAnsi="Times New Roman" w:cs="Times New Roman"/>
                <w:sz w:val="24"/>
                <w:szCs w:val="24"/>
                <w:lang w:bidi="ru-RU"/>
              </w:rPr>
            </w:pPr>
            <w:r w:rsidRPr="00FC62F8">
              <w:rPr>
                <w:rFonts w:ascii="Times New Roman" w:hAnsi="Times New Roman" w:cs="Times New Roman"/>
                <w:sz w:val="24"/>
                <w:szCs w:val="24"/>
                <w:lang w:bidi="ru-RU"/>
              </w:rPr>
              <w:t>4</w:t>
            </w:r>
          </w:p>
        </w:tc>
        <w:tc>
          <w:tcPr>
            <w:tcW w:w="352" w:type="pct"/>
            <w:tcBorders>
              <w:top w:val="single" w:sz="4" w:space="0" w:color="auto"/>
              <w:left w:val="single" w:sz="4" w:space="0" w:color="auto"/>
              <w:bottom w:val="single" w:sz="4" w:space="0" w:color="auto"/>
            </w:tcBorders>
            <w:shd w:val="clear" w:color="auto" w:fill="FFFFFF"/>
          </w:tcPr>
          <w:p w:rsidR="00FC62F8" w:rsidRPr="00FC62F8" w:rsidRDefault="00FC62F8" w:rsidP="00FC62F8">
            <w:pPr>
              <w:rPr>
                <w:rFonts w:ascii="Times New Roman" w:hAnsi="Times New Roman" w:cs="Times New Roman"/>
                <w:sz w:val="24"/>
                <w:szCs w:val="24"/>
                <w:lang w:bidi="ru-RU"/>
              </w:rPr>
            </w:pPr>
            <w:r w:rsidRPr="00FC62F8">
              <w:rPr>
                <w:rFonts w:ascii="Times New Roman" w:hAnsi="Times New Roman" w:cs="Times New Roman"/>
                <w:sz w:val="24"/>
                <w:szCs w:val="24"/>
                <w:lang w:bidi="ru-RU"/>
              </w:rPr>
              <w:t>5</w:t>
            </w:r>
          </w:p>
        </w:tc>
        <w:tc>
          <w:tcPr>
            <w:tcW w:w="355" w:type="pct"/>
            <w:tcBorders>
              <w:top w:val="single" w:sz="4" w:space="0" w:color="auto"/>
              <w:left w:val="single" w:sz="4" w:space="0" w:color="auto"/>
              <w:bottom w:val="single" w:sz="4" w:space="0" w:color="auto"/>
            </w:tcBorders>
            <w:shd w:val="clear" w:color="auto" w:fill="FFFFFF"/>
          </w:tcPr>
          <w:p w:rsidR="00FC62F8" w:rsidRPr="00FC62F8" w:rsidRDefault="00FC62F8" w:rsidP="00FC62F8">
            <w:pPr>
              <w:rPr>
                <w:rFonts w:ascii="Times New Roman" w:hAnsi="Times New Roman" w:cs="Times New Roman"/>
                <w:sz w:val="24"/>
                <w:szCs w:val="24"/>
                <w:lang w:bidi="ru-RU"/>
              </w:rPr>
            </w:pPr>
            <w:r>
              <w:rPr>
                <w:rFonts w:ascii="Times New Roman" w:hAnsi="Times New Roman" w:cs="Times New Roman"/>
                <w:sz w:val="24"/>
                <w:szCs w:val="24"/>
                <w:lang w:bidi="ru-RU"/>
              </w:rPr>
              <w:t>1</w:t>
            </w:r>
          </w:p>
        </w:tc>
        <w:tc>
          <w:tcPr>
            <w:tcW w:w="352" w:type="pct"/>
            <w:tcBorders>
              <w:top w:val="single" w:sz="4" w:space="0" w:color="auto"/>
              <w:left w:val="single" w:sz="4" w:space="0" w:color="auto"/>
              <w:bottom w:val="single" w:sz="4" w:space="0" w:color="auto"/>
            </w:tcBorders>
            <w:shd w:val="clear" w:color="auto" w:fill="FFFFFF"/>
            <w:vAlign w:val="bottom"/>
          </w:tcPr>
          <w:p w:rsidR="00FC62F8" w:rsidRPr="00FC62F8" w:rsidRDefault="00FC62F8" w:rsidP="00FC62F8">
            <w:pPr>
              <w:rPr>
                <w:rFonts w:ascii="Times New Roman" w:hAnsi="Times New Roman" w:cs="Times New Roman"/>
                <w:sz w:val="24"/>
                <w:szCs w:val="24"/>
                <w:lang w:bidi="ru-RU"/>
              </w:rPr>
            </w:pPr>
            <w:r w:rsidRPr="00FC62F8">
              <w:rPr>
                <w:rFonts w:ascii="Times New Roman" w:hAnsi="Times New Roman" w:cs="Times New Roman"/>
                <w:sz w:val="24"/>
                <w:szCs w:val="24"/>
                <w:lang w:bidi="ru-RU"/>
              </w:rPr>
              <w:t>0</w:t>
            </w:r>
          </w:p>
        </w:tc>
        <w:tc>
          <w:tcPr>
            <w:tcW w:w="797" w:type="pct"/>
            <w:tcBorders>
              <w:top w:val="single" w:sz="4" w:space="0" w:color="auto"/>
              <w:left w:val="single" w:sz="4" w:space="0" w:color="auto"/>
              <w:bottom w:val="single" w:sz="4" w:space="0" w:color="auto"/>
            </w:tcBorders>
            <w:shd w:val="clear" w:color="auto" w:fill="FFFFFF"/>
          </w:tcPr>
          <w:p w:rsidR="00FC62F8" w:rsidRPr="00FC62F8" w:rsidRDefault="00FC62F8" w:rsidP="00FC62F8">
            <w:pPr>
              <w:rPr>
                <w:rFonts w:ascii="Times New Roman" w:hAnsi="Times New Roman" w:cs="Times New Roman"/>
                <w:sz w:val="24"/>
                <w:szCs w:val="24"/>
                <w:lang w:bidi="ru-RU"/>
              </w:rPr>
            </w:pPr>
            <w:r>
              <w:rPr>
                <w:rFonts w:ascii="Times New Roman" w:hAnsi="Times New Roman" w:cs="Times New Roman"/>
                <w:sz w:val="24"/>
                <w:szCs w:val="24"/>
                <w:lang w:bidi="ru-RU"/>
              </w:rPr>
              <w:t>6</w:t>
            </w:r>
            <w:r w:rsidRPr="00FC62F8">
              <w:rPr>
                <w:rFonts w:ascii="Times New Roman" w:hAnsi="Times New Roman" w:cs="Times New Roman"/>
                <w:sz w:val="24"/>
                <w:szCs w:val="24"/>
                <w:lang w:bidi="ru-RU"/>
              </w:rPr>
              <w:t>0%</w:t>
            </w:r>
          </w:p>
        </w:tc>
        <w:tc>
          <w:tcPr>
            <w:tcW w:w="520" w:type="pct"/>
            <w:tcBorders>
              <w:top w:val="single" w:sz="4" w:space="0" w:color="auto"/>
              <w:left w:val="single" w:sz="4" w:space="0" w:color="auto"/>
              <w:bottom w:val="single" w:sz="4" w:space="0" w:color="auto"/>
            </w:tcBorders>
            <w:shd w:val="clear" w:color="auto" w:fill="FFFFFF"/>
          </w:tcPr>
          <w:p w:rsidR="00FC62F8" w:rsidRPr="00FC62F8" w:rsidRDefault="00FC62F8" w:rsidP="00FC62F8">
            <w:pPr>
              <w:rPr>
                <w:rFonts w:ascii="Times New Roman" w:hAnsi="Times New Roman" w:cs="Times New Roman"/>
                <w:sz w:val="24"/>
                <w:szCs w:val="24"/>
                <w:lang w:bidi="ru-RU"/>
              </w:rPr>
            </w:pPr>
            <w:r w:rsidRPr="00FC62F8">
              <w:rPr>
                <w:rFonts w:ascii="Times New Roman" w:hAnsi="Times New Roman" w:cs="Times New Roman"/>
                <w:sz w:val="24"/>
                <w:szCs w:val="24"/>
                <w:lang w:bidi="ru-RU"/>
              </w:rPr>
              <w:t>2.</w:t>
            </w:r>
            <w:r>
              <w:rPr>
                <w:rFonts w:ascii="Times New Roman" w:hAnsi="Times New Roman" w:cs="Times New Roman"/>
                <w:sz w:val="24"/>
                <w:szCs w:val="24"/>
                <w:lang w:bidi="ru-RU"/>
              </w:rPr>
              <w:t>7</w:t>
            </w:r>
          </w:p>
        </w:tc>
        <w:tc>
          <w:tcPr>
            <w:tcW w:w="579" w:type="pct"/>
            <w:tcBorders>
              <w:top w:val="single" w:sz="4" w:space="0" w:color="auto"/>
              <w:left w:val="single" w:sz="4" w:space="0" w:color="auto"/>
              <w:bottom w:val="single" w:sz="4" w:space="0" w:color="auto"/>
              <w:right w:val="single" w:sz="4" w:space="0" w:color="auto"/>
            </w:tcBorders>
            <w:shd w:val="clear" w:color="auto" w:fill="FFFFFF"/>
          </w:tcPr>
          <w:p w:rsidR="00FC62F8" w:rsidRPr="00FC62F8" w:rsidRDefault="00FC62F8" w:rsidP="00FC62F8">
            <w:pPr>
              <w:rPr>
                <w:rFonts w:ascii="Times New Roman" w:hAnsi="Times New Roman" w:cs="Times New Roman"/>
                <w:sz w:val="24"/>
                <w:szCs w:val="24"/>
                <w:lang w:bidi="ru-RU"/>
              </w:rPr>
            </w:pPr>
            <w:r>
              <w:rPr>
                <w:rFonts w:ascii="Times New Roman" w:hAnsi="Times New Roman" w:cs="Times New Roman"/>
                <w:sz w:val="24"/>
                <w:szCs w:val="24"/>
                <w:lang w:bidi="ru-RU"/>
              </w:rPr>
              <w:t>1</w:t>
            </w:r>
            <w:r w:rsidRPr="00FC62F8">
              <w:rPr>
                <w:rFonts w:ascii="Times New Roman" w:hAnsi="Times New Roman" w:cs="Times New Roman"/>
                <w:sz w:val="24"/>
                <w:szCs w:val="24"/>
                <w:lang w:bidi="ru-RU"/>
              </w:rPr>
              <w:t>0%</w:t>
            </w:r>
          </w:p>
        </w:tc>
      </w:tr>
    </w:tbl>
    <w:p w:rsidR="00FC62F8" w:rsidRPr="00FC62F8" w:rsidRDefault="00FC62F8" w:rsidP="00FC62F8">
      <w:pPr>
        <w:rPr>
          <w:rFonts w:ascii="Times New Roman" w:hAnsi="Times New Roman" w:cs="Times New Roman"/>
          <w:sz w:val="24"/>
          <w:szCs w:val="24"/>
        </w:rPr>
      </w:pPr>
    </w:p>
    <w:tbl>
      <w:tblPr>
        <w:tblW w:w="5000" w:type="pct"/>
        <w:tblCellMar>
          <w:left w:w="10" w:type="dxa"/>
          <w:right w:w="10" w:type="dxa"/>
        </w:tblCellMar>
        <w:tblLook w:val="04A0"/>
      </w:tblPr>
      <w:tblGrid>
        <w:gridCol w:w="4432"/>
        <w:gridCol w:w="2655"/>
        <w:gridCol w:w="2288"/>
      </w:tblGrid>
      <w:tr w:rsidR="00FC62F8" w:rsidRPr="00FC62F8" w:rsidTr="008537EC">
        <w:trPr>
          <w:trHeight w:hRule="exact" w:val="293"/>
        </w:trPr>
        <w:tc>
          <w:tcPr>
            <w:tcW w:w="2364" w:type="pct"/>
            <w:tcBorders>
              <w:top w:val="single" w:sz="4" w:space="0" w:color="auto"/>
              <w:left w:val="single" w:sz="4" w:space="0" w:color="auto"/>
            </w:tcBorders>
            <w:shd w:val="clear" w:color="auto" w:fill="FFFFFF"/>
          </w:tcPr>
          <w:p w:rsidR="00FC62F8" w:rsidRPr="00FC62F8" w:rsidRDefault="00FC62F8" w:rsidP="00FC62F8">
            <w:pPr>
              <w:rPr>
                <w:rFonts w:ascii="Times New Roman" w:hAnsi="Times New Roman" w:cs="Times New Roman"/>
                <w:sz w:val="24"/>
                <w:szCs w:val="24"/>
                <w:lang w:bidi="ru-RU"/>
              </w:rPr>
            </w:pPr>
          </w:p>
        </w:tc>
        <w:tc>
          <w:tcPr>
            <w:tcW w:w="1416" w:type="pct"/>
            <w:tcBorders>
              <w:top w:val="single" w:sz="4" w:space="0" w:color="auto"/>
              <w:left w:val="single" w:sz="4" w:space="0" w:color="auto"/>
            </w:tcBorders>
            <w:shd w:val="clear" w:color="auto" w:fill="FFFFFF"/>
            <w:vAlign w:val="bottom"/>
          </w:tcPr>
          <w:p w:rsidR="00FC62F8" w:rsidRPr="00FC62F8" w:rsidRDefault="00FC62F8" w:rsidP="00FC62F8">
            <w:pPr>
              <w:rPr>
                <w:rFonts w:ascii="Times New Roman" w:hAnsi="Times New Roman" w:cs="Times New Roman"/>
                <w:sz w:val="24"/>
                <w:szCs w:val="24"/>
                <w:lang w:bidi="ru-RU"/>
              </w:rPr>
            </w:pPr>
            <w:r w:rsidRPr="00FC62F8">
              <w:rPr>
                <w:rFonts w:ascii="Times New Roman" w:hAnsi="Times New Roman" w:cs="Times New Roman"/>
                <w:sz w:val="24"/>
                <w:szCs w:val="24"/>
                <w:lang w:bidi="ru-RU"/>
              </w:rPr>
              <w:t xml:space="preserve">Кол - </w:t>
            </w:r>
            <w:proofErr w:type="gramStart"/>
            <w:r w:rsidRPr="00FC62F8">
              <w:rPr>
                <w:rFonts w:ascii="Times New Roman" w:hAnsi="Times New Roman" w:cs="Times New Roman"/>
                <w:sz w:val="24"/>
                <w:szCs w:val="24"/>
                <w:lang w:bidi="ru-RU"/>
              </w:rPr>
              <w:t>во</w:t>
            </w:r>
            <w:proofErr w:type="gramEnd"/>
            <w:r w:rsidRPr="00FC62F8">
              <w:rPr>
                <w:rFonts w:ascii="Times New Roman" w:hAnsi="Times New Roman" w:cs="Times New Roman"/>
                <w:sz w:val="24"/>
                <w:szCs w:val="24"/>
                <w:lang w:bidi="ru-RU"/>
              </w:rPr>
              <w:t xml:space="preserve"> учащихся</w:t>
            </w:r>
          </w:p>
        </w:tc>
        <w:tc>
          <w:tcPr>
            <w:tcW w:w="1220" w:type="pct"/>
            <w:tcBorders>
              <w:top w:val="single" w:sz="4" w:space="0" w:color="auto"/>
              <w:left w:val="single" w:sz="4" w:space="0" w:color="auto"/>
              <w:right w:val="single" w:sz="4" w:space="0" w:color="auto"/>
            </w:tcBorders>
            <w:shd w:val="clear" w:color="auto" w:fill="FFFFFF"/>
            <w:vAlign w:val="bottom"/>
          </w:tcPr>
          <w:p w:rsidR="00FC62F8" w:rsidRPr="00FC62F8" w:rsidRDefault="00FC62F8" w:rsidP="00FC62F8">
            <w:pPr>
              <w:rPr>
                <w:rFonts w:ascii="Times New Roman" w:hAnsi="Times New Roman" w:cs="Times New Roman"/>
                <w:sz w:val="24"/>
                <w:szCs w:val="24"/>
                <w:lang w:bidi="ru-RU"/>
              </w:rPr>
            </w:pPr>
            <w:r w:rsidRPr="00FC62F8">
              <w:rPr>
                <w:rFonts w:ascii="Times New Roman" w:hAnsi="Times New Roman" w:cs="Times New Roman"/>
                <w:sz w:val="24"/>
                <w:szCs w:val="24"/>
                <w:lang w:bidi="ru-RU"/>
              </w:rPr>
              <w:t>%</w:t>
            </w:r>
          </w:p>
        </w:tc>
      </w:tr>
      <w:tr w:rsidR="00FC62F8" w:rsidRPr="00FC62F8" w:rsidTr="008537EC">
        <w:trPr>
          <w:trHeight w:hRule="exact" w:val="283"/>
        </w:trPr>
        <w:tc>
          <w:tcPr>
            <w:tcW w:w="2364" w:type="pct"/>
            <w:tcBorders>
              <w:top w:val="single" w:sz="4" w:space="0" w:color="auto"/>
              <w:left w:val="single" w:sz="4" w:space="0" w:color="auto"/>
            </w:tcBorders>
            <w:shd w:val="clear" w:color="auto" w:fill="FFFFFF"/>
            <w:vAlign w:val="bottom"/>
          </w:tcPr>
          <w:p w:rsidR="00FC62F8" w:rsidRPr="00FC62F8" w:rsidRDefault="00FC62F8" w:rsidP="00FC62F8">
            <w:pPr>
              <w:rPr>
                <w:rFonts w:ascii="Times New Roman" w:hAnsi="Times New Roman" w:cs="Times New Roman"/>
                <w:sz w:val="24"/>
                <w:szCs w:val="24"/>
                <w:lang w:bidi="ru-RU"/>
              </w:rPr>
            </w:pPr>
            <w:r w:rsidRPr="00FC62F8">
              <w:rPr>
                <w:rFonts w:ascii="Times New Roman" w:hAnsi="Times New Roman" w:cs="Times New Roman"/>
                <w:sz w:val="24"/>
                <w:szCs w:val="24"/>
                <w:lang w:bidi="ru-RU"/>
              </w:rPr>
              <w:t>понизили (</w:t>
            </w:r>
            <w:proofErr w:type="spellStart"/>
            <w:r w:rsidRPr="00FC62F8">
              <w:rPr>
                <w:rFonts w:ascii="Times New Roman" w:hAnsi="Times New Roman" w:cs="Times New Roman"/>
                <w:sz w:val="24"/>
                <w:szCs w:val="24"/>
                <w:lang w:bidi="ru-RU"/>
              </w:rPr>
              <w:t>отм</w:t>
            </w:r>
            <w:proofErr w:type="spellEnd"/>
            <w:r w:rsidRPr="00FC62F8">
              <w:rPr>
                <w:rFonts w:ascii="Times New Roman" w:hAnsi="Times New Roman" w:cs="Times New Roman"/>
                <w:sz w:val="24"/>
                <w:szCs w:val="24"/>
                <w:lang w:bidi="ru-RU"/>
              </w:rPr>
              <w:t>.&lt;</w:t>
            </w:r>
            <w:proofErr w:type="spellStart"/>
            <w:r w:rsidRPr="00FC62F8">
              <w:rPr>
                <w:rFonts w:ascii="Times New Roman" w:hAnsi="Times New Roman" w:cs="Times New Roman"/>
                <w:sz w:val="24"/>
                <w:szCs w:val="24"/>
                <w:lang w:bidi="ru-RU"/>
              </w:rPr>
              <w:t>отм</w:t>
            </w:r>
            <w:proofErr w:type="spellEnd"/>
            <w:r w:rsidRPr="00FC62F8">
              <w:rPr>
                <w:rFonts w:ascii="Times New Roman" w:hAnsi="Times New Roman" w:cs="Times New Roman"/>
                <w:sz w:val="24"/>
                <w:szCs w:val="24"/>
                <w:lang w:bidi="ru-RU"/>
              </w:rPr>
              <w:t>. по журналу)</w:t>
            </w:r>
          </w:p>
        </w:tc>
        <w:tc>
          <w:tcPr>
            <w:tcW w:w="1416" w:type="pct"/>
            <w:tcBorders>
              <w:top w:val="single" w:sz="4" w:space="0" w:color="auto"/>
              <w:left w:val="single" w:sz="4" w:space="0" w:color="auto"/>
            </w:tcBorders>
            <w:shd w:val="clear" w:color="auto" w:fill="FFFFFF"/>
            <w:vAlign w:val="bottom"/>
          </w:tcPr>
          <w:p w:rsidR="00FC62F8" w:rsidRPr="00FC62F8" w:rsidRDefault="00FC62F8" w:rsidP="00FC62F8">
            <w:pPr>
              <w:rPr>
                <w:rFonts w:ascii="Times New Roman" w:hAnsi="Times New Roman" w:cs="Times New Roman"/>
                <w:sz w:val="24"/>
                <w:szCs w:val="24"/>
                <w:lang w:bidi="ru-RU"/>
              </w:rPr>
            </w:pPr>
            <w:r>
              <w:rPr>
                <w:rFonts w:ascii="Times New Roman" w:hAnsi="Times New Roman" w:cs="Times New Roman"/>
                <w:sz w:val="24"/>
                <w:szCs w:val="24"/>
                <w:lang w:bidi="ru-RU"/>
              </w:rPr>
              <w:t>6</w:t>
            </w:r>
          </w:p>
        </w:tc>
        <w:tc>
          <w:tcPr>
            <w:tcW w:w="1220" w:type="pct"/>
            <w:tcBorders>
              <w:top w:val="single" w:sz="4" w:space="0" w:color="auto"/>
              <w:left w:val="single" w:sz="4" w:space="0" w:color="auto"/>
              <w:right w:val="single" w:sz="4" w:space="0" w:color="auto"/>
            </w:tcBorders>
            <w:shd w:val="clear" w:color="auto" w:fill="FFFFFF"/>
            <w:vAlign w:val="bottom"/>
          </w:tcPr>
          <w:p w:rsidR="00FC62F8" w:rsidRPr="00FC62F8" w:rsidRDefault="00FC62F8" w:rsidP="00FC62F8">
            <w:pPr>
              <w:rPr>
                <w:rFonts w:ascii="Times New Roman" w:hAnsi="Times New Roman" w:cs="Times New Roman"/>
                <w:sz w:val="24"/>
                <w:szCs w:val="24"/>
                <w:lang w:bidi="ru-RU"/>
              </w:rPr>
            </w:pPr>
            <w:r>
              <w:rPr>
                <w:rFonts w:ascii="Times New Roman" w:hAnsi="Times New Roman" w:cs="Times New Roman"/>
                <w:sz w:val="24"/>
                <w:szCs w:val="24"/>
                <w:lang w:bidi="ru-RU"/>
              </w:rPr>
              <w:t>6</w:t>
            </w:r>
            <w:r w:rsidRPr="00FC62F8">
              <w:rPr>
                <w:rFonts w:ascii="Times New Roman" w:hAnsi="Times New Roman" w:cs="Times New Roman"/>
                <w:sz w:val="24"/>
                <w:szCs w:val="24"/>
                <w:lang w:bidi="ru-RU"/>
              </w:rPr>
              <w:t>0%</w:t>
            </w:r>
          </w:p>
        </w:tc>
      </w:tr>
      <w:tr w:rsidR="00FC62F8" w:rsidRPr="00FC62F8" w:rsidTr="008537EC">
        <w:trPr>
          <w:trHeight w:hRule="exact" w:val="288"/>
        </w:trPr>
        <w:tc>
          <w:tcPr>
            <w:tcW w:w="2364" w:type="pct"/>
            <w:tcBorders>
              <w:top w:val="single" w:sz="4" w:space="0" w:color="auto"/>
              <w:left w:val="single" w:sz="4" w:space="0" w:color="auto"/>
            </w:tcBorders>
            <w:shd w:val="clear" w:color="auto" w:fill="FFFFFF"/>
            <w:vAlign w:val="bottom"/>
          </w:tcPr>
          <w:p w:rsidR="00FC62F8" w:rsidRPr="00FC62F8" w:rsidRDefault="00FC62F8" w:rsidP="00FC62F8">
            <w:pPr>
              <w:rPr>
                <w:rFonts w:ascii="Times New Roman" w:hAnsi="Times New Roman" w:cs="Times New Roman"/>
                <w:sz w:val="24"/>
                <w:szCs w:val="24"/>
                <w:lang w:bidi="ru-RU"/>
              </w:rPr>
            </w:pPr>
            <w:r w:rsidRPr="00FC62F8">
              <w:rPr>
                <w:rFonts w:ascii="Times New Roman" w:hAnsi="Times New Roman" w:cs="Times New Roman"/>
                <w:sz w:val="24"/>
                <w:szCs w:val="24"/>
                <w:lang w:bidi="ru-RU"/>
              </w:rPr>
              <w:t>подтвердили (</w:t>
            </w:r>
            <w:proofErr w:type="spellStart"/>
            <w:r w:rsidRPr="00FC62F8">
              <w:rPr>
                <w:rFonts w:ascii="Times New Roman" w:hAnsi="Times New Roman" w:cs="Times New Roman"/>
                <w:sz w:val="24"/>
                <w:szCs w:val="24"/>
                <w:lang w:bidi="ru-RU"/>
              </w:rPr>
              <w:t>отм</w:t>
            </w:r>
            <w:proofErr w:type="spellEnd"/>
            <w:r w:rsidRPr="00FC62F8">
              <w:rPr>
                <w:rFonts w:ascii="Times New Roman" w:hAnsi="Times New Roman" w:cs="Times New Roman"/>
                <w:sz w:val="24"/>
                <w:szCs w:val="24"/>
                <w:lang w:bidi="ru-RU"/>
              </w:rPr>
              <w:t>.&lt;</w:t>
            </w:r>
            <w:proofErr w:type="spellStart"/>
            <w:r w:rsidRPr="00FC62F8">
              <w:rPr>
                <w:rFonts w:ascii="Times New Roman" w:hAnsi="Times New Roman" w:cs="Times New Roman"/>
                <w:sz w:val="24"/>
                <w:szCs w:val="24"/>
                <w:lang w:bidi="ru-RU"/>
              </w:rPr>
              <w:t>отм</w:t>
            </w:r>
            <w:proofErr w:type="spellEnd"/>
            <w:r w:rsidRPr="00FC62F8">
              <w:rPr>
                <w:rFonts w:ascii="Times New Roman" w:hAnsi="Times New Roman" w:cs="Times New Roman"/>
                <w:sz w:val="24"/>
                <w:szCs w:val="24"/>
                <w:lang w:bidi="ru-RU"/>
              </w:rPr>
              <w:t>. по журналу)</w:t>
            </w:r>
          </w:p>
        </w:tc>
        <w:tc>
          <w:tcPr>
            <w:tcW w:w="1416" w:type="pct"/>
            <w:tcBorders>
              <w:top w:val="single" w:sz="4" w:space="0" w:color="auto"/>
              <w:left w:val="single" w:sz="4" w:space="0" w:color="auto"/>
            </w:tcBorders>
            <w:shd w:val="clear" w:color="auto" w:fill="FFFFFF"/>
            <w:vAlign w:val="bottom"/>
          </w:tcPr>
          <w:p w:rsidR="00FC62F8" w:rsidRPr="00FC62F8" w:rsidRDefault="00FC62F8" w:rsidP="00FC62F8">
            <w:pPr>
              <w:rPr>
                <w:rFonts w:ascii="Times New Roman" w:hAnsi="Times New Roman" w:cs="Times New Roman"/>
                <w:sz w:val="24"/>
                <w:szCs w:val="24"/>
                <w:lang w:bidi="ru-RU"/>
              </w:rPr>
            </w:pPr>
            <w:r>
              <w:rPr>
                <w:rFonts w:ascii="Times New Roman" w:hAnsi="Times New Roman" w:cs="Times New Roman"/>
                <w:sz w:val="24"/>
                <w:szCs w:val="24"/>
                <w:lang w:bidi="ru-RU"/>
              </w:rPr>
              <w:t>4</w:t>
            </w:r>
          </w:p>
        </w:tc>
        <w:tc>
          <w:tcPr>
            <w:tcW w:w="1220" w:type="pct"/>
            <w:tcBorders>
              <w:top w:val="single" w:sz="4" w:space="0" w:color="auto"/>
              <w:left w:val="single" w:sz="4" w:space="0" w:color="auto"/>
              <w:right w:val="single" w:sz="4" w:space="0" w:color="auto"/>
            </w:tcBorders>
            <w:shd w:val="clear" w:color="auto" w:fill="FFFFFF"/>
            <w:vAlign w:val="bottom"/>
          </w:tcPr>
          <w:p w:rsidR="00FC62F8" w:rsidRPr="00FC62F8" w:rsidRDefault="00FC62F8" w:rsidP="00FC62F8">
            <w:pPr>
              <w:rPr>
                <w:rFonts w:ascii="Times New Roman" w:hAnsi="Times New Roman" w:cs="Times New Roman"/>
                <w:sz w:val="24"/>
                <w:szCs w:val="24"/>
                <w:lang w:bidi="ru-RU"/>
              </w:rPr>
            </w:pPr>
            <w:r>
              <w:rPr>
                <w:rFonts w:ascii="Times New Roman" w:hAnsi="Times New Roman" w:cs="Times New Roman"/>
                <w:sz w:val="24"/>
                <w:szCs w:val="24"/>
                <w:lang w:bidi="ru-RU"/>
              </w:rPr>
              <w:t>4</w:t>
            </w:r>
            <w:r w:rsidRPr="00FC62F8">
              <w:rPr>
                <w:rFonts w:ascii="Times New Roman" w:hAnsi="Times New Roman" w:cs="Times New Roman"/>
                <w:sz w:val="24"/>
                <w:szCs w:val="24"/>
                <w:lang w:bidi="ru-RU"/>
              </w:rPr>
              <w:t>0%</w:t>
            </w:r>
          </w:p>
        </w:tc>
      </w:tr>
      <w:tr w:rsidR="00FC62F8" w:rsidRPr="00FC62F8" w:rsidTr="008537EC">
        <w:trPr>
          <w:trHeight w:hRule="exact" w:val="283"/>
        </w:trPr>
        <w:tc>
          <w:tcPr>
            <w:tcW w:w="2364" w:type="pct"/>
            <w:tcBorders>
              <w:top w:val="single" w:sz="4" w:space="0" w:color="auto"/>
              <w:left w:val="single" w:sz="4" w:space="0" w:color="auto"/>
            </w:tcBorders>
            <w:shd w:val="clear" w:color="auto" w:fill="FFFFFF"/>
            <w:vAlign w:val="bottom"/>
          </w:tcPr>
          <w:p w:rsidR="00FC62F8" w:rsidRPr="00FC62F8" w:rsidRDefault="00FC62F8" w:rsidP="00FC62F8">
            <w:pPr>
              <w:rPr>
                <w:rFonts w:ascii="Times New Roman" w:hAnsi="Times New Roman" w:cs="Times New Roman"/>
                <w:sz w:val="24"/>
                <w:szCs w:val="24"/>
                <w:lang w:bidi="ru-RU"/>
              </w:rPr>
            </w:pPr>
            <w:r w:rsidRPr="00FC62F8">
              <w:rPr>
                <w:rFonts w:ascii="Times New Roman" w:hAnsi="Times New Roman" w:cs="Times New Roman"/>
                <w:sz w:val="24"/>
                <w:szCs w:val="24"/>
                <w:lang w:bidi="ru-RU"/>
              </w:rPr>
              <w:t>повысили (</w:t>
            </w:r>
            <w:proofErr w:type="spellStart"/>
            <w:r w:rsidRPr="00FC62F8">
              <w:rPr>
                <w:rFonts w:ascii="Times New Roman" w:hAnsi="Times New Roman" w:cs="Times New Roman"/>
                <w:sz w:val="24"/>
                <w:szCs w:val="24"/>
                <w:lang w:bidi="ru-RU"/>
              </w:rPr>
              <w:t>отм</w:t>
            </w:r>
            <w:proofErr w:type="spellEnd"/>
            <w:r w:rsidRPr="00FC62F8">
              <w:rPr>
                <w:rFonts w:ascii="Times New Roman" w:hAnsi="Times New Roman" w:cs="Times New Roman"/>
                <w:sz w:val="24"/>
                <w:szCs w:val="24"/>
                <w:lang w:bidi="ru-RU"/>
              </w:rPr>
              <w:t>.&lt;</w:t>
            </w:r>
            <w:proofErr w:type="spellStart"/>
            <w:r w:rsidRPr="00FC62F8">
              <w:rPr>
                <w:rFonts w:ascii="Times New Roman" w:hAnsi="Times New Roman" w:cs="Times New Roman"/>
                <w:sz w:val="24"/>
                <w:szCs w:val="24"/>
                <w:lang w:bidi="ru-RU"/>
              </w:rPr>
              <w:t>отм</w:t>
            </w:r>
            <w:proofErr w:type="spellEnd"/>
            <w:r w:rsidRPr="00FC62F8">
              <w:rPr>
                <w:rFonts w:ascii="Times New Roman" w:hAnsi="Times New Roman" w:cs="Times New Roman"/>
                <w:sz w:val="24"/>
                <w:szCs w:val="24"/>
                <w:lang w:bidi="ru-RU"/>
              </w:rPr>
              <w:t>. по журналу)</w:t>
            </w:r>
          </w:p>
        </w:tc>
        <w:tc>
          <w:tcPr>
            <w:tcW w:w="1416" w:type="pct"/>
            <w:tcBorders>
              <w:top w:val="single" w:sz="4" w:space="0" w:color="auto"/>
              <w:left w:val="single" w:sz="4" w:space="0" w:color="auto"/>
            </w:tcBorders>
            <w:shd w:val="clear" w:color="auto" w:fill="FFFFFF"/>
            <w:vAlign w:val="bottom"/>
          </w:tcPr>
          <w:p w:rsidR="00FC62F8" w:rsidRPr="00FC62F8" w:rsidRDefault="00FC62F8" w:rsidP="00FC62F8">
            <w:pPr>
              <w:rPr>
                <w:rFonts w:ascii="Times New Roman" w:hAnsi="Times New Roman" w:cs="Times New Roman"/>
                <w:sz w:val="24"/>
                <w:szCs w:val="24"/>
                <w:lang w:bidi="ru-RU"/>
              </w:rPr>
            </w:pPr>
            <w:r w:rsidRPr="00FC62F8">
              <w:rPr>
                <w:rFonts w:ascii="Times New Roman" w:hAnsi="Times New Roman" w:cs="Times New Roman"/>
                <w:sz w:val="24"/>
                <w:szCs w:val="24"/>
                <w:lang w:bidi="ru-RU"/>
              </w:rPr>
              <w:t>0</w:t>
            </w:r>
          </w:p>
        </w:tc>
        <w:tc>
          <w:tcPr>
            <w:tcW w:w="1220" w:type="pct"/>
            <w:tcBorders>
              <w:top w:val="single" w:sz="4" w:space="0" w:color="auto"/>
              <w:left w:val="single" w:sz="4" w:space="0" w:color="auto"/>
              <w:right w:val="single" w:sz="4" w:space="0" w:color="auto"/>
            </w:tcBorders>
            <w:shd w:val="clear" w:color="auto" w:fill="FFFFFF"/>
            <w:vAlign w:val="bottom"/>
          </w:tcPr>
          <w:p w:rsidR="00FC62F8" w:rsidRPr="00FC62F8" w:rsidRDefault="00FC62F8" w:rsidP="00FC62F8">
            <w:pPr>
              <w:rPr>
                <w:rFonts w:ascii="Times New Roman" w:hAnsi="Times New Roman" w:cs="Times New Roman"/>
                <w:sz w:val="24"/>
                <w:szCs w:val="24"/>
                <w:lang w:bidi="ru-RU"/>
              </w:rPr>
            </w:pPr>
            <w:r w:rsidRPr="00FC62F8">
              <w:rPr>
                <w:rFonts w:ascii="Times New Roman" w:hAnsi="Times New Roman" w:cs="Times New Roman"/>
                <w:sz w:val="24"/>
                <w:szCs w:val="24"/>
                <w:lang w:bidi="ru-RU"/>
              </w:rPr>
              <w:t>0%</w:t>
            </w:r>
          </w:p>
        </w:tc>
      </w:tr>
      <w:tr w:rsidR="00FC62F8" w:rsidRPr="00FC62F8" w:rsidTr="008537EC">
        <w:trPr>
          <w:trHeight w:hRule="exact" w:val="298"/>
        </w:trPr>
        <w:tc>
          <w:tcPr>
            <w:tcW w:w="2364" w:type="pct"/>
            <w:tcBorders>
              <w:top w:val="single" w:sz="4" w:space="0" w:color="auto"/>
              <w:left w:val="single" w:sz="4" w:space="0" w:color="auto"/>
              <w:bottom w:val="single" w:sz="4" w:space="0" w:color="auto"/>
            </w:tcBorders>
            <w:shd w:val="clear" w:color="auto" w:fill="FFFFFF"/>
            <w:vAlign w:val="center"/>
          </w:tcPr>
          <w:p w:rsidR="00FC62F8" w:rsidRPr="00FC62F8" w:rsidRDefault="00FC62F8" w:rsidP="00FC62F8">
            <w:pPr>
              <w:rPr>
                <w:rFonts w:ascii="Times New Roman" w:hAnsi="Times New Roman" w:cs="Times New Roman"/>
                <w:sz w:val="24"/>
                <w:szCs w:val="24"/>
                <w:lang w:bidi="ru-RU"/>
              </w:rPr>
            </w:pPr>
            <w:r w:rsidRPr="00FC62F8">
              <w:rPr>
                <w:rFonts w:ascii="Times New Roman" w:hAnsi="Times New Roman" w:cs="Times New Roman"/>
                <w:sz w:val="24"/>
                <w:szCs w:val="24"/>
                <w:lang w:bidi="ru-RU"/>
              </w:rPr>
              <w:t>всего</w:t>
            </w:r>
          </w:p>
        </w:tc>
        <w:tc>
          <w:tcPr>
            <w:tcW w:w="1416" w:type="pct"/>
            <w:tcBorders>
              <w:top w:val="single" w:sz="4" w:space="0" w:color="auto"/>
              <w:left w:val="single" w:sz="4" w:space="0" w:color="auto"/>
              <w:bottom w:val="single" w:sz="4" w:space="0" w:color="auto"/>
            </w:tcBorders>
            <w:shd w:val="clear" w:color="auto" w:fill="FFFFFF"/>
            <w:vAlign w:val="bottom"/>
          </w:tcPr>
          <w:p w:rsidR="00FC62F8" w:rsidRPr="00FC62F8" w:rsidRDefault="00FC62F8" w:rsidP="00FC62F8">
            <w:pPr>
              <w:rPr>
                <w:rFonts w:ascii="Times New Roman" w:hAnsi="Times New Roman" w:cs="Times New Roman"/>
                <w:sz w:val="24"/>
                <w:szCs w:val="24"/>
                <w:lang w:bidi="ru-RU"/>
              </w:rPr>
            </w:pPr>
            <w:r w:rsidRPr="00FC62F8">
              <w:rPr>
                <w:rFonts w:ascii="Times New Roman" w:hAnsi="Times New Roman" w:cs="Times New Roman"/>
                <w:sz w:val="24"/>
                <w:szCs w:val="24"/>
                <w:lang w:bidi="ru-RU"/>
              </w:rPr>
              <w:t>10</w:t>
            </w:r>
          </w:p>
        </w:tc>
        <w:tc>
          <w:tcPr>
            <w:tcW w:w="1220" w:type="pct"/>
            <w:tcBorders>
              <w:top w:val="single" w:sz="4" w:space="0" w:color="auto"/>
              <w:left w:val="single" w:sz="4" w:space="0" w:color="auto"/>
              <w:bottom w:val="single" w:sz="4" w:space="0" w:color="auto"/>
              <w:right w:val="single" w:sz="4" w:space="0" w:color="auto"/>
            </w:tcBorders>
            <w:shd w:val="clear" w:color="auto" w:fill="FFFFFF"/>
            <w:vAlign w:val="center"/>
          </w:tcPr>
          <w:p w:rsidR="00FC62F8" w:rsidRPr="00FC62F8" w:rsidRDefault="00FC62F8" w:rsidP="00FC62F8">
            <w:pPr>
              <w:rPr>
                <w:rFonts w:ascii="Times New Roman" w:hAnsi="Times New Roman" w:cs="Times New Roman"/>
                <w:sz w:val="24"/>
                <w:szCs w:val="24"/>
                <w:lang w:bidi="ru-RU"/>
              </w:rPr>
            </w:pPr>
            <w:r w:rsidRPr="00FC62F8">
              <w:rPr>
                <w:rFonts w:ascii="Times New Roman" w:hAnsi="Times New Roman" w:cs="Times New Roman"/>
                <w:sz w:val="24"/>
                <w:szCs w:val="24"/>
                <w:lang w:bidi="ru-RU"/>
              </w:rPr>
              <w:t>100%</w:t>
            </w:r>
          </w:p>
        </w:tc>
      </w:tr>
    </w:tbl>
    <w:p w:rsidR="00FC62F8" w:rsidRDefault="00FC62F8" w:rsidP="00FC62F8">
      <w:pPr>
        <w:rPr>
          <w:rFonts w:ascii="Times New Roman" w:hAnsi="Times New Roman" w:cs="Times New Roman"/>
          <w:sz w:val="24"/>
          <w:szCs w:val="24"/>
        </w:rPr>
      </w:pPr>
    </w:p>
    <w:p w:rsidR="00121106" w:rsidRDefault="00121106" w:rsidP="00FC62F8">
      <w:pPr>
        <w:rPr>
          <w:rFonts w:ascii="Times New Roman" w:hAnsi="Times New Roman" w:cs="Times New Roman"/>
          <w:sz w:val="24"/>
          <w:szCs w:val="24"/>
        </w:rPr>
      </w:pPr>
    </w:p>
    <w:p w:rsidR="00121106" w:rsidRDefault="00121106" w:rsidP="00FC62F8">
      <w:pPr>
        <w:rPr>
          <w:rFonts w:ascii="Times New Roman" w:hAnsi="Times New Roman" w:cs="Times New Roman"/>
          <w:sz w:val="24"/>
          <w:szCs w:val="24"/>
        </w:rPr>
      </w:pPr>
    </w:p>
    <w:p w:rsidR="00FC62F8" w:rsidRDefault="00FC62F8" w:rsidP="00FC62F8">
      <w:pPr>
        <w:rPr>
          <w:rFonts w:ascii="Times New Roman" w:hAnsi="Times New Roman" w:cs="Times New Roman"/>
          <w:sz w:val="24"/>
          <w:szCs w:val="24"/>
        </w:rPr>
      </w:pPr>
    </w:p>
    <w:p w:rsidR="00FC62F8" w:rsidRDefault="00FC62F8" w:rsidP="00FC62F8">
      <w:pPr>
        <w:rPr>
          <w:rFonts w:ascii="Times New Roman" w:hAnsi="Times New Roman" w:cs="Times New Roman"/>
          <w:sz w:val="24"/>
          <w:szCs w:val="24"/>
        </w:rPr>
      </w:pPr>
      <w:r>
        <w:rPr>
          <w:rFonts w:ascii="Times New Roman" w:hAnsi="Times New Roman" w:cs="Times New Roman"/>
          <w:noProof/>
          <w:lang w:eastAsia="ru-RU"/>
        </w:rPr>
        <w:drawing>
          <wp:inline distT="0" distB="0" distL="0" distR="0">
            <wp:extent cx="5486400" cy="3200400"/>
            <wp:effectExtent l="0" t="0" r="19050" b="1905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C62F8" w:rsidRDefault="00FC62F8" w:rsidP="00FC62F8">
      <w:pPr>
        <w:rPr>
          <w:rFonts w:ascii="Times New Roman" w:hAnsi="Times New Roman" w:cs="Times New Roman"/>
          <w:sz w:val="24"/>
          <w:szCs w:val="24"/>
        </w:rPr>
      </w:pPr>
    </w:p>
    <w:p w:rsidR="00FC62F8" w:rsidRPr="00FC62F8" w:rsidRDefault="00FC62F8" w:rsidP="00FC62F8">
      <w:pPr>
        <w:rPr>
          <w:rFonts w:ascii="Times New Roman" w:hAnsi="Times New Roman" w:cs="Times New Roman"/>
          <w:sz w:val="24"/>
          <w:szCs w:val="24"/>
        </w:rPr>
      </w:pPr>
      <w:r w:rsidRPr="00FC62F8">
        <w:rPr>
          <w:rFonts w:ascii="Times New Roman" w:hAnsi="Times New Roman" w:cs="Times New Roman"/>
          <w:sz w:val="24"/>
          <w:szCs w:val="24"/>
        </w:rPr>
        <w:t>Выполнение заданий (достижение планируемых результатов)</w:t>
      </w:r>
    </w:p>
    <w:tbl>
      <w:tblPr>
        <w:tblStyle w:val="a6"/>
        <w:tblW w:w="5000" w:type="pct"/>
        <w:tblLook w:val="04A0"/>
      </w:tblPr>
      <w:tblGrid>
        <w:gridCol w:w="458"/>
        <w:gridCol w:w="3041"/>
        <w:gridCol w:w="2746"/>
        <w:gridCol w:w="1663"/>
        <w:gridCol w:w="1663"/>
      </w:tblGrid>
      <w:tr w:rsidR="00FC62F8" w:rsidRPr="00FC62F8" w:rsidTr="008537EC">
        <w:tc>
          <w:tcPr>
            <w:tcW w:w="236" w:type="pct"/>
          </w:tcPr>
          <w:p w:rsidR="00FC62F8" w:rsidRPr="00FC62F8" w:rsidRDefault="00FC62F8" w:rsidP="00FC62F8">
            <w:pPr>
              <w:spacing w:after="200" w:line="276" w:lineRule="auto"/>
              <w:rPr>
                <w:rFonts w:ascii="Times New Roman" w:hAnsi="Times New Roman" w:cs="Times New Roman"/>
                <w:b/>
                <w:sz w:val="24"/>
                <w:szCs w:val="24"/>
              </w:rPr>
            </w:pPr>
          </w:p>
          <w:p w:rsidR="00FC62F8" w:rsidRPr="00FC62F8" w:rsidRDefault="00FC62F8" w:rsidP="00FC62F8">
            <w:pPr>
              <w:spacing w:after="200" w:line="276" w:lineRule="auto"/>
              <w:rPr>
                <w:rFonts w:ascii="Times New Roman" w:hAnsi="Times New Roman" w:cs="Times New Roman"/>
                <w:b/>
                <w:sz w:val="24"/>
                <w:szCs w:val="24"/>
              </w:rPr>
            </w:pPr>
            <w:r w:rsidRPr="00FC62F8">
              <w:rPr>
                <w:rFonts w:ascii="Times New Roman" w:hAnsi="Times New Roman" w:cs="Times New Roman"/>
                <w:b/>
                <w:sz w:val="24"/>
                <w:szCs w:val="24"/>
              </w:rPr>
              <w:t>№</w:t>
            </w:r>
          </w:p>
        </w:tc>
        <w:tc>
          <w:tcPr>
            <w:tcW w:w="1841" w:type="pct"/>
          </w:tcPr>
          <w:p w:rsidR="00FC62F8" w:rsidRPr="00FC62F8" w:rsidRDefault="00FC62F8" w:rsidP="00FC62F8">
            <w:pPr>
              <w:spacing w:after="200" w:line="276" w:lineRule="auto"/>
              <w:rPr>
                <w:rFonts w:ascii="Times New Roman" w:hAnsi="Times New Roman" w:cs="Times New Roman"/>
                <w:b/>
                <w:sz w:val="24"/>
                <w:szCs w:val="24"/>
              </w:rPr>
            </w:pPr>
          </w:p>
          <w:p w:rsidR="00FC62F8" w:rsidRPr="00FC62F8" w:rsidRDefault="00FC62F8" w:rsidP="00FC62F8">
            <w:pPr>
              <w:spacing w:after="200" w:line="276" w:lineRule="auto"/>
              <w:rPr>
                <w:rFonts w:ascii="Times New Roman" w:hAnsi="Times New Roman" w:cs="Times New Roman"/>
                <w:b/>
                <w:sz w:val="24"/>
                <w:szCs w:val="24"/>
              </w:rPr>
            </w:pPr>
            <w:r w:rsidRPr="00FC62F8">
              <w:rPr>
                <w:rFonts w:ascii="Times New Roman" w:hAnsi="Times New Roman" w:cs="Times New Roman"/>
                <w:b/>
                <w:sz w:val="24"/>
                <w:szCs w:val="24"/>
              </w:rPr>
              <w:t>Требования (умения), проверяемые заданиями ВПР</w:t>
            </w:r>
          </w:p>
        </w:tc>
        <w:tc>
          <w:tcPr>
            <w:tcW w:w="1687" w:type="pct"/>
          </w:tcPr>
          <w:p w:rsidR="00FC62F8" w:rsidRPr="00FC62F8" w:rsidRDefault="00FC62F8" w:rsidP="00FC62F8">
            <w:pPr>
              <w:spacing w:after="200" w:line="276" w:lineRule="auto"/>
              <w:rPr>
                <w:rFonts w:ascii="Times New Roman" w:hAnsi="Times New Roman" w:cs="Times New Roman"/>
                <w:b/>
                <w:sz w:val="24"/>
                <w:szCs w:val="24"/>
              </w:rPr>
            </w:pPr>
            <w:r w:rsidRPr="00FC62F8">
              <w:rPr>
                <w:rFonts w:ascii="Times New Roman" w:hAnsi="Times New Roman" w:cs="Times New Roman"/>
                <w:b/>
                <w:sz w:val="24"/>
                <w:szCs w:val="24"/>
              </w:rPr>
              <w:t>Элементы содержания, проверяемые заданиями ВПР</w:t>
            </w:r>
          </w:p>
        </w:tc>
        <w:tc>
          <w:tcPr>
            <w:tcW w:w="605" w:type="pct"/>
            <w:vAlign w:val="center"/>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 xml:space="preserve">Кол-во  уч-ся, выполнивших задание            </w:t>
            </w:r>
            <w:proofErr w:type="gramStart"/>
            <w:r w:rsidRPr="00FC62F8">
              <w:rPr>
                <w:rFonts w:ascii="Times New Roman" w:hAnsi="Times New Roman" w:cs="Times New Roman"/>
                <w:sz w:val="24"/>
                <w:szCs w:val="24"/>
              </w:rPr>
              <w:t xml:space="preserve">( </w:t>
            </w:r>
            <w:proofErr w:type="gramEnd"/>
            <w:r w:rsidRPr="00FC62F8">
              <w:rPr>
                <w:rFonts w:ascii="Times New Roman" w:hAnsi="Times New Roman" w:cs="Times New Roman"/>
                <w:sz w:val="24"/>
                <w:szCs w:val="24"/>
              </w:rPr>
              <w:t>из 10)</w:t>
            </w:r>
          </w:p>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8А</w:t>
            </w:r>
          </w:p>
        </w:tc>
        <w:tc>
          <w:tcPr>
            <w:tcW w:w="632" w:type="pct"/>
            <w:vAlign w:val="center"/>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Процент</w:t>
            </w:r>
          </w:p>
          <w:p w:rsidR="00FC62F8" w:rsidRPr="00FC62F8" w:rsidRDefault="00FC62F8" w:rsidP="00FC62F8">
            <w:pPr>
              <w:spacing w:after="200" w:line="276" w:lineRule="auto"/>
              <w:rPr>
                <w:rFonts w:ascii="Times New Roman" w:hAnsi="Times New Roman" w:cs="Times New Roman"/>
                <w:sz w:val="24"/>
                <w:szCs w:val="24"/>
              </w:rPr>
            </w:pPr>
            <w:proofErr w:type="gramStart"/>
            <w:r w:rsidRPr="00FC62F8">
              <w:rPr>
                <w:rFonts w:ascii="Times New Roman" w:hAnsi="Times New Roman" w:cs="Times New Roman"/>
                <w:sz w:val="24"/>
                <w:szCs w:val="24"/>
              </w:rPr>
              <w:t>выполнивших</w:t>
            </w:r>
            <w:proofErr w:type="gramEnd"/>
            <w:r w:rsidRPr="00FC62F8">
              <w:rPr>
                <w:rFonts w:ascii="Times New Roman" w:hAnsi="Times New Roman" w:cs="Times New Roman"/>
                <w:sz w:val="24"/>
                <w:szCs w:val="24"/>
              </w:rPr>
              <w:t xml:space="preserve"> задание</w:t>
            </w:r>
          </w:p>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8А</w:t>
            </w:r>
          </w:p>
        </w:tc>
      </w:tr>
      <w:tr w:rsidR="00FC62F8" w:rsidRPr="00FC62F8" w:rsidTr="008537EC">
        <w:tc>
          <w:tcPr>
            <w:tcW w:w="236" w:type="pct"/>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1</w:t>
            </w:r>
          </w:p>
        </w:tc>
        <w:tc>
          <w:tcPr>
            <w:tcW w:w="1841" w:type="pct"/>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 xml:space="preserve">Развитие представлений о числе и числовых системах </w:t>
            </w:r>
            <w:proofErr w:type="gramStart"/>
            <w:r w:rsidRPr="00FC62F8">
              <w:rPr>
                <w:rFonts w:ascii="Times New Roman" w:hAnsi="Times New Roman" w:cs="Times New Roman"/>
                <w:sz w:val="24"/>
                <w:szCs w:val="24"/>
              </w:rPr>
              <w:t>от</w:t>
            </w:r>
            <w:proofErr w:type="gramEnd"/>
            <w:r w:rsidRPr="00FC62F8">
              <w:rPr>
                <w:rFonts w:ascii="Times New Roman" w:hAnsi="Times New Roman" w:cs="Times New Roman"/>
                <w:sz w:val="24"/>
                <w:szCs w:val="24"/>
              </w:rPr>
              <w:t xml:space="preserve"> натуральных до действительных чисел</w:t>
            </w:r>
          </w:p>
        </w:tc>
        <w:tc>
          <w:tcPr>
            <w:tcW w:w="1687" w:type="pct"/>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 xml:space="preserve">Оперировать на </w:t>
            </w:r>
            <w:proofErr w:type="spellStart"/>
            <w:r w:rsidRPr="00FC62F8">
              <w:rPr>
                <w:rFonts w:ascii="Times New Roman" w:hAnsi="Times New Roman" w:cs="Times New Roman"/>
                <w:sz w:val="24"/>
                <w:szCs w:val="24"/>
              </w:rPr>
              <w:t>базовомуров-не</w:t>
            </w:r>
            <w:proofErr w:type="spellEnd"/>
            <w:r w:rsidRPr="00FC62F8">
              <w:rPr>
                <w:rFonts w:ascii="Times New Roman" w:hAnsi="Times New Roman" w:cs="Times New Roman"/>
                <w:sz w:val="24"/>
                <w:szCs w:val="24"/>
              </w:rPr>
              <w:t xml:space="preserve"> понятиями «обыкновенная дробь», «смешанное число»</w:t>
            </w:r>
          </w:p>
        </w:tc>
        <w:tc>
          <w:tcPr>
            <w:tcW w:w="605" w:type="pct"/>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6</w:t>
            </w:r>
          </w:p>
        </w:tc>
        <w:tc>
          <w:tcPr>
            <w:tcW w:w="632" w:type="pct"/>
            <w:vAlign w:val="bottom"/>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60</w:t>
            </w:r>
          </w:p>
        </w:tc>
      </w:tr>
      <w:tr w:rsidR="00FC62F8" w:rsidRPr="00FC62F8" w:rsidTr="008537EC">
        <w:tc>
          <w:tcPr>
            <w:tcW w:w="236" w:type="pct"/>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2</w:t>
            </w:r>
          </w:p>
        </w:tc>
        <w:tc>
          <w:tcPr>
            <w:tcW w:w="1841" w:type="pct"/>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 xml:space="preserve">Развитие представлений о числе и числовых системах </w:t>
            </w:r>
            <w:proofErr w:type="gramStart"/>
            <w:r w:rsidRPr="00FC62F8">
              <w:rPr>
                <w:rFonts w:ascii="Times New Roman" w:hAnsi="Times New Roman" w:cs="Times New Roman"/>
                <w:sz w:val="24"/>
                <w:szCs w:val="24"/>
              </w:rPr>
              <w:t>от</w:t>
            </w:r>
            <w:proofErr w:type="gramEnd"/>
            <w:r w:rsidRPr="00FC62F8">
              <w:rPr>
                <w:rFonts w:ascii="Times New Roman" w:hAnsi="Times New Roman" w:cs="Times New Roman"/>
                <w:sz w:val="24"/>
                <w:szCs w:val="24"/>
              </w:rPr>
              <w:t xml:space="preserve"> натуральных до </w:t>
            </w:r>
            <w:r w:rsidRPr="00FC62F8">
              <w:rPr>
                <w:rFonts w:ascii="Times New Roman" w:hAnsi="Times New Roman" w:cs="Times New Roman"/>
                <w:sz w:val="24"/>
                <w:szCs w:val="24"/>
              </w:rPr>
              <w:lastRenderedPageBreak/>
              <w:t>действительных чисел</w:t>
            </w:r>
          </w:p>
        </w:tc>
        <w:tc>
          <w:tcPr>
            <w:tcW w:w="1687" w:type="pct"/>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lastRenderedPageBreak/>
              <w:t xml:space="preserve">Оперировать на базовом уровне понятием </w:t>
            </w:r>
            <w:r w:rsidRPr="00FC62F8">
              <w:rPr>
                <w:rFonts w:ascii="Times New Roman" w:hAnsi="Times New Roman" w:cs="Times New Roman"/>
                <w:sz w:val="24"/>
                <w:szCs w:val="24"/>
              </w:rPr>
              <w:lastRenderedPageBreak/>
              <w:t>«десятичная дробь»</w:t>
            </w:r>
          </w:p>
        </w:tc>
        <w:tc>
          <w:tcPr>
            <w:tcW w:w="605" w:type="pct"/>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lastRenderedPageBreak/>
              <w:t>5</w:t>
            </w:r>
          </w:p>
        </w:tc>
        <w:tc>
          <w:tcPr>
            <w:tcW w:w="632" w:type="pct"/>
            <w:vAlign w:val="bottom"/>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50</w:t>
            </w:r>
          </w:p>
        </w:tc>
      </w:tr>
      <w:tr w:rsidR="00FC62F8" w:rsidRPr="00FC62F8" w:rsidTr="008537EC">
        <w:tc>
          <w:tcPr>
            <w:tcW w:w="236" w:type="pct"/>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lastRenderedPageBreak/>
              <w:t>3</w:t>
            </w:r>
          </w:p>
        </w:tc>
        <w:tc>
          <w:tcPr>
            <w:tcW w:w="1841" w:type="pct"/>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Умение извлекать информацию, представленную в таблицах, на диаграммах, графика</w:t>
            </w:r>
          </w:p>
        </w:tc>
        <w:tc>
          <w:tcPr>
            <w:tcW w:w="1687" w:type="pct"/>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Читать информацию, представленную в виде таблицы, диаграммы, графика</w:t>
            </w:r>
          </w:p>
        </w:tc>
        <w:tc>
          <w:tcPr>
            <w:tcW w:w="605" w:type="pct"/>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8</w:t>
            </w:r>
          </w:p>
        </w:tc>
        <w:tc>
          <w:tcPr>
            <w:tcW w:w="632" w:type="pct"/>
            <w:vAlign w:val="bottom"/>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80</w:t>
            </w:r>
          </w:p>
        </w:tc>
      </w:tr>
      <w:tr w:rsidR="00FC62F8" w:rsidRPr="00FC62F8" w:rsidTr="008537EC">
        <w:tc>
          <w:tcPr>
            <w:tcW w:w="236" w:type="pct"/>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4</w:t>
            </w:r>
          </w:p>
        </w:tc>
        <w:tc>
          <w:tcPr>
            <w:tcW w:w="1841" w:type="pct"/>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 xml:space="preserve">Умение применять изученные </w:t>
            </w:r>
            <w:proofErr w:type="spellStart"/>
            <w:proofErr w:type="gramStart"/>
            <w:r w:rsidRPr="00FC62F8">
              <w:rPr>
                <w:rFonts w:ascii="Times New Roman" w:hAnsi="Times New Roman" w:cs="Times New Roman"/>
                <w:sz w:val="24"/>
                <w:szCs w:val="24"/>
              </w:rPr>
              <w:t>поня-тия</w:t>
            </w:r>
            <w:proofErr w:type="spellEnd"/>
            <w:proofErr w:type="gramEnd"/>
            <w:r w:rsidRPr="00FC62F8">
              <w:rPr>
                <w:rFonts w:ascii="Times New Roman" w:hAnsi="Times New Roman" w:cs="Times New Roman"/>
                <w:sz w:val="24"/>
                <w:szCs w:val="24"/>
              </w:rPr>
              <w:t>, результаты, методы для решения задач практического характера и задач их смежных дисциплин</w:t>
            </w:r>
          </w:p>
        </w:tc>
        <w:tc>
          <w:tcPr>
            <w:tcW w:w="1687" w:type="pct"/>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Записывать числовые значения реальных величин с использованием разных систем измерения</w:t>
            </w:r>
          </w:p>
        </w:tc>
        <w:tc>
          <w:tcPr>
            <w:tcW w:w="605" w:type="pct"/>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2</w:t>
            </w:r>
          </w:p>
        </w:tc>
        <w:tc>
          <w:tcPr>
            <w:tcW w:w="632" w:type="pct"/>
            <w:vAlign w:val="bottom"/>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20</w:t>
            </w:r>
          </w:p>
        </w:tc>
      </w:tr>
      <w:tr w:rsidR="00FC62F8" w:rsidRPr="00FC62F8" w:rsidTr="008537EC">
        <w:tc>
          <w:tcPr>
            <w:tcW w:w="236" w:type="pct"/>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5</w:t>
            </w:r>
          </w:p>
        </w:tc>
        <w:tc>
          <w:tcPr>
            <w:tcW w:w="1841" w:type="pct"/>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Умение применять изученные понятия, результаты, методы для решения задач практического характера и задач их смежных дисциплин</w:t>
            </w:r>
          </w:p>
        </w:tc>
        <w:tc>
          <w:tcPr>
            <w:tcW w:w="1687" w:type="pct"/>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w:t>
            </w:r>
          </w:p>
        </w:tc>
        <w:tc>
          <w:tcPr>
            <w:tcW w:w="605" w:type="pct"/>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3</w:t>
            </w:r>
          </w:p>
        </w:tc>
        <w:tc>
          <w:tcPr>
            <w:tcW w:w="632" w:type="pct"/>
            <w:vAlign w:val="bottom"/>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30</w:t>
            </w:r>
          </w:p>
        </w:tc>
      </w:tr>
      <w:tr w:rsidR="00FC62F8" w:rsidRPr="00FC62F8" w:rsidTr="008537EC">
        <w:tc>
          <w:tcPr>
            <w:tcW w:w="236" w:type="pct"/>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6</w:t>
            </w:r>
          </w:p>
        </w:tc>
        <w:tc>
          <w:tcPr>
            <w:tcW w:w="1841" w:type="pct"/>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Умение анализировать, извлекать необходимую информацию</w:t>
            </w:r>
          </w:p>
        </w:tc>
        <w:tc>
          <w:tcPr>
            <w:tcW w:w="1687" w:type="pct"/>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Решать несложные логические задачи; находить пересечение, объединение, подмножество в простейших ситуация</w:t>
            </w:r>
          </w:p>
        </w:tc>
        <w:tc>
          <w:tcPr>
            <w:tcW w:w="605" w:type="pct"/>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5</w:t>
            </w:r>
          </w:p>
        </w:tc>
        <w:tc>
          <w:tcPr>
            <w:tcW w:w="632" w:type="pct"/>
            <w:vAlign w:val="bottom"/>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50</w:t>
            </w:r>
          </w:p>
        </w:tc>
      </w:tr>
      <w:tr w:rsidR="00FC62F8" w:rsidRPr="00FC62F8" w:rsidTr="008537EC">
        <w:tc>
          <w:tcPr>
            <w:tcW w:w="236" w:type="pct"/>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7</w:t>
            </w:r>
          </w:p>
        </w:tc>
        <w:tc>
          <w:tcPr>
            <w:tcW w:w="1841" w:type="pct"/>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Умение извлекать информацию, представленную в таблицах, на диаграммах, графика</w:t>
            </w:r>
          </w:p>
        </w:tc>
        <w:tc>
          <w:tcPr>
            <w:tcW w:w="1687" w:type="pct"/>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Читать информацию, представленную в виде таблицы, диаграммы, графика</w:t>
            </w:r>
          </w:p>
        </w:tc>
        <w:tc>
          <w:tcPr>
            <w:tcW w:w="605" w:type="pct"/>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5</w:t>
            </w:r>
          </w:p>
        </w:tc>
        <w:tc>
          <w:tcPr>
            <w:tcW w:w="632" w:type="pct"/>
            <w:vAlign w:val="bottom"/>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50</w:t>
            </w:r>
          </w:p>
        </w:tc>
      </w:tr>
      <w:tr w:rsidR="00FC62F8" w:rsidRPr="00FC62F8" w:rsidTr="008537EC">
        <w:tc>
          <w:tcPr>
            <w:tcW w:w="236" w:type="pct"/>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8</w:t>
            </w:r>
          </w:p>
        </w:tc>
        <w:tc>
          <w:tcPr>
            <w:tcW w:w="1841" w:type="pct"/>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Овладение системой функциональных понятий, развитие умения использовать функционально-графические представления</w:t>
            </w:r>
          </w:p>
        </w:tc>
        <w:tc>
          <w:tcPr>
            <w:tcW w:w="1687" w:type="pct"/>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Строить график линейной функции</w:t>
            </w:r>
          </w:p>
        </w:tc>
        <w:tc>
          <w:tcPr>
            <w:tcW w:w="605" w:type="pct"/>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1</w:t>
            </w:r>
          </w:p>
        </w:tc>
        <w:tc>
          <w:tcPr>
            <w:tcW w:w="632" w:type="pct"/>
            <w:vAlign w:val="bottom"/>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10</w:t>
            </w:r>
          </w:p>
        </w:tc>
      </w:tr>
      <w:tr w:rsidR="00FC62F8" w:rsidRPr="00FC62F8" w:rsidTr="008537EC">
        <w:tc>
          <w:tcPr>
            <w:tcW w:w="236" w:type="pct"/>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9</w:t>
            </w:r>
          </w:p>
        </w:tc>
        <w:tc>
          <w:tcPr>
            <w:tcW w:w="1841" w:type="pct"/>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Овладение приёмами решения уравнений, систем уравнений</w:t>
            </w:r>
          </w:p>
        </w:tc>
        <w:tc>
          <w:tcPr>
            <w:tcW w:w="1687" w:type="pct"/>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 xml:space="preserve">Оперировать на базовом </w:t>
            </w:r>
            <w:proofErr w:type="spellStart"/>
            <w:proofErr w:type="gramStart"/>
            <w:r w:rsidRPr="00FC62F8">
              <w:rPr>
                <w:rFonts w:ascii="Times New Roman" w:hAnsi="Times New Roman" w:cs="Times New Roman"/>
                <w:sz w:val="24"/>
                <w:szCs w:val="24"/>
              </w:rPr>
              <w:t>уров-не</w:t>
            </w:r>
            <w:proofErr w:type="spellEnd"/>
            <w:proofErr w:type="gramEnd"/>
            <w:r w:rsidRPr="00FC62F8">
              <w:rPr>
                <w:rFonts w:ascii="Times New Roman" w:hAnsi="Times New Roman" w:cs="Times New Roman"/>
                <w:sz w:val="24"/>
                <w:szCs w:val="24"/>
              </w:rPr>
              <w:t xml:space="preserve"> понятиями «уравнение», «корень уравнения»; решать системы несложных линейных уравнений</w:t>
            </w:r>
          </w:p>
        </w:tc>
        <w:tc>
          <w:tcPr>
            <w:tcW w:w="605" w:type="pct"/>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0</w:t>
            </w:r>
          </w:p>
        </w:tc>
        <w:tc>
          <w:tcPr>
            <w:tcW w:w="632" w:type="pct"/>
            <w:vAlign w:val="bottom"/>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0</w:t>
            </w:r>
          </w:p>
        </w:tc>
      </w:tr>
      <w:tr w:rsidR="00FC62F8" w:rsidRPr="00FC62F8" w:rsidTr="008537EC">
        <w:tc>
          <w:tcPr>
            <w:tcW w:w="236" w:type="pct"/>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lastRenderedPageBreak/>
              <w:t>10</w:t>
            </w:r>
          </w:p>
        </w:tc>
        <w:tc>
          <w:tcPr>
            <w:tcW w:w="1841" w:type="pct"/>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Умение анализировать, извлекать необходимую информацию, пользоваться оценкой и прикидкой при практических расчётах</w:t>
            </w:r>
          </w:p>
        </w:tc>
        <w:tc>
          <w:tcPr>
            <w:tcW w:w="1687" w:type="pct"/>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Оценивать результаты вычислений при решении практических задач</w:t>
            </w:r>
          </w:p>
        </w:tc>
        <w:tc>
          <w:tcPr>
            <w:tcW w:w="605" w:type="pct"/>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4</w:t>
            </w:r>
          </w:p>
        </w:tc>
        <w:tc>
          <w:tcPr>
            <w:tcW w:w="632" w:type="pct"/>
            <w:vAlign w:val="bottom"/>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40</w:t>
            </w:r>
          </w:p>
        </w:tc>
      </w:tr>
      <w:tr w:rsidR="00FC62F8" w:rsidRPr="00FC62F8" w:rsidTr="008537EC">
        <w:tc>
          <w:tcPr>
            <w:tcW w:w="236" w:type="pct"/>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11</w:t>
            </w:r>
          </w:p>
        </w:tc>
        <w:tc>
          <w:tcPr>
            <w:tcW w:w="1841" w:type="pct"/>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Овладение символьным языком алгебры</w:t>
            </w:r>
          </w:p>
        </w:tc>
        <w:tc>
          <w:tcPr>
            <w:tcW w:w="1687" w:type="pct"/>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Выполнять несложные преобразования выражений: раскрывать скобки, приводить подобные слагаемые, использовать формулы сокращённого умножения</w:t>
            </w:r>
          </w:p>
        </w:tc>
        <w:tc>
          <w:tcPr>
            <w:tcW w:w="605" w:type="pct"/>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1</w:t>
            </w:r>
          </w:p>
        </w:tc>
        <w:tc>
          <w:tcPr>
            <w:tcW w:w="632" w:type="pct"/>
            <w:vAlign w:val="bottom"/>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10</w:t>
            </w:r>
          </w:p>
        </w:tc>
      </w:tr>
      <w:tr w:rsidR="00FC62F8" w:rsidRPr="00FC62F8" w:rsidTr="008537EC">
        <w:tc>
          <w:tcPr>
            <w:tcW w:w="236" w:type="pct"/>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12</w:t>
            </w:r>
          </w:p>
        </w:tc>
        <w:tc>
          <w:tcPr>
            <w:tcW w:w="1841" w:type="pct"/>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 xml:space="preserve">Развитие представлений о числе и числовых системах </w:t>
            </w:r>
            <w:proofErr w:type="gramStart"/>
            <w:r w:rsidRPr="00FC62F8">
              <w:rPr>
                <w:rFonts w:ascii="Times New Roman" w:hAnsi="Times New Roman" w:cs="Times New Roman"/>
                <w:sz w:val="24"/>
                <w:szCs w:val="24"/>
              </w:rPr>
              <w:t>от</w:t>
            </w:r>
            <w:proofErr w:type="gramEnd"/>
            <w:r w:rsidRPr="00FC62F8">
              <w:rPr>
                <w:rFonts w:ascii="Times New Roman" w:hAnsi="Times New Roman" w:cs="Times New Roman"/>
                <w:sz w:val="24"/>
                <w:szCs w:val="24"/>
              </w:rPr>
              <w:t xml:space="preserve"> натуральных до действительных чисел</w:t>
            </w:r>
          </w:p>
        </w:tc>
        <w:tc>
          <w:tcPr>
            <w:tcW w:w="1687" w:type="pct"/>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Сравнивать рациональные числа</w:t>
            </w:r>
          </w:p>
        </w:tc>
        <w:tc>
          <w:tcPr>
            <w:tcW w:w="605" w:type="pct"/>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7</w:t>
            </w:r>
          </w:p>
        </w:tc>
        <w:tc>
          <w:tcPr>
            <w:tcW w:w="632" w:type="pct"/>
            <w:vAlign w:val="bottom"/>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70</w:t>
            </w:r>
          </w:p>
        </w:tc>
      </w:tr>
      <w:tr w:rsidR="00FC62F8" w:rsidRPr="00FC62F8" w:rsidTr="008537EC">
        <w:tc>
          <w:tcPr>
            <w:tcW w:w="236" w:type="pct"/>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13</w:t>
            </w:r>
          </w:p>
        </w:tc>
        <w:tc>
          <w:tcPr>
            <w:tcW w:w="1841" w:type="pct"/>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
        </w:tc>
        <w:tc>
          <w:tcPr>
            <w:tcW w:w="1687" w:type="pct"/>
          </w:tcPr>
          <w:p w:rsidR="00FC62F8" w:rsidRPr="00FC62F8" w:rsidRDefault="00FC62F8" w:rsidP="00FC62F8">
            <w:pPr>
              <w:spacing w:after="200" w:line="276" w:lineRule="auto"/>
              <w:rPr>
                <w:rFonts w:ascii="Times New Roman" w:hAnsi="Times New Roman" w:cs="Times New Roman"/>
                <w:sz w:val="24"/>
                <w:szCs w:val="24"/>
              </w:rPr>
            </w:pPr>
            <w:proofErr w:type="gramStart"/>
            <w:r w:rsidRPr="00FC62F8">
              <w:rPr>
                <w:rFonts w:ascii="Times New Roman" w:hAnsi="Times New Roman" w:cs="Times New Roman"/>
                <w:sz w:val="24"/>
                <w:szCs w:val="24"/>
              </w:rPr>
              <w:t xml:space="preserve">Оперировать на базовом </w:t>
            </w:r>
            <w:proofErr w:type="spellStart"/>
            <w:r w:rsidRPr="00FC62F8">
              <w:rPr>
                <w:rFonts w:ascii="Times New Roman" w:hAnsi="Times New Roman" w:cs="Times New Roman"/>
                <w:sz w:val="24"/>
                <w:szCs w:val="24"/>
              </w:rPr>
              <w:t>уров-не</w:t>
            </w:r>
            <w:proofErr w:type="spellEnd"/>
            <w:r w:rsidRPr="00FC62F8">
              <w:rPr>
                <w:rFonts w:ascii="Times New Roman" w:hAnsi="Times New Roman" w:cs="Times New Roman"/>
                <w:sz w:val="24"/>
                <w:szCs w:val="24"/>
              </w:rPr>
              <w:t xml:space="preserve">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w:t>
            </w:r>
            <w:proofErr w:type="gramEnd"/>
          </w:p>
        </w:tc>
        <w:tc>
          <w:tcPr>
            <w:tcW w:w="605" w:type="pct"/>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5</w:t>
            </w:r>
          </w:p>
        </w:tc>
        <w:tc>
          <w:tcPr>
            <w:tcW w:w="632" w:type="pct"/>
            <w:vAlign w:val="bottom"/>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50</w:t>
            </w:r>
          </w:p>
        </w:tc>
      </w:tr>
      <w:tr w:rsidR="00FC62F8" w:rsidRPr="00FC62F8" w:rsidTr="008537EC">
        <w:tc>
          <w:tcPr>
            <w:tcW w:w="236" w:type="pct"/>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14</w:t>
            </w:r>
          </w:p>
        </w:tc>
        <w:tc>
          <w:tcPr>
            <w:tcW w:w="1841" w:type="pct"/>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
        </w:tc>
        <w:tc>
          <w:tcPr>
            <w:tcW w:w="1687" w:type="pct"/>
          </w:tcPr>
          <w:p w:rsidR="00FC62F8" w:rsidRPr="00FC62F8" w:rsidRDefault="00FC62F8" w:rsidP="00FC62F8">
            <w:pPr>
              <w:spacing w:after="200" w:line="276" w:lineRule="auto"/>
              <w:rPr>
                <w:rFonts w:ascii="Times New Roman" w:hAnsi="Times New Roman" w:cs="Times New Roman"/>
                <w:sz w:val="24"/>
                <w:szCs w:val="24"/>
              </w:rPr>
            </w:pPr>
            <w:proofErr w:type="gramStart"/>
            <w:r w:rsidRPr="00FC62F8">
              <w:rPr>
                <w:rFonts w:ascii="Times New Roman" w:hAnsi="Times New Roman" w:cs="Times New Roman"/>
                <w:sz w:val="24"/>
                <w:szCs w:val="24"/>
              </w:rPr>
              <w:t xml:space="preserve">Оперировать на базовом </w:t>
            </w:r>
            <w:proofErr w:type="spellStart"/>
            <w:r w:rsidRPr="00FC62F8">
              <w:rPr>
                <w:rFonts w:ascii="Times New Roman" w:hAnsi="Times New Roman" w:cs="Times New Roman"/>
                <w:sz w:val="24"/>
                <w:szCs w:val="24"/>
              </w:rPr>
              <w:t>уров-не</w:t>
            </w:r>
            <w:proofErr w:type="spellEnd"/>
            <w:r w:rsidRPr="00FC62F8">
              <w:rPr>
                <w:rFonts w:ascii="Times New Roman" w:hAnsi="Times New Roman" w:cs="Times New Roman"/>
                <w:sz w:val="24"/>
                <w:szCs w:val="24"/>
              </w:rPr>
              <w:t xml:space="preserve"> понятиями геометрических фигур; извлекать информацию о геометрических фигурах, представленную на чертежах в явном виде</w:t>
            </w:r>
            <w:proofErr w:type="gramEnd"/>
          </w:p>
        </w:tc>
        <w:tc>
          <w:tcPr>
            <w:tcW w:w="605" w:type="pct"/>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0</w:t>
            </w:r>
          </w:p>
        </w:tc>
        <w:tc>
          <w:tcPr>
            <w:tcW w:w="632" w:type="pct"/>
            <w:vAlign w:val="bottom"/>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0</w:t>
            </w:r>
          </w:p>
        </w:tc>
      </w:tr>
      <w:tr w:rsidR="00FC62F8" w:rsidRPr="00FC62F8" w:rsidTr="008537EC">
        <w:tc>
          <w:tcPr>
            <w:tcW w:w="236" w:type="pct"/>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15</w:t>
            </w:r>
          </w:p>
        </w:tc>
        <w:tc>
          <w:tcPr>
            <w:tcW w:w="1841" w:type="pct"/>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Развитие умения использовать функционально графические представления для описания реальных зависимостей</w:t>
            </w:r>
          </w:p>
        </w:tc>
        <w:tc>
          <w:tcPr>
            <w:tcW w:w="1687" w:type="pct"/>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Представлять данные в виде таблиц, диаграмм, графиков</w:t>
            </w:r>
          </w:p>
        </w:tc>
        <w:tc>
          <w:tcPr>
            <w:tcW w:w="605" w:type="pct"/>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3</w:t>
            </w:r>
          </w:p>
        </w:tc>
        <w:tc>
          <w:tcPr>
            <w:tcW w:w="632" w:type="pct"/>
            <w:vAlign w:val="bottom"/>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30</w:t>
            </w:r>
          </w:p>
        </w:tc>
      </w:tr>
      <w:tr w:rsidR="00FC62F8" w:rsidRPr="00FC62F8" w:rsidTr="008537EC">
        <w:tc>
          <w:tcPr>
            <w:tcW w:w="236" w:type="pct"/>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16</w:t>
            </w:r>
          </w:p>
        </w:tc>
        <w:tc>
          <w:tcPr>
            <w:tcW w:w="1841" w:type="pct"/>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 xml:space="preserve">Развитие умений применять изученные понятия, результаты, методы для решения задач </w:t>
            </w:r>
            <w:r w:rsidRPr="00FC62F8">
              <w:rPr>
                <w:rFonts w:ascii="Times New Roman" w:hAnsi="Times New Roman" w:cs="Times New Roman"/>
                <w:sz w:val="24"/>
                <w:szCs w:val="24"/>
              </w:rPr>
              <w:lastRenderedPageBreak/>
              <w:t>практического характера</w:t>
            </w:r>
          </w:p>
        </w:tc>
        <w:tc>
          <w:tcPr>
            <w:tcW w:w="1687" w:type="pct"/>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lastRenderedPageBreak/>
              <w:t>Решать задачи разных типов (на работу, покупки, движение)</w:t>
            </w:r>
          </w:p>
        </w:tc>
        <w:tc>
          <w:tcPr>
            <w:tcW w:w="605" w:type="pct"/>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0</w:t>
            </w:r>
          </w:p>
        </w:tc>
        <w:tc>
          <w:tcPr>
            <w:tcW w:w="632" w:type="pct"/>
            <w:vAlign w:val="bottom"/>
          </w:tcPr>
          <w:p w:rsidR="00FC62F8" w:rsidRPr="00FC62F8" w:rsidRDefault="00FC62F8" w:rsidP="00FC62F8">
            <w:pPr>
              <w:spacing w:after="200" w:line="276" w:lineRule="auto"/>
              <w:rPr>
                <w:rFonts w:ascii="Times New Roman" w:hAnsi="Times New Roman" w:cs="Times New Roman"/>
                <w:sz w:val="24"/>
                <w:szCs w:val="24"/>
              </w:rPr>
            </w:pPr>
            <w:r w:rsidRPr="00FC62F8">
              <w:rPr>
                <w:rFonts w:ascii="Times New Roman" w:hAnsi="Times New Roman" w:cs="Times New Roman"/>
                <w:sz w:val="24"/>
                <w:szCs w:val="24"/>
              </w:rPr>
              <w:t>0</w:t>
            </w:r>
          </w:p>
        </w:tc>
      </w:tr>
    </w:tbl>
    <w:p w:rsidR="00FC62F8" w:rsidRDefault="00FC62F8" w:rsidP="00BC1185">
      <w:pPr>
        <w:rPr>
          <w:rFonts w:ascii="Times New Roman" w:hAnsi="Times New Roman" w:cs="Times New Roman"/>
          <w:sz w:val="24"/>
          <w:szCs w:val="24"/>
        </w:rPr>
      </w:pPr>
    </w:p>
    <w:p w:rsidR="00FC62F8" w:rsidRDefault="00FC62F8" w:rsidP="00BC1185">
      <w:pPr>
        <w:rPr>
          <w:rFonts w:ascii="Times New Roman" w:hAnsi="Times New Roman" w:cs="Times New Roman"/>
          <w:sz w:val="24"/>
          <w:szCs w:val="24"/>
        </w:rPr>
      </w:pPr>
    </w:p>
    <w:p w:rsidR="00FC62F8" w:rsidRPr="00FC62F8" w:rsidRDefault="00FC62F8" w:rsidP="00FC62F8">
      <w:pPr>
        <w:rPr>
          <w:rFonts w:ascii="Times New Roman" w:hAnsi="Times New Roman" w:cs="Times New Roman"/>
          <w:sz w:val="24"/>
          <w:szCs w:val="24"/>
        </w:rPr>
      </w:pPr>
      <w:r w:rsidRPr="00FC62F8">
        <w:rPr>
          <w:rFonts w:ascii="Times New Roman" w:hAnsi="Times New Roman" w:cs="Times New Roman"/>
          <w:sz w:val="24"/>
          <w:szCs w:val="24"/>
        </w:rPr>
        <w:t xml:space="preserve">Самый лучший результат учащиеся показали по следующим номерам ВПР: </w:t>
      </w:r>
    </w:p>
    <w:p w:rsidR="00FC62F8" w:rsidRPr="00FC62F8" w:rsidRDefault="00FC62F8" w:rsidP="00FC62F8">
      <w:pPr>
        <w:rPr>
          <w:rFonts w:ascii="Times New Roman" w:hAnsi="Times New Roman" w:cs="Times New Roman"/>
          <w:sz w:val="24"/>
          <w:szCs w:val="24"/>
        </w:rPr>
      </w:pPr>
      <w:r w:rsidRPr="00FC62F8">
        <w:rPr>
          <w:rFonts w:ascii="Times New Roman" w:hAnsi="Times New Roman" w:cs="Times New Roman"/>
          <w:sz w:val="24"/>
          <w:szCs w:val="24"/>
        </w:rPr>
        <w:t xml:space="preserve">№1 – 60% </w:t>
      </w:r>
      <w:proofErr w:type="gramStart"/>
      <w:r w:rsidRPr="00FC62F8">
        <w:rPr>
          <w:rFonts w:ascii="Times New Roman" w:hAnsi="Times New Roman" w:cs="Times New Roman"/>
          <w:sz w:val="24"/>
          <w:szCs w:val="24"/>
        </w:rPr>
        <w:t>обучающихся</w:t>
      </w:r>
      <w:proofErr w:type="gramEnd"/>
      <w:r w:rsidRPr="00FC62F8">
        <w:rPr>
          <w:rFonts w:ascii="Times New Roman" w:hAnsi="Times New Roman" w:cs="Times New Roman"/>
          <w:sz w:val="24"/>
          <w:szCs w:val="24"/>
        </w:rPr>
        <w:t xml:space="preserve"> умеют оперировать на базовом уровне понятиями «обыкновенная дробь», «смешанное число»;</w:t>
      </w:r>
    </w:p>
    <w:p w:rsidR="00FC62F8" w:rsidRPr="00FC62F8" w:rsidRDefault="00FC62F8" w:rsidP="00FC62F8">
      <w:pPr>
        <w:rPr>
          <w:rFonts w:ascii="Times New Roman" w:hAnsi="Times New Roman" w:cs="Times New Roman"/>
          <w:sz w:val="24"/>
          <w:szCs w:val="24"/>
        </w:rPr>
      </w:pPr>
      <w:r w:rsidRPr="00FC62F8">
        <w:rPr>
          <w:rFonts w:ascii="Times New Roman" w:hAnsi="Times New Roman" w:cs="Times New Roman"/>
          <w:sz w:val="24"/>
          <w:szCs w:val="24"/>
        </w:rPr>
        <w:t xml:space="preserve">№3 – 80% </w:t>
      </w:r>
      <w:proofErr w:type="gramStart"/>
      <w:r w:rsidRPr="00FC62F8">
        <w:rPr>
          <w:rFonts w:ascii="Times New Roman" w:hAnsi="Times New Roman" w:cs="Times New Roman"/>
          <w:sz w:val="24"/>
          <w:szCs w:val="24"/>
        </w:rPr>
        <w:t>обучающихся</w:t>
      </w:r>
      <w:proofErr w:type="gramEnd"/>
      <w:r w:rsidRPr="00FC62F8">
        <w:rPr>
          <w:rFonts w:ascii="Times New Roman" w:hAnsi="Times New Roman" w:cs="Times New Roman"/>
          <w:sz w:val="24"/>
          <w:szCs w:val="24"/>
        </w:rPr>
        <w:t xml:space="preserve"> умеют читать информацию, представленную в виде таблицы, диаграммы, графика;</w:t>
      </w:r>
    </w:p>
    <w:p w:rsidR="00FC62F8" w:rsidRPr="00FC62F8" w:rsidRDefault="00FC62F8" w:rsidP="00FC62F8">
      <w:pPr>
        <w:rPr>
          <w:rFonts w:ascii="Times New Roman" w:hAnsi="Times New Roman" w:cs="Times New Roman"/>
          <w:sz w:val="24"/>
          <w:szCs w:val="24"/>
        </w:rPr>
      </w:pPr>
      <w:r w:rsidRPr="00FC62F8">
        <w:rPr>
          <w:rFonts w:ascii="Times New Roman" w:hAnsi="Times New Roman" w:cs="Times New Roman"/>
          <w:sz w:val="24"/>
          <w:szCs w:val="24"/>
        </w:rPr>
        <w:t>№12 – 70% обучающихся имеют  представлений о числе и числовых системах от натуральных до действительных чисел</w:t>
      </w:r>
      <w:proofErr w:type="gramStart"/>
      <w:r w:rsidRPr="00FC62F8">
        <w:rPr>
          <w:rFonts w:ascii="Times New Roman" w:hAnsi="Times New Roman" w:cs="Times New Roman"/>
          <w:sz w:val="24"/>
          <w:szCs w:val="24"/>
        </w:rPr>
        <w:t xml:space="preserve"> .</w:t>
      </w:r>
      <w:proofErr w:type="gramEnd"/>
    </w:p>
    <w:p w:rsidR="00FC62F8" w:rsidRPr="00FC62F8" w:rsidRDefault="00FC62F8" w:rsidP="00FC62F8">
      <w:pPr>
        <w:rPr>
          <w:rFonts w:ascii="Times New Roman" w:hAnsi="Times New Roman" w:cs="Times New Roman"/>
          <w:sz w:val="24"/>
          <w:szCs w:val="24"/>
        </w:rPr>
      </w:pPr>
    </w:p>
    <w:p w:rsidR="00FC62F8" w:rsidRPr="00FC62F8" w:rsidRDefault="00FC62F8" w:rsidP="00FC62F8">
      <w:pPr>
        <w:rPr>
          <w:rFonts w:ascii="Times New Roman" w:hAnsi="Times New Roman" w:cs="Times New Roman"/>
          <w:sz w:val="24"/>
          <w:szCs w:val="24"/>
        </w:rPr>
      </w:pPr>
      <w:r w:rsidRPr="00FC62F8">
        <w:rPr>
          <w:rFonts w:ascii="Times New Roman" w:hAnsi="Times New Roman" w:cs="Times New Roman"/>
          <w:sz w:val="24"/>
          <w:szCs w:val="24"/>
        </w:rPr>
        <w:t xml:space="preserve">Удовлетворительный результат учащиеся показали по следующим номерам ВПР: </w:t>
      </w:r>
    </w:p>
    <w:p w:rsidR="00FC62F8" w:rsidRPr="00FC62F8" w:rsidRDefault="00FC62F8" w:rsidP="00FC62F8">
      <w:pPr>
        <w:rPr>
          <w:rFonts w:ascii="Times New Roman" w:hAnsi="Times New Roman" w:cs="Times New Roman"/>
          <w:sz w:val="24"/>
          <w:szCs w:val="24"/>
        </w:rPr>
      </w:pPr>
      <w:r w:rsidRPr="00FC62F8">
        <w:rPr>
          <w:rFonts w:ascii="Times New Roman" w:hAnsi="Times New Roman" w:cs="Times New Roman"/>
          <w:sz w:val="24"/>
          <w:szCs w:val="24"/>
        </w:rPr>
        <w:t xml:space="preserve">№2 – 50% </w:t>
      </w:r>
      <w:proofErr w:type="gramStart"/>
      <w:r w:rsidRPr="00FC62F8">
        <w:rPr>
          <w:rFonts w:ascii="Times New Roman" w:hAnsi="Times New Roman" w:cs="Times New Roman"/>
          <w:sz w:val="24"/>
          <w:szCs w:val="24"/>
        </w:rPr>
        <w:t>обучающихся</w:t>
      </w:r>
      <w:proofErr w:type="gramEnd"/>
      <w:r w:rsidRPr="00FC62F8">
        <w:rPr>
          <w:rFonts w:ascii="Times New Roman" w:hAnsi="Times New Roman" w:cs="Times New Roman"/>
          <w:sz w:val="24"/>
          <w:szCs w:val="24"/>
        </w:rPr>
        <w:t xml:space="preserve"> умеют оперировать на базовом уровне понятиями «обыкновенная дробь», «смешанное число»;;</w:t>
      </w:r>
    </w:p>
    <w:p w:rsidR="00FC62F8" w:rsidRPr="00FC62F8" w:rsidRDefault="00FC62F8" w:rsidP="00FC62F8">
      <w:pPr>
        <w:rPr>
          <w:rFonts w:ascii="Times New Roman" w:hAnsi="Times New Roman" w:cs="Times New Roman"/>
          <w:sz w:val="24"/>
          <w:szCs w:val="24"/>
        </w:rPr>
      </w:pPr>
      <w:r w:rsidRPr="00FC62F8">
        <w:rPr>
          <w:rFonts w:ascii="Times New Roman" w:hAnsi="Times New Roman" w:cs="Times New Roman"/>
          <w:sz w:val="24"/>
          <w:szCs w:val="24"/>
        </w:rPr>
        <w:t xml:space="preserve">№6– 50% </w:t>
      </w:r>
      <w:proofErr w:type="gramStart"/>
      <w:r w:rsidRPr="00FC62F8">
        <w:rPr>
          <w:rFonts w:ascii="Times New Roman" w:hAnsi="Times New Roman" w:cs="Times New Roman"/>
          <w:sz w:val="24"/>
          <w:szCs w:val="24"/>
        </w:rPr>
        <w:t>обучающихся</w:t>
      </w:r>
      <w:proofErr w:type="gramEnd"/>
      <w:r w:rsidRPr="00FC62F8">
        <w:rPr>
          <w:rFonts w:ascii="Times New Roman" w:hAnsi="Times New Roman" w:cs="Times New Roman"/>
          <w:sz w:val="24"/>
          <w:szCs w:val="24"/>
        </w:rPr>
        <w:t xml:space="preserve"> владеют умением анализировать, извлекать необходимую информацию</w:t>
      </w:r>
    </w:p>
    <w:p w:rsidR="00FC62F8" w:rsidRPr="00FC62F8" w:rsidRDefault="00FC62F8" w:rsidP="00FC62F8">
      <w:pPr>
        <w:rPr>
          <w:rFonts w:ascii="Times New Roman" w:hAnsi="Times New Roman" w:cs="Times New Roman"/>
          <w:sz w:val="24"/>
          <w:szCs w:val="24"/>
        </w:rPr>
      </w:pPr>
      <w:r w:rsidRPr="00FC62F8">
        <w:rPr>
          <w:rFonts w:ascii="Times New Roman" w:hAnsi="Times New Roman" w:cs="Times New Roman"/>
          <w:sz w:val="24"/>
          <w:szCs w:val="24"/>
        </w:rPr>
        <w:t xml:space="preserve">№ 7 –50% </w:t>
      </w:r>
      <w:proofErr w:type="gramStart"/>
      <w:r w:rsidRPr="00FC62F8">
        <w:rPr>
          <w:rFonts w:ascii="Times New Roman" w:hAnsi="Times New Roman" w:cs="Times New Roman"/>
          <w:sz w:val="24"/>
          <w:szCs w:val="24"/>
        </w:rPr>
        <w:t>обучающие</w:t>
      </w:r>
      <w:proofErr w:type="gramEnd"/>
      <w:r w:rsidRPr="00FC62F8">
        <w:rPr>
          <w:rFonts w:ascii="Times New Roman" w:hAnsi="Times New Roman" w:cs="Times New Roman"/>
          <w:sz w:val="24"/>
          <w:szCs w:val="24"/>
        </w:rPr>
        <w:t xml:space="preserve"> умеют извлекать информацию, представленную в таблицах, на диаграммах, графика</w:t>
      </w:r>
    </w:p>
    <w:p w:rsidR="00FC62F8" w:rsidRPr="00FC62F8" w:rsidRDefault="00FC62F8" w:rsidP="00FC62F8">
      <w:pPr>
        <w:rPr>
          <w:rFonts w:ascii="Times New Roman" w:hAnsi="Times New Roman" w:cs="Times New Roman"/>
          <w:sz w:val="24"/>
          <w:szCs w:val="24"/>
        </w:rPr>
      </w:pPr>
      <w:r w:rsidRPr="00FC62F8">
        <w:rPr>
          <w:rFonts w:ascii="Times New Roman" w:hAnsi="Times New Roman" w:cs="Times New Roman"/>
          <w:sz w:val="24"/>
          <w:szCs w:val="24"/>
        </w:rPr>
        <w:t>№13 – 50% обучающихся умеют оперировать на базовом уровне понятиями геометрических фигур; извлекать информацию о геометрических фигурах, представленную на чертежах в явном виде;</w:t>
      </w:r>
    </w:p>
    <w:p w:rsidR="00FC62F8" w:rsidRPr="00FC62F8" w:rsidRDefault="00FC62F8" w:rsidP="00FC62F8">
      <w:pPr>
        <w:rPr>
          <w:rFonts w:ascii="Times New Roman" w:hAnsi="Times New Roman" w:cs="Times New Roman"/>
          <w:sz w:val="24"/>
          <w:szCs w:val="24"/>
        </w:rPr>
      </w:pPr>
    </w:p>
    <w:p w:rsidR="00FC62F8" w:rsidRPr="00FC62F8" w:rsidRDefault="00FC62F8" w:rsidP="00FC62F8">
      <w:pPr>
        <w:rPr>
          <w:rFonts w:ascii="Times New Roman" w:hAnsi="Times New Roman" w:cs="Times New Roman"/>
          <w:sz w:val="24"/>
          <w:szCs w:val="24"/>
        </w:rPr>
      </w:pPr>
      <w:r w:rsidRPr="00FC62F8">
        <w:rPr>
          <w:rFonts w:ascii="Times New Roman" w:hAnsi="Times New Roman" w:cs="Times New Roman"/>
          <w:sz w:val="24"/>
          <w:szCs w:val="24"/>
        </w:rPr>
        <w:t xml:space="preserve">   Низкие результаты учащиеся показали при выполнении следующих заданий:</w:t>
      </w:r>
    </w:p>
    <w:p w:rsidR="00FC62F8" w:rsidRPr="00FC62F8" w:rsidRDefault="00FC62F8" w:rsidP="00FC62F8">
      <w:pPr>
        <w:rPr>
          <w:rFonts w:ascii="Times New Roman" w:hAnsi="Times New Roman" w:cs="Times New Roman"/>
          <w:sz w:val="24"/>
          <w:szCs w:val="24"/>
        </w:rPr>
      </w:pPr>
      <w:r w:rsidRPr="00FC62F8">
        <w:rPr>
          <w:rFonts w:ascii="Times New Roman" w:hAnsi="Times New Roman" w:cs="Times New Roman"/>
          <w:sz w:val="24"/>
          <w:szCs w:val="24"/>
        </w:rPr>
        <w:t>№4 -20% обучающихся умеют применять изученные понятия, результаты, методы для решения задач практического характера и задач их смежных дисциплин</w:t>
      </w:r>
    </w:p>
    <w:p w:rsidR="00FC62F8" w:rsidRPr="00FC62F8" w:rsidRDefault="00FC62F8" w:rsidP="00FC62F8">
      <w:pPr>
        <w:rPr>
          <w:rFonts w:ascii="Times New Roman" w:hAnsi="Times New Roman" w:cs="Times New Roman"/>
          <w:sz w:val="24"/>
          <w:szCs w:val="24"/>
        </w:rPr>
      </w:pPr>
      <w:r w:rsidRPr="00FC62F8">
        <w:rPr>
          <w:rFonts w:ascii="Times New Roman" w:hAnsi="Times New Roman" w:cs="Times New Roman"/>
          <w:sz w:val="24"/>
          <w:szCs w:val="24"/>
        </w:rPr>
        <w:t>№5-30% обучающихся умеют  применять изученные понятия, результаты, методы для решения задач практического характера и задач их смежных дисциплин</w:t>
      </w:r>
    </w:p>
    <w:p w:rsidR="00FC62F8" w:rsidRPr="00FC62F8" w:rsidRDefault="00FC62F8" w:rsidP="00FC62F8">
      <w:pPr>
        <w:rPr>
          <w:rFonts w:ascii="Times New Roman" w:hAnsi="Times New Roman" w:cs="Times New Roman"/>
          <w:sz w:val="24"/>
          <w:szCs w:val="24"/>
        </w:rPr>
      </w:pPr>
      <w:r w:rsidRPr="00FC62F8">
        <w:rPr>
          <w:rFonts w:ascii="Times New Roman" w:hAnsi="Times New Roman" w:cs="Times New Roman"/>
          <w:sz w:val="24"/>
          <w:szCs w:val="24"/>
        </w:rPr>
        <w:t>№8-10% обучающихся владеют  системой функциональных понятий, развитие умения использовать функционально-графические представления</w:t>
      </w:r>
    </w:p>
    <w:p w:rsidR="00FC62F8" w:rsidRPr="00FC62F8" w:rsidRDefault="00FC62F8" w:rsidP="00FC62F8">
      <w:pPr>
        <w:rPr>
          <w:rFonts w:ascii="Times New Roman" w:hAnsi="Times New Roman" w:cs="Times New Roman"/>
          <w:sz w:val="24"/>
          <w:szCs w:val="24"/>
        </w:rPr>
      </w:pPr>
      <w:r w:rsidRPr="00FC62F8">
        <w:rPr>
          <w:rFonts w:ascii="Times New Roman" w:hAnsi="Times New Roman" w:cs="Times New Roman"/>
          <w:sz w:val="24"/>
          <w:szCs w:val="24"/>
        </w:rPr>
        <w:t>№9-0% обучающихся владеют  приёмами решения уравнений, систем уравнений</w:t>
      </w:r>
    </w:p>
    <w:p w:rsidR="00FC62F8" w:rsidRPr="00FC62F8" w:rsidRDefault="00FC62F8" w:rsidP="00FC62F8">
      <w:pPr>
        <w:rPr>
          <w:rFonts w:ascii="Times New Roman" w:hAnsi="Times New Roman" w:cs="Times New Roman"/>
          <w:sz w:val="24"/>
          <w:szCs w:val="24"/>
        </w:rPr>
      </w:pPr>
      <w:r w:rsidRPr="00FC62F8">
        <w:rPr>
          <w:rFonts w:ascii="Times New Roman" w:hAnsi="Times New Roman" w:cs="Times New Roman"/>
          <w:sz w:val="24"/>
          <w:szCs w:val="24"/>
        </w:rPr>
        <w:t>№10 – 40% обучающихся умеют оценивать результаты вычислений при решении практических задач;</w:t>
      </w:r>
    </w:p>
    <w:p w:rsidR="00FC62F8" w:rsidRPr="00FC62F8" w:rsidRDefault="00FC62F8" w:rsidP="00FC62F8">
      <w:pPr>
        <w:rPr>
          <w:rFonts w:ascii="Times New Roman" w:hAnsi="Times New Roman" w:cs="Times New Roman"/>
          <w:sz w:val="24"/>
          <w:szCs w:val="24"/>
        </w:rPr>
      </w:pPr>
      <w:r w:rsidRPr="00FC62F8">
        <w:rPr>
          <w:rFonts w:ascii="Times New Roman" w:hAnsi="Times New Roman" w:cs="Times New Roman"/>
          <w:sz w:val="24"/>
          <w:szCs w:val="24"/>
        </w:rPr>
        <w:t>№11 – 10% обучающихся умеют выполнять несложные преобразования выражений;</w:t>
      </w:r>
    </w:p>
    <w:p w:rsidR="00FC62F8" w:rsidRPr="00FC62F8" w:rsidRDefault="00FC62F8" w:rsidP="00FC62F8">
      <w:pPr>
        <w:rPr>
          <w:rFonts w:ascii="Times New Roman" w:hAnsi="Times New Roman" w:cs="Times New Roman"/>
          <w:sz w:val="24"/>
          <w:szCs w:val="24"/>
        </w:rPr>
      </w:pPr>
      <w:r w:rsidRPr="00FC62F8">
        <w:rPr>
          <w:rFonts w:ascii="Times New Roman" w:hAnsi="Times New Roman" w:cs="Times New Roman"/>
          <w:sz w:val="24"/>
          <w:szCs w:val="24"/>
        </w:rPr>
        <w:t>№14 – 0 % обучающихся умеют оперировать на базовом уровне понятиями геометрических фигур;</w:t>
      </w:r>
    </w:p>
    <w:p w:rsidR="00FC62F8" w:rsidRPr="00FC62F8" w:rsidRDefault="00FC62F8" w:rsidP="00FC62F8">
      <w:pPr>
        <w:rPr>
          <w:rFonts w:ascii="Times New Roman" w:hAnsi="Times New Roman" w:cs="Times New Roman"/>
          <w:sz w:val="24"/>
          <w:szCs w:val="24"/>
        </w:rPr>
      </w:pPr>
      <w:r w:rsidRPr="00FC62F8">
        <w:rPr>
          <w:rFonts w:ascii="Times New Roman" w:hAnsi="Times New Roman" w:cs="Times New Roman"/>
          <w:sz w:val="24"/>
          <w:szCs w:val="24"/>
        </w:rPr>
        <w:t xml:space="preserve">№15 – 12 % обучающихся умеют использовать функционально графические представления для описания реальных зависимостей; </w:t>
      </w:r>
    </w:p>
    <w:p w:rsidR="00FC62F8" w:rsidRDefault="00FC62F8" w:rsidP="00FC62F8">
      <w:pPr>
        <w:rPr>
          <w:rFonts w:ascii="Times New Roman" w:hAnsi="Times New Roman" w:cs="Times New Roman"/>
          <w:sz w:val="24"/>
          <w:szCs w:val="24"/>
        </w:rPr>
      </w:pPr>
      <w:r w:rsidRPr="00FC62F8">
        <w:rPr>
          <w:rFonts w:ascii="Times New Roman" w:hAnsi="Times New Roman" w:cs="Times New Roman"/>
          <w:sz w:val="24"/>
          <w:szCs w:val="24"/>
        </w:rPr>
        <w:lastRenderedPageBreak/>
        <w:t>№16 – 0% обучающихся умеют решать задачи разных типов (на работу, покупки, движение).</w:t>
      </w:r>
    </w:p>
    <w:p w:rsidR="00121106" w:rsidRPr="00121106" w:rsidRDefault="00121106" w:rsidP="00121106">
      <w:pPr>
        <w:rPr>
          <w:rFonts w:ascii="Times New Roman" w:hAnsi="Times New Roman" w:cs="Times New Roman"/>
          <w:sz w:val="24"/>
          <w:szCs w:val="24"/>
        </w:rPr>
      </w:pPr>
      <w:r w:rsidRPr="00121106">
        <w:rPr>
          <w:rFonts w:ascii="Times New Roman" w:hAnsi="Times New Roman" w:cs="Times New Roman"/>
          <w:sz w:val="24"/>
          <w:szCs w:val="24"/>
        </w:rPr>
        <w:t>Выводы</w:t>
      </w:r>
    </w:p>
    <w:p w:rsidR="00121106" w:rsidRPr="00121106" w:rsidRDefault="00121106" w:rsidP="00121106">
      <w:pPr>
        <w:rPr>
          <w:rFonts w:ascii="Times New Roman" w:hAnsi="Times New Roman" w:cs="Times New Roman"/>
          <w:sz w:val="24"/>
          <w:szCs w:val="24"/>
        </w:rPr>
      </w:pPr>
      <w:r w:rsidRPr="00121106">
        <w:rPr>
          <w:rFonts w:ascii="Times New Roman" w:hAnsi="Times New Roman" w:cs="Times New Roman"/>
          <w:sz w:val="24"/>
          <w:szCs w:val="24"/>
        </w:rPr>
        <w:t xml:space="preserve">Результаты итоговой работы по математике показали, что </w:t>
      </w:r>
      <w:r>
        <w:rPr>
          <w:rFonts w:ascii="Times New Roman" w:hAnsi="Times New Roman" w:cs="Times New Roman"/>
          <w:sz w:val="24"/>
          <w:szCs w:val="24"/>
        </w:rPr>
        <w:t>60</w:t>
      </w:r>
      <w:r w:rsidRPr="00121106">
        <w:rPr>
          <w:rFonts w:ascii="Times New Roman" w:hAnsi="Times New Roman" w:cs="Times New Roman"/>
          <w:sz w:val="24"/>
          <w:szCs w:val="24"/>
        </w:rPr>
        <w:t xml:space="preserve">% </w:t>
      </w:r>
      <w:proofErr w:type="gramStart"/>
      <w:r w:rsidRPr="00121106">
        <w:rPr>
          <w:rFonts w:ascii="Times New Roman" w:hAnsi="Times New Roman" w:cs="Times New Roman"/>
          <w:sz w:val="24"/>
          <w:szCs w:val="24"/>
        </w:rPr>
        <w:t>обучающихся</w:t>
      </w:r>
      <w:proofErr w:type="gramEnd"/>
      <w:r w:rsidRPr="00121106">
        <w:rPr>
          <w:rFonts w:ascii="Times New Roman" w:hAnsi="Times New Roman" w:cs="Times New Roman"/>
          <w:sz w:val="24"/>
          <w:szCs w:val="24"/>
        </w:rPr>
        <w:t xml:space="preserve"> усвоили программу по математики за курс 7 класса , </w:t>
      </w:r>
      <w:r>
        <w:rPr>
          <w:rFonts w:ascii="Times New Roman" w:hAnsi="Times New Roman" w:cs="Times New Roman"/>
          <w:sz w:val="24"/>
          <w:szCs w:val="24"/>
        </w:rPr>
        <w:t xml:space="preserve">40% подтвердили, </w:t>
      </w:r>
      <w:r w:rsidRPr="00121106">
        <w:rPr>
          <w:rFonts w:ascii="Times New Roman" w:hAnsi="Times New Roman" w:cs="Times New Roman"/>
          <w:sz w:val="24"/>
          <w:szCs w:val="24"/>
        </w:rPr>
        <w:t>0% понизили.</w:t>
      </w:r>
    </w:p>
    <w:p w:rsidR="00121106" w:rsidRDefault="00121106" w:rsidP="00121106">
      <w:pPr>
        <w:rPr>
          <w:rFonts w:ascii="Times New Roman" w:hAnsi="Times New Roman" w:cs="Times New Roman"/>
          <w:sz w:val="24"/>
          <w:szCs w:val="24"/>
        </w:rPr>
      </w:pPr>
    </w:p>
    <w:p w:rsidR="00121106" w:rsidRPr="00121106" w:rsidRDefault="00121106" w:rsidP="00121106">
      <w:pPr>
        <w:rPr>
          <w:rFonts w:ascii="Times New Roman" w:hAnsi="Times New Roman" w:cs="Times New Roman"/>
          <w:sz w:val="24"/>
          <w:szCs w:val="24"/>
        </w:rPr>
      </w:pPr>
      <w:r w:rsidRPr="00121106">
        <w:rPr>
          <w:rFonts w:ascii="Times New Roman" w:hAnsi="Times New Roman" w:cs="Times New Roman"/>
          <w:sz w:val="24"/>
          <w:szCs w:val="24"/>
        </w:rPr>
        <w:t>Для повышения уровня знаний необходимо:</w:t>
      </w:r>
    </w:p>
    <w:p w:rsidR="00121106" w:rsidRPr="00121106" w:rsidRDefault="00121106" w:rsidP="00121106">
      <w:pPr>
        <w:rPr>
          <w:rFonts w:ascii="Times New Roman" w:hAnsi="Times New Roman" w:cs="Times New Roman"/>
          <w:sz w:val="24"/>
          <w:szCs w:val="24"/>
        </w:rPr>
      </w:pPr>
      <w:r w:rsidRPr="00121106">
        <w:rPr>
          <w:rFonts w:ascii="Times New Roman" w:hAnsi="Times New Roman" w:cs="Times New Roman"/>
          <w:sz w:val="24"/>
          <w:szCs w:val="24"/>
        </w:rPr>
        <w:t>-при итоговом повторении курса математики 7 класса обратить внимание на задания, где допущен большой процент ошибок,</w:t>
      </w:r>
    </w:p>
    <w:p w:rsidR="00121106" w:rsidRPr="00121106" w:rsidRDefault="00121106" w:rsidP="00121106">
      <w:pPr>
        <w:rPr>
          <w:rFonts w:ascii="Times New Roman" w:hAnsi="Times New Roman" w:cs="Times New Roman"/>
          <w:sz w:val="24"/>
          <w:szCs w:val="24"/>
        </w:rPr>
      </w:pPr>
      <w:r w:rsidRPr="00121106">
        <w:rPr>
          <w:rFonts w:ascii="Times New Roman" w:hAnsi="Times New Roman" w:cs="Times New Roman"/>
          <w:sz w:val="24"/>
          <w:szCs w:val="24"/>
        </w:rPr>
        <w:t>-по результатам анализа спланировать коррекционную работу по устранению выявленных пробелов,</w:t>
      </w:r>
    </w:p>
    <w:p w:rsidR="00121106" w:rsidRPr="00121106" w:rsidRDefault="00121106" w:rsidP="00121106">
      <w:pPr>
        <w:rPr>
          <w:rFonts w:ascii="Times New Roman" w:hAnsi="Times New Roman" w:cs="Times New Roman"/>
          <w:sz w:val="24"/>
          <w:szCs w:val="24"/>
        </w:rPr>
      </w:pPr>
      <w:r w:rsidRPr="00121106">
        <w:rPr>
          <w:rFonts w:ascii="Times New Roman" w:hAnsi="Times New Roman" w:cs="Times New Roman"/>
          <w:sz w:val="24"/>
          <w:szCs w:val="24"/>
        </w:rPr>
        <w:t>-организовать сопутствующее повторение на уроках по темам, проблемным для класса в целом;</w:t>
      </w:r>
    </w:p>
    <w:p w:rsidR="00121106" w:rsidRPr="00121106" w:rsidRDefault="00121106" w:rsidP="00121106">
      <w:pPr>
        <w:rPr>
          <w:rFonts w:ascii="Times New Roman" w:hAnsi="Times New Roman" w:cs="Times New Roman"/>
          <w:sz w:val="24"/>
          <w:szCs w:val="24"/>
        </w:rPr>
      </w:pPr>
      <w:r w:rsidRPr="00121106">
        <w:rPr>
          <w:rFonts w:ascii="Times New Roman" w:hAnsi="Times New Roman" w:cs="Times New Roman"/>
          <w:sz w:val="24"/>
          <w:szCs w:val="24"/>
        </w:rPr>
        <w:t>-организовать индивидуальные тренировочные упражнения для учащихся по разделам учебного курса, вызвавшим наибольшее затруднение;</w:t>
      </w:r>
    </w:p>
    <w:p w:rsidR="00121106" w:rsidRPr="00121106" w:rsidRDefault="00121106" w:rsidP="00121106">
      <w:pPr>
        <w:rPr>
          <w:rFonts w:ascii="Times New Roman" w:hAnsi="Times New Roman" w:cs="Times New Roman"/>
          <w:sz w:val="24"/>
          <w:szCs w:val="24"/>
        </w:rPr>
      </w:pPr>
      <w:r w:rsidRPr="00121106">
        <w:rPr>
          <w:rFonts w:ascii="Times New Roman" w:hAnsi="Times New Roman" w:cs="Times New Roman"/>
          <w:sz w:val="24"/>
          <w:szCs w:val="24"/>
        </w:rPr>
        <w:t>-на уроках организовать работу с текстовой информацией, что должно обеспечить формирование коммуникативной компетентности школьника:</w:t>
      </w:r>
      <w:r w:rsidRPr="00121106">
        <w:rPr>
          <w:rFonts w:ascii="Times New Roman" w:hAnsi="Times New Roman" w:cs="Times New Roman"/>
          <w:sz w:val="24"/>
          <w:szCs w:val="24"/>
        </w:rPr>
        <w:tab/>
        <w:t>«погружаясь в текст»,</w:t>
      </w:r>
    </w:p>
    <w:p w:rsidR="00121106" w:rsidRPr="00121106" w:rsidRDefault="00121106" w:rsidP="00121106">
      <w:pPr>
        <w:rPr>
          <w:rFonts w:ascii="Times New Roman" w:hAnsi="Times New Roman" w:cs="Times New Roman"/>
          <w:sz w:val="24"/>
          <w:szCs w:val="24"/>
        </w:rPr>
      </w:pPr>
      <w:r w:rsidRPr="00121106">
        <w:rPr>
          <w:rFonts w:ascii="Times New Roman" w:hAnsi="Times New Roman" w:cs="Times New Roman"/>
          <w:sz w:val="24"/>
          <w:szCs w:val="24"/>
        </w:rPr>
        <w:t>грамотно его интерпретировать, выделять разные виды информации и использовать её в своей работе;</w:t>
      </w:r>
    </w:p>
    <w:p w:rsidR="00121106" w:rsidRPr="00121106" w:rsidRDefault="00121106" w:rsidP="00121106">
      <w:pPr>
        <w:rPr>
          <w:rFonts w:ascii="Times New Roman" w:hAnsi="Times New Roman" w:cs="Times New Roman"/>
          <w:sz w:val="24"/>
          <w:szCs w:val="24"/>
        </w:rPr>
      </w:pPr>
      <w:r w:rsidRPr="00121106">
        <w:rPr>
          <w:rFonts w:ascii="Times New Roman" w:hAnsi="Times New Roman" w:cs="Times New Roman"/>
          <w:sz w:val="24"/>
          <w:szCs w:val="24"/>
        </w:rPr>
        <w:t>-на уроках использовать задания на умение устанавливать причинно-следственные связи, -систематическое повторение изученного материала</w:t>
      </w:r>
      <w:proofErr w:type="gramStart"/>
      <w:r w:rsidRPr="00121106">
        <w:rPr>
          <w:rFonts w:ascii="Times New Roman" w:hAnsi="Times New Roman" w:cs="Times New Roman"/>
          <w:sz w:val="24"/>
          <w:szCs w:val="24"/>
        </w:rPr>
        <w:t xml:space="preserve"> В</w:t>
      </w:r>
      <w:proofErr w:type="gramEnd"/>
      <w:r w:rsidRPr="00121106">
        <w:rPr>
          <w:rFonts w:ascii="Times New Roman" w:hAnsi="Times New Roman" w:cs="Times New Roman"/>
          <w:sz w:val="24"/>
          <w:szCs w:val="24"/>
        </w:rPr>
        <w:t>недрить в практику работы личностно-ориентированные методы обучения, которые позволят усилить внимание к формированию базовых умений у слабых обучающихся или у тех, кто не ориентирован на более глубокое изучение математики, а также обеспечить продвижение школьников, имеющих возможность и желание усваивать математику на более высоком уровне.</w:t>
      </w:r>
    </w:p>
    <w:p w:rsidR="00121106" w:rsidRPr="00121106" w:rsidRDefault="00121106" w:rsidP="00121106">
      <w:pPr>
        <w:rPr>
          <w:rFonts w:ascii="Times New Roman" w:hAnsi="Times New Roman" w:cs="Times New Roman"/>
          <w:sz w:val="24"/>
          <w:szCs w:val="24"/>
        </w:rPr>
      </w:pPr>
      <w:r w:rsidRPr="00121106">
        <w:rPr>
          <w:rFonts w:ascii="Times New Roman" w:hAnsi="Times New Roman" w:cs="Times New Roman"/>
          <w:sz w:val="24"/>
          <w:szCs w:val="24"/>
        </w:rPr>
        <w:t>-работу по совершенствованию вычислительных навыков необходимо проводить на протяжении всего обучения в основной школе,</w:t>
      </w:r>
    </w:p>
    <w:p w:rsidR="00121106" w:rsidRPr="00121106" w:rsidRDefault="00121106" w:rsidP="00121106">
      <w:pPr>
        <w:rPr>
          <w:rFonts w:ascii="Times New Roman" w:hAnsi="Times New Roman" w:cs="Times New Roman"/>
          <w:sz w:val="24"/>
          <w:szCs w:val="24"/>
        </w:rPr>
      </w:pPr>
      <w:r w:rsidRPr="00121106">
        <w:rPr>
          <w:rFonts w:ascii="Times New Roman" w:hAnsi="Times New Roman" w:cs="Times New Roman"/>
          <w:sz w:val="24"/>
          <w:szCs w:val="24"/>
        </w:rPr>
        <w:t>-при подготовке к итоговой аттестации усилить работу по достижению осознанности знаний учащимися, на умение применять полученные знания в практической деятельности, анализироватьсопоставлять.</w:t>
      </w:r>
    </w:p>
    <w:p w:rsidR="00FC62F8" w:rsidRDefault="00121106" w:rsidP="00121106">
      <w:pPr>
        <w:rPr>
          <w:rFonts w:ascii="Times New Roman" w:hAnsi="Times New Roman" w:cs="Times New Roman"/>
          <w:sz w:val="24"/>
          <w:szCs w:val="24"/>
        </w:rPr>
      </w:pPr>
      <w:r w:rsidRPr="00121106">
        <w:rPr>
          <w:rFonts w:ascii="Times New Roman" w:hAnsi="Times New Roman" w:cs="Times New Roman"/>
          <w:sz w:val="24"/>
          <w:szCs w:val="24"/>
        </w:rPr>
        <w:t>АНАЛИЗ ОСОБЕННОСТЕЙ ОРГАНИЗАЦИИ УЧЕБНОГО ПРОЦЕССА</w:t>
      </w:r>
    </w:p>
    <w:p w:rsidR="00121106" w:rsidRDefault="00121106" w:rsidP="00121106">
      <w:pPr>
        <w:rPr>
          <w:rFonts w:ascii="Times New Roman" w:hAnsi="Times New Roman" w:cs="Times New Roman"/>
          <w:sz w:val="24"/>
          <w:szCs w:val="24"/>
        </w:rPr>
      </w:pPr>
    </w:p>
    <w:tbl>
      <w:tblPr>
        <w:tblW w:w="5000" w:type="pct"/>
        <w:tblCellMar>
          <w:left w:w="10" w:type="dxa"/>
          <w:right w:w="10" w:type="dxa"/>
        </w:tblCellMar>
        <w:tblLook w:val="04A0"/>
      </w:tblPr>
      <w:tblGrid>
        <w:gridCol w:w="607"/>
        <w:gridCol w:w="4406"/>
        <w:gridCol w:w="1148"/>
        <w:gridCol w:w="3214"/>
      </w:tblGrid>
      <w:tr w:rsidR="00121106" w:rsidRPr="00121106" w:rsidTr="00121106">
        <w:trPr>
          <w:trHeight w:hRule="exact" w:val="293"/>
        </w:trPr>
        <w:tc>
          <w:tcPr>
            <w:tcW w:w="324" w:type="pct"/>
            <w:tcBorders>
              <w:top w:val="single" w:sz="4" w:space="0" w:color="auto"/>
              <w:left w:val="single" w:sz="4" w:space="0" w:color="auto"/>
            </w:tcBorders>
            <w:shd w:val="clear" w:color="auto" w:fill="FFFFFF"/>
            <w:vAlign w:val="bottom"/>
          </w:tcPr>
          <w:p w:rsidR="00121106" w:rsidRPr="00121106" w:rsidRDefault="00121106" w:rsidP="00121106">
            <w:pPr>
              <w:rPr>
                <w:rFonts w:ascii="Times New Roman" w:hAnsi="Times New Roman" w:cs="Times New Roman"/>
                <w:sz w:val="24"/>
                <w:szCs w:val="24"/>
                <w:lang w:bidi="ru-RU"/>
              </w:rPr>
            </w:pPr>
            <w:r w:rsidRPr="00121106">
              <w:rPr>
                <w:rFonts w:ascii="Times New Roman" w:hAnsi="Times New Roman" w:cs="Times New Roman"/>
                <w:sz w:val="24"/>
                <w:szCs w:val="24"/>
                <w:lang w:bidi="ru-RU"/>
              </w:rPr>
              <w:t>№</w:t>
            </w:r>
          </w:p>
        </w:tc>
        <w:tc>
          <w:tcPr>
            <w:tcW w:w="2350" w:type="pct"/>
            <w:tcBorders>
              <w:top w:val="single" w:sz="4" w:space="0" w:color="auto"/>
              <w:left w:val="single" w:sz="4" w:space="0" w:color="auto"/>
            </w:tcBorders>
            <w:shd w:val="clear" w:color="auto" w:fill="FFFFFF"/>
            <w:vAlign w:val="bottom"/>
          </w:tcPr>
          <w:p w:rsidR="00121106" w:rsidRPr="00121106" w:rsidRDefault="00121106" w:rsidP="00121106">
            <w:pPr>
              <w:rPr>
                <w:rFonts w:ascii="Times New Roman" w:hAnsi="Times New Roman" w:cs="Times New Roman"/>
                <w:sz w:val="24"/>
                <w:szCs w:val="24"/>
                <w:lang w:bidi="ru-RU"/>
              </w:rPr>
            </w:pPr>
            <w:r w:rsidRPr="00121106">
              <w:rPr>
                <w:rFonts w:ascii="Times New Roman" w:hAnsi="Times New Roman" w:cs="Times New Roman"/>
                <w:sz w:val="24"/>
                <w:szCs w:val="24"/>
                <w:lang w:bidi="ru-RU"/>
              </w:rPr>
              <w:t>Мероприятия</w:t>
            </w:r>
          </w:p>
        </w:tc>
        <w:tc>
          <w:tcPr>
            <w:tcW w:w="612" w:type="pct"/>
            <w:tcBorders>
              <w:top w:val="single" w:sz="4" w:space="0" w:color="auto"/>
              <w:left w:val="single" w:sz="4" w:space="0" w:color="auto"/>
            </w:tcBorders>
            <w:shd w:val="clear" w:color="auto" w:fill="FFFFFF"/>
            <w:vAlign w:val="bottom"/>
          </w:tcPr>
          <w:p w:rsidR="00121106" w:rsidRPr="00121106" w:rsidRDefault="00121106" w:rsidP="00121106">
            <w:pPr>
              <w:rPr>
                <w:rFonts w:ascii="Times New Roman" w:hAnsi="Times New Roman" w:cs="Times New Roman"/>
                <w:sz w:val="24"/>
                <w:szCs w:val="24"/>
                <w:lang w:bidi="ru-RU"/>
              </w:rPr>
            </w:pPr>
            <w:r w:rsidRPr="00121106">
              <w:rPr>
                <w:rFonts w:ascii="Times New Roman" w:hAnsi="Times New Roman" w:cs="Times New Roman"/>
                <w:sz w:val="24"/>
                <w:szCs w:val="24"/>
                <w:lang w:bidi="ru-RU"/>
              </w:rPr>
              <w:t>Сроки</w:t>
            </w:r>
          </w:p>
        </w:tc>
        <w:tc>
          <w:tcPr>
            <w:tcW w:w="1714" w:type="pct"/>
            <w:tcBorders>
              <w:top w:val="single" w:sz="4" w:space="0" w:color="auto"/>
              <w:left w:val="single" w:sz="4" w:space="0" w:color="auto"/>
              <w:right w:val="single" w:sz="4" w:space="0" w:color="auto"/>
            </w:tcBorders>
            <w:shd w:val="clear" w:color="auto" w:fill="FFFFFF"/>
            <w:vAlign w:val="bottom"/>
          </w:tcPr>
          <w:p w:rsidR="00121106" w:rsidRPr="00121106" w:rsidRDefault="00121106" w:rsidP="00121106">
            <w:pPr>
              <w:rPr>
                <w:rFonts w:ascii="Times New Roman" w:hAnsi="Times New Roman" w:cs="Times New Roman"/>
                <w:sz w:val="24"/>
                <w:szCs w:val="24"/>
                <w:lang w:bidi="ru-RU"/>
              </w:rPr>
            </w:pPr>
            <w:r w:rsidRPr="00121106">
              <w:rPr>
                <w:rFonts w:ascii="Times New Roman" w:hAnsi="Times New Roman" w:cs="Times New Roman"/>
                <w:sz w:val="24"/>
                <w:szCs w:val="24"/>
                <w:lang w:bidi="ru-RU"/>
              </w:rPr>
              <w:t>Планируемые результаты</w:t>
            </w:r>
          </w:p>
        </w:tc>
      </w:tr>
      <w:tr w:rsidR="00121106" w:rsidRPr="00121106" w:rsidTr="00121106">
        <w:trPr>
          <w:trHeight w:hRule="exact" w:val="835"/>
        </w:trPr>
        <w:tc>
          <w:tcPr>
            <w:tcW w:w="324" w:type="pct"/>
            <w:tcBorders>
              <w:top w:val="single" w:sz="4" w:space="0" w:color="auto"/>
              <w:left w:val="single" w:sz="4" w:space="0" w:color="auto"/>
            </w:tcBorders>
            <w:shd w:val="clear" w:color="auto" w:fill="FFFFFF"/>
          </w:tcPr>
          <w:p w:rsidR="00121106" w:rsidRPr="00121106" w:rsidRDefault="00121106" w:rsidP="00121106">
            <w:pPr>
              <w:rPr>
                <w:rFonts w:ascii="Times New Roman" w:hAnsi="Times New Roman" w:cs="Times New Roman"/>
                <w:sz w:val="24"/>
                <w:szCs w:val="24"/>
                <w:lang w:bidi="ru-RU"/>
              </w:rPr>
            </w:pPr>
            <w:r w:rsidRPr="00121106">
              <w:rPr>
                <w:rFonts w:ascii="Times New Roman" w:hAnsi="Times New Roman" w:cs="Times New Roman"/>
                <w:sz w:val="24"/>
                <w:szCs w:val="24"/>
                <w:lang w:bidi="ru-RU"/>
              </w:rPr>
              <w:t>1</w:t>
            </w:r>
          </w:p>
        </w:tc>
        <w:tc>
          <w:tcPr>
            <w:tcW w:w="2350" w:type="pct"/>
            <w:tcBorders>
              <w:top w:val="single" w:sz="4" w:space="0" w:color="auto"/>
              <w:left w:val="single" w:sz="4" w:space="0" w:color="auto"/>
            </w:tcBorders>
            <w:shd w:val="clear" w:color="auto" w:fill="FFFFFF"/>
          </w:tcPr>
          <w:p w:rsidR="00121106" w:rsidRPr="00121106" w:rsidRDefault="00121106" w:rsidP="00121106">
            <w:pPr>
              <w:rPr>
                <w:rFonts w:ascii="Times New Roman" w:hAnsi="Times New Roman" w:cs="Times New Roman"/>
                <w:sz w:val="24"/>
                <w:szCs w:val="24"/>
                <w:lang w:bidi="ru-RU"/>
              </w:rPr>
            </w:pPr>
            <w:r w:rsidRPr="00121106">
              <w:rPr>
                <w:rFonts w:ascii="Times New Roman" w:hAnsi="Times New Roman" w:cs="Times New Roman"/>
                <w:sz w:val="24"/>
                <w:szCs w:val="24"/>
                <w:lang w:bidi="ru-RU"/>
              </w:rPr>
              <w:t>Решение заданий на нахождение формулы линейной функции</w:t>
            </w:r>
          </w:p>
        </w:tc>
        <w:tc>
          <w:tcPr>
            <w:tcW w:w="612" w:type="pct"/>
            <w:tcBorders>
              <w:top w:val="single" w:sz="4" w:space="0" w:color="auto"/>
              <w:left w:val="single" w:sz="4" w:space="0" w:color="auto"/>
            </w:tcBorders>
            <w:shd w:val="clear" w:color="auto" w:fill="FFFFFF"/>
          </w:tcPr>
          <w:p w:rsidR="00121106" w:rsidRPr="00121106" w:rsidRDefault="00121106" w:rsidP="00121106">
            <w:pPr>
              <w:rPr>
                <w:rFonts w:ascii="Times New Roman" w:hAnsi="Times New Roman" w:cs="Times New Roman"/>
                <w:sz w:val="24"/>
                <w:szCs w:val="24"/>
                <w:lang w:bidi="ru-RU"/>
              </w:rPr>
            </w:pPr>
            <w:r w:rsidRPr="00121106">
              <w:rPr>
                <w:rFonts w:ascii="Times New Roman" w:hAnsi="Times New Roman" w:cs="Times New Roman"/>
                <w:sz w:val="24"/>
                <w:szCs w:val="24"/>
                <w:lang w:bidi="ru-RU"/>
              </w:rPr>
              <w:t>21-25.09</w:t>
            </w:r>
          </w:p>
        </w:tc>
        <w:tc>
          <w:tcPr>
            <w:tcW w:w="1714" w:type="pct"/>
            <w:vMerge w:val="restart"/>
            <w:tcBorders>
              <w:top w:val="single" w:sz="4" w:space="0" w:color="auto"/>
              <w:left w:val="single" w:sz="4" w:space="0" w:color="auto"/>
              <w:right w:val="single" w:sz="4" w:space="0" w:color="auto"/>
            </w:tcBorders>
            <w:shd w:val="clear" w:color="auto" w:fill="FFFFFF"/>
            <w:vAlign w:val="bottom"/>
          </w:tcPr>
          <w:p w:rsidR="00121106" w:rsidRPr="00121106" w:rsidRDefault="00121106" w:rsidP="00121106">
            <w:pPr>
              <w:rPr>
                <w:rFonts w:ascii="Times New Roman" w:hAnsi="Times New Roman" w:cs="Times New Roman"/>
                <w:sz w:val="24"/>
                <w:szCs w:val="24"/>
                <w:lang w:bidi="ru-RU"/>
              </w:rPr>
            </w:pPr>
            <w:r w:rsidRPr="00121106">
              <w:rPr>
                <w:rFonts w:ascii="Times New Roman" w:hAnsi="Times New Roman" w:cs="Times New Roman"/>
                <w:sz w:val="24"/>
                <w:szCs w:val="24"/>
                <w:lang w:bidi="ru-RU"/>
              </w:rPr>
              <w:t xml:space="preserve">умение решать простейшие текстовые задачи, записывать числа с использованием разных систем измерения, находить формулы линейной функции, решать задачи разных типов, оценивать </w:t>
            </w:r>
            <w:r w:rsidRPr="00121106">
              <w:rPr>
                <w:rFonts w:ascii="Times New Roman" w:hAnsi="Times New Roman" w:cs="Times New Roman"/>
                <w:sz w:val="24"/>
                <w:szCs w:val="24"/>
                <w:lang w:bidi="ru-RU"/>
              </w:rPr>
              <w:lastRenderedPageBreak/>
              <w:t>вычисления при решении практических задач, преобразовывать выражения</w:t>
            </w:r>
          </w:p>
        </w:tc>
      </w:tr>
      <w:tr w:rsidR="00121106" w:rsidRPr="00121106" w:rsidTr="00121106">
        <w:trPr>
          <w:trHeight w:hRule="exact" w:val="562"/>
        </w:trPr>
        <w:tc>
          <w:tcPr>
            <w:tcW w:w="324" w:type="pct"/>
            <w:tcBorders>
              <w:top w:val="single" w:sz="4" w:space="0" w:color="auto"/>
              <w:left w:val="single" w:sz="4" w:space="0" w:color="auto"/>
            </w:tcBorders>
            <w:shd w:val="clear" w:color="auto" w:fill="FFFFFF"/>
            <w:vAlign w:val="center"/>
          </w:tcPr>
          <w:p w:rsidR="00121106" w:rsidRPr="00121106" w:rsidRDefault="00121106" w:rsidP="00121106">
            <w:pPr>
              <w:rPr>
                <w:rFonts w:ascii="Times New Roman" w:hAnsi="Times New Roman" w:cs="Times New Roman"/>
                <w:sz w:val="24"/>
                <w:szCs w:val="24"/>
                <w:lang w:bidi="ru-RU"/>
              </w:rPr>
            </w:pPr>
            <w:r w:rsidRPr="00121106">
              <w:rPr>
                <w:rFonts w:ascii="Times New Roman" w:hAnsi="Times New Roman" w:cs="Times New Roman"/>
                <w:sz w:val="24"/>
                <w:szCs w:val="24"/>
                <w:lang w:bidi="ru-RU"/>
              </w:rPr>
              <w:t>2</w:t>
            </w:r>
          </w:p>
        </w:tc>
        <w:tc>
          <w:tcPr>
            <w:tcW w:w="2350" w:type="pct"/>
            <w:tcBorders>
              <w:top w:val="single" w:sz="4" w:space="0" w:color="auto"/>
              <w:left w:val="single" w:sz="4" w:space="0" w:color="auto"/>
            </w:tcBorders>
            <w:shd w:val="clear" w:color="auto" w:fill="FFFFFF"/>
          </w:tcPr>
          <w:p w:rsidR="00121106" w:rsidRPr="00121106" w:rsidRDefault="00121106" w:rsidP="00121106">
            <w:pPr>
              <w:rPr>
                <w:rFonts w:ascii="Times New Roman" w:hAnsi="Times New Roman" w:cs="Times New Roman"/>
                <w:sz w:val="24"/>
                <w:szCs w:val="24"/>
                <w:lang w:bidi="ru-RU"/>
              </w:rPr>
            </w:pPr>
            <w:r w:rsidRPr="00121106">
              <w:rPr>
                <w:rFonts w:ascii="Times New Roman" w:hAnsi="Times New Roman" w:cs="Times New Roman"/>
                <w:sz w:val="24"/>
                <w:szCs w:val="24"/>
                <w:lang w:bidi="ru-RU"/>
              </w:rPr>
              <w:t>решать задачи разных типов</w:t>
            </w:r>
          </w:p>
        </w:tc>
        <w:tc>
          <w:tcPr>
            <w:tcW w:w="612" w:type="pct"/>
            <w:tcBorders>
              <w:top w:val="single" w:sz="4" w:space="0" w:color="auto"/>
              <w:left w:val="single" w:sz="4" w:space="0" w:color="auto"/>
            </w:tcBorders>
            <w:shd w:val="clear" w:color="auto" w:fill="FFFFFF"/>
            <w:vAlign w:val="center"/>
          </w:tcPr>
          <w:p w:rsidR="00121106" w:rsidRPr="00121106" w:rsidRDefault="00121106" w:rsidP="00121106">
            <w:pPr>
              <w:rPr>
                <w:rFonts w:ascii="Times New Roman" w:hAnsi="Times New Roman" w:cs="Times New Roman"/>
                <w:sz w:val="24"/>
                <w:szCs w:val="24"/>
                <w:lang w:bidi="ru-RU"/>
              </w:rPr>
            </w:pPr>
            <w:r w:rsidRPr="00121106">
              <w:rPr>
                <w:rFonts w:ascii="Times New Roman" w:hAnsi="Times New Roman" w:cs="Times New Roman"/>
                <w:sz w:val="24"/>
                <w:szCs w:val="24"/>
                <w:lang w:bidi="ru-RU"/>
              </w:rPr>
              <w:t>28.09</w:t>
            </w:r>
            <w:r w:rsidRPr="00121106">
              <w:rPr>
                <w:rFonts w:ascii="Times New Roman" w:hAnsi="Times New Roman" w:cs="Times New Roman"/>
                <w:sz w:val="24"/>
                <w:szCs w:val="24"/>
                <w:lang w:bidi="ru-RU"/>
              </w:rPr>
              <w:softHyphen/>
            </w:r>
          </w:p>
          <w:p w:rsidR="00121106" w:rsidRPr="00121106" w:rsidRDefault="00121106" w:rsidP="00121106">
            <w:pPr>
              <w:rPr>
                <w:rFonts w:ascii="Times New Roman" w:hAnsi="Times New Roman" w:cs="Times New Roman"/>
                <w:sz w:val="24"/>
                <w:szCs w:val="24"/>
                <w:lang w:bidi="ru-RU"/>
              </w:rPr>
            </w:pPr>
            <w:r w:rsidRPr="00121106">
              <w:rPr>
                <w:rFonts w:ascii="Times New Roman" w:hAnsi="Times New Roman" w:cs="Times New Roman"/>
                <w:sz w:val="24"/>
                <w:szCs w:val="24"/>
                <w:lang w:bidi="ru-RU"/>
              </w:rPr>
              <w:t>2.10</w:t>
            </w:r>
          </w:p>
        </w:tc>
        <w:tc>
          <w:tcPr>
            <w:tcW w:w="1714" w:type="pct"/>
            <w:vMerge/>
            <w:tcBorders>
              <w:left w:val="single" w:sz="4" w:space="0" w:color="auto"/>
              <w:right w:val="single" w:sz="4" w:space="0" w:color="auto"/>
            </w:tcBorders>
            <w:shd w:val="clear" w:color="auto" w:fill="FFFFFF"/>
            <w:vAlign w:val="bottom"/>
          </w:tcPr>
          <w:p w:rsidR="00121106" w:rsidRPr="00121106" w:rsidRDefault="00121106" w:rsidP="00121106">
            <w:pPr>
              <w:rPr>
                <w:rFonts w:ascii="Times New Roman" w:hAnsi="Times New Roman" w:cs="Times New Roman"/>
                <w:sz w:val="24"/>
                <w:szCs w:val="24"/>
                <w:lang w:bidi="ru-RU"/>
              </w:rPr>
            </w:pPr>
          </w:p>
        </w:tc>
      </w:tr>
      <w:tr w:rsidR="00121106" w:rsidRPr="00121106" w:rsidTr="00121106">
        <w:trPr>
          <w:trHeight w:hRule="exact" w:val="976"/>
        </w:trPr>
        <w:tc>
          <w:tcPr>
            <w:tcW w:w="324" w:type="pct"/>
            <w:tcBorders>
              <w:top w:val="single" w:sz="4" w:space="0" w:color="auto"/>
              <w:left w:val="single" w:sz="4" w:space="0" w:color="auto"/>
            </w:tcBorders>
            <w:shd w:val="clear" w:color="auto" w:fill="FFFFFF"/>
          </w:tcPr>
          <w:p w:rsidR="00121106" w:rsidRPr="00121106" w:rsidRDefault="00121106" w:rsidP="00121106">
            <w:pPr>
              <w:rPr>
                <w:rFonts w:ascii="Times New Roman" w:hAnsi="Times New Roman" w:cs="Times New Roman"/>
                <w:sz w:val="24"/>
                <w:szCs w:val="24"/>
                <w:lang w:bidi="ru-RU"/>
              </w:rPr>
            </w:pPr>
            <w:r w:rsidRPr="00121106">
              <w:rPr>
                <w:rFonts w:ascii="Times New Roman" w:hAnsi="Times New Roman" w:cs="Times New Roman"/>
                <w:sz w:val="24"/>
                <w:szCs w:val="24"/>
                <w:lang w:bidi="ru-RU"/>
              </w:rPr>
              <w:t>3</w:t>
            </w:r>
          </w:p>
        </w:tc>
        <w:tc>
          <w:tcPr>
            <w:tcW w:w="2350" w:type="pct"/>
            <w:tcBorders>
              <w:top w:val="single" w:sz="4" w:space="0" w:color="auto"/>
              <w:left w:val="single" w:sz="4" w:space="0" w:color="auto"/>
            </w:tcBorders>
            <w:shd w:val="clear" w:color="auto" w:fill="FFFFFF"/>
            <w:vAlign w:val="bottom"/>
          </w:tcPr>
          <w:p w:rsidR="00121106" w:rsidRPr="00121106" w:rsidRDefault="00121106" w:rsidP="00121106">
            <w:pPr>
              <w:rPr>
                <w:rFonts w:ascii="Times New Roman" w:hAnsi="Times New Roman" w:cs="Times New Roman"/>
                <w:sz w:val="24"/>
                <w:szCs w:val="24"/>
                <w:lang w:bidi="ru-RU"/>
              </w:rPr>
            </w:pPr>
            <w:r w:rsidRPr="00121106">
              <w:rPr>
                <w:rFonts w:ascii="Times New Roman" w:hAnsi="Times New Roman" w:cs="Times New Roman"/>
                <w:sz w:val="24"/>
                <w:szCs w:val="24"/>
                <w:lang w:bidi="ru-RU"/>
              </w:rPr>
              <w:t>Решение заданий на оценивание вычислений при решении практических задач</w:t>
            </w:r>
          </w:p>
        </w:tc>
        <w:tc>
          <w:tcPr>
            <w:tcW w:w="612" w:type="pct"/>
            <w:tcBorders>
              <w:top w:val="single" w:sz="4" w:space="0" w:color="auto"/>
              <w:left w:val="single" w:sz="4" w:space="0" w:color="auto"/>
            </w:tcBorders>
            <w:shd w:val="clear" w:color="auto" w:fill="FFFFFF"/>
          </w:tcPr>
          <w:p w:rsidR="00121106" w:rsidRPr="00121106" w:rsidRDefault="00121106" w:rsidP="00121106">
            <w:pPr>
              <w:rPr>
                <w:rFonts w:ascii="Times New Roman" w:hAnsi="Times New Roman" w:cs="Times New Roman"/>
                <w:sz w:val="24"/>
                <w:szCs w:val="24"/>
                <w:lang w:bidi="ru-RU"/>
              </w:rPr>
            </w:pPr>
            <w:r w:rsidRPr="00121106">
              <w:rPr>
                <w:rFonts w:ascii="Times New Roman" w:hAnsi="Times New Roman" w:cs="Times New Roman"/>
                <w:sz w:val="24"/>
                <w:szCs w:val="24"/>
                <w:lang w:bidi="ru-RU"/>
              </w:rPr>
              <w:t>5-9.10</w:t>
            </w:r>
          </w:p>
        </w:tc>
        <w:tc>
          <w:tcPr>
            <w:tcW w:w="1714" w:type="pct"/>
            <w:vMerge/>
            <w:tcBorders>
              <w:left w:val="single" w:sz="4" w:space="0" w:color="auto"/>
              <w:right w:val="single" w:sz="4" w:space="0" w:color="auto"/>
            </w:tcBorders>
            <w:shd w:val="clear" w:color="auto" w:fill="FFFFFF"/>
            <w:vAlign w:val="bottom"/>
          </w:tcPr>
          <w:p w:rsidR="00121106" w:rsidRPr="00121106" w:rsidRDefault="00121106" w:rsidP="00121106">
            <w:pPr>
              <w:rPr>
                <w:rFonts w:ascii="Times New Roman" w:hAnsi="Times New Roman" w:cs="Times New Roman"/>
                <w:sz w:val="24"/>
                <w:szCs w:val="24"/>
                <w:lang w:bidi="ru-RU"/>
              </w:rPr>
            </w:pPr>
          </w:p>
        </w:tc>
      </w:tr>
      <w:tr w:rsidR="00121106" w:rsidRPr="00121106" w:rsidTr="00121106">
        <w:trPr>
          <w:trHeight w:hRule="exact" w:val="1085"/>
        </w:trPr>
        <w:tc>
          <w:tcPr>
            <w:tcW w:w="324" w:type="pct"/>
            <w:tcBorders>
              <w:top w:val="single" w:sz="4" w:space="0" w:color="auto"/>
              <w:left w:val="single" w:sz="4" w:space="0" w:color="auto"/>
            </w:tcBorders>
            <w:shd w:val="clear" w:color="auto" w:fill="FFFFFF"/>
          </w:tcPr>
          <w:p w:rsidR="00121106" w:rsidRPr="00121106" w:rsidRDefault="00121106" w:rsidP="00121106">
            <w:pPr>
              <w:rPr>
                <w:rFonts w:ascii="Times New Roman" w:hAnsi="Times New Roman" w:cs="Times New Roman"/>
                <w:sz w:val="24"/>
                <w:szCs w:val="24"/>
                <w:lang w:bidi="ru-RU"/>
              </w:rPr>
            </w:pPr>
            <w:r w:rsidRPr="00121106">
              <w:rPr>
                <w:rFonts w:ascii="Times New Roman" w:hAnsi="Times New Roman" w:cs="Times New Roman"/>
                <w:sz w:val="24"/>
                <w:szCs w:val="24"/>
                <w:lang w:bidi="ru-RU"/>
              </w:rPr>
              <w:lastRenderedPageBreak/>
              <w:t>4</w:t>
            </w:r>
          </w:p>
        </w:tc>
        <w:tc>
          <w:tcPr>
            <w:tcW w:w="2350" w:type="pct"/>
            <w:tcBorders>
              <w:top w:val="single" w:sz="4" w:space="0" w:color="auto"/>
              <w:left w:val="single" w:sz="4" w:space="0" w:color="auto"/>
            </w:tcBorders>
            <w:shd w:val="clear" w:color="auto" w:fill="FFFFFF"/>
          </w:tcPr>
          <w:p w:rsidR="00121106" w:rsidRPr="00121106" w:rsidRDefault="00121106" w:rsidP="00121106">
            <w:pPr>
              <w:rPr>
                <w:rFonts w:ascii="Times New Roman" w:hAnsi="Times New Roman" w:cs="Times New Roman"/>
                <w:sz w:val="24"/>
                <w:szCs w:val="24"/>
                <w:lang w:bidi="ru-RU"/>
              </w:rPr>
            </w:pPr>
            <w:r w:rsidRPr="00121106">
              <w:rPr>
                <w:rFonts w:ascii="Times New Roman" w:hAnsi="Times New Roman" w:cs="Times New Roman"/>
                <w:sz w:val="24"/>
                <w:szCs w:val="24"/>
                <w:lang w:bidi="ru-RU"/>
              </w:rPr>
              <w:t>Решение заданий на преобразование выражений</w:t>
            </w:r>
          </w:p>
        </w:tc>
        <w:tc>
          <w:tcPr>
            <w:tcW w:w="612" w:type="pct"/>
            <w:tcBorders>
              <w:top w:val="single" w:sz="4" w:space="0" w:color="auto"/>
              <w:left w:val="single" w:sz="4" w:space="0" w:color="auto"/>
            </w:tcBorders>
            <w:shd w:val="clear" w:color="auto" w:fill="FFFFFF"/>
          </w:tcPr>
          <w:p w:rsidR="00121106" w:rsidRPr="00121106" w:rsidRDefault="00121106" w:rsidP="00121106">
            <w:pPr>
              <w:rPr>
                <w:rFonts w:ascii="Times New Roman" w:hAnsi="Times New Roman" w:cs="Times New Roman"/>
                <w:sz w:val="24"/>
                <w:szCs w:val="24"/>
                <w:lang w:bidi="ru-RU"/>
              </w:rPr>
            </w:pPr>
            <w:r w:rsidRPr="00121106">
              <w:rPr>
                <w:rFonts w:ascii="Times New Roman" w:hAnsi="Times New Roman" w:cs="Times New Roman"/>
                <w:sz w:val="24"/>
                <w:szCs w:val="24"/>
                <w:lang w:bidi="ru-RU"/>
              </w:rPr>
              <w:t>12-16.10</w:t>
            </w:r>
          </w:p>
        </w:tc>
        <w:tc>
          <w:tcPr>
            <w:tcW w:w="1714" w:type="pct"/>
            <w:vMerge/>
            <w:tcBorders>
              <w:left w:val="single" w:sz="4" w:space="0" w:color="auto"/>
              <w:right w:val="single" w:sz="4" w:space="0" w:color="auto"/>
            </w:tcBorders>
            <w:shd w:val="clear" w:color="auto" w:fill="FFFFFF"/>
            <w:vAlign w:val="bottom"/>
          </w:tcPr>
          <w:p w:rsidR="00121106" w:rsidRPr="00121106" w:rsidRDefault="00121106" w:rsidP="00121106">
            <w:pPr>
              <w:rPr>
                <w:rFonts w:ascii="Times New Roman" w:hAnsi="Times New Roman" w:cs="Times New Roman"/>
                <w:sz w:val="24"/>
                <w:szCs w:val="24"/>
                <w:lang w:bidi="ru-RU"/>
              </w:rPr>
            </w:pPr>
          </w:p>
        </w:tc>
      </w:tr>
      <w:tr w:rsidR="00121106" w:rsidRPr="00121106" w:rsidTr="00121106">
        <w:trPr>
          <w:trHeight w:hRule="exact" w:val="571"/>
        </w:trPr>
        <w:tc>
          <w:tcPr>
            <w:tcW w:w="324" w:type="pct"/>
            <w:tcBorders>
              <w:top w:val="single" w:sz="4" w:space="0" w:color="auto"/>
              <w:left w:val="single" w:sz="4" w:space="0" w:color="auto"/>
              <w:bottom w:val="single" w:sz="4" w:space="0" w:color="auto"/>
            </w:tcBorders>
            <w:shd w:val="clear" w:color="auto" w:fill="FFFFFF"/>
          </w:tcPr>
          <w:p w:rsidR="00121106" w:rsidRPr="00121106" w:rsidRDefault="00121106" w:rsidP="00121106">
            <w:pPr>
              <w:rPr>
                <w:rFonts w:ascii="Times New Roman" w:hAnsi="Times New Roman" w:cs="Times New Roman"/>
                <w:sz w:val="24"/>
                <w:szCs w:val="24"/>
                <w:lang w:bidi="ru-RU"/>
              </w:rPr>
            </w:pPr>
          </w:p>
        </w:tc>
        <w:tc>
          <w:tcPr>
            <w:tcW w:w="2350" w:type="pct"/>
            <w:tcBorders>
              <w:top w:val="single" w:sz="4" w:space="0" w:color="auto"/>
              <w:left w:val="single" w:sz="4" w:space="0" w:color="auto"/>
              <w:bottom w:val="single" w:sz="4" w:space="0" w:color="auto"/>
            </w:tcBorders>
            <w:shd w:val="clear" w:color="auto" w:fill="FFFFFF"/>
          </w:tcPr>
          <w:p w:rsidR="00121106" w:rsidRPr="00121106" w:rsidRDefault="00121106" w:rsidP="00121106">
            <w:pPr>
              <w:rPr>
                <w:rFonts w:ascii="Times New Roman" w:hAnsi="Times New Roman" w:cs="Times New Roman"/>
                <w:sz w:val="24"/>
                <w:szCs w:val="24"/>
                <w:lang w:bidi="ru-RU"/>
              </w:rPr>
            </w:pPr>
            <w:r w:rsidRPr="00121106">
              <w:rPr>
                <w:rFonts w:ascii="Times New Roman" w:hAnsi="Times New Roman" w:cs="Times New Roman"/>
                <w:sz w:val="24"/>
                <w:szCs w:val="24"/>
                <w:lang w:bidi="ru-RU"/>
              </w:rPr>
              <w:t>Проверочная работа</w:t>
            </w:r>
          </w:p>
        </w:tc>
        <w:tc>
          <w:tcPr>
            <w:tcW w:w="612" w:type="pct"/>
            <w:tcBorders>
              <w:top w:val="single" w:sz="4" w:space="0" w:color="auto"/>
              <w:left w:val="single" w:sz="4" w:space="0" w:color="auto"/>
              <w:bottom w:val="single" w:sz="4" w:space="0" w:color="auto"/>
            </w:tcBorders>
            <w:shd w:val="clear" w:color="auto" w:fill="FFFFFF"/>
          </w:tcPr>
          <w:p w:rsidR="00121106" w:rsidRPr="00121106" w:rsidRDefault="00121106" w:rsidP="00121106">
            <w:pPr>
              <w:rPr>
                <w:rFonts w:ascii="Times New Roman" w:hAnsi="Times New Roman" w:cs="Times New Roman"/>
                <w:sz w:val="24"/>
                <w:szCs w:val="24"/>
                <w:lang w:bidi="ru-RU"/>
              </w:rPr>
            </w:pPr>
            <w:r w:rsidRPr="00121106">
              <w:rPr>
                <w:rFonts w:ascii="Times New Roman" w:hAnsi="Times New Roman" w:cs="Times New Roman"/>
                <w:sz w:val="24"/>
                <w:szCs w:val="24"/>
                <w:lang w:bidi="ru-RU"/>
              </w:rPr>
              <w:t>19.10</w:t>
            </w:r>
          </w:p>
        </w:tc>
        <w:tc>
          <w:tcPr>
            <w:tcW w:w="1714" w:type="pct"/>
            <w:tcBorders>
              <w:top w:val="single" w:sz="4" w:space="0" w:color="auto"/>
              <w:left w:val="single" w:sz="4" w:space="0" w:color="auto"/>
              <w:bottom w:val="single" w:sz="4" w:space="0" w:color="auto"/>
              <w:right w:val="single" w:sz="4" w:space="0" w:color="auto"/>
            </w:tcBorders>
            <w:shd w:val="clear" w:color="auto" w:fill="FFFFFF"/>
            <w:vAlign w:val="bottom"/>
          </w:tcPr>
          <w:p w:rsidR="00121106" w:rsidRPr="00121106" w:rsidRDefault="00121106" w:rsidP="00121106">
            <w:pPr>
              <w:rPr>
                <w:rFonts w:ascii="Times New Roman" w:hAnsi="Times New Roman" w:cs="Times New Roman"/>
                <w:sz w:val="24"/>
                <w:szCs w:val="24"/>
                <w:lang w:bidi="ru-RU"/>
              </w:rPr>
            </w:pPr>
            <w:r w:rsidRPr="00121106">
              <w:rPr>
                <w:rFonts w:ascii="Times New Roman" w:hAnsi="Times New Roman" w:cs="Times New Roman"/>
                <w:sz w:val="24"/>
                <w:szCs w:val="24"/>
                <w:lang w:bidi="ru-RU"/>
              </w:rPr>
              <w:t>Достижение планируемых результатов</w:t>
            </w:r>
          </w:p>
        </w:tc>
      </w:tr>
    </w:tbl>
    <w:p w:rsidR="00FC62F8" w:rsidRDefault="00FC62F8" w:rsidP="00FC62F8">
      <w:pPr>
        <w:rPr>
          <w:rFonts w:ascii="Times New Roman" w:hAnsi="Times New Roman" w:cs="Times New Roman"/>
          <w:sz w:val="24"/>
          <w:szCs w:val="24"/>
        </w:rPr>
      </w:pPr>
    </w:p>
    <w:p w:rsidR="00121106" w:rsidRDefault="00121106" w:rsidP="00FC62F8">
      <w:pPr>
        <w:rPr>
          <w:rFonts w:ascii="Times New Roman" w:hAnsi="Times New Roman" w:cs="Times New Roman"/>
          <w:sz w:val="24"/>
          <w:szCs w:val="24"/>
        </w:rPr>
      </w:pPr>
    </w:p>
    <w:p w:rsidR="00121106" w:rsidRDefault="00121106" w:rsidP="00FC62F8">
      <w:pPr>
        <w:rPr>
          <w:rFonts w:ascii="Times New Roman" w:hAnsi="Times New Roman" w:cs="Times New Roman"/>
          <w:sz w:val="24"/>
          <w:szCs w:val="24"/>
        </w:rPr>
      </w:pPr>
    </w:p>
    <w:p w:rsidR="00121106" w:rsidRDefault="00121106" w:rsidP="00FC62F8">
      <w:pPr>
        <w:rPr>
          <w:rFonts w:ascii="Times New Roman" w:hAnsi="Times New Roman" w:cs="Times New Roman"/>
          <w:sz w:val="24"/>
          <w:szCs w:val="24"/>
        </w:rPr>
      </w:pPr>
    </w:p>
    <w:p w:rsidR="00121106" w:rsidRDefault="00121106" w:rsidP="00121106">
      <w:pPr>
        <w:jc w:val="center"/>
        <w:rPr>
          <w:rFonts w:ascii="Times New Roman" w:hAnsi="Times New Roman" w:cs="Times New Roman"/>
          <w:b/>
          <w:sz w:val="24"/>
          <w:szCs w:val="24"/>
        </w:rPr>
      </w:pPr>
      <w:r w:rsidRPr="00121106">
        <w:rPr>
          <w:rFonts w:ascii="Times New Roman" w:hAnsi="Times New Roman" w:cs="Times New Roman"/>
          <w:b/>
          <w:sz w:val="24"/>
          <w:szCs w:val="24"/>
        </w:rPr>
        <w:t>Биология, 8 класс</w:t>
      </w:r>
    </w:p>
    <w:p w:rsidR="00121106" w:rsidRPr="00121106" w:rsidRDefault="00121106" w:rsidP="00121106">
      <w:pPr>
        <w:rPr>
          <w:rFonts w:ascii="Times New Roman" w:hAnsi="Times New Roman" w:cs="Times New Roman"/>
          <w:b/>
          <w:sz w:val="24"/>
          <w:szCs w:val="24"/>
        </w:rPr>
      </w:pPr>
      <w:r w:rsidRPr="00121106">
        <w:rPr>
          <w:rFonts w:ascii="Times New Roman" w:hAnsi="Times New Roman" w:cs="Times New Roman"/>
          <w:b/>
          <w:sz w:val="24"/>
          <w:szCs w:val="24"/>
        </w:rPr>
        <w:t>Качественная оценка</w:t>
      </w:r>
    </w:p>
    <w:tbl>
      <w:tblPr>
        <w:tblW w:w="5023" w:type="pct"/>
        <w:tblCellMar>
          <w:left w:w="10" w:type="dxa"/>
          <w:right w:w="10" w:type="dxa"/>
        </w:tblCellMar>
        <w:tblLook w:val="04A0"/>
      </w:tblPr>
      <w:tblGrid>
        <w:gridCol w:w="846"/>
        <w:gridCol w:w="930"/>
        <w:gridCol w:w="1413"/>
        <w:gridCol w:w="663"/>
        <w:gridCol w:w="663"/>
        <w:gridCol w:w="669"/>
        <w:gridCol w:w="663"/>
        <w:gridCol w:w="1501"/>
        <w:gridCol w:w="979"/>
        <w:gridCol w:w="1091"/>
      </w:tblGrid>
      <w:tr w:rsidR="00121106" w:rsidRPr="00121106" w:rsidTr="008537EC">
        <w:trPr>
          <w:trHeight w:hRule="exact" w:val="986"/>
        </w:trPr>
        <w:tc>
          <w:tcPr>
            <w:tcW w:w="449" w:type="pct"/>
            <w:tcBorders>
              <w:top w:val="single" w:sz="4" w:space="0" w:color="auto"/>
              <w:left w:val="single" w:sz="4" w:space="0" w:color="auto"/>
            </w:tcBorders>
            <w:shd w:val="clear" w:color="auto" w:fill="FFFFFF"/>
          </w:tcPr>
          <w:p w:rsidR="00121106" w:rsidRPr="00121106" w:rsidRDefault="00121106" w:rsidP="00121106">
            <w:pPr>
              <w:rPr>
                <w:rFonts w:ascii="Times New Roman" w:hAnsi="Times New Roman" w:cs="Times New Roman"/>
                <w:sz w:val="24"/>
                <w:szCs w:val="24"/>
                <w:lang w:bidi="ru-RU"/>
              </w:rPr>
            </w:pPr>
            <w:r w:rsidRPr="00121106">
              <w:rPr>
                <w:rFonts w:ascii="Times New Roman" w:hAnsi="Times New Roman" w:cs="Times New Roman"/>
                <w:sz w:val="24"/>
                <w:szCs w:val="24"/>
                <w:lang w:bidi="ru-RU"/>
              </w:rPr>
              <w:t>класс</w:t>
            </w:r>
          </w:p>
        </w:tc>
        <w:tc>
          <w:tcPr>
            <w:tcW w:w="494" w:type="pct"/>
            <w:tcBorders>
              <w:top w:val="single" w:sz="4" w:space="0" w:color="auto"/>
              <w:left w:val="single" w:sz="4" w:space="0" w:color="auto"/>
            </w:tcBorders>
            <w:shd w:val="clear" w:color="auto" w:fill="FFFFFF"/>
            <w:vAlign w:val="bottom"/>
          </w:tcPr>
          <w:p w:rsidR="00121106" w:rsidRPr="00121106" w:rsidRDefault="00121106" w:rsidP="00121106">
            <w:pPr>
              <w:rPr>
                <w:rFonts w:ascii="Times New Roman" w:hAnsi="Times New Roman" w:cs="Times New Roman"/>
                <w:sz w:val="24"/>
                <w:szCs w:val="24"/>
                <w:lang w:bidi="ru-RU"/>
              </w:rPr>
            </w:pPr>
            <w:r w:rsidRPr="00121106">
              <w:rPr>
                <w:rFonts w:ascii="Times New Roman" w:hAnsi="Times New Roman" w:cs="Times New Roman"/>
                <w:sz w:val="24"/>
                <w:szCs w:val="24"/>
                <w:lang w:bidi="ru-RU"/>
              </w:rPr>
              <w:t>Всего</w:t>
            </w:r>
          </w:p>
          <w:p w:rsidR="00121106" w:rsidRPr="00121106" w:rsidRDefault="00121106" w:rsidP="00121106">
            <w:pPr>
              <w:rPr>
                <w:rFonts w:ascii="Times New Roman" w:hAnsi="Times New Roman" w:cs="Times New Roman"/>
                <w:sz w:val="24"/>
                <w:szCs w:val="24"/>
                <w:lang w:bidi="ru-RU"/>
              </w:rPr>
            </w:pPr>
            <w:r w:rsidRPr="00121106">
              <w:rPr>
                <w:rFonts w:ascii="Times New Roman" w:hAnsi="Times New Roman" w:cs="Times New Roman"/>
                <w:sz w:val="24"/>
                <w:szCs w:val="24"/>
                <w:lang w:bidi="ru-RU"/>
              </w:rPr>
              <w:t>по</w:t>
            </w:r>
          </w:p>
          <w:p w:rsidR="00121106" w:rsidRPr="00121106" w:rsidRDefault="00121106" w:rsidP="00121106">
            <w:pPr>
              <w:rPr>
                <w:rFonts w:ascii="Times New Roman" w:hAnsi="Times New Roman" w:cs="Times New Roman"/>
                <w:sz w:val="24"/>
                <w:szCs w:val="24"/>
                <w:lang w:bidi="ru-RU"/>
              </w:rPr>
            </w:pPr>
            <w:r w:rsidRPr="00121106">
              <w:rPr>
                <w:rFonts w:ascii="Times New Roman" w:hAnsi="Times New Roman" w:cs="Times New Roman"/>
                <w:sz w:val="24"/>
                <w:szCs w:val="24"/>
                <w:lang w:bidi="ru-RU"/>
              </w:rPr>
              <w:t>списку</w:t>
            </w:r>
          </w:p>
        </w:tc>
        <w:tc>
          <w:tcPr>
            <w:tcW w:w="750" w:type="pct"/>
            <w:tcBorders>
              <w:top w:val="single" w:sz="4" w:space="0" w:color="auto"/>
              <w:left w:val="single" w:sz="4" w:space="0" w:color="auto"/>
            </w:tcBorders>
            <w:shd w:val="clear" w:color="auto" w:fill="FFFFFF"/>
          </w:tcPr>
          <w:p w:rsidR="00121106" w:rsidRPr="00121106" w:rsidRDefault="00121106" w:rsidP="00121106">
            <w:pPr>
              <w:rPr>
                <w:rFonts w:ascii="Times New Roman" w:hAnsi="Times New Roman" w:cs="Times New Roman"/>
                <w:sz w:val="24"/>
                <w:szCs w:val="24"/>
                <w:lang w:bidi="ru-RU"/>
              </w:rPr>
            </w:pPr>
            <w:r w:rsidRPr="00121106">
              <w:rPr>
                <w:rFonts w:ascii="Times New Roman" w:hAnsi="Times New Roman" w:cs="Times New Roman"/>
                <w:sz w:val="24"/>
                <w:szCs w:val="24"/>
                <w:lang w:bidi="ru-RU"/>
              </w:rPr>
              <w:t>выполняли</w:t>
            </w:r>
          </w:p>
        </w:tc>
        <w:tc>
          <w:tcPr>
            <w:tcW w:w="352" w:type="pct"/>
            <w:tcBorders>
              <w:top w:val="single" w:sz="4" w:space="0" w:color="auto"/>
              <w:left w:val="single" w:sz="4" w:space="0" w:color="auto"/>
            </w:tcBorders>
            <w:shd w:val="clear" w:color="auto" w:fill="FFFFFF"/>
          </w:tcPr>
          <w:p w:rsidR="00121106" w:rsidRPr="00121106" w:rsidRDefault="00121106" w:rsidP="00121106">
            <w:pPr>
              <w:rPr>
                <w:rFonts w:ascii="Times New Roman" w:hAnsi="Times New Roman" w:cs="Times New Roman"/>
                <w:sz w:val="24"/>
                <w:szCs w:val="24"/>
                <w:lang w:bidi="ru-RU"/>
              </w:rPr>
            </w:pPr>
            <w:r w:rsidRPr="00121106">
              <w:rPr>
                <w:rFonts w:ascii="Times New Roman" w:hAnsi="Times New Roman" w:cs="Times New Roman"/>
                <w:sz w:val="24"/>
                <w:szCs w:val="24"/>
                <w:lang w:bidi="ru-RU"/>
              </w:rPr>
              <w:t>«2»</w:t>
            </w:r>
          </w:p>
        </w:tc>
        <w:tc>
          <w:tcPr>
            <w:tcW w:w="352" w:type="pct"/>
            <w:tcBorders>
              <w:top w:val="single" w:sz="4" w:space="0" w:color="auto"/>
              <w:left w:val="single" w:sz="4" w:space="0" w:color="auto"/>
            </w:tcBorders>
            <w:shd w:val="clear" w:color="auto" w:fill="FFFFFF"/>
          </w:tcPr>
          <w:p w:rsidR="00121106" w:rsidRPr="00121106" w:rsidRDefault="00121106" w:rsidP="00121106">
            <w:pPr>
              <w:rPr>
                <w:rFonts w:ascii="Times New Roman" w:hAnsi="Times New Roman" w:cs="Times New Roman"/>
                <w:sz w:val="24"/>
                <w:szCs w:val="24"/>
                <w:lang w:bidi="ru-RU"/>
              </w:rPr>
            </w:pPr>
            <w:r w:rsidRPr="00121106">
              <w:rPr>
                <w:rFonts w:ascii="Times New Roman" w:hAnsi="Times New Roman" w:cs="Times New Roman"/>
                <w:sz w:val="24"/>
                <w:szCs w:val="24"/>
                <w:lang w:bidi="ru-RU"/>
              </w:rPr>
              <w:t>«3»</w:t>
            </w:r>
          </w:p>
        </w:tc>
        <w:tc>
          <w:tcPr>
            <w:tcW w:w="355" w:type="pct"/>
            <w:tcBorders>
              <w:top w:val="single" w:sz="4" w:space="0" w:color="auto"/>
              <w:left w:val="single" w:sz="4" w:space="0" w:color="auto"/>
            </w:tcBorders>
            <w:shd w:val="clear" w:color="auto" w:fill="FFFFFF"/>
          </w:tcPr>
          <w:p w:rsidR="00121106" w:rsidRPr="00121106" w:rsidRDefault="00121106" w:rsidP="00121106">
            <w:pPr>
              <w:rPr>
                <w:rFonts w:ascii="Times New Roman" w:hAnsi="Times New Roman" w:cs="Times New Roman"/>
                <w:sz w:val="24"/>
                <w:szCs w:val="24"/>
                <w:lang w:bidi="ru-RU"/>
              </w:rPr>
            </w:pPr>
            <w:r w:rsidRPr="00121106">
              <w:rPr>
                <w:rFonts w:ascii="Times New Roman" w:hAnsi="Times New Roman" w:cs="Times New Roman"/>
                <w:sz w:val="24"/>
                <w:szCs w:val="24"/>
                <w:lang w:bidi="ru-RU"/>
              </w:rPr>
              <w:t>«4»</w:t>
            </w:r>
          </w:p>
        </w:tc>
        <w:tc>
          <w:tcPr>
            <w:tcW w:w="352" w:type="pct"/>
            <w:tcBorders>
              <w:top w:val="single" w:sz="4" w:space="0" w:color="auto"/>
              <w:left w:val="single" w:sz="4" w:space="0" w:color="auto"/>
            </w:tcBorders>
            <w:shd w:val="clear" w:color="auto" w:fill="FFFFFF"/>
          </w:tcPr>
          <w:p w:rsidR="00121106" w:rsidRPr="00121106" w:rsidRDefault="00121106" w:rsidP="00121106">
            <w:pPr>
              <w:rPr>
                <w:rFonts w:ascii="Times New Roman" w:hAnsi="Times New Roman" w:cs="Times New Roman"/>
                <w:sz w:val="24"/>
                <w:szCs w:val="24"/>
                <w:lang w:bidi="ru-RU"/>
              </w:rPr>
            </w:pPr>
            <w:r w:rsidRPr="00121106">
              <w:rPr>
                <w:rFonts w:ascii="Times New Roman" w:hAnsi="Times New Roman" w:cs="Times New Roman"/>
                <w:sz w:val="24"/>
                <w:szCs w:val="24"/>
                <w:lang w:bidi="ru-RU"/>
              </w:rPr>
              <w:t>«5»</w:t>
            </w:r>
          </w:p>
        </w:tc>
        <w:tc>
          <w:tcPr>
            <w:tcW w:w="797" w:type="pct"/>
            <w:tcBorders>
              <w:top w:val="single" w:sz="4" w:space="0" w:color="auto"/>
              <w:left w:val="single" w:sz="4" w:space="0" w:color="auto"/>
            </w:tcBorders>
            <w:shd w:val="clear" w:color="auto" w:fill="FFFFFF"/>
          </w:tcPr>
          <w:p w:rsidR="00121106" w:rsidRPr="00121106" w:rsidRDefault="00121106" w:rsidP="00121106">
            <w:pPr>
              <w:rPr>
                <w:rFonts w:ascii="Times New Roman" w:hAnsi="Times New Roman" w:cs="Times New Roman"/>
                <w:sz w:val="24"/>
                <w:szCs w:val="24"/>
                <w:lang w:bidi="ru-RU"/>
              </w:rPr>
            </w:pPr>
            <w:r w:rsidRPr="00121106">
              <w:rPr>
                <w:rFonts w:ascii="Times New Roman" w:hAnsi="Times New Roman" w:cs="Times New Roman"/>
                <w:sz w:val="24"/>
                <w:szCs w:val="24"/>
                <w:lang w:bidi="ru-RU"/>
              </w:rPr>
              <w:t>успеваемость</w:t>
            </w:r>
          </w:p>
        </w:tc>
        <w:tc>
          <w:tcPr>
            <w:tcW w:w="520" w:type="pct"/>
            <w:tcBorders>
              <w:top w:val="single" w:sz="4" w:space="0" w:color="auto"/>
              <w:left w:val="single" w:sz="4" w:space="0" w:color="auto"/>
            </w:tcBorders>
            <w:shd w:val="clear" w:color="auto" w:fill="FFFFFF"/>
          </w:tcPr>
          <w:p w:rsidR="00121106" w:rsidRPr="00121106" w:rsidRDefault="00121106" w:rsidP="00121106">
            <w:pPr>
              <w:rPr>
                <w:rFonts w:ascii="Times New Roman" w:hAnsi="Times New Roman" w:cs="Times New Roman"/>
                <w:sz w:val="24"/>
                <w:szCs w:val="24"/>
                <w:lang w:bidi="ru-RU"/>
              </w:rPr>
            </w:pPr>
            <w:r w:rsidRPr="00121106">
              <w:rPr>
                <w:rFonts w:ascii="Times New Roman" w:hAnsi="Times New Roman" w:cs="Times New Roman"/>
                <w:sz w:val="24"/>
                <w:szCs w:val="24"/>
                <w:lang w:bidi="ru-RU"/>
              </w:rPr>
              <w:t>средний</w:t>
            </w:r>
          </w:p>
          <w:p w:rsidR="00121106" w:rsidRPr="00121106" w:rsidRDefault="00121106" w:rsidP="00121106">
            <w:pPr>
              <w:rPr>
                <w:rFonts w:ascii="Times New Roman" w:hAnsi="Times New Roman" w:cs="Times New Roman"/>
                <w:sz w:val="24"/>
                <w:szCs w:val="24"/>
                <w:lang w:bidi="ru-RU"/>
              </w:rPr>
            </w:pPr>
            <w:r w:rsidRPr="00121106">
              <w:rPr>
                <w:rFonts w:ascii="Times New Roman" w:hAnsi="Times New Roman" w:cs="Times New Roman"/>
                <w:sz w:val="24"/>
                <w:szCs w:val="24"/>
                <w:lang w:bidi="ru-RU"/>
              </w:rPr>
              <w:t>балл</w:t>
            </w:r>
          </w:p>
        </w:tc>
        <w:tc>
          <w:tcPr>
            <w:tcW w:w="579" w:type="pct"/>
            <w:tcBorders>
              <w:top w:val="single" w:sz="4" w:space="0" w:color="auto"/>
              <w:left w:val="single" w:sz="4" w:space="0" w:color="auto"/>
              <w:right w:val="single" w:sz="4" w:space="0" w:color="auto"/>
            </w:tcBorders>
            <w:shd w:val="clear" w:color="auto" w:fill="FFFFFF"/>
          </w:tcPr>
          <w:p w:rsidR="00121106" w:rsidRPr="00121106" w:rsidRDefault="00121106" w:rsidP="00121106">
            <w:pPr>
              <w:rPr>
                <w:rFonts w:ascii="Times New Roman" w:hAnsi="Times New Roman" w:cs="Times New Roman"/>
                <w:sz w:val="24"/>
                <w:szCs w:val="24"/>
                <w:lang w:bidi="ru-RU"/>
              </w:rPr>
            </w:pPr>
            <w:r w:rsidRPr="00121106">
              <w:rPr>
                <w:rFonts w:ascii="Times New Roman" w:hAnsi="Times New Roman" w:cs="Times New Roman"/>
                <w:sz w:val="24"/>
                <w:szCs w:val="24"/>
                <w:lang w:bidi="ru-RU"/>
              </w:rPr>
              <w:t>качество</w:t>
            </w:r>
          </w:p>
          <w:p w:rsidR="00121106" w:rsidRPr="00121106" w:rsidRDefault="00121106" w:rsidP="00121106">
            <w:pPr>
              <w:rPr>
                <w:rFonts w:ascii="Times New Roman" w:hAnsi="Times New Roman" w:cs="Times New Roman"/>
                <w:sz w:val="24"/>
                <w:szCs w:val="24"/>
                <w:lang w:bidi="ru-RU"/>
              </w:rPr>
            </w:pPr>
            <w:r w:rsidRPr="00121106">
              <w:rPr>
                <w:rFonts w:ascii="Times New Roman" w:hAnsi="Times New Roman" w:cs="Times New Roman"/>
                <w:sz w:val="24"/>
                <w:szCs w:val="24"/>
                <w:lang w:bidi="ru-RU"/>
              </w:rPr>
              <w:t>знаний</w:t>
            </w:r>
          </w:p>
        </w:tc>
      </w:tr>
      <w:tr w:rsidR="00121106" w:rsidRPr="00121106" w:rsidTr="008537EC">
        <w:trPr>
          <w:trHeight w:hRule="exact" w:val="416"/>
        </w:trPr>
        <w:tc>
          <w:tcPr>
            <w:tcW w:w="449" w:type="pct"/>
            <w:tcBorders>
              <w:top w:val="single" w:sz="4" w:space="0" w:color="auto"/>
              <w:left w:val="single" w:sz="4" w:space="0" w:color="auto"/>
              <w:bottom w:val="single" w:sz="4" w:space="0" w:color="auto"/>
            </w:tcBorders>
            <w:shd w:val="clear" w:color="auto" w:fill="FFFFFF"/>
            <w:vAlign w:val="bottom"/>
          </w:tcPr>
          <w:p w:rsidR="00121106" w:rsidRPr="00121106" w:rsidRDefault="00121106" w:rsidP="00121106">
            <w:pPr>
              <w:rPr>
                <w:rFonts w:ascii="Times New Roman" w:hAnsi="Times New Roman" w:cs="Times New Roman"/>
                <w:sz w:val="24"/>
                <w:szCs w:val="24"/>
                <w:lang w:bidi="ru-RU"/>
              </w:rPr>
            </w:pPr>
            <w:r w:rsidRPr="00121106">
              <w:rPr>
                <w:rFonts w:ascii="Times New Roman" w:hAnsi="Times New Roman" w:cs="Times New Roman"/>
                <w:sz w:val="24"/>
                <w:szCs w:val="24"/>
                <w:lang w:bidi="ru-RU"/>
              </w:rPr>
              <w:t>8</w:t>
            </w:r>
          </w:p>
        </w:tc>
        <w:tc>
          <w:tcPr>
            <w:tcW w:w="494" w:type="pct"/>
            <w:tcBorders>
              <w:top w:val="single" w:sz="4" w:space="0" w:color="auto"/>
              <w:left w:val="single" w:sz="4" w:space="0" w:color="auto"/>
              <w:bottom w:val="single" w:sz="4" w:space="0" w:color="auto"/>
            </w:tcBorders>
            <w:shd w:val="clear" w:color="auto" w:fill="FFFFFF"/>
            <w:vAlign w:val="bottom"/>
          </w:tcPr>
          <w:p w:rsidR="00121106" w:rsidRPr="00121106" w:rsidRDefault="00121106" w:rsidP="00121106">
            <w:pPr>
              <w:rPr>
                <w:rFonts w:ascii="Times New Roman" w:hAnsi="Times New Roman" w:cs="Times New Roman"/>
                <w:sz w:val="24"/>
                <w:szCs w:val="24"/>
                <w:lang w:bidi="ru-RU"/>
              </w:rPr>
            </w:pPr>
            <w:r w:rsidRPr="00121106">
              <w:rPr>
                <w:rFonts w:ascii="Times New Roman" w:hAnsi="Times New Roman" w:cs="Times New Roman"/>
                <w:sz w:val="24"/>
                <w:szCs w:val="24"/>
                <w:lang w:bidi="ru-RU"/>
              </w:rPr>
              <w:t>10</w:t>
            </w:r>
          </w:p>
        </w:tc>
        <w:tc>
          <w:tcPr>
            <w:tcW w:w="750" w:type="pct"/>
            <w:tcBorders>
              <w:top w:val="single" w:sz="4" w:space="0" w:color="auto"/>
              <w:left w:val="single" w:sz="4" w:space="0" w:color="auto"/>
              <w:bottom w:val="single" w:sz="4" w:space="0" w:color="auto"/>
            </w:tcBorders>
            <w:shd w:val="clear" w:color="auto" w:fill="FFFFFF"/>
            <w:vAlign w:val="bottom"/>
          </w:tcPr>
          <w:p w:rsidR="00121106" w:rsidRPr="00121106" w:rsidRDefault="00121106" w:rsidP="00121106">
            <w:pPr>
              <w:rPr>
                <w:rFonts w:ascii="Times New Roman" w:hAnsi="Times New Roman" w:cs="Times New Roman"/>
                <w:sz w:val="24"/>
                <w:szCs w:val="24"/>
                <w:lang w:bidi="ru-RU"/>
              </w:rPr>
            </w:pPr>
            <w:r w:rsidRPr="00121106">
              <w:rPr>
                <w:rFonts w:ascii="Times New Roman" w:hAnsi="Times New Roman" w:cs="Times New Roman"/>
                <w:sz w:val="24"/>
                <w:szCs w:val="24"/>
                <w:lang w:bidi="ru-RU"/>
              </w:rPr>
              <w:t>9</w:t>
            </w:r>
          </w:p>
        </w:tc>
        <w:tc>
          <w:tcPr>
            <w:tcW w:w="352" w:type="pct"/>
            <w:tcBorders>
              <w:top w:val="single" w:sz="4" w:space="0" w:color="auto"/>
              <w:left w:val="single" w:sz="4" w:space="0" w:color="auto"/>
              <w:bottom w:val="single" w:sz="4" w:space="0" w:color="auto"/>
            </w:tcBorders>
            <w:shd w:val="clear" w:color="auto" w:fill="FFFFFF"/>
          </w:tcPr>
          <w:p w:rsidR="00121106" w:rsidRPr="00121106" w:rsidRDefault="00121106" w:rsidP="00121106">
            <w:pPr>
              <w:rPr>
                <w:rFonts w:ascii="Times New Roman" w:hAnsi="Times New Roman" w:cs="Times New Roman"/>
                <w:sz w:val="24"/>
                <w:szCs w:val="24"/>
                <w:lang w:bidi="ru-RU"/>
              </w:rPr>
            </w:pPr>
            <w:r w:rsidRPr="00121106">
              <w:rPr>
                <w:rFonts w:ascii="Times New Roman" w:hAnsi="Times New Roman" w:cs="Times New Roman"/>
                <w:sz w:val="24"/>
                <w:szCs w:val="24"/>
                <w:lang w:bidi="ru-RU"/>
              </w:rPr>
              <w:t>1</w:t>
            </w:r>
          </w:p>
        </w:tc>
        <w:tc>
          <w:tcPr>
            <w:tcW w:w="352" w:type="pct"/>
            <w:tcBorders>
              <w:top w:val="single" w:sz="4" w:space="0" w:color="auto"/>
              <w:left w:val="single" w:sz="4" w:space="0" w:color="auto"/>
              <w:bottom w:val="single" w:sz="4" w:space="0" w:color="auto"/>
            </w:tcBorders>
            <w:shd w:val="clear" w:color="auto" w:fill="FFFFFF"/>
          </w:tcPr>
          <w:p w:rsidR="00121106" w:rsidRPr="00121106" w:rsidRDefault="00121106" w:rsidP="00121106">
            <w:pPr>
              <w:rPr>
                <w:rFonts w:ascii="Times New Roman" w:hAnsi="Times New Roman" w:cs="Times New Roman"/>
                <w:sz w:val="24"/>
                <w:szCs w:val="24"/>
                <w:lang w:bidi="ru-RU"/>
              </w:rPr>
            </w:pPr>
            <w:r w:rsidRPr="00121106">
              <w:rPr>
                <w:rFonts w:ascii="Times New Roman" w:hAnsi="Times New Roman" w:cs="Times New Roman"/>
                <w:sz w:val="24"/>
                <w:szCs w:val="24"/>
                <w:lang w:bidi="ru-RU"/>
              </w:rPr>
              <w:t>7</w:t>
            </w:r>
          </w:p>
        </w:tc>
        <w:tc>
          <w:tcPr>
            <w:tcW w:w="355" w:type="pct"/>
            <w:tcBorders>
              <w:top w:val="single" w:sz="4" w:space="0" w:color="auto"/>
              <w:left w:val="single" w:sz="4" w:space="0" w:color="auto"/>
              <w:bottom w:val="single" w:sz="4" w:space="0" w:color="auto"/>
            </w:tcBorders>
            <w:shd w:val="clear" w:color="auto" w:fill="FFFFFF"/>
          </w:tcPr>
          <w:p w:rsidR="00121106" w:rsidRPr="00121106" w:rsidRDefault="00121106" w:rsidP="00121106">
            <w:pPr>
              <w:rPr>
                <w:rFonts w:ascii="Times New Roman" w:hAnsi="Times New Roman" w:cs="Times New Roman"/>
                <w:sz w:val="24"/>
                <w:szCs w:val="24"/>
                <w:lang w:bidi="ru-RU"/>
              </w:rPr>
            </w:pPr>
            <w:r w:rsidRPr="00121106">
              <w:rPr>
                <w:rFonts w:ascii="Times New Roman" w:hAnsi="Times New Roman" w:cs="Times New Roman"/>
                <w:sz w:val="24"/>
                <w:szCs w:val="24"/>
                <w:lang w:bidi="ru-RU"/>
              </w:rPr>
              <w:t>1</w:t>
            </w:r>
          </w:p>
        </w:tc>
        <w:tc>
          <w:tcPr>
            <w:tcW w:w="352" w:type="pct"/>
            <w:tcBorders>
              <w:top w:val="single" w:sz="4" w:space="0" w:color="auto"/>
              <w:left w:val="single" w:sz="4" w:space="0" w:color="auto"/>
              <w:bottom w:val="single" w:sz="4" w:space="0" w:color="auto"/>
            </w:tcBorders>
            <w:shd w:val="clear" w:color="auto" w:fill="FFFFFF"/>
            <w:vAlign w:val="bottom"/>
          </w:tcPr>
          <w:p w:rsidR="00121106" w:rsidRPr="00121106" w:rsidRDefault="00121106" w:rsidP="00121106">
            <w:pPr>
              <w:rPr>
                <w:rFonts w:ascii="Times New Roman" w:hAnsi="Times New Roman" w:cs="Times New Roman"/>
                <w:sz w:val="24"/>
                <w:szCs w:val="24"/>
                <w:lang w:bidi="ru-RU"/>
              </w:rPr>
            </w:pPr>
            <w:r w:rsidRPr="00121106">
              <w:rPr>
                <w:rFonts w:ascii="Times New Roman" w:hAnsi="Times New Roman" w:cs="Times New Roman"/>
                <w:sz w:val="24"/>
                <w:szCs w:val="24"/>
                <w:lang w:bidi="ru-RU"/>
              </w:rPr>
              <w:t>0</w:t>
            </w:r>
          </w:p>
        </w:tc>
        <w:tc>
          <w:tcPr>
            <w:tcW w:w="797" w:type="pct"/>
            <w:tcBorders>
              <w:top w:val="single" w:sz="4" w:space="0" w:color="auto"/>
              <w:left w:val="single" w:sz="4" w:space="0" w:color="auto"/>
              <w:bottom w:val="single" w:sz="4" w:space="0" w:color="auto"/>
            </w:tcBorders>
            <w:shd w:val="clear" w:color="auto" w:fill="FFFFFF"/>
          </w:tcPr>
          <w:p w:rsidR="00121106" w:rsidRPr="00121106" w:rsidRDefault="00121106" w:rsidP="00121106">
            <w:pPr>
              <w:rPr>
                <w:rFonts w:ascii="Times New Roman" w:hAnsi="Times New Roman" w:cs="Times New Roman"/>
                <w:sz w:val="24"/>
                <w:szCs w:val="24"/>
                <w:lang w:bidi="ru-RU"/>
              </w:rPr>
            </w:pPr>
            <w:r w:rsidRPr="00121106">
              <w:rPr>
                <w:rFonts w:ascii="Times New Roman" w:hAnsi="Times New Roman" w:cs="Times New Roman"/>
                <w:sz w:val="24"/>
                <w:szCs w:val="24"/>
                <w:lang w:bidi="ru-RU"/>
              </w:rPr>
              <w:t>77,7%</w:t>
            </w:r>
          </w:p>
        </w:tc>
        <w:tc>
          <w:tcPr>
            <w:tcW w:w="520" w:type="pct"/>
            <w:tcBorders>
              <w:top w:val="single" w:sz="4" w:space="0" w:color="auto"/>
              <w:left w:val="single" w:sz="4" w:space="0" w:color="auto"/>
              <w:bottom w:val="single" w:sz="4" w:space="0" w:color="auto"/>
            </w:tcBorders>
            <w:shd w:val="clear" w:color="auto" w:fill="FFFFFF"/>
          </w:tcPr>
          <w:p w:rsidR="00121106" w:rsidRPr="00121106" w:rsidRDefault="00121106" w:rsidP="00121106">
            <w:pPr>
              <w:rPr>
                <w:rFonts w:ascii="Times New Roman" w:hAnsi="Times New Roman" w:cs="Times New Roman"/>
                <w:sz w:val="24"/>
                <w:szCs w:val="24"/>
                <w:lang w:bidi="ru-RU"/>
              </w:rPr>
            </w:pPr>
            <w:r>
              <w:rPr>
                <w:rFonts w:ascii="Times New Roman" w:hAnsi="Times New Roman" w:cs="Times New Roman"/>
                <w:sz w:val="24"/>
                <w:szCs w:val="24"/>
                <w:lang w:bidi="ru-RU"/>
              </w:rPr>
              <w:t>3</w:t>
            </w:r>
          </w:p>
        </w:tc>
        <w:tc>
          <w:tcPr>
            <w:tcW w:w="579" w:type="pct"/>
            <w:tcBorders>
              <w:top w:val="single" w:sz="4" w:space="0" w:color="auto"/>
              <w:left w:val="single" w:sz="4" w:space="0" w:color="auto"/>
              <w:bottom w:val="single" w:sz="4" w:space="0" w:color="auto"/>
              <w:right w:val="single" w:sz="4" w:space="0" w:color="auto"/>
            </w:tcBorders>
            <w:shd w:val="clear" w:color="auto" w:fill="FFFFFF"/>
          </w:tcPr>
          <w:p w:rsidR="00121106" w:rsidRPr="00121106" w:rsidRDefault="00121106" w:rsidP="00121106">
            <w:pPr>
              <w:rPr>
                <w:rFonts w:ascii="Times New Roman" w:hAnsi="Times New Roman" w:cs="Times New Roman"/>
                <w:sz w:val="24"/>
                <w:szCs w:val="24"/>
                <w:lang w:bidi="ru-RU"/>
              </w:rPr>
            </w:pPr>
            <w:r w:rsidRPr="00121106">
              <w:rPr>
                <w:rFonts w:ascii="Times New Roman" w:hAnsi="Times New Roman" w:cs="Times New Roman"/>
                <w:sz w:val="24"/>
                <w:szCs w:val="24"/>
                <w:lang w:bidi="ru-RU"/>
              </w:rPr>
              <w:t>1</w:t>
            </w:r>
            <w:r>
              <w:rPr>
                <w:rFonts w:ascii="Times New Roman" w:hAnsi="Times New Roman" w:cs="Times New Roman"/>
                <w:sz w:val="24"/>
                <w:szCs w:val="24"/>
                <w:lang w:bidi="ru-RU"/>
              </w:rPr>
              <w:t>1</w:t>
            </w:r>
            <w:r w:rsidRPr="00121106">
              <w:rPr>
                <w:rFonts w:ascii="Times New Roman" w:hAnsi="Times New Roman" w:cs="Times New Roman"/>
                <w:sz w:val="24"/>
                <w:szCs w:val="24"/>
                <w:lang w:bidi="ru-RU"/>
              </w:rPr>
              <w:t>%</w:t>
            </w:r>
          </w:p>
        </w:tc>
      </w:tr>
    </w:tbl>
    <w:p w:rsidR="00121106" w:rsidRPr="00121106" w:rsidRDefault="00121106" w:rsidP="00121106">
      <w:pPr>
        <w:rPr>
          <w:rFonts w:ascii="Times New Roman" w:hAnsi="Times New Roman" w:cs="Times New Roman"/>
          <w:b/>
          <w:sz w:val="24"/>
          <w:szCs w:val="24"/>
        </w:rPr>
      </w:pPr>
    </w:p>
    <w:tbl>
      <w:tblPr>
        <w:tblW w:w="5000" w:type="pct"/>
        <w:tblCellMar>
          <w:left w:w="10" w:type="dxa"/>
          <w:right w:w="10" w:type="dxa"/>
        </w:tblCellMar>
        <w:tblLook w:val="04A0"/>
      </w:tblPr>
      <w:tblGrid>
        <w:gridCol w:w="4432"/>
        <w:gridCol w:w="2655"/>
        <w:gridCol w:w="2288"/>
      </w:tblGrid>
      <w:tr w:rsidR="00121106" w:rsidRPr="00121106" w:rsidTr="008537EC">
        <w:trPr>
          <w:trHeight w:hRule="exact" w:val="293"/>
        </w:trPr>
        <w:tc>
          <w:tcPr>
            <w:tcW w:w="2364" w:type="pct"/>
            <w:tcBorders>
              <w:top w:val="single" w:sz="4" w:space="0" w:color="auto"/>
              <w:left w:val="single" w:sz="4" w:space="0" w:color="auto"/>
            </w:tcBorders>
            <w:shd w:val="clear" w:color="auto" w:fill="FFFFFF"/>
          </w:tcPr>
          <w:p w:rsidR="00121106" w:rsidRPr="00121106" w:rsidRDefault="00121106" w:rsidP="00121106">
            <w:pPr>
              <w:rPr>
                <w:rFonts w:ascii="Times New Roman" w:hAnsi="Times New Roman" w:cs="Times New Roman"/>
                <w:sz w:val="24"/>
                <w:szCs w:val="24"/>
                <w:lang w:bidi="ru-RU"/>
              </w:rPr>
            </w:pPr>
          </w:p>
        </w:tc>
        <w:tc>
          <w:tcPr>
            <w:tcW w:w="1416" w:type="pct"/>
            <w:tcBorders>
              <w:top w:val="single" w:sz="4" w:space="0" w:color="auto"/>
              <w:left w:val="single" w:sz="4" w:space="0" w:color="auto"/>
            </w:tcBorders>
            <w:shd w:val="clear" w:color="auto" w:fill="FFFFFF"/>
            <w:vAlign w:val="bottom"/>
          </w:tcPr>
          <w:p w:rsidR="00121106" w:rsidRPr="00121106" w:rsidRDefault="00121106" w:rsidP="00121106">
            <w:pPr>
              <w:rPr>
                <w:rFonts w:ascii="Times New Roman" w:hAnsi="Times New Roman" w:cs="Times New Roman"/>
                <w:sz w:val="24"/>
                <w:szCs w:val="24"/>
                <w:lang w:bidi="ru-RU"/>
              </w:rPr>
            </w:pPr>
            <w:r w:rsidRPr="00121106">
              <w:rPr>
                <w:rFonts w:ascii="Times New Roman" w:hAnsi="Times New Roman" w:cs="Times New Roman"/>
                <w:sz w:val="24"/>
                <w:szCs w:val="24"/>
                <w:lang w:bidi="ru-RU"/>
              </w:rPr>
              <w:t xml:space="preserve">Кол - </w:t>
            </w:r>
            <w:proofErr w:type="gramStart"/>
            <w:r w:rsidRPr="00121106">
              <w:rPr>
                <w:rFonts w:ascii="Times New Roman" w:hAnsi="Times New Roman" w:cs="Times New Roman"/>
                <w:sz w:val="24"/>
                <w:szCs w:val="24"/>
                <w:lang w:bidi="ru-RU"/>
              </w:rPr>
              <w:t>во</w:t>
            </w:r>
            <w:proofErr w:type="gramEnd"/>
            <w:r w:rsidRPr="00121106">
              <w:rPr>
                <w:rFonts w:ascii="Times New Roman" w:hAnsi="Times New Roman" w:cs="Times New Roman"/>
                <w:sz w:val="24"/>
                <w:szCs w:val="24"/>
                <w:lang w:bidi="ru-RU"/>
              </w:rPr>
              <w:t xml:space="preserve"> учащихся</w:t>
            </w:r>
          </w:p>
        </w:tc>
        <w:tc>
          <w:tcPr>
            <w:tcW w:w="1220" w:type="pct"/>
            <w:tcBorders>
              <w:top w:val="single" w:sz="4" w:space="0" w:color="auto"/>
              <w:left w:val="single" w:sz="4" w:space="0" w:color="auto"/>
              <w:right w:val="single" w:sz="4" w:space="0" w:color="auto"/>
            </w:tcBorders>
            <w:shd w:val="clear" w:color="auto" w:fill="FFFFFF"/>
            <w:vAlign w:val="bottom"/>
          </w:tcPr>
          <w:p w:rsidR="00121106" w:rsidRPr="00121106" w:rsidRDefault="00121106" w:rsidP="00121106">
            <w:pPr>
              <w:rPr>
                <w:rFonts w:ascii="Times New Roman" w:hAnsi="Times New Roman" w:cs="Times New Roman"/>
                <w:sz w:val="24"/>
                <w:szCs w:val="24"/>
                <w:lang w:bidi="ru-RU"/>
              </w:rPr>
            </w:pPr>
            <w:r w:rsidRPr="00121106">
              <w:rPr>
                <w:rFonts w:ascii="Times New Roman" w:hAnsi="Times New Roman" w:cs="Times New Roman"/>
                <w:sz w:val="24"/>
                <w:szCs w:val="24"/>
                <w:lang w:bidi="ru-RU"/>
              </w:rPr>
              <w:t>%</w:t>
            </w:r>
          </w:p>
        </w:tc>
      </w:tr>
      <w:tr w:rsidR="00121106" w:rsidRPr="00121106" w:rsidTr="008537EC">
        <w:trPr>
          <w:trHeight w:hRule="exact" w:val="283"/>
        </w:trPr>
        <w:tc>
          <w:tcPr>
            <w:tcW w:w="2364" w:type="pct"/>
            <w:tcBorders>
              <w:top w:val="single" w:sz="4" w:space="0" w:color="auto"/>
              <w:left w:val="single" w:sz="4" w:space="0" w:color="auto"/>
            </w:tcBorders>
            <w:shd w:val="clear" w:color="auto" w:fill="FFFFFF"/>
            <w:vAlign w:val="bottom"/>
          </w:tcPr>
          <w:p w:rsidR="00121106" w:rsidRPr="00121106" w:rsidRDefault="00121106" w:rsidP="00121106">
            <w:pPr>
              <w:rPr>
                <w:rFonts w:ascii="Times New Roman" w:hAnsi="Times New Roman" w:cs="Times New Roman"/>
                <w:sz w:val="24"/>
                <w:szCs w:val="24"/>
                <w:lang w:bidi="ru-RU"/>
              </w:rPr>
            </w:pPr>
            <w:r w:rsidRPr="00121106">
              <w:rPr>
                <w:rFonts w:ascii="Times New Roman" w:hAnsi="Times New Roman" w:cs="Times New Roman"/>
                <w:sz w:val="24"/>
                <w:szCs w:val="24"/>
                <w:lang w:bidi="ru-RU"/>
              </w:rPr>
              <w:t>понизили (</w:t>
            </w:r>
            <w:proofErr w:type="spellStart"/>
            <w:r w:rsidRPr="00121106">
              <w:rPr>
                <w:rFonts w:ascii="Times New Roman" w:hAnsi="Times New Roman" w:cs="Times New Roman"/>
                <w:sz w:val="24"/>
                <w:szCs w:val="24"/>
                <w:lang w:bidi="ru-RU"/>
              </w:rPr>
              <w:t>отм</w:t>
            </w:r>
            <w:proofErr w:type="spellEnd"/>
            <w:r w:rsidRPr="00121106">
              <w:rPr>
                <w:rFonts w:ascii="Times New Roman" w:hAnsi="Times New Roman" w:cs="Times New Roman"/>
                <w:sz w:val="24"/>
                <w:szCs w:val="24"/>
                <w:lang w:bidi="ru-RU"/>
              </w:rPr>
              <w:t>.&lt;</w:t>
            </w:r>
            <w:proofErr w:type="spellStart"/>
            <w:r w:rsidRPr="00121106">
              <w:rPr>
                <w:rFonts w:ascii="Times New Roman" w:hAnsi="Times New Roman" w:cs="Times New Roman"/>
                <w:sz w:val="24"/>
                <w:szCs w:val="24"/>
                <w:lang w:bidi="ru-RU"/>
              </w:rPr>
              <w:t>отм</w:t>
            </w:r>
            <w:proofErr w:type="spellEnd"/>
            <w:r w:rsidRPr="00121106">
              <w:rPr>
                <w:rFonts w:ascii="Times New Roman" w:hAnsi="Times New Roman" w:cs="Times New Roman"/>
                <w:sz w:val="24"/>
                <w:szCs w:val="24"/>
                <w:lang w:bidi="ru-RU"/>
              </w:rPr>
              <w:t>. по журналу)</w:t>
            </w:r>
          </w:p>
        </w:tc>
        <w:tc>
          <w:tcPr>
            <w:tcW w:w="1416" w:type="pct"/>
            <w:tcBorders>
              <w:top w:val="single" w:sz="4" w:space="0" w:color="auto"/>
              <w:left w:val="single" w:sz="4" w:space="0" w:color="auto"/>
            </w:tcBorders>
            <w:shd w:val="clear" w:color="auto" w:fill="FFFFFF"/>
            <w:vAlign w:val="bottom"/>
          </w:tcPr>
          <w:p w:rsidR="00121106" w:rsidRPr="00121106" w:rsidRDefault="00121106" w:rsidP="00121106">
            <w:pPr>
              <w:rPr>
                <w:rFonts w:ascii="Times New Roman" w:hAnsi="Times New Roman" w:cs="Times New Roman"/>
                <w:sz w:val="24"/>
                <w:szCs w:val="24"/>
                <w:lang w:bidi="ru-RU"/>
              </w:rPr>
            </w:pPr>
            <w:r>
              <w:rPr>
                <w:rFonts w:ascii="Times New Roman" w:hAnsi="Times New Roman" w:cs="Times New Roman"/>
                <w:sz w:val="24"/>
                <w:szCs w:val="24"/>
                <w:lang w:bidi="ru-RU"/>
              </w:rPr>
              <w:t>7</w:t>
            </w:r>
          </w:p>
        </w:tc>
        <w:tc>
          <w:tcPr>
            <w:tcW w:w="1220" w:type="pct"/>
            <w:tcBorders>
              <w:top w:val="single" w:sz="4" w:space="0" w:color="auto"/>
              <w:left w:val="single" w:sz="4" w:space="0" w:color="auto"/>
              <w:right w:val="single" w:sz="4" w:space="0" w:color="auto"/>
            </w:tcBorders>
            <w:shd w:val="clear" w:color="auto" w:fill="FFFFFF"/>
            <w:vAlign w:val="bottom"/>
          </w:tcPr>
          <w:p w:rsidR="00121106" w:rsidRPr="00121106" w:rsidRDefault="00121106" w:rsidP="00121106">
            <w:pPr>
              <w:rPr>
                <w:rFonts w:ascii="Times New Roman" w:hAnsi="Times New Roman" w:cs="Times New Roman"/>
                <w:sz w:val="24"/>
                <w:szCs w:val="24"/>
                <w:lang w:bidi="ru-RU"/>
              </w:rPr>
            </w:pPr>
            <w:r>
              <w:rPr>
                <w:rFonts w:ascii="Times New Roman" w:hAnsi="Times New Roman" w:cs="Times New Roman"/>
                <w:sz w:val="24"/>
                <w:szCs w:val="24"/>
                <w:lang w:bidi="ru-RU"/>
              </w:rPr>
              <w:t>77,78</w:t>
            </w:r>
            <w:r w:rsidRPr="00121106">
              <w:rPr>
                <w:rFonts w:ascii="Times New Roman" w:hAnsi="Times New Roman" w:cs="Times New Roman"/>
                <w:sz w:val="24"/>
                <w:szCs w:val="24"/>
                <w:lang w:bidi="ru-RU"/>
              </w:rPr>
              <w:t>%</w:t>
            </w:r>
          </w:p>
        </w:tc>
      </w:tr>
      <w:tr w:rsidR="00121106" w:rsidRPr="00121106" w:rsidTr="008537EC">
        <w:trPr>
          <w:trHeight w:hRule="exact" w:val="288"/>
        </w:trPr>
        <w:tc>
          <w:tcPr>
            <w:tcW w:w="2364" w:type="pct"/>
            <w:tcBorders>
              <w:top w:val="single" w:sz="4" w:space="0" w:color="auto"/>
              <w:left w:val="single" w:sz="4" w:space="0" w:color="auto"/>
            </w:tcBorders>
            <w:shd w:val="clear" w:color="auto" w:fill="FFFFFF"/>
            <w:vAlign w:val="bottom"/>
          </w:tcPr>
          <w:p w:rsidR="00121106" w:rsidRPr="00121106" w:rsidRDefault="00121106" w:rsidP="00121106">
            <w:pPr>
              <w:rPr>
                <w:rFonts w:ascii="Times New Roman" w:hAnsi="Times New Roman" w:cs="Times New Roman"/>
                <w:sz w:val="24"/>
                <w:szCs w:val="24"/>
                <w:lang w:bidi="ru-RU"/>
              </w:rPr>
            </w:pPr>
            <w:r w:rsidRPr="00121106">
              <w:rPr>
                <w:rFonts w:ascii="Times New Roman" w:hAnsi="Times New Roman" w:cs="Times New Roman"/>
                <w:sz w:val="24"/>
                <w:szCs w:val="24"/>
                <w:lang w:bidi="ru-RU"/>
              </w:rPr>
              <w:t>подтвердили (</w:t>
            </w:r>
            <w:proofErr w:type="spellStart"/>
            <w:r w:rsidRPr="00121106">
              <w:rPr>
                <w:rFonts w:ascii="Times New Roman" w:hAnsi="Times New Roman" w:cs="Times New Roman"/>
                <w:sz w:val="24"/>
                <w:szCs w:val="24"/>
                <w:lang w:bidi="ru-RU"/>
              </w:rPr>
              <w:t>отм</w:t>
            </w:r>
            <w:proofErr w:type="spellEnd"/>
            <w:r w:rsidRPr="00121106">
              <w:rPr>
                <w:rFonts w:ascii="Times New Roman" w:hAnsi="Times New Roman" w:cs="Times New Roman"/>
                <w:sz w:val="24"/>
                <w:szCs w:val="24"/>
                <w:lang w:bidi="ru-RU"/>
              </w:rPr>
              <w:t>.&lt;</w:t>
            </w:r>
            <w:proofErr w:type="spellStart"/>
            <w:r w:rsidRPr="00121106">
              <w:rPr>
                <w:rFonts w:ascii="Times New Roman" w:hAnsi="Times New Roman" w:cs="Times New Roman"/>
                <w:sz w:val="24"/>
                <w:szCs w:val="24"/>
                <w:lang w:bidi="ru-RU"/>
              </w:rPr>
              <w:t>отм</w:t>
            </w:r>
            <w:proofErr w:type="spellEnd"/>
            <w:r w:rsidRPr="00121106">
              <w:rPr>
                <w:rFonts w:ascii="Times New Roman" w:hAnsi="Times New Roman" w:cs="Times New Roman"/>
                <w:sz w:val="24"/>
                <w:szCs w:val="24"/>
                <w:lang w:bidi="ru-RU"/>
              </w:rPr>
              <w:t>. по журналу)</w:t>
            </w:r>
          </w:p>
        </w:tc>
        <w:tc>
          <w:tcPr>
            <w:tcW w:w="1416" w:type="pct"/>
            <w:tcBorders>
              <w:top w:val="single" w:sz="4" w:space="0" w:color="auto"/>
              <w:left w:val="single" w:sz="4" w:space="0" w:color="auto"/>
            </w:tcBorders>
            <w:shd w:val="clear" w:color="auto" w:fill="FFFFFF"/>
            <w:vAlign w:val="bottom"/>
          </w:tcPr>
          <w:p w:rsidR="00121106" w:rsidRPr="00121106" w:rsidRDefault="00121106" w:rsidP="00121106">
            <w:pPr>
              <w:rPr>
                <w:rFonts w:ascii="Times New Roman" w:hAnsi="Times New Roman" w:cs="Times New Roman"/>
                <w:sz w:val="24"/>
                <w:szCs w:val="24"/>
                <w:lang w:bidi="ru-RU"/>
              </w:rPr>
            </w:pPr>
            <w:r>
              <w:rPr>
                <w:rFonts w:ascii="Times New Roman" w:hAnsi="Times New Roman" w:cs="Times New Roman"/>
                <w:sz w:val="24"/>
                <w:szCs w:val="24"/>
                <w:lang w:bidi="ru-RU"/>
              </w:rPr>
              <w:t>2</w:t>
            </w:r>
          </w:p>
        </w:tc>
        <w:tc>
          <w:tcPr>
            <w:tcW w:w="1220" w:type="pct"/>
            <w:tcBorders>
              <w:top w:val="single" w:sz="4" w:space="0" w:color="auto"/>
              <w:left w:val="single" w:sz="4" w:space="0" w:color="auto"/>
              <w:right w:val="single" w:sz="4" w:space="0" w:color="auto"/>
            </w:tcBorders>
            <w:shd w:val="clear" w:color="auto" w:fill="FFFFFF"/>
            <w:vAlign w:val="bottom"/>
          </w:tcPr>
          <w:p w:rsidR="00121106" w:rsidRPr="00121106" w:rsidRDefault="00121106" w:rsidP="00121106">
            <w:pPr>
              <w:rPr>
                <w:rFonts w:ascii="Times New Roman" w:hAnsi="Times New Roman" w:cs="Times New Roman"/>
                <w:sz w:val="24"/>
                <w:szCs w:val="24"/>
                <w:lang w:bidi="ru-RU"/>
              </w:rPr>
            </w:pPr>
            <w:r>
              <w:rPr>
                <w:rFonts w:ascii="Times New Roman" w:hAnsi="Times New Roman" w:cs="Times New Roman"/>
                <w:sz w:val="24"/>
                <w:szCs w:val="24"/>
                <w:lang w:bidi="ru-RU"/>
              </w:rPr>
              <w:t>22,22</w:t>
            </w:r>
            <w:r w:rsidRPr="00121106">
              <w:rPr>
                <w:rFonts w:ascii="Times New Roman" w:hAnsi="Times New Roman" w:cs="Times New Roman"/>
                <w:sz w:val="24"/>
                <w:szCs w:val="24"/>
                <w:lang w:bidi="ru-RU"/>
              </w:rPr>
              <w:t>%</w:t>
            </w:r>
          </w:p>
        </w:tc>
      </w:tr>
      <w:tr w:rsidR="00121106" w:rsidRPr="00121106" w:rsidTr="008537EC">
        <w:trPr>
          <w:trHeight w:hRule="exact" w:val="283"/>
        </w:trPr>
        <w:tc>
          <w:tcPr>
            <w:tcW w:w="2364" w:type="pct"/>
            <w:tcBorders>
              <w:top w:val="single" w:sz="4" w:space="0" w:color="auto"/>
              <w:left w:val="single" w:sz="4" w:space="0" w:color="auto"/>
            </w:tcBorders>
            <w:shd w:val="clear" w:color="auto" w:fill="FFFFFF"/>
            <w:vAlign w:val="bottom"/>
          </w:tcPr>
          <w:p w:rsidR="00121106" w:rsidRPr="00121106" w:rsidRDefault="00121106" w:rsidP="00121106">
            <w:pPr>
              <w:rPr>
                <w:rFonts w:ascii="Times New Roman" w:hAnsi="Times New Roman" w:cs="Times New Roman"/>
                <w:sz w:val="24"/>
                <w:szCs w:val="24"/>
                <w:lang w:bidi="ru-RU"/>
              </w:rPr>
            </w:pPr>
            <w:r w:rsidRPr="00121106">
              <w:rPr>
                <w:rFonts w:ascii="Times New Roman" w:hAnsi="Times New Roman" w:cs="Times New Roman"/>
                <w:sz w:val="24"/>
                <w:szCs w:val="24"/>
                <w:lang w:bidi="ru-RU"/>
              </w:rPr>
              <w:t>повысили (</w:t>
            </w:r>
            <w:proofErr w:type="spellStart"/>
            <w:r w:rsidRPr="00121106">
              <w:rPr>
                <w:rFonts w:ascii="Times New Roman" w:hAnsi="Times New Roman" w:cs="Times New Roman"/>
                <w:sz w:val="24"/>
                <w:szCs w:val="24"/>
                <w:lang w:bidi="ru-RU"/>
              </w:rPr>
              <w:t>отм</w:t>
            </w:r>
            <w:proofErr w:type="spellEnd"/>
            <w:r w:rsidRPr="00121106">
              <w:rPr>
                <w:rFonts w:ascii="Times New Roman" w:hAnsi="Times New Roman" w:cs="Times New Roman"/>
                <w:sz w:val="24"/>
                <w:szCs w:val="24"/>
                <w:lang w:bidi="ru-RU"/>
              </w:rPr>
              <w:t>.&lt;</w:t>
            </w:r>
            <w:proofErr w:type="spellStart"/>
            <w:r w:rsidRPr="00121106">
              <w:rPr>
                <w:rFonts w:ascii="Times New Roman" w:hAnsi="Times New Roman" w:cs="Times New Roman"/>
                <w:sz w:val="24"/>
                <w:szCs w:val="24"/>
                <w:lang w:bidi="ru-RU"/>
              </w:rPr>
              <w:t>отм</w:t>
            </w:r>
            <w:proofErr w:type="spellEnd"/>
            <w:r w:rsidRPr="00121106">
              <w:rPr>
                <w:rFonts w:ascii="Times New Roman" w:hAnsi="Times New Roman" w:cs="Times New Roman"/>
                <w:sz w:val="24"/>
                <w:szCs w:val="24"/>
                <w:lang w:bidi="ru-RU"/>
              </w:rPr>
              <w:t>. по журналу)</w:t>
            </w:r>
          </w:p>
        </w:tc>
        <w:tc>
          <w:tcPr>
            <w:tcW w:w="1416" w:type="pct"/>
            <w:tcBorders>
              <w:top w:val="single" w:sz="4" w:space="0" w:color="auto"/>
              <w:left w:val="single" w:sz="4" w:space="0" w:color="auto"/>
            </w:tcBorders>
            <w:shd w:val="clear" w:color="auto" w:fill="FFFFFF"/>
            <w:vAlign w:val="bottom"/>
          </w:tcPr>
          <w:p w:rsidR="00121106" w:rsidRPr="00121106" w:rsidRDefault="00121106" w:rsidP="00121106">
            <w:pPr>
              <w:rPr>
                <w:rFonts w:ascii="Times New Roman" w:hAnsi="Times New Roman" w:cs="Times New Roman"/>
                <w:sz w:val="24"/>
                <w:szCs w:val="24"/>
                <w:lang w:bidi="ru-RU"/>
              </w:rPr>
            </w:pPr>
            <w:r w:rsidRPr="00121106">
              <w:rPr>
                <w:rFonts w:ascii="Times New Roman" w:hAnsi="Times New Roman" w:cs="Times New Roman"/>
                <w:sz w:val="24"/>
                <w:szCs w:val="24"/>
                <w:lang w:bidi="ru-RU"/>
              </w:rPr>
              <w:t>0</w:t>
            </w:r>
          </w:p>
        </w:tc>
        <w:tc>
          <w:tcPr>
            <w:tcW w:w="1220" w:type="pct"/>
            <w:tcBorders>
              <w:top w:val="single" w:sz="4" w:space="0" w:color="auto"/>
              <w:left w:val="single" w:sz="4" w:space="0" w:color="auto"/>
              <w:right w:val="single" w:sz="4" w:space="0" w:color="auto"/>
            </w:tcBorders>
            <w:shd w:val="clear" w:color="auto" w:fill="FFFFFF"/>
            <w:vAlign w:val="bottom"/>
          </w:tcPr>
          <w:p w:rsidR="00121106" w:rsidRPr="00121106" w:rsidRDefault="00121106" w:rsidP="00121106">
            <w:pPr>
              <w:rPr>
                <w:rFonts w:ascii="Times New Roman" w:hAnsi="Times New Roman" w:cs="Times New Roman"/>
                <w:sz w:val="24"/>
                <w:szCs w:val="24"/>
                <w:lang w:bidi="ru-RU"/>
              </w:rPr>
            </w:pPr>
            <w:r w:rsidRPr="00121106">
              <w:rPr>
                <w:rFonts w:ascii="Times New Roman" w:hAnsi="Times New Roman" w:cs="Times New Roman"/>
                <w:sz w:val="24"/>
                <w:szCs w:val="24"/>
                <w:lang w:bidi="ru-RU"/>
              </w:rPr>
              <w:t>0%</w:t>
            </w:r>
          </w:p>
        </w:tc>
      </w:tr>
      <w:tr w:rsidR="00121106" w:rsidRPr="00121106" w:rsidTr="008537EC">
        <w:trPr>
          <w:trHeight w:hRule="exact" w:val="298"/>
        </w:trPr>
        <w:tc>
          <w:tcPr>
            <w:tcW w:w="2364" w:type="pct"/>
            <w:tcBorders>
              <w:top w:val="single" w:sz="4" w:space="0" w:color="auto"/>
              <w:left w:val="single" w:sz="4" w:space="0" w:color="auto"/>
              <w:bottom w:val="single" w:sz="4" w:space="0" w:color="auto"/>
            </w:tcBorders>
            <w:shd w:val="clear" w:color="auto" w:fill="FFFFFF"/>
            <w:vAlign w:val="center"/>
          </w:tcPr>
          <w:p w:rsidR="00121106" w:rsidRPr="00121106" w:rsidRDefault="00121106" w:rsidP="00121106">
            <w:pPr>
              <w:rPr>
                <w:rFonts w:ascii="Times New Roman" w:hAnsi="Times New Roman" w:cs="Times New Roman"/>
                <w:sz w:val="24"/>
                <w:szCs w:val="24"/>
                <w:lang w:bidi="ru-RU"/>
              </w:rPr>
            </w:pPr>
            <w:r w:rsidRPr="00121106">
              <w:rPr>
                <w:rFonts w:ascii="Times New Roman" w:hAnsi="Times New Roman" w:cs="Times New Roman"/>
                <w:sz w:val="24"/>
                <w:szCs w:val="24"/>
                <w:lang w:bidi="ru-RU"/>
              </w:rPr>
              <w:t>всего</w:t>
            </w:r>
          </w:p>
        </w:tc>
        <w:tc>
          <w:tcPr>
            <w:tcW w:w="1416" w:type="pct"/>
            <w:tcBorders>
              <w:top w:val="single" w:sz="4" w:space="0" w:color="auto"/>
              <w:left w:val="single" w:sz="4" w:space="0" w:color="auto"/>
              <w:bottom w:val="single" w:sz="4" w:space="0" w:color="auto"/>
            </w:tcBorders>
            <w:shd w:val="clear" w:color="auto" w:fill="FFFFFF"/>
            <w:vAlign w:val="bottom"/>
          </w:tcPr>
          <w:p w:rsidR="00121106" w:rsidRPr="00121106" w:rsidRDefault="00121106" w:rsidP="00121106">
            <w:pPr>
              <w:rPr>
                <w:rFonts w:ascii="Times New Roman" w:hAnsi="Times New Roman" w:cs="Times New Roman"/>
                <w:sz w:val="24"/>
                <w:szCs w:val="24"/>
                <w:lang w:bidi="ru-RU"/>
              </w:rPr>
            </w:pPr>
            <w:r>
              <w:rPr>
                <w:rFonts w:ascii="Times New Roman" w:hAnsi="Times New Roman" w:cs="Times New Roman"/>
                <w:sz w:val="24"/>
                <w:szCs w:val="24"/>
                <w:lang w:bidi="ru-RU"/>
              </w:rPr>
              <w:t>9</w:t>
            </w:r>
          </w:p>
        </w:tc>
        <w:tc>
          <w:tcPr>
            <w:tcW w:w="1220" w:type="pct"/>
            <w:tcBorders>
              <w:top w:val="single" w:sz="4" w:space="0" w:color="auto"/>
              <w:left w:val="single" w:sz="4" w:space="0" w:color="auto"/>
              <w:bottom w:val="single" w:sz="4" w:space="0" w:color="auto"/>
              <w:right w:val="single" w:sz="4" w:space="0" w:color="auto"/>
            </w:tcBorders>
            <w:shd w:val="clear" w:color="auto" w:fill="FFFFFF"/>
            <w:vAlign w:val="center"/>
          </w:tcPr>
          <w:p w:rsidR="00121106" w:rsidRPr="00121106" w:rsidRDefault="00121106" w:rsidP="00121106">
            <w:pPr>
              <w:rPr>
                <w:rFonts w:ascii="Times New Roman" w:hAnsi="Times New Roman" w:cs="Times New Roman"/>
                <w:sz w:val="24"/>
                <w:szCs w:val="24"/>
                <w:lang w:bidi="ru-RU"/>
              </w:rPr>
            </w:pPr>
            <w:r w:rsidRPr="00121106">
              <w:rPr>
                <w:rFonts w:ascii="Times New Roman" w:hAnsi="Times New Roman" w:cs="Times New Roman"/>
                <w:sz w:val="24"/>
                <w:szCs w:val="24"/>
                <w:lang w:bidi="ru-RU"/>
              </w:rPr>
              <w:t>100%</w:t>
            </w:r>
          </w:p>
        </w:tc>
      </w:tr>
      <w:tr w:rsidR="00121106" w:rsidRPr="00121106" w:rsidTr="008537EC">
        <w:trPr>
          <w:trHeight w:hRule="exact" w:val="298"/>
        </w:trPr>
        <w:tc>
          <w:tcPr>
            <w:tcW w:w="2364" w:type="pct"/>
            <w:tcBorders>
              <w:top w:val="single" w:sz="4" w:space="0" w:color="auto"/>
              <w:left w:val="single" w:sz="4" w:space="0" w:color="auto"/>
              <w:bottom w:val="single" w:sz="4" w:space="0" w:color="auto"/>
            </w:tcBorders>
            <w:shd w:val="clear" w:color="auto" w:fill="FFFFFF"/>
            <w:vAlign w:val="center"/>
          </w:tcPr>
          <w:p w:rsidR="00121106" w:rsidRPr="00121106" w:rsidRDefault="00121106" w:rsidP="00121106">
            <w:pPr>
              <w:rPr>
                <w:rFonts w:ascii="Times New Roman" w:hAnsi="Times New Roman" w:cs="Times New Roman"/>
                <w:sz w:val="24"/>
                <w:szCs w:val="24"/>
                <w:lang w:bidi="ru-RU"/>
              </w:rPr>
            </w:pPr>
          </w:p>
        </w:tc>
        <w:tc>
          <w:tcPr>
            <w:tcW w:w="1416" w:type="pct"/>
            <w:tcBorders>
              <w:top w:val="single" w:sz="4" w:space="0" w:color="auto"/>
              <w:left w:val="single" w:sz="4" w:space="0" w:color="auto"/>
              <w:bottom w:val="single" w:sz="4" w:space="0" w:color="auto"/>
            </w:tcBorders>
            <w:shd w:val="clear" w:color="auto" w:fill="FFFFFF"/>
            <w:vAlign w:val="bottom"/>
          </w:tcPr>
          <w:p w:rsidR="00121106" w:rsidRDefault="00121106" w:rsidP="00121106">
            <w:pPr>
              <w:rPr>
                <w:rFonts w:ascii="Times New Roman" w:hAnsi="Times New Roman" w:cs="Times New Roman"/>
                <w:sz w:val="24"/>
                <w:szCs w:val="24"/>
                <w:lang w:bidi="ru-RU"/>
              </w:rPr>
            </w:pPr>
          </w:p>
        </w:tc>
        <w:tc>
          <w:tcPr>
            <w:tcW w:w="1220" w:type="pct"/>
            <w:tcBorders>
              <w:top w:val="single" w:sz="4" w:space="0" w:color="auto"/>
              <w:left w:val="single" w:sz="4" w:space="0" w:color="auto"/>
              <w:bottom w:val="single" w:sz="4" w:space="0" w:color="auto"/>
              <w:right w:val="single" w:sz="4" w:space="0" w:color="auto"/>
            </w:tcBorders>
            <w:shd w:val="clear" w:color="auto" w:fill="FFFFFF"/>
            <w:vAlign w:val="center"/>
          </w:tcPr>
          <w:p w:rsidR="00121106" w:rsidRPr="00121106" w:rsidRDefault="00121106" w:rsidP="00121106">
            <w:pPr>
              <w:rPr>
                <w:rFonts w:ascii="Times New Roman" w:hAnsi="Times New Roman" w:cs="Times New Roman"/>
                <w:sz w:val="24"/>
                <w:szCs w:val="24"/>
                <w:lang w:bidi="ru-RU"/>
              </w:rPr>
            </w:pPr>
          </w:p>
        </w:tc>
      </w:tr>
    </w:tbl>
    <w:p w:rsidR="00121106" w:rsidRDefault="00121106" w:rsidP="00121106">
      <w:pPr>
        <w:rPr>
          <w:rFonts w:ascii="Times New Roman" w:hAnsi="Times New Roman" w:cs="Times New Roman"/>
          <w:b/>
          <w:sz w:val="24"/>
          <w:szCs w:val="24"/>
        </w:rPr>
      </w:pPr>
    </w:p>
    <w:p w:rsidR="00121106" w:rsidRDefault="00121106" w:rsidP="00121106">
      <w:pPr>
        <w:rPr>
          <w:rFonts w:ascii="Times New Roman" w:hAnsi="Times New Roman" w:cs="Times New Roman"/>
          <w:b/>
          <w:sz w:val="24"/>
          <w:szCs w:val="24"/>
        </w:rPr>
      </w:pPr>
      <w:r>
        <w:rPr>
          <w:rFonts w:ascii="Times New Roman" w:hAnsi="Times New Roman" w:cs="Times New Roman"/>
          <w:noProof/>
          <w:lang w:eastAsia="ru-RU"/>
        </w:rPr>
        <w:drawing>
          <wp:inline distT="0" distB="0" distL="0" distR="0">
            <wp:extent cx="5486400" cy="3200400"/>
            <wp:effectExtent l="0" t="0" r="19050" b="1905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537EC" w:rsidRDefault="008537EC" w:rsidP="00121106">
      <w:pPr>
        <w:rPr>
          <w:rFonts w:ascii="Times New Roman" w:hAnsi="Times New Roman" w:cs="Times New Roman"/>
          <w:b/>
          <w:sz w:val="24"/>
          <w:szCs w:val="24"/>
        </w:rPr>
      </w:pPr>
    </w:p>
    <w:p w:rsidR="008537EC" w:rsidRDefault="008537EC" w:rsidP="00121106">
      <w:pPr>
        <w:rPr>
          <w:rFonts w:ascii="Times New Roman" w:hAnsi="Times New Roman" w:cs="Times New Roman"/>
          <w:b/>
          <w:sz w:val="24"/>
          <w:szCs w:val="24"/>
          <w:lang w:bidi="ru-RU"/>
        </w:rPr>
      </w:pPr>
      <w:r w:rsidRPr="008537EC">
        <w:rPr>
          <w:rFonts w:ascii="Times New Roman" w:hAnsi="Times New Roman" w:cs="Times New Roman"/>
          <w:b/>
          <w:sz w:val="24"/>
          <w:szCs w:val="24"/>
          <w:lang w:bidi="ru-RU"/>
        </w:rPr>
        <w:t>Выполнение заданий</w:t>
      </w:r>
    </w:p>
    <w:tbl>
      <w:tblPr>
        <w:tblW w:w="10046" w:type="dxa"/>
        <w:tblLayout w:type="fixed"/>
        <w:tblCellMar>
          <w:left w:w="10" w:type="dxa"/>
          <w:right w:w="10" w:type="dxa"/>
        </w:tblCellMar>
        <w:tblLook w:val="04A0"/>
      </w:tblPr>
      <w:tblGrid>
        <w:gridCol w:w="861"/>
        <w:gridCol w:w="7193"/>
        <w:gridCol w:w="1992"/>
      </w:tblGrid>
      <w:tr w:rsidR="008537EC" w:rsidRPr="008537EC" w:rsidTr="008537EC">
        <w:trPr>
          <w:trHeight w:hRule="exact" w:val="566"/>
        </w:trPr>
        <w:tc>
          <w:tcPr>
            <w:tcW w:w="861" w:type="dxa"/>
            <w:tcBorders>
              <w:top w:val="single" w:sz="4" w:space="0" w:color="auto"/>
              <w:left w:val="single" w:sz="4" w:space="0" w:color="auto"/>
            </w:tcBorders>
            <w:shd w:val="clear" w:color="auto" w:fill="FFFFFF"/>
          </w:tcPr>
          <w:p w:rsidR="008537EC" w:rsidRPr="008537EC" w:rsidRDefault="008537EC" w:rsidP="008537EC">
            <w:pPr>
              <w:rPr>
                <w:rFonts w:ascii="Times New Roman" w:hAnsi="Times New Roman" w:cs="Times New Roman"/>
                <w:sz w:val="24"/>
                <w:szCs w:val="24"/>
                <w:lang w:bidi="ru-RU"/>
              </w:rPr>
            </w:pPr>
            <w:r w:rsidRPr="008537EC">
              <w:rPr>
                <w:rFonts w:ascii="Times New Roman" w:hAnsi="Times New Roman" w:cs="Times New Roman"/>
                <w:sz w:val="24"/>
                <w:szCs w:val="24"/>
                <w:lang w:bidi="ru-RU"/>
              </w:rPr>
              <w:t>№</w:t>
            </w:r>
            <w:proofErr w:type="gramStart"/>
            <w:r w:rsidRPr="008537EC">
              <w:rPr>
                <w:rFonts w:ascii="Times New Roman" w:hAnsi="Times New Roman" w:cs="Times New Roman"/>
                <w:sz w:val="24"/>
                <w:szCs w:val="24"/>
                <w:lang w:bidi="ru-RU"/>
              </w:rPr>
              <w:t>п</w:t>
            </w:r>
            <w:proofErr w:type="gramEnd"/>
            <w:r w:rsidRPr="008537EC">
              <w:rPr>
                <w:rFonts w:ascii="Times New Roman" w:hAnsi="Times New Roman" w:cs="Times New Roman"/>
                <w:sz w:val="24"/>
                <w:szCs w:val="24"/>
                <w:lang w:bidi="ru-RU"/>
              </w:rPr>
              <w:t>/п</w:t>
            </w:r>
          </w:p>
        </w:tc>
        <w:tc>
          <w:tcPr>
            <w:tcW w:w="7193" w:type="dxa"/>
            <w:tcBorders>
              <w:top w:val="single" w:sz="4" w:space="0" w:color="auto"/>
              <w:left w:val="single" w:sz="4" w:space="0" w:color="auto"/>
            </w:tcBorders>
            <w:shd w:val="clear" w:color="auto" w:fill="FFFFFF"/>
          </w:tcPr>
          <w:p w:rsidR="008537EC" w:rsidRPr="008537EC" w:rsidRDefault="008537EC" w:rsidP="008537EC">
            <w:pPr>
              <w:rPr>
                <w:rFonts w:ascii="Times New Roman" w:hAnsi="Times New Roman" w:cs="Times New Roman"/>
                <w:sz w:val="24"/>
                <w:szCs w:val="24"/>
                <w:lang w:bidi="ru-RU"/>
              </w:rPr>
            </w:pPr>
            <w:r w:rsidRPr="008537EC">
              <w:rPr>
                <w:rFonts w:ascii="Times New Roman" w:hAnsi="Times New Roman" w:cs="Times New Roman"/>
                <w:sz w:val="24"/>
                <w:szCs w:val="24"/>
                <w:lang w:bidi="ru-RU"/>
              </w:rPr>
              <w:t>Задание</w:t>
            </w:r>
          </w:p>
        </w:tc>
        <w:tc>
          <w:tcPr>
            <w:tcW w:w="1992" w:type="dxa"/>
            <w:tcBorders>
              <w:top w:val="single" w:sz="4" w:space="0" w:color="auto"/>
              <w:left w:val="single" w:sz="4" w:space="0" w:color="auto"/>
              <w:right w:val="single" w:sz="4" w:space="0" w:color="auto"/>
            </w:tcBorders>
            <w:shd w:val="clear" w:color="auto" w:fill="FFFFFF"/>
            <w:vAlign w:val="bottom"/>
          </w:tcPr>
          <w:p w:rsidR="008537EC" w:rsidRPr="008537EC" w:rsidRDefault="008537EC" w:rsidP="008537EC">
            <w:pPr>
              <w:rPr>
                <w:rFonts w:ascii="Times New Roman" w:hAnsi="Times New Roman" w:cs="Times New Roman"/>
                <w:sz w:val="24"/>
                <w:szCs w:val="24"/>
                <w:lang w:bidi="ru-RU"/>
              </w:rPr>
            </w:pPr>
            <w:r w:rsidRPr="008537EC">
              <w:rPr>
                <w:rFonts w:ascii="Times New Roman" w:hAnsi="Times New Roman" w:cs="Times New Roman"/>
                <w:sz w:val="24"/>
                <w:szCs w:val="24"/>
                <w:lang w:bidi="ru-RU"/>
              </w:rPr>
              <w:t>Процент</w:t>
            </w:r>
          </w:p>
          <w:p w:rsidR="008537EC" w:rsidRPr="008537EC" w:rsidRDefault="008537EC" w:rsidP="008537EC">
            <w:pPr>
              <w:rPr>
                <w:rFonts w:ascii="Times New Roman" w:hAnsi="Times New Roman" w:cs="Times New Roman"/>
                <w:sz w:val="24"/>
                <w:szCs w:val="24"/>
                <w:lang w:bidi="ru-RU"/>
              </w:rPr>
            </w:pPr>
            <w:r w:rsidRPr="008537EC">
              <w:rPr>
                <w:rFonts w:ascii="Times New Roman" w:hAnsi="Times New Roman" w:cs="Times New Roman"/>
                <w:sz w:val="24"/>
                <w:szCs w:val="24"/>
                <w:lang w:bidi="ru-RU"/>
              </w:rPr>
              <w:t>выполнения</w:t>
            </w:r>
          </w:p>
        </w:tc>
      </w:tr>
      <w:tr w:rsidR="008537EC" w:rsidRPr="008537EC" w:rsidTr="008537EC">
        <w:trPr>
          <w:trHeight w:hRule="exact" w:val="562"/>
        </w:trPr>
        <w:tc>
          <w:tcPr>
            <w:tcW w:w="861" w:type="dxa"/>
            <w:tcBorders>
              <w:top w:val="single" w:sz="4" w:space="0" w:color="auto"/>
              <w:left w:val="single" w:sz="4" w:space="0" w:color="auto"/>
            </w:tcBorders>
            <w:shd w:val="clear" w:color="auto" w:fill="FFFFFF"/>
            <w:vAlign w:val="center"/>
          </w:tcPr>
          <w:p w:rsidR="008537EC" w:rsidRPr="008537EC" w:rsidRDefault="008537EC" w:rsidP="008537EC">
            <w:pPr>
              <w:rPr>
                <w:rFonts w:ascii="Times New Roman" w:hAnsi="Times New Roman" w:cs="Times New Roman"/>
                <w:sz w:val="24"/>
                <w:szCs w:val="24"/>
                <w:lang w:bidi="ru-RU"/>
              </w:rPr>
            </w:pPr>
            <w:r w:rsidRPr="008537EC">
              <w:rPr>
                <w:rFonts w:ascii="Times New Roman" w:hAnsi="Times New Roman" w:cs="Times New Roman"/>
                <w:sz w:val="24"/>
                <w:szCs w:val="24"/>
                <w:lang w:bidi="ru-RU"/>
              </w:rPr>
              <w:t>1.1.</w:t>
            </w:r>
          </w:p>
        </w:tc>
        <w:tc>
          <w:tcPr>
            <w:tcW w:w="7193" w:type="dxa"/>
            <w:tcBorders>
              <w:top w:val="single" w:sz="4" w:space="0" w:color="auto"/>
              <w:left w:val="single" w:sz="4" w:space="0" w:color="auto"/>
            </w:tcBorders>
            <w:shd w:val="clear" w:color="auto" w:fill="FFFFFF"/>
            <w:vAlign w:val="bottom"/>
          </w:tcPr>
          <w:p w:rsidR="008537EC" w:rsidRPr="008537EC" w:rsidRDefault="008537EC">
            <w:pPr>
              <w:rPr>
                <w:rFonts w:ascii="Times New Roman" w:hAnsi="Times New Roman" w:cs="Times New Roman"/>
                <w:color w:val="000000"/>
              </w:rPr>
            </w:pPr>
            <w:r w:rsidRPr="008537EC">
              <w:rPr>
                <w:rFonts w:ascii="Times New Roman" w:hAnsi="Times New Roman" w:cs="Times New Roman"/>
                <w:color w:val="000000"/>
              </w:rPr>
              <w:t xml:space="preserve">1.1. Классификация организмов. Принципы классификации. Одноклеточные и многоклеточные организмы </w:t>
            </w:r>
            <w:r w:rsidRPr="008537EC">
              <w:rPr>
                <w:rFonts w:ascii="Times New Roman" w:hAnsi="Times New Roman" w:cs="Times New Roman"/>
                <w:color w:val="000000"/>
              </w:rPr>
              <w:b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992" w:type="dxa"/>
            <w:tcBorders>
              <w:top w:val="single" w:sz="4" w:space="0" w:color="auto"/>
              <w:left w:val="single" w:sz="4" w:space="0" w:color="auto"/>
              <w:right w:val="single" w:sz="4" w:space="0" w:color="auto"/>
            </w:tcBorders>
            <w:shd w:val="clear" w:color="auto" w:fill="FFFFFF"/>
            <w:vAlign w:val="bottom"/>
          </w:tcPr>
          <w:p w:rsidR="008537EC" w:rsidRDefault="008537EC" w:rsidP="008537EC">
            <w:pPr>
              <w:jc w:val="center"/>
              <w:rPr>
                <w:rFonts w:ascii="Calibri" w:hAnsi="Calibri" w:cs="Calibri"/>
                <w:color w:val="000000"/>
              </w:rPr>
            </w:pPr>
            <w:r>
              <w:rPr>
                <w:rFonts w:ascii="Calibri" w:hAnsi="Calibri" w:cs="Calibri"/>
                <w:color w:val="000000"/>
              </w:rPr>
              <w:t>44,44</w:t>
            </w:r>
          </w:p>
        </w:tc>
      </w:tr>
      <w:tr w:rsidR="008537EC" w:rsidRPr="008537EC" w:rsidTr="008537EC">
        <w:trPr>
          <w:trHeight w:hRule="exact" w:val="562"/>
        </w:trPr>
        <w:tc>
          <w:tcPr>
            <w:tcW w:w="861" w:type="dxa"/>
            <w:tcBorders>
              <w:top w:val="single" w:sz="4" w:space="0" w:color="auto"/>
              <w:left w:val="single" w:sz="4" w:space="0" w:color="auto"/>
            </w:tcBorders>
            <w:shd w:val="clear" w:color="auto" w:fill="FFFFFF"/>
            <w:vAlign w:val="center"/>
          </w:tcPr>
          <w:p w:rsidR="008537EC" w:rsidRPr="008537EC" w:rsidRDefault="008537EC" w:rsidP="008537EC">
            <w:pPr>
              <w:rPr>
                <w:rFonts w:ascii="Times New Roman" w:hAnsi="Times New Roman" w:cs="Times New Roman"/>
                <w:sz w:val="24"/>
                <w:szCs w:val="24"/>
                <w:lang w:bidi="ru-RU"/>
              </w:rPr>
            </w:pPr>
            <w:r w:rsidRPr="008537EC">
              <w:rPr>
                <w:rFonts w:ascii="Times New Roman" w:hAnsi="Times New Roman" w:cs="Times New Roman"/>
                <w:sz w:val="24"/>
                <w:szCs w:val="24"/>
                <w:lang w:bidi="ru-RU"/>
              </w:rPr>
              <w:lastRenderedPageBreak/>
              <w:t>1.2.</w:t>
            </w:r>
          </w:p>
        </w:tc>
        <w:tc>
          <w:tcPr>
            <w:tcW w:w="7193" w:type="dxa"/>
            <w:tcBorders>
              <w:top w:val="single" w:sz="4" w:space="0" w:color="auto"/>
              <w:left w:val="single" w:sz="4" w:space="0" w:color="auto"/>
            </w:tcBorders>
            <w:shd w:val="clear" w:color="auto" w:fill="FFFFFF"/>
            <w:vAlign w:val="bottom"/>
          </w:tcPr>
          <w:p w:rsidR="008537EC" w:rsidRPr="008537EC" w:rsidRDefault="008537EC">
            <w:pPr>
              <w:rPr>
                <w:rFonts w:ascii="Times New Roman" w:hAnsi="Times New Roman" w:cs="Times New Roman"/>
                <w:color w:val="000000"/>
              </w:rPr>
            </w:pPr>
            <w:r w:rsidRPr="008537EC">
              <w:rPr>
                <w:rFonts w:ascii="Times New Roman" w:hAnsi="Times New Roman" w:cs="Times New Roman"/>
                <w:color w:val="000000"/>
              </w:rPr>
              <w:t xml:space="preserve">1.2. Классификация организмов. Принципы классификации. Одноклеточные и многоклеточные организмы </w:t>
            </w:r>
            <w:r w:rsidRPr="008537EC">
              <w:rPr>
                <w:rFonts w:ascii="Times New Roman" w:hAnsi="Times New Roman" w:cs="Times New Roman"/>
                <w:color w:val="000000"/>
              </w:rPr>
              <w:b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992" w:type="dxa"/>
            <w:tcBorders>
              <w:top w:val="single" w:sz="4" w:space="0" w:color="auto"/>
              <w:left w:val="single" w:sz="4" w:space="0" w:color="auto"/>
              <w:right w:val="single" w:sz="4" w:space="0" w:color="auto"/>
            </w:tcBorders>
            <w:shd w:val="clear" w:color="auto" w:fill="FFFFFF"/>
            <w:vAlign w:val="bottom"/>
          </w:tcPr>
          <w:p w:rsidR="008537EC" w:rsidRDefault="008537EC" w:rsidP="008537EC">
            <w:pPr>
              <w:jc w:val="center"/>
              <w:rPr>
                <w:rFonts w:ascii="Calibri" w:hAnsi="Calibri" w:cs="Calibri"/>
                <w:color w:val="000000"/>
              </w:rPr>
            </w:pPr>
            <w:r>
              <w:rPr>
                <w:rFonts w:ascii="Calibri" w:hAnsi="Calibri" w:cs="Calibri"/>
                <w:color w:val="000000"/>
              </w:rPr>
              <w:t>38,89</w:t>
            </w:r>
          </w:p>
        </w:tc>
      </w:tr>
      <w:tr w:rsidR="008537EC" w:rsidRPr="008537EC" w:rsidTr="008537EC">
        <w:trPr>
          <w:trHeight w:hRule="exact" w:val="293"/>
        </w:trPr>
        <w:tc>
          <w:tcPr>
            <w:tcW w:w="861" w:type="dxa"/>
            <w:tcBorders>
              <w:top w:val="single" w:sz="4" w:space="0" w:color="auto"/>
              <w:left w:val="single" w:sz="4" w:space="0" w:color="auto"/>
              <w:bottom w:val="single" w:sz="4" w:space="0" w:color="auto"/>
            </w:tcBorders>
            <w:shd w:val="clear" w:color="auto" w:fill="FFFFFF"/>
            <w:vAlign w:val="bottom"/>
          </w:tcPr>
          <w:p w:rsidR="008537EC" w:rsidRPr="008537EC" w:rsidRDefault="008537EC" w:rsidP="008537EC">
            <w:pPr>
              <w:rPr>
                <w:rFonts w:ascii="Times New Roman" w:hAnsi="Times New Roman" w:cs="Times New Roman"/>
                <w:sz w:val="24"/>
                <w:szCs w:val="24"/>
                <w:lang w:bidi="ru-RU"/>
              </w:rPr>
            </w:pPr>
            <w:r w:rsidRPr="008537EC">
              <w:rPr>
                <w:rFonts w:ascii="Times New Roman" w:hAnsi="Times New Roman" w:cs="Times New Roman"/>
                <w:sz w:val="24"/>
                <w:szCs w:val="24"/>
                <w:lang w:bidi="ru-RU"/>
              </w:rPr>
              <w:t>2</w:t>
            </w:r>
          </w:p>
        </w:tc>
        <w:tc>
          <w:tcPr>
            <w:tcW w:w="7193" w:type="dxa"/>
            <w:tcBorders>
              <w:top w:val="single" w:sz="4" w:space="0" w:color="auto"/>
              <w:left w:val="single" w:sz="4" w:space="0" w:color="auto"/>
              <w:bottom w:val="single" w:sz="4" w:space="0" w:color="auto"/>
            </w:tcBorders>
            <w:shd w:val="clear" w:color="auto" w:fill="FFFFFF"/>
            <w:vAlign w:val="bottom"/>
          </w:tcPr>
          <w:p w:rsidR="008537EC" w:rsidRPr="008537EC" w:rsidRDefault="008537EC">
            <w:pPr>
              <w:rPr>
                <w:rFonts w:ascii="Times New Roman" w:hAnsi="Times New Roman" w:cs="Times New Roman"/>
                <w:color w:val="000000"/>
              </w:rPr>
            </w:pPr>
            <w:r w:rsidRPr="008537EC">
              <w:rPr>
                <w:rFonts w:ascii="Times New Roman" w:hAnsi="Times New Roman" w:cs="Times New Roman"/>
                <w:color w:val="000000"/>
              </w:rPr>
              <w:t xml:space="preserve">2. Многообразие цветковых растений и их значение в природе и жизни человека. Роль бактерий в природе, жизни человека. Роль грибов в природе, жизни человека. </w:t>
            </w:r>
            <w:r w:rsidRPr="008537EC">
              <w:rPr>
                <w:rFonts w:ascii="Times New Roman" w:hAnsi="Times New Roman" w:cs="Times New Roman"/>
                <w:color w:val="000000"/>
              </w:rPr>
              <w:br/>
              <w:t>Формирование основ экологической грамотности: способности оценивать последствия деятельности человека в природе; способности выбирать целевые и смысловые установки в своих действиях и поступках по отношению к живой природе, здоровью своему и окружающих; осознания необходимости действий по сохранению биоразнообразия</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bottom"/>
          </w:tcPr>
          <w:p w:rsidR="008537EC" w:rsidRDefault="008537EC" w:rsidP="008537EC">
            <w:pPr>
              <w:jc w:val="center"/>
              <w:rPr>
                <w:rFonts w:ascii="Calibri" w:hAnsi="Calibri" w:cs="Calibri"/>
                <w:color w:val="000000"/>
              </w:rPr>
            </w:pPr>
            <w:r>
              <w:rPr>
                <w:rFonts w:ascii="Calibri" w:hAnsi="Calibri" w:cs="Calibri"/>
                <w:color w:val="000000"/>
              </w:rPr>
              <w:t>44,44</w:t>
            </w:r>
          </w:p>
        </w:tc>
      </w:tr>
      <w:tr w:rsidR="008537EC" w:rsidRPr="008537EC" w:rsidTr="008537EC">
        <w:trPr>
          <w:trHeight w:hRule="exact" w:val="293"/>
        </w:trPr>
        <w:tc>
          <w:tcPr>
            <w:tcW w:w="861" w:type="dxa"/>
            <w:tcBorders>
              <w:top w:val="single" w:sz="4" w:space="0" w:color="auto"/>
              <w:left w:val="single" w:sz="4" w:space="0" w:color="auto"/>
              <w:bottom w:val="single" w:sz="4" w:space="0" w:color="auto"/>
            </w:tcBorders>
            <w:shd w:val="clear" w:color="auto" w:fill="FFFFFF"/>
            <w:vAlign w:val="bottom"/>
          </w:tcPr>
          <w:p w:rsidR="008537EC" w:rsidRPr="008537EC" w:rsidRDefault="008537EC" w:rsidP="008537EC">
            <w:pPr>
              <w:rPr>
                <w:rFonts w:ascii="Times New Roman" w:hAnsi="Times New Roman" w:cs="Times New Roman"/>
                <w:sz w:val="24"/>
                <w:szCs w:val="24"/>
                <w:lang w:bidi="ru-RU"/>
              </w:rPr>
            </w:pPr>
            <w:r>
              <w:rPr>
                <w:rFonts w:ascii="Times New Roman" w:hAnsi="Times New Roman" w:cs="Times New Roman"/>
                <w:sz w:val="24"/>
                <w:szCs w:val="24"/>
                <w:lang w:bidi="ru-RU"/>
              </w:rPr>
              <w:t>3</w:t>
            </w:r>
          </w:p>
        </w:tc>
        <w:tc>
          <w:tcPr>
            <w:tcW w:w="7193" w:type="dxa"/>
            <w:tcBorders>
              <w:top w:val="single" w:sz="4" w:space="0" w:color="auto"/>
              <w:left w:val="single" w:sz="4" w:space="0" w:color="auto"/>
              <w:bottom w:val="single" w:sz="4" w:space="0" w:color="auto"/>
            </w:tcBorders>
            <w:shd w:val="clear" w:color="auto" w:fill="FFFFFF"/>
            <w:vAlign w:val="bottom"/>
          </w:tcPr>
          <w:p w:rsidR="008537EC" w:rsidRPr="008537EC" w:rsidRDefault="008537EC">
            <w:pPr>
              <w:rPr>
                <w:rFonts w:ascii="Times New Roman" w:hAnsi="Times New Roman" w:cs="Times New Roman"/>
                <w:color w:val="000000"/>
              </w:rPr>
            </w:pPr>
            <w:r w:rsidRPr="008537EC">
              <w:rPr>
                <w:rFonts w:ascii="Times New Roman" w:hAnsi="Times New Roman" w:cs="Times New Roman"/>
                <w:color w:val="000000"/>
              </w:rPr>
              <w:t xml:space="preserve">3. Классификация организмов. Принципы классификации. </w:t>
            </w:r>
            <w:r w:rsidRPr="008537EC">
              <w:rPr>
                <w:rFonts w:ascii="Times New Roman" w:hAnsi="Times New Roman" w:cs="Times New Roman"/>
                <w:color w:val="000000"/>
              </w:rPr>
              <w:b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bottom"/>
          </w:tcPr>
          <w:p w:rsidR="008537EC" w:rsidRDefault="008537EC" w:rsidP="008537EC">
            <w:pPr>
              <w:jc w:val="center"/>
              <w:rPr>
                <w:rFonts w:ascii="Calibri" w:hAnsi="Calibri" w:cs="Calibri"/>
                <w:color w:val="000000"/>
              </w:rPr>
            </w:pPr>
            <w:r>
              <w:rPr>
                <w:rFonts w:ascii="Calibri" w:hAnsi="Calibri" w:cs="Calibri"/>
                <w:color w:val="000000"/>
              </w:rPr>
              <w:t>61,11</w:t>
            </w:r>
          </w:p>
        </w:tc>
      </w:tr>
      <w:tr w:rsidR="008537EC" w:rsidRPr="008537EC" w:rsidTr="008537EC">
        <w:trPr>
          <w:trHeight w:hRule="exact" w:val="293"/>
        </w:trPr>
        <w:tc>
          <w:tcPr>
            <w:tcW w:w="861" w:type="dxa"/>
            <w:tcBorders>
              <w:top w:val="single" w:sz="4" w:space="0" w:color="auto"/>
              <w:left w:val="single" w:sz="4" w:space="0" w:color="auto"/>
              <w:bottom w:val="single" w:sz="4" w:space="0" w:color="auto"/>
            </w:tcBorders>
            <w:shd w:val="clear" w:color="auto" w:fill="FFFFFF"/>
            <w:vAlign w:val="bottom"/>
          </w:tcPr>
          <w:p w:rsidR="008537EC" w:rsidRPr="008537EC" w:rsidRDefault="008537EC" w:rsidP="008537EC">
            <w:pPr>
              <w:rPr>
                <w:rFonts w:ascii="Times New Roman" w:hAnsi="Times New Roman" w:cs="Times New Roman"/>
                <w:sz w:val="24"/>
                <w:szCs w:val="24"/>
                <w:lang w:bidi="ru-RU"/>
              </w:rPr>
            </w:pPr>
            <w:r>
              <w:rPr>
                <w:rStyle w:val="0pt"/>
                <w:rFonts w:eastAsiaTheme="minorHAnsi"/>
                <w:color w:val="auto"/>
                <w:spacing w:val="0"/>
                <w:sz w:val="24"/>
                <w:szCs w:val="24"/>
                <w:shd w:val="clear" w:color="auto" w:fill="auto"/>
                <w:lang w:eastAsia="en-US"/>
              </w:rPr>
              <w:t>4</w:t>
            </w:r>
          </w:p>
        </w:tc>
        <w:tc>
          <w:tcPr>
            <w:tcW w:w="7193" w:type="dxa"/>
            <w:tcBorders>
              <w:top w:val="single" w:sz="4" w:space="0" w:color="auto"/>
              <w:left w:val="single" w:sz="4" w:space="0" w:color="auto"/>
              <w:bottom w:val="single" w:sz="4" w:space="0" w:color="auto"/>
            </w:tcBorders>
            <w:shd w:val="clear" w:color="auto" w:fill="FFFFFF"/>
            <w:vAlign w:val="bottom"/>
          </w:tcPr>
          <w:p w:rsidR="008537EC" w:rsidRPr="008537EC" w:rsidRDefault="008537EC">
            <w:pPr>
              <w:rPr>
                <w:rFonts w:ascii="Times New Roman" w:hAnsi="Times New Roman" w:cs="Times New Roman"/>
                <w:color w:val="000000"/>
              </w:rPr>
            </w:pPr>
            <w:r w:rsidRPr="008537EC">
              <w:rPr>
                <w:rFonts w:ascii="Times New Roman" w:hAnsi="Times New Roman" w:cs="Times New Roman"/>
                <w:color w:val="000000"/>
              </w:rPr>
              <w:t xml:space="preserve">4. Царство Растения. Царство Бактерии. Царство Грибы </w:t>
            </w:r>
            <w:r w:rsidRPr="008537EC">
              <w:rPr>
                <w:rFonts w:ascii="Times New Roman" w:hAnsi="Times New Roman" w:cs="Times New Roman"/>
                <w:color w:val="000000"/>
              </w:rPr>
              <w:b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 Смысловое чтение</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bottom"/>
          </w:tcPr>
          <w:p w:rsidR="008537EC" w:rsidRDefault="008537EC" w:rsidP="008537EC">
            <w:pPr>
              <w:jc w:val="center"/>
              <w:rPr>
                <w:rFonts w:ascii="Calibri" w:hAnsi="Calibri" w:cs="Calibri"/>
                <w:color w:val="000000"/>
              </w:rPr>
            </w:pPr>
            <w:r>
              <w:rPr>
                <w:rFonts w:ascii="Calibri" w:hAnsi="Calibri" w:cs="Calibri"/>
                <w:color w:val="000000"/>
              </w:rPr>
              <w:t>66,67</w:t>
            </w:r>
          </w:p>
        </w:tc>
      </w:tr>
      <w:tr w:rsidR="008537EC" w:rsidRPr="008537EC" w:rsidTr="008537EC">
        <w:trPr>
          <w:trHeight w:hRule="exact" w:val="293"/>
        </w:trPr>
        <w:tc>
          <w:tcPr>
            <w:tcW w:w="861" w:type="dxa"/>
            <w:tcBorders>
              <w:top w:val="single" w:sz="4" w:space="0" w:color="auto"/>
              <w:left w:val="single" w:sz="4" w:space="0" w:color="auto"/>
              <w:bottom w:val="single" w:sz="4" w:space="0" w:color="auto"/>
            </w:tcBorders>
            <w:shd w:val="clear" w:color="auto" w:fill="FFFFFF"/>
            <w:vAlign w:val="bottom"/>
          </w:tcPr>
          <w:p w:rsidR="008537EC" w:rsidRPr="008537EC" w:rsidRDefault="008537EC" w:rsidP="008537EC">
            <w:pPr>
              <w:rPr>
                <w:rFonts w:ascii="Times New Roman" w:hAnsi="Times New Roman" w:cs="Times New Roman"/>
                <w:sz w:val="24"/>
                <w:szCs w:val="24"/>
                <w:lang w:bidi="ru-RU"/>
              </w:rPr>
            </w:pPr>
            <w:r>
              <w:rPr>
                <w:rStyle w:val="0pt"/>
                <w:rFonts w:eastAsiaTheme="minorHAnsi"/>
                <w:color w:val="auto"/>
                <w:spacing w:val="0"/>
                <w:sz w:val="24"/>
                <w:szCs w:val="24"/>
                <w:shd w:val="clear" w:color="auto" w:fill="auto"/>
                <w:lang w:eastAsia="en-US"/>
              </w:rPr>
              <w:t>5</w:t>
            </w:r>
          </w:p>
        </w:tc>
        <w:tc>
          <w:tcPr>
            <w:tcW w:w="7193" w:type="dxa"/>
            <w:tcBorders>
              <w:top w:val="single" w:sz="4" w:space="0" w:color="auto"/>
              <w:left w:val="single" w:sz="4" w:space="0" w:color="auto"/>
              <w:bottom w:val="single" w:sz="4" w:space="0" w:color="auto"/>
            </w:tcBorders>
            <w:shd w:val="clear" w:color="auto" w:fill="FFFFFF"/>
            <w:vAlign w:val="bottom"/>
          </w:tcPr>
          <w:p w:rsidR="008537EC" w:rsidRPr="008537EC" w:rsidRDefault="008537EC">
            <w:pPr>
              <w:rPr>
                <w:rFonts w:ascii="Times New Roman" w:hAnsi="Times New Roman" w:cs="Times New Roman"/>
                <w:color w:val="000000"/>
              </w:rPr>
            </w:pPr>
            <w:r w:rsidRPr="008537EC">
              <w:rPr>
                <w:rFonts w:ascii="Times New Roman" w:hAnsi="Times New Roman" w:cs="Times New Roman"/>
                <w:color w:val="000000"/>
              </w:rPr>
              <w:t xml:space="preserve">5. Царство Растения. Царство Бактерии. Царство Грибы </w:t>
            </w:r>
            <w:r w:rsidRPr="008537EC">
              <w:rPr>
                <w:rFonts w:ascii="Times New Roman" w:hAnsi="Times New Roman" w:cs="Times New Roman"/>
                <w:color w:val="000000"/>
              </w:rPr>
              <w:br/>
              <w:t>Смысловое чтение</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bottom"/>
          </w:tcPr>
          <w:p w:rsidR="008537EC" w:rsidRDefault="008537EC" w:rsidP="008537EC">
            <w:pPr>
              <w:jc w:val="center"/>
              <w:rPr>
                <w:rFonts w:ascii="Calibri" w:hAnsi="Calibri" w:cs="Calibri"/>
                <w:color w:val="000000"/>
              </w:rPr>
            </w:pPr>
            <w:r>
              <w:rPr>
                <w:rFonts w:ascii="Calibri" w:hAnsi="Calibri" w:cs="Calibri"/>
                <w:color w:val="000000"/>
              </w:rPr>
              <w:t>38,89</w:t>
            </w:r>
          </w:p>
        </w:tc>
      </w:tr>
      <w:tr w:rsidR="008537EC" w:rsidRPr="008537EC" w:rsidTr="008537EC">
        <w:trPr>
          <w:trHeight w:hRule="exact" w:val="293"/>
        </w:trPr>
        <w:tc>
          <w:tcPr>
            <w:tcW w:w="861" w:type="dxa"/>
            <w:tcBorders>
              <w:top w:val="single" w:sz="4" w:space="0" w:color="auto"/>
              <w:left w:val="single" w:sz="4" w:space="0" w:color="auto"/>
              <w:bottom w:val="single" w:sz="4" w:space="0" w:color="auto"/>
            </w:tcBorders>
            <w:shd w:val="clear" w:color="auto" w:fill="FFFFFF"/>
            <w:vAlign w:val="bottom"/>
          </w:tcPr>
          <w:p w:rsidR="008537EC" w:rsidRPr="008537EC" w:rsidRDefault="008537EC" w:rsidP="008537EC">
            <w:pPr>
              <w:rPr>
                <w:rFonts w:ascii="Times New Roman" w:hAnsi="Times New Roman" w:cs="Times New Roman"/>
                <w:sz w:val="24"/>
                <w:szCs w:val="24"/>
                <w:lang w:bidi="ru-RU"/>
              </w:rPr>
            </w:pPr>
            <w:r>
              <w:rPr>
                <w:rFonts w:ascii="Times New Roman" w:hAnsi="Times New Roman" w:cs="Times New Roman"/>
                <w:sz w:val="24"/>
                <w:szCs w:val="24"/>
                <w:lang w:bidi="ru-RU"/>
              </w:rPr>
              <w:t>6</w:t>
            </w:r>
          </w:p>
        </w:tc>
        <w:tc>
          <w:tcPr>
            <w:tcW w:w="7193" w:type="dxa"/>
            <w:tcBorders>
              <w:top w:val="single" w:sz="4" w:space="0" w:color="auto"/>
              <w:left w:val="single" w:sz="4" w:space="0" w:color="auto"/>
              <w:bottom w:val="single" w:sz="4" w:space="0" w:color="auto"/>
            </w:tcBorders>
            <w:shd w:val="clear" w:color="auto" w:fill="FFFFFF"/>
            <w:vAlign w:val="bottom"/>
          </w:tcPr>
          <w:p w:rsidR="008537EC" w:rsidRPr="008537EC" w:rsidRDefault="008537EC">
            <w:pPr>
              <w:rPr>
                <w:rFonts w:ascii="Times New Roman" w:hAnsi="Times New Roman" w:cs="Times New Roman"/>
                <w:color w:val="000000"/>
              </w:rPr>
            </w:pPr>
            <w:r w:rsidRPr="008537EC">
              <w:rPr>
                <w:rFonts w:ascii="Times New Roman" w:hAnsi="Times New Roman" w:cs="Times New Roman"/>
                <w:color w:val="000000"/>
              </w:rPr>
              <w:t xml:space="preserve">6. Царство Растения. Царство Грибы </w:t>
            </w:r>
            <w:r w:rsidRPr="008537EC">
              <w:rPr>
                <w:rFonts w:ascii="Times New Roman" w:hAnsi="Times New Roman" w:cs="Times New Roman"/>
                <w:color w:val="000000"/>
              </w:rPr>
              <w:br/>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bottom"/>
          </w:tcPr>
          <w:p w:rsidR="008537EC" w:rsidRDefault="008537EC" w:rsidP="008537EC">
            <w:pPr>
              <w:jc w:val="center"/>
              <w:rPr>
                <w:rFonts w:ascii="Calibri" w:hAnsi="Calibri" w:cs="Calibri"/>
                <w:color w:val="000000"/>
              </w:rPr>
            </w:pPr>
            <w:r>
              <w:rPr>
                <w:rFonts w:ascii="Calibri" w:hAnsi="Calibri" w:cs="Calibri"/>
                <w:color w:val="000000"/>
              </w:rPr>
              <w:t>16,67</w:t>
            </w:r>
          </w:p>
        </w:tc>
      </w:tr>
      <w:tr w:rsidR="008537EC" w:rsidRPr="008537EC" w:rsidTr="008537EC">
        <w:trPr>
          <w:trHeight w:hRule="exact" w:val="293"/>
        </w:trPr>
        <w:tc>
          <w:tcPr>
            <w:tcW w:w="861" w:type="dxa"/>
            <w:tcBorders>
              <w:top w:val="single" w:sz="4" w:space="0" w:color="auto"/>
              <w:left w:val="single" w:sz="4" w:space="0" w:color="auto"/>
              <w:bottom w:val="single" w:sz="4" w:space="0" w:color="auto"/>
            </w:tcBorders>
            <w:shd w:val="clear" w:color="auto" w:fill="FFFFFF"/>
            <w:vAlign w:val="bottom"/>
          </w:tcPr>
          <w:p w:rsidR="008537EC" w:rsidRPr="008537EC" w:rsidRDefault="008537EC" w:rsidP="008537EC">
            <w:pPr>
              <w:rPr>
                <w:rFonts w:ascii="Times New Roman" w:hAnsi="Times New Roman" w:cs="Times New Roman"/>
                <w:sz w:val="24"/>
                <w:szCs w:val="24"/>
                <w:lang w:bidi="ru-RU"/>
              </w:rPr>
            </w:pPr>
            <w:r>
              <w:rPr>
                <w:rFonts w:ascii="Times New Roman" w:hAnsi="Times New Roman" w:cs="Times New Roman"/>
                <w:sz w:val="24"/>
                <w:szCs w:val="24"/>
                <w:lang w:bidi="ru-RU"/>
              </w:rPr>
              <w:t>7</w:t>
            </w:r>
          </w:p>
        </w:tc>
        <w:tc>
          <w:tcPr>
            <w:tcW w:w="7193" w:type="dxa"/>
            <w:tcBorders>
              <w:top w:val="single" w:sz="4" w:space="0" w:color="auto"/>
              <w:left w:val="single" w:sz="4" w:space="0" w:color="auto"/>
              <w:bottom w:val="single" w:sz="4" w:space="0" w:color="auto"/>
            </w:tcBorders>
            <w:shd w:val="clear" w:color="auto" w:fill="FFFFFF"/>
            <w:vAlign w:val="bottom"/>
          </w:tcPr>
          <w:p w:rsidR="008537EC" w:rsidRPr="008537EC" w:rsidRDefault="008537EC">
            <w:pPr>
              <w:rPr>
                <w:rFonts w:ascii="Times New Roman" w:hAnsi="Times New Roman" w:cs="Times New Roman"/>
                <w:color w:val="000000"/>
              </w:rPr>
            </w:pPr>
            <w:r w:rsidRPr="008537EC">
              <w:rPr>
                <w:rFonts w:ascii="Times New Roman" w:hAnsi="Times New Roman" w:cs="Times New Roman"/>
                <w:color w:val="000000"/>
              </w:rPr>
              <w:t xml:space="preserve">7. Царство Растения. Царство Бактерии. Царство Грибы </w:t>
            </w:r>
            <w:r w:rsidRPr="008537EC">
              <w:rPr>
                <w:rFonts w:ascii="Times New Roman" w:hAnsi="Times New Roman" w:cs="Times New Roman"/>
                <w:color w:val="000000"/>
              </w:rPr>
              <w:br/>
              <w:t xml:space="preserve">Умения устанавливать причинно-следственные связи, строить </w:t>
            </w:r>
            <w:proofErr w:type="gramStart"/>
            <w:r w:rsidRPr="008537EC">
              <w:rPr>
                <w:rFonts w:ascii="Times New Roman" w:hAnsi="Times New Roman" w:cs="Times New Roman"/>
                <w:color w:val="000000"/>
              </w:rPr>
              <w:t>логическое рассуждение</w:t>
            </w:r>
            <w:proofErr w:type="gramEnd"/>
            <w:r w:rsidRPr="008537EC">
              <w:rPr>
                <w:rFonts w:ascii="Times New Roman" w:hAnsi="Times New Roman" w:cs="Times New Roman"/>
                <w:color w:val="000000"/>
              </w:rPr>
              <w:t>, умозаключение (индуктивное, дедуктивное и по аналогии) и делать выводы. Формирование первоначальных систематизированных представлений о биологических объектах, процессах, явлениях, закономерностях</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bottom"/>
          </w:tcPr>
          <w:p w:rsidR="008537EC" w:rsidRDefault="008537EC" w:rsidP="008537EC">
            <w:pPr>
              <w:jc w:val="center"/>
              <w:rPr>
                <w:rFonts w:ascii="Calibri" w:hAnsi="Calibri" w:cs="Calibri"/>
                <w:color w:val="000000"/>
              </w:rPr>
            </w:pPr>
            <w:r>
              <w:rPr>
                <w:rFonts w:ascii="Calibri" w:hAnsi="Calibri" w:cs="Calibri"/>
                <w:color w:val="000000"/>
              </w:rPr>
              <w:t>66,67</w:t>
            </w:r>
          </w:p>
        </w:tc>
      </w:tr>
      <w:tr w:rsidR="008537EC" w:rsidRPr="008537EC" w:rsidTr="008537EC">
        <w:trPr>
          <w:trHeight w:hRule="exact" w:val="293"/>
        </w:trPr>
        <w:tc>
          <w:tcPr>
            <w:tcW w:w="861" w:type="dxa"/>
            <w:tcBorders>
              <w:top w:val="single" w:sz="4" w:space="0" w:color="auto"/>
              <w:left w:val="single" w:sz="4" w:space="0" w:color="auto"/>
              <w:bottom w:val="single" w:sz="4" w:space="0" w:color="auto"/>
            </w:tcBorders>
            <w:shd w:val="clear" w:color="auto" w:fill="FFFFFF"/>
            <w:vAlign w:val="bottom"/>
          </w:tcPr>
          <w:p w:rsidR="008537EC" w:rsidRPr="008537EC" w:rsidRDefault="008537EC" w:rsidP="008537EC">
            <w:pPr>
              <w:rPr>
                <w:rFonts w:ascii="Times New Roman" w:hAnsi="Times New Roman" w:cs="Times New Roman"/>
                <w:sz w:val="24"/>
                <w:szCs w:val="24"/>
                <w:lang w:bidi="ru-RU"/>
              </w:rPr>
            </w:pPr>
            <w:r>
              <w:rPr>
                <w:rStyle w:val="0pt"/>
                <w:rFonts w:eastAsiaTheme="minorHAnsi"/>
                <w:color w:val="auto"/>
                <w:spacing w:val="0"/>
                <w:sz w:val="24"/>
                <w:szCs w:val="24"/>
                <w:shd w:val="clear" w:color="auto" w:fill="auto"/>
                <w:lang w:eastAsia="en-US"/>
              </w:rPr>
              <w:t>8</w:t>
            </w:r>
          </w:p>
        </w:tc>
        <w:tc>
          <w:tcPr>
            <w:tcW w:w="7193" w:type="dxa"/>
            <w:tcBorders>
              <w:top w:val="single" w:sz="4" w:space="0" w:color="auto"/>
              <w:left w:val="single" w:sz="4" w:space="0" w:color="auto"/>
              <w:bottom w:val="single" w:sz="4" w:space="0" w:color="auto"/>
            </w:tcBorders>
            <w:shd w:val="clear" w:color="auto" w:fill="FFFFFF"/>
            <w:vAlign w:val="bottom"/>
          </w:tcPr>
          <w:p w:rsidR="008537EC" w:rsidRPr="008537EC" w:rsidRDefault="008537EC">
            <w:pPr>
              <w:rPr>
                <w:rFonts w:ascii="Times New Roman" w:hAnsi="Times New Roman" w:cs="Times New Roman"/>
                <w:color w:val="000000"/>
              </w:rPr>
            </w:pPr>
            <w:r w:rsidRPr="008537EC">
              <w:rPr>
                <w:rFonts w:ascii="Times New Roman" w:hAnsi="Times New Roman" w:cs="Times New Roman"/>
                <w:color w:val="000000"/>
              </w:rPr>
              <w:t xml:space="preserve">8. Царство Растения. Царство Бактерии. Царство Грибы </w:t>
            </w:r>
            <w:r w:rsidRPr="008537EC">
              <w:rPr>
                <w:rFonts w:ascii="Times New Roman" w:hAnsi="Times New Roman" w:cs="Times New Roman"/>
                <w:color w:val="000000"/>
              </w:rPr>
              <w:br/>
              <w:t xml:space="preserve">Умения устанавливать причинно-следственные связи, строить </w:t>
            </w:r>
            <w:proofErr w:type="gramStart"/>
            <w:r w:rsidRPr="008537EC">
              <w:rPr>
                <w:rFonts w:ascii="Times New Roman" w:hAnsi="Times New Roman" w:cs="Times New Roman"/>
                <w:color w:val="000000"/>
              </w:rPr>
              <w:t>логическое рассуждение</w:t>
            </w:r>
            <w:proofErr w:type="gramEnd"/>
            <w:r w:rsidRPr="008537EC">
              <w:rPr>
                <w:rFonts w:ascii="Times New Roman" w:hAnsi="Times New Roman" w:cs="Times New Roman"/>
                <w:color w:val="000000"/>
              </w:rPr>
              <w:t>, умозаключение (индуктивное, дедуктивное и по аналогии) и делать выводы</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bottom"/>
          </w:tcPr>
          <w:p w:rsidR="008537EC" w:rsidRDefault="008537EC" w:rsidP="008537EC">
            <w:pPr>
              <w:jc w:val="center"/>
              <w:rPr>
                <w:rFonts w:ascii="Calibri" w:hAnsi="Calibri" w:cs="Calibri"/>
                <w:color w:val="000000"/>
              </w:rPr>
            </w:pPr>
            <w:r>
              <w:rPr>
                <w:rFonts w:ascii="Calibri" w:hAnsi="Calibri" w:cs="Calibri"/>
                <w:color w:val="000000"/>
              </w:rPr>
              <w:t>5,56</w:t>
            </w:r>
          </w:p>
        </w:tc>
      </w:tr>
      <w:tr w:rsidR="008537EC" w:rsidRPr="008537EC" w:rsidTr="008537EC">
        <w:trPr>
          <w:trHeight w:hRule="exact" w:val="293"/>
        </w:trPr>
        <w:tc>
          <w:tcPr>
            <w:tcW w:w="861" w:type="dxa"/>
            <w:tcBorders>
              <w:top w:val="single" w:sz="4" w:space="0" w:color="auto"/>
              <w:left w:val="single" w:sz="4" w:space="0" w:color="auto"/>
              <w:bottom w:val="single" w:sz="4" w:space="0" w:color="auto"/>
            </w:tcBorders>
            <w:shd w:val="clear" w:color="auto" w:fill="FFFFFF"/>
            <w:vAlign w:val="bottom"/>
          </w:tcPr>
          <w:p w:rsidR="008537EC" w:rsidRPr="008537EC" w:rsidRDefault="008537EC" w:rsidP="008537EC">
            <w:pPr>
              <w:rPr>
                <w:rFonts w:ascii="Times New Roman" w:hAnsi="Times New Roman" w:cs="Times New Roman"/>
                <w:sz w:val="24"/>
                <w:szCs w:val="24"/>
                <w:lang w:bidi="ru-RU"/>
              </w:rPr>
            </w:pPr>
            <w:r>
              <w:rPr>
                <w:rStyle w:val="0pt"/>
                <w:rFonts w:eastAsiaTheme="minorHAnsi"/>
                <w:color w:val="auto"/>
                <w:spacing w:val="0"/>
                <w:sz w:val="24"/>
                <w:szCs w:val="24"/>
                <w:shd w:val="clear" w:color="auto" w:fill="auto"/>
                <w:lang w:eastAsia="en-US"/>
              </w:rPr>
              <w:t>9</w:t>
            </w:r>
          </w:p>
        </w:tc>
        <w:tc>
          <w:tcPr>
            <w:tcW w:w="7193" w:type="dxa"/>
            <w:tcBorders>
              <w:top w:val="single" w:sz="4" w:space="0" w:color="auto"/>
              <w:left w:val="single" w:sz="4" w:space="0" w:color="auto"/>
              <w:bottom w:val="single" w:sz="4" w:space="0" w:color="auto"/>
            </w:tcBorders>
            <w:shd w:val="clear" w:color="auto" w:fill="FFFFFF"/>
            <w:vAlign w:val="bottom"/>
          </w:tcPr>
          <w:p w:rsidR="008537EC" w:rsidRPr="008537EC" w:rsidRDefault="008537EC">
            <w:pPr>
              <w:rPr>
                <w:rFonts w:ascii="Times New Roman" w:hAnsi="Times New Roman" w:cs="Times New Roman"/>
                <w:color w:val="000000"/>
              </w:rPr>
            </w:pPr>
            <w:r w:rsidRPr="008537EC">
              <w:rPr>
                <w:rFonts w:ascii="Times New Roman" w:hAnsi="Times New Roman" w:cs="Times New Roman"/>
                <w:color w:val="000000"/>
              </w:rPr>
              <w:t xml:space="preserve">9. Царство Растения. </w:t>
            </w:r>
            <w:r w:rsidRPr="008537EC">
              <w:rPr>
                <w:rFonts w:ascii="Times New Roman" w:hAnsi="Times New Roman" w:cs="Times New Roman"/>
                <w:color w:val="000000"/>
              </w:rPr>
              <w:br/>
              <w:t>Умения создавать, применять и преобразовывать знаки и символы, модели и схемы для решения учебных и познавательных задач</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bottom"/>
          </w:tcPr>
          <w:p w:rsidR="008537EC" w:rsidRDefault="008537EC" w:rsidP="008537EC">
            <w:pPr>
              <w:jc w:val="center"/>
              <w:rPr>
                <w:rFonts w:ascii="Calibri" w:hAnsi="Calibri" w:cs="Calibri"/>
                <w:color w:val="000000"/>
              </w:rPr>
            </w:pPr>
            <w:r>
              <w:rPr>
                <w:rFonts w:ascii="Calibri" w:hAnsi="Calibri" w:cs="Calibri"/>
                <w:color w:val="000000"/>
              </w:rPr>
              <w:t>55,56</w:t>
            </w:r>
          </w:p>
        </w:tc>
      </w:tr>
      <w:tr w:rsidR="008537EC" w:rsidRPr="008537EC" w:rsidTr="008537EC">
        <w:trPr>
          <w:trHeight w:hRule="exact" w:val="293"/>
        </w:trPr>
        <w:tc>
          <w:tcPr>
            <w:tcW w:w="861" w:type="dxa"/>
            <w:tcBorders>
              <w:top w:val="single" w:sz="4" w:space="0" w:color="auto"/>
              <w:left w:val="single" w:sz="4" w:space="0" w:color="auto"/>
              <w:bottom w:val="single" w:sz="4" w:space="0" w:color="auto"/>
            </w:tcBorders>
            <w:shd w:val="clear" w:color="auto" w:fill="FFFFFF"/>
            <w:vAlign w:val="bottom"/>
          </w:tcPr>
          <w:p w:rsidR="008537EC" w:rsidRPr="008537EC" w:rsidRDefault="008537EC" w:rsidP="008537EC">
            <w:pPr>
              <w:rPr>
                <w:rFonts w:ascii="Times New Roman" w:hAnsi="Times New Roman" w:cs="Times New Roman"/>
                <w:sz w:val="24"/>
                <w:szCs w:val="24"/>
                <w:lang w:bidi="ru-RU"/>
              </w:rPr>
            </w:pPr>
            <w:r>
              <w:rPr>
                <w:rStyle w:val="0pt"/>
                <w:rFonts w:eastAsiaTheme="minorHAnsi"/>
                <w:color w:val="auto"/>
                <w:spacing w:val="0"/>
                <w:sz w:val="24"/>
                <w:szCs w:val="24"/>
                <w:shd w:val="clear" w:color="auto" w:fill="auto"/>
                <w:lang w:eastAsia="en-US"/>
              </w:rPr>
              <w:t>10</w:t>
            </w:r>
          </w:p>
        </w:tc>
        <w:tc>
          <w:tcPr>
            <w:tcW w:w="7193" w:type="dxa"/>
            <w:tcBorders>
              <w:top w:val="single" w:sz="4" w:space="0" w:color="auto"/>
              <w:left w:val="single" w:sz="4" w:space="0" w:color="auto"/>
              <w:bottom w:val="single" w:sz="4" w:space="0" w:color="auto"/>
            </w:tcBorders>
            <w:shd w:val="clear" w:color="auto" w:fill="FFFFFF"/>
            <w:vAlign w:val="bottom"/>
          </w:tcPr>
          <w:p w:rsidR="008537EC" w:rsidRPr="008537EC" w:rsidRDefault="008537EC">
            <w:pPr>
              <w:rPr>
                <w:rFonts w:ascii="Times New Roman" w:hAnsi="Times New Roman" w:cs="Times New Roman"/>
                <w:color w:val="000000"/>
              </w:rPr>
            </w:pPr>
            <w:r w:rsidRPr="008537EC">
              <w:rPr>
                <w:rFonts w:ascii="Times New Roman" w:hAnsi="Times New Roman" w:cs="Times New Roman"/>
                <w:color w:val="000000"/>
              </w:rPr>
              <w:t xml:space="preserve">10. Царство Растения. </w:t>
            </w:r>
            <w:r w:rsidRPr="008537EC">
              <w:rPr>
                <w:rFonts w:ascii="Times New Roman" w:hAnsi="Times New Roman" w:cs="Times New Roman"/>
                <w:color w:val="000000"/>
              </w:rPr>
              <w:br/>
              <w:t>Умения создавать, применять и преобразовывать знаки и символы, модели и схемы для решения учебных и познавательных задач</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bottom"/>
          </w:tcPr>
          <w:p w:rsidR="008537EC" w:rsidRDefault="008537EC" w:rsidP="008537EC">
            <w:pPr>
              <w:jc w:val="center"/>
              <w:rPr>
                <w:rFonts w:ascii="Calibri" w:hAnsi="Calibri" w:cs="Calibri"/>
                <w:color w:val="000000"/>
              </w:rPr>
            </w:pPr>
            <w:r>
              <w:rPr>
                <w:rFonts w:ascii="Calibri" w:hAnsi="Calibri" w:cs="Calibri"/>
                <w:color w:val="000000"/>
              </w:rPr>
              <w:t>16,67</w:t>
            </w:r>
          </w:p>
        </w:tc>
      </w:tr>
      <w:tr w:rsidR="008537EC" w:rsidRPr="008537EC" w:rsidTr="008537EC">
        <w:trPr>
          <w:trHeight w:hRule="exact" w:val="293"/>
        </w:trPr>
        <w:tc>
          <w:tcPr>
            <w:tcW w:w="861" w:type="dxa"/>
            <w:tcBorders>
              <w:top w:val="single" w:sz="4" w:space="0" w:color="auto"/>
              <w:left w:val="single" w:sz="4" w:space="0" w:color="auto"/>
              <w:bottom w:val="single" w:sz="4" w:space="0" w:color="auto"/>
            </w:tcBorders>
            <w:shd w:val="clear" w:color="auto" w:fill="FFFFFF"/>
            <w:vAlign w:val="bottom"/>
          </w:tcPr>
          <w:p w:rsidR="008537EC" w:rsidRPr="008537EC" w:rsidRDefault="008537EC" w:rsidP="008537EC">
            <w:pPr>
              <w:rPr>
                <w:rFonts w:ascii="Times New Roman" w:hAnsi="Times New Roman" w:cs="Times New Roman"/>
                <w:sz w:val="24"/>
                <w:szCs w:val="24"/>
                <w:lang w:bidi="ru-RU"/>
              </w:rPr>
            </w:pPr>
            <w:r>
              <w:rPr>
                <w:rStyle w:val="0pt"/>
                <w:rFonts w:eastAsiaTheme="minorHAnsi"/>
                <w:color w:val="auto"/>
                <w:spacing w:val="0"/>
                <w:sz w:val="24"/>
                <w:szCs w:val="24"/>
                <w:shd w:val="clear" w:color="auto" w:fill="auto"/>
                <w:lang w:eastAsia="en-US"/>
              </w:rPr>
              <w:t>11</w:t>
            </w:r>
          </w:p>
        </w:tc>
        <w:tc>
          <w:tcPr>
            <w:tcW w:w="7193" w:type="dxa"/>
            <w:tcBorders>
              <w:top w:val="single" w:sz="4" w:space="0" w:color="auto"/>
              <w:left w:val="single" w:sz="4" w:space="0" w:color="auto"/>
              <w:bottom w:val="single" w:sz="4" w:space="0" w:color="auto"/>
            </w:tcBorders>
            <w:shd w:val="clear" w:color="auto" w:fill="FFFFFF"/>
            <w:vAlign w:val="bottom"/>
          </w:tcPr>
          <w:p w:rsidR="008537EC" w:rsidRPr="008537EC" w:rsidRDefault="008537EC">
            <w:pPr>
              <w:rPr>
                <w:rFonts w:ascii="Times New Roman" w:hAnsi="Times New Roman" w:cs="Times New Roman"/>
                <w:color w:val="000000"/>
              </w:rPr>
            </w:pPr>
            <w:r w:rsidRPr="008537EC">
              <w:rPr>
                <w:rFonts w:ascii="Times New Roman" w:hAnsi="Times New Roman" w:cs="Times New Roman"/>
                <w:color w:val="000000"/>
              </w:rPr>
              <w:t xml:space="preserve">11. Царство Растения. Царство Бактерии. Царство Грибы </w:t>
            </w:r>
            <w:r w:rsidRPr="008537EC">
              <w:rPr>
                <w:rFonts w:ascii="Times New Roman" w:hAnsi="Times New Roman" w:cs="Times New Roman"/>
                <w:color w:val="000000"/>
              </w:rPr>
              <w:br/>
              <w:t xml:space="preserve">Умения устанавливать причинно-следственные связи, строить </w:t>
            </w:r>
            <w:proofErr w:type="gramStart"/>
            <w:r w:rsidRPr="008537EC">
              <w:rPr>
                <w:rFonts w:ascii="Times New Roman" w:hAnsi="Times New Roman" w:cs="Times New Roman"/>
                <w:color w:val="000000"/>
              </w:rPr>
              <w:t>логическое рассуждение</w:t>
            </w:r>
            <w:proofErr w:type="gramEnd"/>
            <w:r w:rsidRPr="008537EC">
              <w:rPr>
                <w:rFonts w:ascii="Times New Roman" w:hAnsi="Times New Roman" w:cs="Times New Roman"/>
                <w:color w:val="000000"/>
              </w:rPr>
              <w:t>, умозаключение (индуктивное, дедуктивное и по аналогии) и делать выводы. 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bottom"/>
          </w:tcPr>
          <w:p w:rsidR="008537EC" w:rsidRDefault="008537EC" w:rsidP="008537EC">
            <w:pPr>
              <w:jc w:val="center"/>
              <w:rPr>
                <w:rFonts w:ascii="Calibri" w:hAnsi="Calibri" w:cs="Calibri"/>
                <w:color w:val="000000"/>
              </w:rPr>
            </w:pPr>
            <w:r>
              <w:rPr>
                <w:rFonts w:ascii="Calibri" w:hAnsi="Calibri" w:cs="Calibri"/>
                <w:color w:val="000000"/>
              </w:rPr>
              <w:t>55,56</w:t>
            </w:r>
          </w:p>
        </w:tc>
      </w:tr>
      <w:tr w:rsidR="008537EC" w:rsidRPr="008537EC" w:rsidTr="008537EC">
        <w:trPr>
          <w:trHeight w:hRule="exact" w:val="293"/>
        </w:trPr>
        <w:tc>
          <w:tcPr>
            <w:tcW w:w="861" w:type="dxa"/>
            <w:tcBorders>
              <w:top w:val="single" w:sz="4" w:space="0" w:color="auto"/>
              <w:left w:val="single" w:sz="4" w:space="0" w:color="auto"/>
              <w:bottom w:val="single" w:sz="4" w:space="0" w:color="auto"/>
            </w:tcBorders>
            <w:shd w:val="clear" w:color="auto" w:fill="FFFFFF"/>
            <w:vAlign w:val="bottom"/>
          </w:tcPr>
          <w:p w:rsidR="008537EC" w:rsidRPr="008537EC" w:rsidRDefault="008537EC" w:rsidP="008537EC">
            <w:pPr>
              <w:rPr>
                <w:rFonts w:ascii="Times New Roman" w:hAnsi="Times New Roman" w:cs="Times New Roman"/>
                <w:sz w:val="24"/>
                <w:szCs w:val="24"/>
                <w:lang w:bidi="ru-RU"/>
              </w:rPr>
            </w:pPr>
            <w:r>
              <w:rPr>
                <w:rFonts w:ascii="Times New Roman" w:hAnsi="Times New Roman" w:cs="Times New Roman"/>
                <w:sz w:val="24"/>
                <w:szCs w:val="24"/>
                <w:lang w:bidi="ru-RU"/>
              </w:rPr>
              <w:t>12</w:t>
            </w:r>
          </w:p>
        </w:tc>
        <w:tc>
          <w:tcPr>
            <w:tcW w:w="7193" w:type="dxa"/>
            <w:tcBorders>
              <w:top w:val="single" w:sz="4" w:space="0" w:color="auto"/>
              <w:left w:val="single" w:sz="4" w:space="0" w:color="auto"/>
              <w:bottom w:val="single" w:sz="4" w:space="0" w:color="auto"/>
            </w:tcBorders>
            <w:shd w:val="clear" w:color="auto" w:fill="FFFFFF"/>
            <w:vAlign w:val="bottom"/>
          </w:tcPr>
          <w:p w:rsidR="008537EC" w:rsidRPr="008537EC" w:rsidRDefault="008537EC">
            <w:pPr>
              <w:rPr>
                <w:rFonts w:ascii="Times New Roman" w:hAnsi="Times New Roman" w:cs="Times New Roman"/>
                <w:color w:val="000000"/>
              </w:rPr>
            </w:pPr>
            <w:r w:rsidRPr="008537EC">
              <w:rPr>
                <w:rFonts w:ascii="Times New Roman" w:hAnsi="Times New Roman" w:cs="Times New Roman"/>
                <w:color w:val="000000"/>
              </w:rPr>
              <w:t xml:space="preserve">12. Царство Растения. Царство Бактерии. Царство Грибы </w:t>
            </w:r>
            <w:r w:rsidRPr="008537EC">
              <w:rPr>
                <w:rFonts w:ascii="Times New Roman" w:hAnsi="Times New Roman" w:cs="Times New Roman"/>
                <w:color w:val="000000"/>
              </w:rPr>
              <w:b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bottom"/>
          </w:tcPr>
          <w:p w:rsidR="008537EC" w:rsidRDefault="008537EC" w:rsidP="008537EC">
            <w:pPr>
              <w:jc w:val="center"/>
              <w:rPr>
                <w:rFonts w:ascii="Calibri" w:hAnsi="Calibri" w:cs="Calibri"/>
                <w:color w:val="000000"/>
              </w:rPr>
            </w:pPr>
            <w:r>
              <w:rPr>
                <w:rFonts w:ascii="Calibri" w:hAnsi="Calibri" w:cs="Calibri"/>
                <w:color w:val="000000"/>
              </w:rPr>
              <w:t>18,52</w:t>
            </w:r>
          </w:p>
        </w:tc>
      </w:tr>
      <w:tr w:rsidR="008537EC" w:rsidRPr="008537EC" w:rsidTr="008537EC">
        <w:trPr>
          <w:trHeight w:hRule="exact" w:val="293"/>
        </w:trPr>
        <w:tc>
          <w:tcPr>
            <w:tcW w:w="861" w:type="dxa"/>
            <w:tcBorders>
              <w:top w:val="single" w:sz="4" w:space="0" w:color="auto"/>
              <w:left w:val="single" w:sz="4" w:space="0" w:color="auto"/>
              <w:bottom w:val="single" w:sz="4" w:space="0" w:color="auto"/>
            </w:tcBorders>
            <w:shd w:val="clear" w:color="auto" w:fill="FFFFFF"/>
            <w:vAlign w:val="bottom"/>
          </w:tcPr>
          <w:p w:rsidR="008537EC" w:rsidRPr="008537EC" w:rsidRDefault="008537EC" w:rsidP="008537EC">
            <w:pPr>
              <w:rPr>
                <w:rFonts w:ascii="Times New Roman" w:hAnsi="Times New Roman" w:cs="Times New Roman"/>
                <w:sz w:val="24"/>
                <w:szCs w:val="24"/>
                <w:lang w:bidi="ru-RU"/>
              </w:rPr>
            </w:pPr>
            <w:r>
              <w:rPr>
                <w:rStyle w:val="0pt"/>
                <w:rFonts w:eastAsiaTheme="minorHAnsi"/>
                <w:color w:val="auto"/>
                <w:spacing w:val="0"/>
                <w:sz w:val="24"/>
                <w:szCs w:val="24"/>
                <w:shd w:val="clear" w:color="auto" w:fill="auto"/>
                <w:lang w:eastAsia="en-US"/>
              </w:rPr>
              <w:t>13.1</w:t>
            </w:r>
          </w:p>
        </w:tc>
        <w:tc>
          <w:tcPr>
            <w:tcW w:w="7193" w:type="dxa"/>
            <w:tcBorders>
              <w:top w:val="single" w:sz="4" w:space="0" w:color="auto"/>
              <w:left w:val="single" w:sz="4" w:space="0" w:color="auto"/>
              <w:bottom w:val="single" w:sz="4" w:space="0" w:color="auto"/>
            </w:tcBorders>
            <w:shd w:val="clear" w:color="auto" w:fill="FFFFFF"/>
            <w:vAlign w:val="bottom"/>
          </w:tcPr>
          <w:p w:rsidR="008537EC" w:rsidRPr="008537EC" w:rsidRDefault="008537EC">
            <w:pPr>
              <w:rPr>
                <w:rFonts w:ascii="Times New Roman" w:hAnsi="Times New Roman" w:cs="Times New Roman"/>
                <w:color w:val="000000"/>
              </w:rPr>
            </w:pPr>
            <w:r w:rsidRPr="008537EC">
              <w:rPr>
                <w:rFonts w:ascii="Times New Roman" w:hAnsi="Times New Roman" w:cs="Times New Roman"/>
                <w:color w:val="000000"/>
              </w:rPr>
              <w:t xml:space="preserve">13.1. Царство Растения. </w:t>
            </w:r>
            <w:r w:rsidRPr="008537EC">
              <w:rPr>
                <w:rFonts w:ascii="Times New Roman" w:hAnsi="Times New Roman" w:cs="Times New Roman"/>
                <w:color w:val="000000"/>
              </w:rPr>
              <w:br/>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bottom"/>
          </w:tcPr>
          <w:p w:rsidR="008537EC" w:rsidRDefault="008537EC" w:rsidP="008537EC">
            <w:pPr>
              <w:jc w:val="center"/>
              <w:rPr>
                <w:rFonts w:ascii="Calibri" w:hAnsi="Calibri" w:cs="Calibri"/>
                <w:color w:val="000000"/>
              </w:rPr>
            </w:pPr>
            <w:r>
              <w:rPr>
                <w:rFonts w:ascii="Calibri" w:hAnsi="Calibri" w:cs="Calibri"/>
                <w:color w:val="000000"/>
              </w:rPr>
              <w:t>61,11</w:t>
            </w:r>
          </w:p>
        </w:tc>
      </w:tr>
      <w:tr w:rsidR="008537EC" w:rsidRPr="008537EC" w:rsidTr="008537EC">
        <w:trPr>
          <w:trHeight w:hRule="exact" w:val="293"/>
        </w:trPr>
        <w:tc>
          <w:tcPr>
            <w:tcW w:w="861" w:type="dxa"/>
            <w:tcBorders>
              <w:top w:val="single" w:sz="4" w:space="0" w:color="auto"/>
              <w:left w:val="single" w:sz="4" w:space="0" w:color="auto"/>
              <w:bottom w:val="single" w:sz="4" w:space="0" w:color="auto"/>
            </w:tcBorders>
            <w:shd w:val="clear" w:color="auto" w:fill="FFFFFF"/>
            <w:vAlign w:val="bottom"/>
          </w:tcPr>
          <w:p w:rsidR="008537EC" w:rsidRPr="008537EC" w:rsidRDefault="008537EC" w:rsidP="008537EC">
            <w:pPr>
              <w:rPr>
                <w:rFonts w:ascii="Times New Roman" w:hAnsi="Times New Roman" w:cs="Times New Roman"/>
                <w:sz w:val="24"/>
                <w:szCs w:val="24"/>
                <w:lang w:bidi="ru-RU"/>
              </w:rPr>
            </w:pPr>
            <w:r>
              <w:rPr>
                <w:rStyle w:val="0pt"/>
                <w:rFonts w:eastAsiaTheme="minorHAnsi"/>
                <w:color w:val="auto"/>
                <w:spacing w:val="0"/>
                <w:sz w:val="24"/>
                <w:szCs w:val="24"/>
                <w:shd w:val="clear" w:color="auto" w:fill="auto"/>
                <w:lang w:eastAsia="en-US"/>
              </w:rPr>
              <w:t>13.2</w:t>
            </w:r>
          </w:p>
        </w:tc>
        <w:tc>
          <w:tcPr>
            <w:tcW w:w="7193" w:type="dxa"/>
            <w:tcBorders>
              <w:top w:val="single" w:sz="4" w:space="0" w:color="auto"/>
              <w:left w:val="single" w:sz="4" w:space="0" w:color="auto"/>
              <w:bottom w:val="single" w:sz="4" w:space="0" w:color="auto"/>
            </w:tcBorders>
            <w:shd w:val="clear" w:color="auto" w:fill="FFFFFF"/>
            <w:vAlign w:val="bottom"/>
          </w:tcPr>
          <w:p w:rsidR="008537EC" w:rsidRPr="008537EC" w:rsidRDefault="008537EC">
            <w:pPr>
              <w:rPr>
                <w:rFonts w:ascii="Times New Roman" w:hAnsi="Times New Roman" w:cs="Times New Roman"/>
                <w:color w:val="000000"/>
              </w:rPr>
            </w:pPr>
            <w:r w:rsidRPr="008537EC">
              <w:rPr>
                <w:rFonts w:ascii="Times New Roman" w:hAnsi="Times New Roman" w:cs="Times New Roman"/>
                <w:color w:val="000000"/>
              </w:rPr>
              <w:t xml:space="preserve">13.2. Царство Растения. </w:t>
            </w:r>
            <w:r w:rsidRPr="008537EC">
              <w:rPr>
                <w:rFonts w:ascii="Times New Roman" w:hAnsi="Times New Roman" w:cs="Times New Roman"/>
                <w:color w:val="000000"/>
              </w:rPr>
              <w:br/>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bottom"/>
          </w:tcPr>
          <w:p w:rsidR="008537EC" w:rsidRDefault="008537EC" w:rsidP="008537EC">
            <w:pPr>
              <w:jc w:val="center"/>
              <w:rPr>
                <w:rFonts w:ascii="Calibri" w:hAnsi="Calibri" w:cs="Calibri"/>
                <w:color w:val="000000"/>
              </w:rPr>
            </w:pPr>
            <w:r>
              <w:rPr>
                <w:rFonts w:ascii="Calibri" w:hAnsi="Calibri" w:cs="Calibri"/>
                <w:color w:val="000000"/>
              </w:rPr>
              <w:t>33,33</w:t>
            </w:r>
          </w:p>
        </w:tc>
      </w:tr>
      <w:tr w:rsidR="008537EC" w:rsidRPr="008537EC" w:rsidTr="008537EC">
        <w:trPr>
          <w:trHeight w:hRule="exact" w:val="293"/>
        </w:trPr>
        <w:tc>
          <w:tcPr>
            <w:tcW w:w="861" w:type="dxa"/>
            <w:tcBorders>
              <w:top w:val="single" w:sz="4" w:space="0" w:color="auto"/>
              <w:left w:val="single" w:sz="4" w:space="0" w:color="auto"/>
              <w:bottom w:val="single" w:sz="4" w:space="0" w:color="auto"/>
            </w:tcBorders>
            <w:shd w:val="clear" w:color="auto" w:fill="FFFFFF"/>
            <w:vAlign w:val="bottom"/>
          </w:tcPr>
          <w:p w:rsidR="008537EC" w:rsidRPr="008537EC" w:rsidRDefault="008537EC" w:rsidP="008537EC">
            <w:pPr>
              <w:rPr>
                <w:rFonts w:ascii="Times New Roman" w:hAnsi="Times New Roman" w:cs="Times New Roman"/>
                <w:sz w:val="24"/>
                <w:szCs w:val="24"/>
                <w:lang w:bidi="ru-RU"/>
              </w:rPr>
            </w:pPr>
            <w:r>
              <w:rPr>
                <w:rStyle w:val="0pt"/>
                <w:rFonts w:eastAsiaTheme="minorHAnsi"/>
                <w:color w:val="auto"/>
                <w:spacing w:val="0"/>
                <w:sz w:val="24"/>
                <w:szCs w:val="24"/>
                <w:shd w:val="clear" w:color="auto" w:fill="auto"/>
                <w:lang w:eastAsia="en-US"/>
              </w:rPr>
              <w:t>13.3</w:t>
            </w:r>
          </w:p>
        </w:tc>
        <w:tc>
          <w:tcPr>
            <w:tcW w:w="7193" w:type="dxa"/>
            <w:tcBorders>
              <w:top w:val="single" w:sz="4" w:space="0" w:color="auto"/>
              <w:left w:val="single" w:sz="4" w:space="0" w:color="auto"/>
              <w:bottom w:val="single" w:sz="4" w:space="0" w:color="auto"/>
            </w:tcBorders>
            <w:shd w:val="clear" w:color="auto" w:fill="FFFFFF"/>
            <w:vAlign w:val="bottom"/>
          </w:tcPr>
          <w:p w:rsidR="008537EC" w:rsidRPr="008537EC" w:rsidRDefault="008537EC">
            <w:pPr>
              <w:rPr>
                <w:rFonts w:ascii="Times New Roman" w:hAnsi="Times New Roman" w:cs="Times New Roman"/>
                <w:color w:val="000000"/>
              </w:rPr>
            </w:pPr>
            <w:r w:rsidRPr="008537EC">
              <w:rPr>
                <w:rFonts w:ascii="Times New Roman" w:hAnsi="Times New Roman" w:cs="Times New Roman"/>
                <w:color w:val="000000"/>
              </w:rPr>
              <w:t xml:space="preserve">13.3. Царство Растения. </w:t>
            </w:r>
            <w:r w:rsidRPr="008537EC">
              <w:rPr>
                <w:rFonts w:ascii="Times New Roman" w:hAnsi="Times New Roman" w:cs="Times New Roman"/>
                <w:color w:val="000000"/>
              </w:rPr>
              <w:br/>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bottom"/>
          </w:tcPr>
          <w:p w:rsidR="008537EC" w:rsidRDefault="008537EC" w:rsidP="008537EC">
            <w:pPr>
              <w:jc w:val="center"/>
              <w:rPr>
                <w:rFonts w:ascii="Calibri" w:hAnsi="Calibri" w:cs="Calibri"/>
                <w:color w:val="000000"/>
              </w:rPr>
            </w:pPr>
            <w:r>
              <w:rPr>
                <w:rFonts w:ascii="Calibri" w:hAnsi="Calibri" w:cs="Calibri"/>
                <w:color w:val="000000"/>
              </w:rPr>
              <w:t>55,56</w:t>
            </w:r>
          </w:p>
        </w:tc>
      </w:tr>
    </w:tbl>
    <w:p w:rsidR="008537EC" w:rsidRDefault="008537EC" w:rsidP="008537EC">
      <w:pPr>
        <w:rPr>
          <w:rFonts w:ascii="Times New Roman" w:hAnsi="Times New Roman" w:cs="Times New Roman"/>
          <w:sz w:val="24"/>
          <w:szCs w:val="24"/>
        </w:rPr>
      </w:pPr>
    </w:p>
    <w:p w:rsidR="008537EC" w:rsidRPr="008537EC" w:rsidRDefault="008537EC" w:rsidP="008537EC">
      <w:pPr>
        <w:rPr>
          <w:rFonts w:ascii="Times New Roman" w:hAnsi="Times New Roman" w:cs="Times New Roman"/>
          <w:sz w:val="24"/>
          <w:szCs w:val="24"/>
        </w:rPr>
      </w:pPr>
      <w:r w:rsidRPr="008537EC">
        <w:rPr>
          <w:rFonts w:ascii="Times New Roman" w:hAnsi="Times New Roman" w:cs="Times New Roman"/>
          <w:sz w:val="24"/>
          <w:szCs w:val="24"/>
        </w:rPr>
        <w:t>Анализ результативности выполнения раздела «Планируемые результаты» рабочей программы учителя</w:t>
      </w:r>
    </w:p>
    <w:p w:rsidR="008537EC" w:rsidRDefault="008537EC" w:rsidP="008537EC">
      <w:pPr>
        <w:rPr>
          <w:rFonts w:ascii="Times New Roman" w:hAnsi="Times New Roman" w:cs="Times New Roman"/>
          <w:sz w:val="24"/>
          <w:szCs w:val="24"/>
        </w:rPr>
      </w:pPr>
      <w:r w:rsidRPr="008537EC">
        <w:rPr>
          <w:rFonts w:ascii="Times New Roman" w:hAnsi="Times New Roman" w:cs="Times New Roman"/>
          <w:sz w:val="24"/>
          <w:szCs w:val="24"/>
        </w:rPr>
        <w:t xml:space="preserve">Достигнуты следующие планируемые результаты, закрепленные в рабочей программе биологии для </w:t>
      </w:r>
      <w:proofErr w:type="gramStart"/>
      <w:r w:rsidRPr="008537EC">
        <w:rPr>
          <w:rFonts w:ascii="Times New Roman" w:hAnsi="Times New Roman" w:cs="Times New Roman"/>
          <w:sz w:val="24"/>
          <w:szCs w:val="24"/>
        </w:rPr>
        <w:t>обучающихся</w:t>
      </w:r>
      <w:proofErr w:type="gramEnd"/>
      <w:r w:rsidRPr="008537EC">
        <w:rPr>
          <w:rFonts w:ascii="Times New Roman" w:hAnsi="Times New Roman" w:cs="Times New Roman"/>
          <w:sz w:val="24"/>
          <w:szCs w:val="24"/>
        </w:rPr>
        <w:t xml:space="preserve"> 7 класса</w:t>
      </w:r>
    </w:p>
    <w:tbl>
      <w:tblPr>
        <w:tblW w:w="5000" w:type="pct"/>
        <w:tblCellMar>
          <w:left w:w="10" w:type="dxa"/>
          <w:right w:w="10" w:type="dxa"/>
        </w:tblCellMar>
        <w:tblLook w:val="04A0"/>
      </w:tblPr>
      <w:tblGrid>
        <w:gridCol w:w="2777"/>
        <w:gridCol w:w="4714"/>
        <w:gridCol w:w="1884"/>
      </w:tblGrid>
      <w:tr w:rsidR="008537EC" w:rsidRPr="008537EC" w:rsidTr="008537EC">
        <w:trPr>
          <w:trHeight w:hRule="exact" w:val="1027"/>
        </w:trPr>
        <w:tc>
          <w:tcPr>
            <w:tcW w:w="1481" w:type="pct"/>
            <w:tcBorders>
              <w:top w:val="single" w:sz="4" w:space="0" w:color="auto"/>
              <w:left w:val="single" w:sz="4" w:space="0" w:color="auto"/>
            </w:tcBorders>
            <w:shd w:val="clear" w:color="auto" w:fill="FFFFFF"/>
          </w:tcPr>
          <w:p w:rsidR="008537EC" w:rsidRPr="008537EC" w:rsidRDefault="008537EC" w:rsidP="008537EC">
            <w:pPr>
              <w:rPr>
                <w:rFonts w:ascii="Times New Roman" w:hAnsi="Times New Roman" w:cs="Times New Roman"/>
                <w:sz w:val="24"/>
                <w:szCs w:val="24"/>
                <w:lang w:bidi="ru-RU"/>
              </w:rPr>
            </w:pPr>
            <w:r w:rsidRPr="008537EC">
              <w:rPr>
                <w:rFonts w:ascii="Times New Roman" w:hAnsi="Times New Roman" w:cs="Times New Roman"/>
                <w:sz w:val="24"/>
                <w:szCs w:val="24"/>
                <w:lang w:bidi="ru-RU"/>
              </w:rPr>
              <w:t>Изученные темы</w:t>
            </w:r>
          </w:p>
        </w:tc>
        <w:tc>
          <w:tcPr>
            <w:tcW w:w="2514" w:type="pct"/>
            <w:tcBorders>
              <w:top w:val="single" w:sz="4" w:space="0" w:color="auto"/>
              <w:left w:val="single" w:sz="4" w:space="0" w:color="auto"/>
            </w:tcBorders>
            <w:shd w:val="clear" w:color="auto" w:fill="FFFFFF"/>
          </w:tcPr>
          <w:p w:rsidR="008537EC" w:rsidRPr="008537EC" w:rsidRDefault="008537EC" w:rsidP="008537EC">
            <w:pPr>
              <w:rPr>
                <w:rFonts w:ascii="Times New Roman" w:hAnsi="Times New Roman" w:cs="Times New Roman"/>
                <w:sz w:val="24"/>
                <w:szCs w:val="24"/>
                <w:lang w:bidi="ru-RU"/>
              </w:rPr>
            </w:pPr>
            <w:r w:rsidRPr="008537EC">
              <w:rPr>
                <w:rFonts w:ascii="Times New Roman" w:hAnsi="Times New Roman" w:cs="Times New Roman"/>
                <w:sz w:val="24"/>
                <w:szCs w:val="24"/>
                <w:lang w:bidi="ru-RU"/>
              </w:rPr>
              <w:t>Планируемые результаты</w:t>
            </w:r>
          </w:p>
        </w:tc>
        <w:tc>
          <w:tcPr>
            <w:tcW w:w="1005" w:type="pct"/>
            <w:tcBorders>
              <w:top w:val="single" w:sz="4" w:space="0" w:color="auto"/>
              <w:left w:val="single" w:sz="4" w:space="0" w:color="auto"/>
              <w:right w:val="single" w:sz="4" w:space="0" w:color="auto"/>
            </w:tcBorders>
            <w:shd w:val="clear" w:color="auto" w:fill="FFFFFF"/>
            <w:vAlign w:val="bottom"/>
          </w:tcPr>
          <w:p w:rsidR="008537EC" w:rsidRPr="008537EC" w:rsidRDefault="008537EC" w:rsidP="008537EC">
            <w:pPr>
              <w:rPr>
                <w:rFonts w:ascii="Times New Roman" w:hAnsi="Times New Roman" w:cs="Times New Roman"/>
                <w:sz w:val="24"/>
                <w:szCs w:val="24"/>
                <w:lang w:bidi="ru-RU"/>
              </w:rPr>
            </w:pPr>
            <w:proofErr w:type="spellStart"/>
            <w:r w:rsidRPr="008537EC">
              <w:rPr>
                <w:rFonts w:ascii="Times New Roman" w:hAnsi="Times New Roman" w:cs="Times New Roman"/>
                <w:sz w:val="24"/>
                <w:szCs w:val="24"/>
                <w:lang w:bidi="ru-RU"/>
              </w:rPr>
              <w:t>Результативнос</w:t>
            </w:r>
            <w:proofErr w:type="spellEnd"/>
          </w:p>
          <w:p w:rsidR="008537EC" w:rsidRPr="008537EC" w:rsidRDefault="008537EC" w:rsidP="008537EC">
            <w:pPr>
              <w:rPr>
                <w:rFonts w:ascii="Times New Roman" w:hAnsi="Times New Roman" w:cs="Times New Roman"/>
                <w:sz w:val="24"/>
                <w:szCs w:val="24"/>
                <w:lang w:bidi="ru-RU"/>
              </w:rPr>
            </w:pPr>
            <w:proofErr w:type="spellStart"/>
            <w:r w:rsidRPr="008537EC">
              <w:rPr>
                <w:rFonts w:ascii="Times New Roman" w:hAnsi="Times New Roman" w:cs="Times New Roman"/>
                <w:sz w:val="24"/>
                <w:szCs w:val="24"/>
                <w:lang w:bidi="ru-RU"/>
              </w:rPr>
              <w:t>Ть</w:t>
            </w:r>
            <w:proofErr w:type="spellEnd"/>
            <w:r>
              <w:rPr>
                <w:rFonts w:ascii="Times New Roman" w:hAnsi="Times New Roman" w:cs="Times New Roman"/>
                <w:sz w:val="24"/>
                <w:szCs w:val="24"/>
                <w:lang w:bidi="ru-RU"/>
              </w:rPr>
              <w:t xml:space="preserve"> %</w:t>
            </w:r>
          </w:p>
          <w:p w:rsidR="008537EC" w:rsidRPr="008537EC" w:rsidRDefault="008537EC" w:rsidP="008537EC">
            <w:pPr>
              <w:rPr>
                <w:rFonts w:ascii="Times New Roman" w:hAnsi="Times New Roman" w:cs="Times New Roman"/>
                <w:sz w:val="24"/>
                <w:szCs w:val="24"/>
                <w:lang w:bidi="ru-RU"/>
              </w:rPr>
            </w:pPr>
            <w:r w:rsidRPr="008537EC">
              <w:rPr>
                <w:rFonts w:ascii="Times New Roman" w:hAnsi="Times New Roman" w:cs="Times New Roman"/>
                <w:sz w:val="24"/>
                <w:szCs w:val="24"/>
                <w:lang w:bidi="ru-RU"/>
              </w:rPr>
              <w:t>(%</w:t>
            </w:r>
          </w:p>
          <w:p w:rsidR="008537EC" w:rsidRPr="008537EC" w:rsidRDefault="008537EC" w:rsidP="008537EC">
            <w:pPr>
              <w:rPr>
                <w:rFonts w:ascii="Times New Roman" w:hAnsi="Times New Roman" w:cs="Times New Roman"/>
                <w:sz w:val="24"/>
                <w:szCs w:val="24"/>
                <w:lang w:bidi="ru-RU"/>
              </w:rPr>
            </w:pPr>
            <w:r w:rsidRPr="008537EC">
              <w:rPr>
                <w:rFonts w:ascii="Times New Roman" w:hAnsi="Times New Roman" w:cs="Times New Roman"/>
                <w:sz w:val="24"/>
                <w:szCs w:val="24"/>
                <w:lang w:bidi="ru-RU"/>
              </w:rPr>
              <w:t>справившихся)</w:t>
            </w:r>
          </w:p>
        </w:tc>
      </w:tr>
      <w:tr w:rsidR="008537EC" w:rsidRPr="008537EC" w:rsidTr="008537EC">
        <w:trPr>
          <w:trHeight w:hRule="exact" w:val="581"/>
        </w:trPr>
        <w:tc>
          <w:tcPr>
            <w:tcW w:w="1481" w:type="pct"/>
            <w:tcBorders>
              <w:top w:val="single" w:sz="4" w:space="0" w:color="auto"/>
              <w:left w:val="single" w:sz="4" w:space="0" w:color="auto"/>
            </w:tcBorders>
            <w:shd w:val="clear" w:color="auto" w:fill="FFFFFF"/>
            <w:vAlign w:val="bottom"/>
          </w:tcPr>
          <w:p w:rsidR="008537EC" w:rsidRPr="008537EC" w:rsidRDefault="008537EC" w:rsidP="008537EC">
            <w:pPr>
              <w:rPr>
                <w:rFonts w:ascii="Times New Roman" w:hAnsi="Times New Roman" w:cs="Times New Roman"/>
                <w:sz w:val="24"/>
                <w:szCs w:val="24"/>
                <w:lang w:bidi="ru-RU"/>
              </w:rPr>
            </w:pPr>
            <w:r w:rsidRPr="008537EC">
              <w:rPr>
                <w:rFonts w:ascii="Times New Roman" w:hAnsi="Times New Roman" w:cs="Times New Roman"/>
                <w:sz w:val="24"/>
                <w:szCs w:val="24"/>
                <w:lang w:bidi="ru-RU"/>
              </w:rPr>
              <w:t>1.1. Многообразие растительного мира</w:t>
            </w:r>
          </w:p>
        </w:tc>
        <w:tc>
          <w:tcPr>
            <w:tcW w:w="2514" w:type="pct"/>
            <w:tcBorders>
              <w:top w:val="single" w:sz="4" w:space="0" w:color="auto"/>
              <w:left w:val="single" w:sz="4" w:space="0" w:color="auto"/>
            </w:tcBorders>
            <w:shd w:val="clear" w:color="auto" w:fill="FFFFFF"/>
            <w:vAlign w:val="bottom"/>
          </w:tcPr>
          <w:p w:rsidR="008537EC" w:rsidRPr="008537EC" w:rsidRDefault="008537EC" w:rsidP="008537EC">
            <w:pPr>
              <w:rPr>
                <w:rFonts w:ascii="Times New Roman" w:hAnsi="Times New Roman" w:cs="Times New Roman"/>
                <w:sz w:val="24"/>
                <w:szCs w:val="24"/>
                <w:lang w:bidi="ru-RU"/>
              </w:rPr>
            </w:pPr>
            <w:r w:rsidRPr="008537EC">
              <w:rPr>
                <w:rFonts w:ascii="Times New Roman" w:hAnsi="Times New Roman" w:cs="Times New Roman"/>
                <w:sz w:val="24"/>
                <w:szCs w:val="24"/>
                <w:lang w:bidi="ru-RU"/>
              </w:rPr>
              <w:t>Уметь определять биологические объекты, относящиеся к разным отделам и классам</w:t>
            </w:r>
          </w:p>
        </w:tc>
        <w:tc>
          <w:tcPr>
            <w:tcW w:w="1005" w:type="pct"/>
            <w:tcBorders>
              <w:top w:val="single" w:sz="4" w:space="0" w:color="auto"/>
              <w:left w:val="single" w:sz="4" w:space="0" w:color="auto"/>
              <w:right w:val="single" w:sz="4" w:space="0" w:color="auto"/>
            </w:tcBorders>
            <w:shd w:val="clear" w:color="auto" w:fill="FFFFFF"/>
            <w:vAlign w:val="bottom"/>
          </w:tcPr>
          <w:p w:rsidR="008537EC" w:rsidRDefault="008537EC" w:rsidP="008537EC">
            <w:pPr>
              <w:jc w:val="center"/>
              <w:rPr>
                <w:rFonts w:ascii="Calibri" w:hAnsi="Calibri" w:cs="Calibri"/>
                <w:color w:val="000000"/>
              </w:rPr>
            </w:pPr>
            <w:r>
              <w:rPr>
                <w:rFonts w:ascii="Calibri" w:hAnsi="Calibri" w:cs="Calibri"/>
                <w:color w:val="000000"/>
              </w:rPr>
              <w:t>44,44</w:t>
            </w:r>
          </w:p>
        </w:tc>
      </w:tr>
      <w:tr w:rsidR="008537EC" w:rsidRPr="008537EC" w:rsidTr="008537EC">
        <w:trPr>
          <w:trHeight w:hRule="exact" w:val="562"/>
        </w:trPr>
        <w:tc>
          <w:tcPr>
            <w:tcW w:w="1481" w:type="pct"/>
            <w:tcBorders>
              <w:top w:val="single" w:sz="4" w:space="0" w:color="auto"/>
              <w:left w:val="single" w:sz="4" w:space="0" w:color="auto"/>
            </w:tcBorders>
            <w:shd w:val="clear" w:color="auto" w:fill="FFFFFF"/>
            <w:vAlign w:val="bottom"/>
          </w:tcPr>
          <w:p w:rsidR="008537EC" w:rsidRPr="008537EC" w:rsidRDefault="008537EC" w:rsidP="008537EC">
            <w:pPr>
              <w:rPr>
                <w:rFonts w:ascii="Times New Roman" w:hAnsi="Times New Roman" w:cs="Times New Roman"/>
                <w:sz w:val="24"/>
                <w:szCs w:val="24"/>
                <w:lang w:bidi="ru-RU"/>
              </w:rPr>
            </w:pPr>
            <w:r w:rsidRPr="008537EC">
              <w:rPr>
                <w:rFonts w:ascii="Times New Roman" w:hAnsi="Times New Roman" w:cs="Times New Roman"/>
                <w:sz w:val="24"/>
                <w:szCs w:val="24"/>
                <w:lang w:bidi="ru-RU"/>
              </w:rPr>
              <w:t>1.2. Многообразие растительного мира</w:t>
            </w:r>
          </w:p>
        </w:tc>
        <w:tc>
          <w:tcPr>
            <w:tcW w:w="2514" w:type="pct"/>
            <w:tcBorders>
              <w:top w:val="single" w:sz="4" w:space="0" w:color="auto"/>
              <w:left w:val="single" w:sz="4" w:space="0" w:color="auto"/>
            </w:tcBorders>
            <w:shd w:val="clear" w:color="auto" w:fill="FFFFFF"/>
            <w:vAlign w:val="bottom"/>
          </w:tcPr>
          <w:p w:rsidR="008537EC" w:rsidRPr="008537EC" w:rsidRDefault="008537EC" w:rsidP="008537EC">
            <w:pPr>
              <w:rPr>
                <w:rFonts w:ascii="Times New Roman" w:hAnsi="Times New Roman" w:cs="Times New Roman"/>
                <w:sz w:val="24"/>
                <w:szCs w:val="24"/>
                <w:lang w:bidi="ru-RU"/>
              </w:rPr>
            </w:pPr>
            <w:r w:rsidRPr="008537EC">
              <w:rPr>
                <w:rFonts w:ascii="Times New Roman" w:hAnsi="Times New Roman" w:cs="Times New Roman"/>
                <w:sz w:val="24"/>
                <w:szCs w:val="24"/>
                <w:lang w:bidi="ru-RU"/>
              </w:rPr>
              <w:t>Выбрать объект «выпадающий» из общего ряда, на основании различного признака.</w:t>
            </w:r>
          </w:p>
        </w:tc>
        <w:tc>
          <w:tcPr>
            <w:tcW w:w="1005" w:type="pct"/>
            <w:tcBorders>
              <w:top w:val="single" w:sz="4" w:space="0" w:color="auto"/>
              <w:left w:val="single" w:sz="4" w:space="0" w:color="auto"/>
              <w:right w:val="single" w:sz="4" w:space="0" w:color="auto"/>
            </w:tcBorders>
            <w:shd w:val="clear" w:color="auto" w:fill="FFFFFF"/>
            <w:vAlign w:val="bottom"/>
          </w:tcPr>
          <w:p w:rsidR="008537EC" w:rsidRDefault="008537EC" w:rsidP="008537EC">
            <w:pPr>
              <w:jc w:val="center"/>
              <w:rPr>
                <w:rFonts w:ascii="Calibri" w:hAnsi="Calibri" w:cs="Calibri"/>
                <w:color w:val="000000"/>
              </w:rPr>
            </w:pPr>
            <w:r>
              <w:rPr>
                <w:rFonts w:ascii="Calibri" w:hAnsi="Calibri" w:cs="Calibri"/>
                <w:color w:val="000000"/>
              </w:rPr>
              <w:t>38,89</w:t>
            </w:r>
          </w:p>
        </w:tc>
      </w:tr>
      <w:tr w:rsidR="008537EC" w:rsidRPr="008537EC" w:rsidTr="008537EC">
        <w:trPr>
          <w:trHeight w:hRule="exact" w:val="835"/>
        </w:trPr>
        <w:tc>
          <w:tcPr>
            <w:tcW w:w="1481" w:type="pct"/>
            <w:tcBorders>
              <w:top w:val="single" w:sz="4" w:space="0" w:color="auto"/>
              <w:left w:val="single" w:sz="4" w:space="0" w:color="auto"/>
            </w:tcBorders>
            <w:shd w:val="clear" w:color="auto" w:fill="FFFFFF"/>
            <w:vAlign w:val="bottom"/>
          </w:tcPr>
          <w:p w:rsidR="008537EC" w:rsidRPr="008537EC" w:rsidRDefault="008537EC" w:rsidP="008537EC">
            <w:pPr>
              <w:rPr>
                <w:rFonts w:ascii="Times New Roman" w:hAnsi="Times New Roman" w:cs="Times New Roman"/>
                <w:sz w:val="24"/>
                <w:szCs w:val="24"/>
                <w:lang w:bidi="ru-RU"/>
              </w:rPr>
            </w:pPr>
            <w:r w:rsidRPr="008537EC">
              <w:rPr>
                <w:rFonts w:ascii="Times New Roman" w:hAnsi="Times New Roman" w:cs="Times New Roman"/>
                <w:sz w:val="24"/>
                <w:szCs w:val="24"/>
                <w:lang w:bidi="ru-RU"/>
              </w:rPr>
              <w:t>2. Царства растения, грибы, бактерии.</w:t>
            </w:r>
          </w:p>
          <w:p w:rsidR="008537EC" w:rsidRPr="008537EC" w:rsidRDefault="008537EC" w:rsidP="008537EC">
            <w:pPr>
              <w:rPr>
                <w:rFonts w:ascii="Times New Roman" w:hAnsi="Times New Roman" w:cs="Times New Roman"/>
                <w:sz w:val="24"/>
                <w:szCs w:val="24"/>
                <w:lang w:bidi="ru-RU"/>
              </w:rPr>
            </w:pPr>
            <w:r w:rsidRPr="008537EC">
              <w:rPr>
                <w:rFonts w:ascii="Times New Roman" w:hAnsi="Times New Roman" w:cs="Times New Roman"/>
                <w:sz w:val="24"/>
                <w:szCs w:val="24"/>
                <w:lang w:bidi="ru-RU"/>
              </w:rPr>
              <w:t>(5 класс)</w:t>
            </w:r>
          </w:p>
        </w:tc>
        <w:tc>
          <w:tcPr>
            <w:tcW w:w="2514" w:type="pct"/>
            <w:tcBorders>
              <w:top w:val="single" w:sz="4" w:space="0" w:color="auto"/>
              <w:left w:val="single" w:sz="4" w:space="0" w:color="auto"/>
            </w:tcBorders>
            <w:shd w:val="clear" w:color="auto" w:fill="FFFFFF"/>
          </w:tcPr>
          <w:p w:rsidR="008537EC" w:rsidRPr="008537EC" w:rsidRDefault="008537EC" w:rsidP="008537EC">
            <w:pPr>
              <w:rPr>
                <w:rFonts w:ascii="Times New Roman" w:hAnsi="Times New Roman" w:cs="Times New Roman"/>
                <w:sz w:val="24"/>
                <w:szCs w:val="24"/>
                <w:lang w:bidi="ru-RU"/>
              </w:rPr>
            </w:pPr>
            <w:r w:rsidRPr="008537EC">
              <w:rPr>
                <w:rFonts w:ascii="Times New Roman" w:hAnsi="Times New Roman" w:cs="Times New Roman"/>
                <w:sz w:val="24"/>
                <w:szCs w:val="24"/>
                <w:lang w:bidi="ru-RU"/>
              </w:rPr>
              <w:t>Выявлять значения растений, грибов и бактерий в природе и жизни человека</w:t>
            </w:r>
          </w:p>
        </w:tc>
        <w:tc>
          <w:tcPr>
            <w:tcW w:w="1005" w:type="pct"/>
            <w:tcBorders>
              <w:top w:val="single" w:sz="4" w:space="0" w:color="auto"/>
              <w:left w:val="single" w:sz="4" w:space="0" w:color="auto"/>
              <w:right w:val="single" w:sz="4" w:space="0" w:color="auto"/>
            </w:tcBorders>
            <w:shd w:val="clear" w:color="auto" w:fill="FFFFFF"/>
            <w:vAlign w:val="bottom"/>
          </w:tcPr>
          <w:p w:rsidR="008537EC" w:rsidRDefault="008537EC" w:rsidP="008537EC">
            <w:pPr>
              <w:jc w:val="center"/>
              <w:rPr>
                <w:rFonts w:ascii="Calibri" w:hAnsi="Calibri" w:cs="Calibri"/>
                <w:color w:val="000000"/>
              </w:rPr>
            </w:pPr>
            <w:r>
              <w:rPr>
                <w:rFonts w:ascii="Calibri" w:hAnsi="Calibri" w:cs="Calibri"/>
                <w:color w:val="000000"/>
              </w:rPr>
              <w:t>44,44</w:t>
            </w:r>
          </w:p>
        </w:tc>
      </w:tr>
      <w:tr w:rsidR="008537EC" w:rsidRPr="008537EC" w:rsidTr="008537EC">
        <w:trPr>
          <w:trHeight w:hRule="exact" w:val="840"/>
        </w:trPr>
        <w:tc>
          <w:tcPr>
            <w:tcW w:w="1481" w:type="pct"/>
            <w:tcBorders>
              <w:top w:val="single" w:sz="4" w:space="0" w:color="auto"/>
              <w:left w:val="single" w:sz="4" w:space="0" w:color="auto"/>
            </w:tcBorders>
            <w:shd w:val="clear" w:color="auto" w:fill="FFFFFF"/>
            <w:vAlign w:val="bottom"/>
          </w:tcPr>
          <w:p w:rsidR="008537EC" w:rsidRPr="008537EC" w:rsidRDefault="008537EC" w:rsidP="008537EC">
            <w:pPr>
              <w:rPr>
                <w:rFonts w:ascii="Times New Roman" w:hAnsi="Times New Roman" w:cs="Times New Roman"/>
                <w:sz w:val="24"/>
                <w:szCs w:val="24"/>
                <w:lang w:bidi="ru-RU"/>
              </w:rPr>
            </w:pPr>
            <w:r w:rsidRPr="008537EC">
              <w:rPr>
                <w:rFonts w:ascii="Times New Roman" w:hAnsi="Times New Roman" w:cs="Times New Roman"/>
                <w:sz w:val="24"/>
                <w:szCs w:val="24"/>
                <w:lang w:bidi="ru-RU"/>
              </w:rPr>
              <w:t>3.Систематика живых организмов (6 класс)</w:t>
            </w:r>
          </w:p>
        </w:tc>
        <w:tc>
          <w:tcPr>
            <w:tcW w:w="2514" w:type="pct"/>
            <w:tcBorders>
              <w:top w:val="single" w:sz="4" w:space="0" w:color="auto"/>
              <w:left w:val="single" w:sz="4" w:space="0" w:color="auto"/>
            </w:tcBorders>
            <w:shd w:val="clear" w:color="auto" w:fill="FFFFFF"/>
          </w:tcPr>
          <w:p w:rsidR="008537EC" w:rsidRPr="008537EC" w:rsidRDefault="008537EC" w:rsidP="008537EC">
            <w:pPr>
              <w:rPr>
                <w:rFonts w:ascii="Times New Roman" w:hAnsi="Times New Roman" w:cs="Times New Roman"/>
                <w:sz w:val="24"/>
                <w:szCs w:val="24"/>
                <w:lang w:bidi="ru-RU"/>
              </w:rPr>
            </w:pPr>
            <w:r w:rsidRPr="008537EC">
              <w:rPr>
                <w:rFonts w:ascii="Times New Roman" w:hAnsi="Times New Roman" w:cs="Times New Roman"/>
                <w:sz w:val="24"/>
                <w:szCs w:val="24"/>
                <w:lang w:bidi="ru-RU"/>
              </w:rPr>
              <w:t>Уметь систематизировать объекты живой природы на таксоны.</w:t>
            </w:r>
          </w:p>
        </w:tc>
        <w:tc>
          <w:tcPr>
            <w:tcW w:w="1005" w:type="pct"/>
            <w:tcBorders>
              <w:top w:val="single" w:sz="4" w:space="0" w:color="auto"/>
              <w:left w:val="single" w:sz="4" w:space="0" w:color="auto"/>
              <w:right w:val="single" w:sz="4" w:space="0" w:color="auto"/>
            </w:tcBorders>
            <w:shd w:val="clear" w:color="auto" w:fill="FFFFFF"/>
            <w:vAlign w:val="bottom"/>
          </w:tcPr>
          <w:p w:rsidR="008537EC" w:rsidRDefault="008537EC" w:rsidP="008537EC">
            <w:pPr>
              <w:jc w:val="center"/>
              <w:rPr>
                <w:rFonts w:ascii="Calibri" w:hAnsi="Calibri" w:cs="Calibri"/>
                <w:color w:val="000000"/>
              </w:rPr>
            </w:pPr>
            <w:r>
              <w:rPr>
                <w:rFonts w:ascii="Calibri" w:hAnsi="Calibri" w:cs="Calibri"/>
                <w:color w:val="000000"/>
              </w:rPr>
              <w:t>61,11</w:t>
            </w:r>
          </w:p>
        </w:tc>
      </w:tr>
      <w:tr w:rsidR="008537EC" w:rsidRPr="008537EC" w:rsidTr="008537EC">
        <w:trPr>
          <w:trHeight w:hRule="exact" w:val="840"/>
        </w:trPr>
        <w:tc>
          <w:tcPr>
            <w:tcW w:w="1481" w:type="pct"/>
            <w:tcBorders>
              <w:top w:val="single" w:sz="4" w:space="0" w:color="auto"/>
              <w:left w:val="single" w:sz="4" w:space="0" w:color="auto"/>
            </w:tcBorders>
            <w:shd w:val="clear" w:color="auto" w:fill="FFFFFF"/>
            <w:vAlign w:val="bottom"/>
          </w:tcPr>
          <w:p w:rsidR="008537EC" w:rsidRPr="008537EC" w:rsidRDefault="008537EC" w:rsidP="008537EC">
            <w:pPr>
              <w:rPr>
                <w:rFonts w:ascii="Times New Roman" w:hAnsi="Times New Roman" w:cs="Times New Roman"/>
                <w:sz w:val="24"/>
                <w:szCs w:val="24"/>
                <w:lang w:bidi="ru-RU"/>
              </w:rPr>
            </w:pPr>
            <w:r w:rsidRPr="008537EC">
              <w:rPr>
                <w:rFonts w:ascii="Times New Roman" w:hAnsi="Times New Roman" w:cs="Times New Roman"/>
                <w:sz w:val="24"/>
                <w:szCs w:val="24"/>
                <w:lang w:bidi="ru-RU"/>
              </w:rPr>
              <w:t>4. Многообразие растительного мира (6 класс)</w:t>
            </w:r>
          </w:p>
        </w:tc>
        <w:tc>
          <w:tcPr>
            <w:tcW w:w="2514" w:type="pct"/>
            <w:tcBorders>
              <w:top w:val="single" w:sz="4" w:space="0" w:color="auto"/>
              <w:left w:val="single" w:sz="4" w:space="0" w:color="auto"/>
            </w:tcBorders>
            <w:shd w:val="clear" w:color="auto" w:fill="FFFFFF"/>
          </w:tcPr>
          <w:p w:rsidR="008537EC" w:rsidRPr="008537EC" w:rsidRDefault="008537EC" w:rsidP="008537EC">
            <w:pPr>
              <w:rPr>
                <w:rFonts w:ascii="Times New Roman" w:hAnsi="Times New Roman" w:cs="Times New Roman"/>
                <w:sz w:val="24"/>
                <w:szCs w:val="24"/>
                <w:lang w:bidi="ru-RU"/>
              </w:rPr>
            </w:pPr>
            <w:r w:rsidRPr="008537EC">
              <w:rPr>
                <w:rFonts w:ascii="Times New Roman" w:hAnsi="Times New Roman" w:cs="Times New Roman"/>
                <w:sz w:val="24"/>
                <w:szCs w:val="24"/>
                <w:lang w:bidi="ru-RU"/>
              </w:rPr>
              <w:t>Объяснять выбор признаков, относящихся к объектам живой природы.</w:t>
            </w:r>
          </w:p>
        </w:tc>
        <w:tc>
          <w:tcPr>
            <w:tcW w:w="1005" w:type="pct"/>
            <w:tcBorders>
              <w:top w:val="single" w:sz="4" w:space="0" w:color="auto"/>
              <w:left w:val="single" w:sz="4" w:space="0" w:color="auto"/>
              <w:right w:val="single" w:sz="4" w:space="0" w:color="auto"/>
            </w:tcBorders>
            <w:shd w:val="clear" w:color="auto" w:fill="FFFFFF"/>
            <w:vAlign w:val="bottom"/>
          </w:tcPr>
          <w:p w:rsidR="008537EC" w:rsidRDefault="008537EC" w:rsidP="008537EC">
            <w:pPr>
              <w:jc w:val="center"/>
              <w:rPr>
                <w:rFonts w:ascii="Calibri" w:hAnsi="Calibri" w:cs="Calibri"/>
                <w:color w:val="000000"/>
              </w:rPr>
            </w:pPr>
            <w:r>
              <w:rPr>
                <w:rFonts w:ascii="Calibri" w:hAnsi="Calibri" w:cs="Calibri"/>
                <w:color w:val="000000"/>
              </w:rPr>
              <w:t>66,67</w:t>
            </w:r>
          </w:p>
        </w:tc>
      </w:tr>
      <w:tr w:rsidR="008537EC" w:rsidRPr="008537EC" w:rsidTr="008537EC">
        <w:trPr>
          <w:trHeight w:hRule="exact" w:val="571"/>
        </w:trPr>
        <w:tc>
          <w:tcPr>
            <w:tcW w:w="1481" w:type="pct"/>
            <w:tcBorders>
              <w:top w:val="single" w:sz="4" w:space="0" w:color="auto"/>
              <w:left w:val="single" w:sz="4" w:space="0" w:color="auto"/>
              <w:bottom w:val="single" w:sz="4" w:space="0" w:color="auto"/>
            </w:tcBorders>
            <w:shd w:val="clear" w:color="auto" w:fill="FFFFFF"/>
            <w:vAlign w:val="bottom"/>
          </w:tcPr>
          <w:p w:rsidR="008537EC" w:rsidRPr="008537EC" w:rsidRDefault="008537EC" w:rsidP="008537EC">
            <w:pPr>
              <w:rPr>
                <w:rFonts w:ascii="Times New Roman" w:hAnsi="Times New Roman" w:cs="Times New Roman"/>
                <w:sz w:val="24"/>
                <w:szCs w:val="24"/>
                <w:lang w:bidi="ru-RU"/>
              </w:rPr>
            </w:pPr>
            <w:r w:rsidRPr="008537EC">
              <w:rPr>
                <w:rFonts w:ascii="Times New Roman" w:hAnsi="Times New Roman" w:cs="Times New Roman"/>
                <w:sz w:val="24"/>
                <w:szCs w:val="24"/>
                <w:lang w:bidi="ru-RU"/>
              </w:rPr>
              <w:t>5. Царство Бактерии (5 класс)</w:t>
            </w:r>
          </w:p>
        </w:tc>
        <w:tc>
          <w:tcPr>
            <w:tcW w:w="2514" w:type="pct"/>
            <w:tcBorders>
              <w:top w:val="single" w:sz="4" w:space="0" w:color="auto"/>
              <w:left w:val="single" w:sz="4" w:space="0" w:color="auto"/>
              <w:bottom w:val="single" w:sz="4" w:space="0" w:color="auto"/>
            </w:tcBorders>
            <w:shd w:val="clear" w:color="auto" w:fill="FFFFFF"/>
            <w:vAlign w:val="bottom"/>
          </w:tcPr>
          <w:p w:rsidR="008537EC" w:rsidRPr="008537EC" w:rsidRDefault="008537EC" w:rsidP="008537EC">
            <w:pPr>
              <w:rPr>
                <w:rFonts w:ascii="Times New Roman" w:hAnsi="Times New Roman" w:cs="Times New Roman"/>
                <w:sz w:val="24"/>
                <w:szCs w:val="24"/>
                <w:lang w:bidi="ru-RU"/>
              </w:rPr>
            </w:pPr>
            <w:r w:rsidRPr="008537EC">
              <w:rPr>
                <w:rFonts w:ascii="Times New Roman" w:hAnsi="Times New Roman" w:cs="Times New Roman"/>
                <w:sz w:val="24"/>
                <w:szCs w:val="24"/>
                <w:lang w:bidi="ru-RU"/>
              </w:rPr>
              <w:t xml:space="preserve">Уметь анализировать текста биологического содержания </w:t>
            </w:r>
            <w:proofErr w:type="gramStart"/>
            <w:r w:rsidRPr="008537EC">
              <w:rPr>
                <w:rFonts w:ascii="Times New Roman" w:hAnsi="Times New Roman" w:cs="Times New Roman"/>
                <w:sz w:val="24"/>
                <w:szCs w:val="24"/>
                <w:lang w:bidi="ru-RU"/>
              </w:rPr>
              <w:t>с</w:t>
            </w:r>
            <w:proofErr w:type="gramEnd"/>
          </w:p>
        </w:tc>
        <w:tc>
          <w:tcPr>
            <w:tcW w:w="1005" w:type="pct"/>
            <w:tcBorders>
              <w:top w:val="single" w:sz="4" w:space="0" w:color="auto"/>
              <w:left w:val="single" w:sz="4" w:space="0" w:color="auto"/>
              <w:bottom w:val="single" w:sz="4" w:space="0" w:color="auto"/>
              <w:right w:val="single" w:sz="4" w:space="0" w:color="auto"/>
            </w:tcBorders>
            <w:shd w:val="clear" w:color="auto" w:fill="FFFFFF"/>
            <w:vAlign w:val="bottom"/>
          </w:tcPr>
          <w:p w:rsidR="008537EC" w:rsidRDefault="008537EC" w:rsidP="008537EC">
            <w:pPr>
              <w:jc w:val="center"/>
              <w:rPr>
                <w:rFonts w:ascii="Calibri" w:hAnsi="Calibri" w:cs="Calibri"/>
                <w:color w:val="000000"/>
              </w:rPr>
            </w:pPr>
            <w:r>
              <w:rPr>
                <w:rFonts w:ascii="Calibri" w:hAnsi="Calibri" w:cs="Calibri"/>
                <w:color w:val="000000"/>
              </w:rPr>
              <w:t>38,89</w:t>
            </w:r>
          </w:p>
        </w:tc>
      </w:tr>
      <w:tr w:rsidR="008537EC" w:rsidTr="008537EC">
        <w:trPr>
          <w:trHeight w:hRule="exact" w:val="571"/>
        </w:trPr>
        <w:tc>
          <w:tcPr>
            <w:tcW w:w="1481" w:type="pct"/>
            <w:tcBorders>
              <w:top w:val="single" w:sz="4" w:space="0" w:color="auto"/>
              <w:left w:val="single" w:sz="4" w:space="0" w:color="auto"/>
              <w:bottom w:val="single" w:sz="4" w:space="0" w:color="auto"/>
            </w:tcBorders>
            <w:shd w:val="clear" w:color="auto" w:fill="FFFFFF"/>
            <w:vAlign w:val="bottom"/>
          </w:tcPr>
          <w:p w:rsidR="008537EC" w:rsidRPr="008537EC" w:rsidRDefault="008537EC" w:rsidP="008537EC">
            <w:pPr>
              <w:rPr>
                <w:rFonts w:ascii="Times New Roman" w:hAnsi="Times New Roman" w:cs="Times New Roman"/>
                <w:sz w:val="24"/>
                <w:szCs w:val="24"/>
                <w:lang w:bidi="ru-RU"/>
              </w:rPr>
            </w:pPr>
          </w:p>
        </w:tc>
        <w:tc>
          <w:tcPr>
            <w:tcW w:w="2514" w:type="pct"/>
            <w:tcBorders>
              <w:top w:val="single" w:sz="4" w:space="0" w:color="auto"/>
              <w:left w:val="single" w:sz="4" w:space="0" w:color="auto"/>
              <w:bottom w:val="single" w:sz="4" w:space="0" w:color="auto"/>
            </w:tcBorders>
            <w:shd w:val="clear" w:color="auto" w:fill="FFFFFF"/>
            <w:vAlign w:val="bottom"/>
          </w:tcPr>
          <w:p w:rsidR="008537EC" w:rsidRPr="008537EC" w:rsidRDefault="008537EC" w:rsidP="008537EC">
            <w:pPr>
              <w:rPr>
                <w:rFonts w:ascii="Times New Roman" w:hAnsi="Times New Roman" w:cs="Times New Roman"/>
                <w:sz w:val="24"/>
                <w:szCs w:val="24"/>
                <w:lang w:bidi="ru-RU"/>
              </w:rPr>
            </w:pPr>
            <w:r w:rsidRPr="008537EC">
              <w:rPr>
                <w:rStyle w:val="0pt"/>
                <w:rFonts w:eastAsiaTheme="minorHAnsi"/>
                <w:color w:val="auto"/>
                <w:spacing w:val="0"/>
                <w:sz w:val="24"/>
                <w:szCs w:val="24"/>
                <w:shd w:val="clear" w:color="auto" w:fill="auto"/>
                <w:lang w:eastAsia="en-US"/>
              </w:rPr>
              <w:t>использованием недостающих терминов и понятий</w:t>
            </w:r>
          </w:p>
        </w:tc>
        <w:tc>
          <w:tcPr>
            <w:tcW w:w="1005" w:type="pct"/>
            <w:tcBorders>
              <w:top w:val="single" w:sz="4" w:space="0" w:color="auto"/>
              <w:left w:val="single" w:sz="4" w:space="0" w:color="auto"/>
              <w:bottom w:val="single" w:sz="4" w:space="0" w:color="auto"/>
              <w:right w:val="single" w:sz="4" w:space="0" w:color="auto"/>
            </w:tcBorders>
            <w:shd w:val="clear" w:color="auto" w:fill="FFFFFF"/>
            <w:vAlign w:val="bottom"/>
          </w:tcPr>
          <w:p w:rsidR="008537EC" w:rsidRDefault="008537EC" w:rsidP="008537EC">
            <w:pPr>
              <w:jc w:val="center"/>
              <w:rPr>
                <w:rFonts w:ascii="Calibri" w:hAnsi="Calibri" w:cs="Calibri"/>
                <w:color w:val="000000"/>
              </w:rPr>
            </w:pPr>
            <w:r>
              <w:rPr>
                <w:rFonts w:ascii="Calibri" w:hAnsi="Calibri" w:cs="Calibri"/>
                <w:color w:val="000000"/>
              </w:rPr>
              <w:t>16,67</w:t>
            </w:r>
          </w:p>
        </w:tc>
      </w:tr>
      <w:tr w:rsidR="008537EC" w:rsidTr="008537EC">
        <w:trPr>
          <w:trHeight w:hRule="exact" w:val="571"/>
        </w:trPr>
        <w:tc>
          <w:tcPr>
            <w:tcW w:w="1481" w:type="pct"/>
            <w:tcBorders>
              <w:top w:val="single" w:sz="4" w:space="0" w:color="auto"/>
              <w:left w:val="single" w:sz="4" w:space="0" w:color="auto"/>
              <w:bottom w:val="single" w:sz="4" w:space="0" w:color="auto"/>
            </w:tcBorders>
            <w:shd w:val="clear" w:color="auto" w:fill="FFFFFF"/>
            <w:vAlign w:val="bottom"/>
          </w:tcPr>
          <w:p w:rsidR="008537EC" w:rsidRPr="008537EC" w:rsidRDefault="008537EC" w:rsidP="008537EC">
            <w:pPr>
              <w:rPr>
                <w:rFonts w:ascii="Times New Roman" w:hAnsi="Times New Roman" w:cs="Times New Roman"/>
                <w:sz w:val="24"/>
                <w:szCs w:val="24"/>
                <w:lang w:bidi="ru-RU"/>
              </w:rPr>
            </w:pPr>
            <w:r w:rsidRPr="008537EC">
              <w:rPr>
                <w:rStyle w:val="0pt"/>
                <w:rFonts w:eastAsiaTheme="minorHAnsi"/>
                <w:color w:val="auto"/>
                <w:spacing w:val="0"/>
                <w:sz w:val="24"/>
                <w:szCs w:val="24"/>
                <w:shd w:val="clear" w:color="auto" w:fill="auto"/>
                <w:lang w:eastAsia="en-US"/>
              </w:rPr>
              <w:t>6.Многообразие живых организмов(5,6 класс)</w:t>
            </w:r>
          </w:p>
        </w:tc>
        <w:tc>
          <w:tcPr>
            <w:tcW w:w="2514" w:type="pct"/>
            <w:tcBorders>
              <w:top w:val="single" w:sz="4" w:space="0" w:color="auto"/>
              <w:left w:val="single" w:sz="4" w:space="0" w:color="auto"/>
              <w:bottom w:val="single" w:sz="4" w:space="0" w:color="auto"/>
            </w:tcBorders>
            <w:shd w:val="clear" w:color="auto" w:fill="FFFFFF"/>
            <w:vAlign w:val="bottom"/>
          </w:tcPr>
          <w:p w:rsidR="008537EC" w:rsidRPr="008537EC" w:rsidRDefault="008537EC" w:rsidP="008537EC">
            <w:pPr>
              <w:rPr>
                <w:rFonts w:ascii="Times New Roman" w:hAnsi="Times New Roman" w:cs="Times New Roman"/>
                <w:sz w:val="24"/>
                <w:szCs w:val="24"/>
                <w:lang w:bidi="ru-RU"/>
              </w:rPr>
            </w:pPr>
            <w:r w:rsidRPr="008537EC">
              <w:rPr>
                <w:rStyle w:val="0pt"/>
                <w:rFonts w:eastAsiaTheme="minorHAnsi"/>
                <w:color w:val="auto"/>
                <w:spacing w:val="0"/>
                <w:sz w:val="24"/>
                <w:szCs w:val="24"/>
                <w:shd w:val="clear" w:color="auto" w:fill="auto"/>
                <w:lang w:eastAsia="en-US"/>
              </w:rPr>
              <w:t>Знать типичных представителей царств растений, грибов</w:t>
            </w:r>
          </w:p>
        </w:tc>
        <w:tc>
          <w:tcPr>
            <w:tcW w:w="1005" w:type="pct"/>
            <w:tcBorders>
              <w:top w:val="single" w:sz="4" w:space="0" w:color="auto"/>
              <w:left w:val="single" w:sz="4" w:space="0" w:color="auto"/>
              <w:bottom w:val="single" w:sz="4" w:space="0" w:color="auto"/>
              <w:right w:val="single" w:sz="4" w:space="0" w:color="auto"/>
            </w:tcBorders>
            <w:shd w:val="clear" w:color="auto" w:fill="FFFFFF"/>
            <w:vAlign w:val="bottom"/>
          </w:tcPr>
          <w:p w:rsidR="008537EC" w:rsidRDefault="008537EC" w:rsidP="008537EC">
            <w:pPr>
              <w:jc w:val="center"/>
              <w:rPr>
                <w:rFonts w:ascii="Calibri" w:hAnsi="Calibri" w:cs="Calibri"/>
                <w:color w:val="000000"/>
              </w:rPr>
            </w:pPr>
            <w:r>
              <w:rPr>
                <w:rFonts w:ascii="Calibri" w:hAnsi="Calibri" w:cs="Calibri"/>
                <w:color w:val="000000"/>
              </w:rPr>
              <w:t>66,67</w:t>
            </w:r>
          </w:p>
        </w:tc>
      </w:tr>
      <w:tr w:rsidR="008537EC" w:rsidTr="008537EC">
        <w:trPr>
          <w:trHeight w:hRule="exact" w:val="571"/>
        </w:trPr>
        <w:tc>
          <w:tcPr>
            <w:tcW w:w="1481" w:type="pct"/>
            <w:tcBorders>
              <w:top w:val="single" w:sz="4" w:space="0" w:color="auto"/>
              <w:left w:val="single" w:sz="4" w:space="0" w:color="auto"/>
              <w:bottom w:val="single" w:sz="4" w:space="0" w:color="auto"/>
            </w:tcBorders>
            <w:shd w:val="clear" w:color="auto" w:fill="FFFFFF"/>
            <w:vAlign w:val="bottom"/>
          </w:tcPr>
          <w:p w:rsidR="008537EC" w:rsidRPr="008537EC" w:rsidRDefault="008537EC" w:rsidP="008537EC">
            <w:pPr>
              <w:rPr>
                <w:rFonts w:ascii="Times New Roman" w:hAnsi="Times New Roman" w:cs="Times New Roman"/>
                <w:sz w:val="24"/>
                <w:szCs w:val="24"/>
                <w:lang w:bidi="ru-RU"/>
              </w:rPr>
            </w:pPr>
            <w:r w:rsidRPr="008537EC">
              <w:rPr>
                <w:rStyle w:val="0pt"/>
                <w:rFonts w:eastAsiaTheme="minorHAnsi"/>
                <w:color w:val="auto"/>
                <w:spacing w:val="0"/>
                <w:sz w:val="24"/>
                <w:szCs w:val="24"/>
                <w:shd w:val="clear" w:color="auto" w:fill="auto"/>
                <w:lang w:eastAsia="en-US"/>
              </w:rPr>
              <w:t>7. Отделы</w:t>
            </w:r>
          </w:p>
          <w:p w:rsidR="008537EC" w:rsidRPr="008537EC" w:rsidRDefault="008537EC" w:rsidP="008537EC">
            <w:pPr>
              <w:rPr>
                <w:rFonts w:ascii="Times New Roman" w:hAnsi="Times New Roman" w:cs="Times New Roman"/>
                <w:sz w:val="24"/>
                <w:szCs w:val="24"/>
                <w:lang w:bidi="ru-RU"/>
              </w:rPr>
            </w:pPr>
            <w:proofErr w:type="gramStart"/>
            <w:r w:rsidRPr="008537EC">
              <w:rPr>
                <w:rStyle w:val="0pt"/>
                <w:rFonts w:eastAsiaTheme="minorHAnsi"/>
                <w:color w:val="auto"/>
                <w:spacing w:val="0"/>
                <w:sz w:val="24"/>
                <w:szCs w:val="24"/>
                <w:shd w:val="clear" w:color="auto" w:fill="auto"/>
                <w:lang w:eastAsia="en-US"/>
              </w:rPr>
              <w:t>Папоротниковидные</w:t>
            </w:r>
            <w:proofErr w:type="gramEnd"/>
            <w:r w:rsidRPr="008537EC">
              <w:rPr>
                <w:rStyle w:val="0pt"/>
                <w:rFonts w:eastAsiaTheme="minorHAnsi"/>
                <w:color w:val="auto"/>
                <w:spacing w:val="0"/>
                <w:sz w:val="24"/>
                <w:szCs w:val="24"/>
                <w:shd w:val="clear" w:color="auto" w:fill="auto"/>
                <w:lang w:eastAsia="en-US"/>
              </w:rPr>
              <w:t xml:space="preserve"> и Голосеменные (6 класс)</w:t>
            </w:r>
          </w:p>
        </w:tc>
        <w:tc>
          <w:tcPr>
            <w:tcW w:w="2514" w:type="pct"/>
            <w:tcBorders>
              <w:top w:val="single" w:sz="4" w:space="0" w:color="auto"/>
              <w:left w:val="single" w:sz="4" w:space="0" w:color="auto"/>
              <w:bottom w:val="single" w:sz="4" w:space="0" w:color="auto"/>
            </w:tcBorders>
            <w:shd w:val="clear" w:color="auto" w:fill="FFFFFF"/>
            <w:vAlign w:val="bottom"/>
          </w:tcPr>
          <w:p w:rsidR="008537EC" w:rsidRPr="008537EC" w:rsidRDefault="008537EC" w:rsidP="008537EC">
            <w:pPr>
              <w:rPr>
                <w:rFonts w:ascii="Times New Roman" w:hAnsi="Times New Roman" w:cs="Times New Roman"/>
                <w:sz w:val="24"/>
                <w:szCs w:val="24"/>
                <w:lang w:bidi="ru-RU"/>
              </w:rPr>
            </w:pPr>
            <w:r w:rsidRPr="008537EC">
              <w:rPr>
                <w:rStyle w:val="0pt"/>
                <w:rFonts w:eastAsiaTheme="minorHAnsi"/>
                <w:color w:val="auto"/>
                <w:spacing w:val="0"/>
                <w:sz w:val="24"/>
                <w:szCs w:val="24"/>
                <w:shd w:val="clear" w:color="auto" w:fill="auto"/>
                <w:lang w:eastAsia="en-US"/>
              </w:rPr>
              <w:t>Устанавливать соответствие между отделом растения и их характеристикой</w:t>
            </w:r>
          </w:p>
        </w:tc>
        <w:tc>
          <w:tcPr>
            <w:tcW w:w="1005" w:type="pct"/>
            <w:tcBorders>
              <w:top w:val="single" w:sz="4" w:space="0" w:color="auto"/>
              <w:left w:val="single" w:sz="4" w:space="0" w:color="auto"/>
              <w:bottom w:val="single" w:sz="4" w:space="0" w:color="auto"/>
              <w:right w:val="single" w:sz="4" w:space="0" w:color="auto"/>
            </w:tcBorders>
            <w:shd w:val="clear" w:color="auto" w:fill="FFFFFF"/>
            <w:vAlign w:val="bottom"/>
          </w:tcPr>
          <w:p w:rsidR="008537EC" w:rsidRDefault="008537EC" w:rsidP="008537EC">
            <w:pPr>
              <w:jc w:val="center"/>
              <w:rPr>
                <w:rFonts w:ascii="Calibri" w:hAnsi="Calibri" w:cs="Calibri"/>
                <w:color w:val="000000"/>
              </w:rPr>
            </w:pPr>
            <w:r>
              <w:rPr>
                <w:rFonts w:ascii="Calibri" w:hAnsi="Calibri" w:cs="Calibri"/>
                <w:color w:val="000000"/>
              </w:rPr>
              <w:t>5,56</w:t>
            </w:r>
          </w:p>
        </w:tc>
      </w:tr>
      <w:tr w:rsidR="008537EC" w:rsidTr="008537EC">
        <w:trPr>
          <w:trHeight w:hRule="exact" w:val="571"/>
        </w:trPr>
        <w:tc>
          <w:tcPr>
            <w:tcW w:w="1481" w:type="pct"/>
            <w:tcBorders>
              <w:top w:val="single" w:sz="4" w:space="0" w:color="auto"/>
              <w:left w:val="single" w:sz="4" w:space="0" w:color="auto"/>
              <w:bottom w:val="single" w:sz="4" w:space="0" w:color="auto"/>
            </w:tcBorders>
            <w:shd w:val="clear" w:color="auto" w:fill="FFFFFF"/>
            <w:vAlign w:val="bottom"/>
          </w:tcPr>
          <w:p w:rsidR="008537EC" w:rsidRPr="008537EC" w:rsidRDefault="008537EC" w:rsidP="008537EC">
            <w:pPr>
              <w:rPr>
                <w:rFonts w:ascii="Times New Roman" w:hAnsi="Times New Roman" w:cs="Times New Roman"/>
                <w:sz w:val="24"/>
                <w:szCs w:val="24"/>
                <w:lang w:bidi="ru-RU"/>
              </w:rPr>
            </w:pPr>
            <w:r w:rsidRPr="008537EC">
              <w:rPr>
                <w:rStyle w:val="0pt"/>
                <w:rFonts w:eastAsiaTheme="minorHAnsi"/>
                <w:color w:val="auto"/>
                <w:spacing w:val="0"/>
                <w:sz w:val="24"/>
                <w:szCs w:val="24"/>
                <w:shd w:val="clear" w:color="auto" w:fill="auto"/>
                <w:lang w:eastAsia="en-US"/>
              </w:rPr>
              <w:t>8. Жизнедеятельность растений (6 класс)</w:t>
            </w:r>
          </w:p>
        </w:tc>
        <w:tc>
          <w:tcPr>
            <w:tcW w:w="2514" w:type="pct"/>
            <w:tcBorders>
              <w:top w:val="single" w:sz="4" w:space="0" w:color="auto"/>
              <w:left w:val="single" w:sz="4" w:space="0" w:color="auto"/>
              <w:bottom w:val="single" w:sz="4" w:space="0" w:color="auto"/>
            </w:tcBorders>
            <w:shd w:val="clear" w:color="auto" w:fill="FFFFFF"/>
            <w:vAlign w:val="bottom"/>
          </w:tcPr>
          <w:p w:rsidR="008537EC" w:rsidRPr="008537EC" w:rsidRDefault="008537EC" w:rsidP="008537EC">
            <w:pPr>
              <w:rPr>
                <w:rFonts w:ascii="Times New Roman" w:hAnsi="Times New Roman" w:cs="Times New Roman"/>
                <w:sz w:val="24"/>
                <w:szCs w:val="24"/>
                <w:lang w:bidi="ru-RU"/>
              </w:rPr>
            </w:pPr>
            <w:r w:rsidRPr="008537EC">
              <w:rPr>
                <w:rStyle w:val="0pt"/>
                <w:rFonts w:eastAsiaTheme="minorHAnsi"/>
                <w:color w:val="auto"/>
                <w:spacing w:val="0"/>
                <w:sz w:val="24"/>
                <w:szCs w:val="24"/>
                <w:shd w:val="clear" w:color="auto" w:fill="auto"/>
                <w:lang w:eastAsia="en-US"/>
              </w:rPr>
              <w:t>Выстраивать последовательность процессов, явлений, происходящих с организмами</w:t>
            </w:r>
          </w:p>
        </w:tc>
        <w:tc>
          <w:tcPr>
            <w:tcW w:w="1005" w:type="pct"/>
            <w:tcBorders>
              <w:top w:val="single" w:sz="4" w:space="0" w:color="auto"/>
              <w:left w:val="single" w:sz="4" w:space="0" w:color="auto"/>
              <w:bottom w:val="single" w:sz="4" w:space="0" w:color="auto"/>
              <w:right w:val="single" w:sz="4" w:space="0" w:color="auto"/>
            </w:tcBorders>
            <w:shd w:val="clear" w:color="auto" w:fill="FFFFFF"/>
            <w:vAlign w:val="bottom"/>
          </w:tcPr>
          <w:p w:rsidR="008537EC" w:rsidRDefault="008537EC" w:rsidP="008537EC">
            <w:pPr>
              <w:jc w:val="center"/>
              <w:rPr>
                <w:rFonts w:ascii="Calibri" w:hAnsi="Calibri" w:cs="Calibri"/>
                <w:color w:val="000000"/>
              </w:rPr>
            </w:pPr>
            <w:r>
              <w:rPr>
                <w:rFonts w:ascii="Calibri" w:hAnsi="Calibri" w:cs="Calibri"/>
                <w:color w:val="000000"/>
              </w:rPr>
              <w:t>55,56</w:t>
            </w:r>
          </w:p>
        </w:tc>
      </w:tr>
      <w:tr w:rsidR="008537EC" w:rsidTr="008537EC">
        <w:trPr>
          <w:trHeight w:hRule="exact" w:val="571"/>
        </w:trPr>
        <w:tc>
          <w:tcPr>
            <w:tcW w:w="1481" w:type="pct"/>
            <w:tcBorders>
              <w:top w:val="single" w:sz="4" w:space="0" w:color="auto"/>
              <w:left w:val="single" w:sz="4" w:space="0" w:color="auto"/>
              <w:bottom w:val="single" w:sz="4" w:space="0" w:color="auto"/>
            </w:tcBorders>
            <w:shd w:val="clear" w:color="auto" w:fill="FFFFFF"/>
            <w:vAlign w:val="bottom"/>
          </w:tcPr>
          <w:p w:rsidR="008537EC" w:rsidRPr="008537EC" w:rsidRDefault="008537EC" w:rsidP="008537EC">
            <w:pPr>
              <w:rPr>
                <w:rFonts w:ascii="Times New Roman" w:hAnsi="Times New Roman" w:cs="Times New Roman"/>
                <w:sz w:val="24"/>
                <w:szCs w:val="24"/>
                <w:lang w:bidi="ru-RU"/>
              </w:rPr>
            </w:pPr>
            <w:r w:rsidRPr="008537EC">
              <w:rPr>
                <w:rStyle w:val="0pt"/>
                <w:rFonts w:eastAsiaTheme="minorHAnsi"/>
                <w:color w:val="auto"/>
                <w:spacing w:val="0"/>
                <w:sz w:val="24"/>
                <w:szCs w:val="24"/>
                <w:shd w:val="clear" w:color="auto" w:fill="auto"/>
                <w:lang w:eastAsia="en-US"/>
              </w:rPr>
              <w:t>9. Отдел растений (6 класс)</w:t>
            </w:r>
          </w:p>
        </w:tc>
        <w:tc>
          <w:tcPr>
            <w:tcW w:w="2514" w:type="pct"/>
            <w:tcBorders>
              <w:top w:val="single" w:sz="4" w:space="0" w:color="auto"/>
              <w:left w:val="single" w:sz="4" w:space="0" w:color="auto"/>
              <w:bottom w:val="single" w:sz="4" w:space="0" w:color="auto"/>
            </w:tcBorders>
            <w:shd w:val="clear" w:color="auto" w:fill="FFFFFF"/>
            <w:vAlign w:val="bottom"/>
          </w:tcPr>
          <w:p w:rsidR="008537EC" w:rsidRPr="008537EC" w:rsidRDefault="008537EC" w:rsidP="008537EC">
            <w:pPr>
              <w:rPr>
                <w:rFonts w:ascii="Times New Roman" w:hAnsi="Times New Roman" w:cs="Times New Roman"/>
                <w:sz w:val="24"/>
                <w:szCs w:val="24"/>
                <w:lang w:bidi="ru-RU"/>
              </w:rPr>
            </w:pPr>
            <w:r w:rsidRPr="008537EC">
              <w:rPr>
                <w:rStyle w:val="0pt"/>
                <w:rFonts w:eastAsiaTheme="minorHAnsi"/>
                <w:color w:val="auto"/>
                <w:spacing w:val="0"/>
                <w:sz w:val="24"/>
                <w:szCs w:val="24"/>
                <w:shd w:val="clear" w:color="auto" w:fill="auto"/>
                <w:lang w:eastAsia="en-US"/>
              </w:rPr>
              <w:t>Умение определять систематическое положение растений, на основе биологических знаков и символов</w:t>
            </w:r>
          </w:p>
        </w:tc>
        <w:tc>
          <w:tcPr>
            <w:tcW w:w="1005" w:type="pct"/>
            <w:tcBorders>
              <w:top w:val="single" w:sz="4" w:space="0" w:color="auto"/>
              <w:left w:val="single" w:sz="4" w:space="0" w:color="auto"/>
              <w:bottom w:val="single" w:sz="4" w:space="0" w:color="auto"/>
              <w:right w:val="single" w:sz="4" w:space="0" w:color="auto"/>
            </w:tcBorders>
            <w:shd w:val="clear" w:color="auto" w:fill="FFFFFF"/>
            <w:vAlign w:val="bottom"/>
          </w:tcPr>
          <w:p w:rsidR="008537EC" w:rsidRDefault="008537EC" w:rsidP="008537EC">
            <w:pPr>
              <w:jc w:val="center"/>
              <w:rPr>
                <w:rFonts w:ascii="Calibri" w:hAnsi="Calibri" w:cs="Calibri"/>
                <w:color w:val="000000"/>
              </w:rPr>
            </w:pPr>
            <w:r>
              <w:rPr>
                <w:rFonts w:ascii="Calibri" w:hAnsi="Calibri" w:cs="Calibri"/>
                <w:color w:val="000000"/>
              </w:rPr>
              <w:t>16,67</w:t>
            </w:r>
          </w:p>
        </w:tc>
      </w:tr>
      <w:tr w:rsidR="008537EC" w:rsidTr="008537EC">
        <w:trPr>
          <w:trHeight w:hRule="exact" w:val="571"/>
        </w:trPr>
        <w:tc>
          <w:tcPr>
            <w:tcW w:w="1481" w:type="pct"/>
            <w:tcBorders>
              <w:top w:val="single" w:sz="4" w:space="0" w:color="auto"/>
              <w:left w:val="single" w:sz="4" w:space="0" w:color="auto"/>
              <w:bottom w:val="single" w:sz="4" w:space="0" w:color="auto"/>
            </w:tcBorders>
            <w:shd w:val="clear" w:color="auto" w:fill="FFFFFF"/>
            <w:vAlign w:val="bottom"/>
          </w:tcPr>
          <w:p w:rsidR="008537EC" w:rsidRPr="008537EC" w:rsidRDefault="008537EC" w:rsidP="008537EC">
            <w:pPr>
              <w:rPr>
                <w:rFonts w:ascii="Times New Roman" w:hAnsi="Times New Roman" w:cs="Times New Roman"/>
                <w:sz w:val="24"/>
                <w:szCs w:val="24"/>
                <w:lang w:bidi="ru-RU"/>
              </w:rPr>
            </w:pPr>
            <w:r w:rsidRPr="008537EC">
              <w:rPr>
                <w:rStyle w:val="0pt"/>
                <w:rFonts w:eastAsiaTheme="minorHAnsi"/>
                <w:color w:val="auto"/>
                <w:spacing w:val="0"/>
                <w:sz w:val="24"/>
                <w:szCs w:val="24"/>
                <w:shd w:val="clear" w:color="auto" w:fill="auto"/>
                <w:lang w:eastAsia="en-US"/>
              </w:rPr>
              <w:t>10. Жизнедеятельность</w:t>
            </w:r>
          </w:p>
          <w:p w:rsidR="008537EC" w:rsidRPr="008537EC" w:rsidRDefault="008537EC" w:rsidP="008537EC">
            <w:pPr>
              <w:rPr>
                <w:rFonts w:ascii="Times New Roman" w:hAnsi="Times New Roman" w:cs="Times New Roman"/>
                <w:sz w:val="24"/>
                <w:szCs w:val="24"/>
                <w:lang w:bidi="ru-RU"/>
              </w:rPr>
            </w:pPr>
            <w:r w:rsidRPr="008537EC">
              <w:rPr>
                <w:rStyle w:val="0pt"/>
                <w:rFonts w:eastAsiaTheme="minorHAnsi"/>
                <w:color w:val="auto"/>
                <w:spacing w:val="0"/>
                <w:sz w:val="24"/>
                <w:szCs w:val="24"/>
                <w:shd w:val="clear" w:color="auto" w:fill="auto"/>
                <w:lang w:eastAsia="en-US"/>
              </w:rPr>
              <w:t>растений</w:t>
            </w:r>
          </w:p>
          <w:p w:rsidR="008537EC" w:rsidRPr="008537EC" w:rsidRDefault="008537EC" w:rsidP="008537EC">
            <w:pPr>
              <w:rPr>
                <w:rFonts w:ascii="Times New Roman" w:hAnsi="Times New Roman" w:cs="Times New Roman"/>
                <w:sz w:val="24"/>
                <w:szCs w:val="24"/>
                <w:lang w:bidi="ru-RU"/>
              </w:rPr>
            </w:pPr>
            <w:r w:rsidRPr="008537EC">
              <w:rPr>
                <w:rStyle w:val="0pt"/>
                <w:rFonts w:eastAsiaTheme="minorHAnsi"/>
                <w:color w:val="auto"/>
                <w:spacing w:val="0"/>
                <w:sz w:val="24"/>
                <w:szCs w:val="24"/>
                <w:shd w:val="clear" w:color="auto" w:fill="auto"/>
                <w:lang w:eastAsia="en-US"/>
              </w:rPr>
              <w:t>(6 класс)</w:t>
            </w:r>
          </w:p>
        </w:tc>
        <w:tc>
          <w:tcPr>
            <w:tcW w:w="2514" w:type="pct"/>
            <w:tcBorders>
              <w:top w:val="single" w:sz="4" w:space="0" w:color="auto"/>
              <w:left w:val="single" w:sz="4" w:space="0" w:color="auto"/>
              <w:bottom w:val="single" w:sz="4" w:space="0" w:color="auto"/>
            </w:tcBorders>
            <w:shd w:val="clear" w:color="auto" w:fill="FFFFFF"/>
            <w:vAlign w:val="bottom"/>
          </w:tcPr>
          <w:p w:rsidR="008537EC" w:rsidRPr="008537EC" w:rsidRDefault="008537EC" w:rsidP="008537EC">
            <w:pPr>
              <w:rPr>
                <w:rFonts w:ascii="Times New Roman" w:hAnsi="Times New Roman" w:cs="Times New Roman"/>
                <w:sz w:val="24"/>
                <w:szCs w:val="24"/>
                <w:lang w:bidi="ru-RU"/>
              </w:rPr>
            </w:pPr>
            <w:r w:rsidRPr="008537EC">
              <w:rPr>
                <w:rStyle w:val="0pt"/>
                <w:rFonts w:eastAsiaTheme="minorHAnsi"/>
                <w:color w:val="auto"/>
                <w:spacing w:val="0"/>
                <w:sz w:val="24"/>
                <w:szCs w:val="24"/>
                <w:shd w:val="clear" w:color="auto" w:fill="auto"/>
                <w:lang w:eastAsia="en-US"/>
              </w:rPr>
              <w:t>Обосновывать систематическое положение растений</w:t>
            </w:r>
          </w:p>
        </w:tc>
        <w:tc>
          <w:tcPr>
            <w:tcW w:w="1005" w:type="pct"/>
            <w:tcBorders>
              <w:top w:val="single" w:sz="4" w:space="0" w:color="auto"/>
              <w:left w:val="single" w:sz="4" w:space="0" w:color="auto"/>
              <w:bottom w:val="single" w:sz="4" w:space="0" w:color="auto"/>
              <w:right w:val="single" w:sz="4" w:space="0" w:color="auto"/>
            </w:tcBorders>
            <w:shd w:val="clear" w:color="auto" w:fill="FFFFFF"/>
            <w:vAlign w:val="bottom"/>
          </w:tcPr>
          <w:p w:rsidR="008537EC" w:rsidRDefault="008537EC" w:rsidP="008537EC">
            <w:pPr>
              <w:jc w:val="center"/>
              <w:rPr>
                <w:rFonts w:ascii="Calibri" w:hAnsi="Calibri" w:cs="Calibri"/>
                <w:color w:val="000000"/>
              </w:rPr>
            </w:pPr>
            <w:r>
              <w:rPr>
                <w:rFonts w:ascii="Calibri" w:hAnsi="Calibri" w:cs="Calibri"/>
                <w:color w:val="000000"/>
              </w:rPr>
              <w:t>55,56</w:t>
            </w:r>
          </w:p>
        </w:tc>
      </w:tr>
      <w:tr w:rsidR="008537EC" w:rsidTr="008537EC">
        <w:trPr>
          <w:trHeight w:hRule="exact" w:val="571"/>
        </w:trPr>
        <w:tc>
          <w:tcPr>
            <w:tcW w:w="1481" w:type="pct"/>
            <w:tcBorders>
              <w:top w:val="single" w:sz="4" w:space="0" w:color="auto"/>
              <w:left w:val="single" w:sz="4" w:space="0" w:color="auto"/>
              <w:bottom w:val="single" w:sz="4" w:space="0" w:color="auto"/>
            </w:tcBorders>
            <w:shd w:val="clear" w:color="auto" w:fill="FFFFFF"/>
            <w:vAlign w:val="bottom"/>
          </w:tcPr>
          <w:p w:rsidR="008537EC" w:rsidRPr="008537EC" w:rsidRDefault="008537EC" w:rsidP="008537EC">
            <w:pPr>
              <w:rPr>
                <w:rFonts w:ascii="Times New Roman" w:hAnsi="Times New Roman" w:cs="Times New Roman"/>
                <w:sz w:val="24"/>
                <w:szCs w:val="24"/>
                <w:lang w:bidi="ru-RU"/>
              </w:rPr>
            </w:pPr>
            <w:r w:rsidRPr="008537EC">
              <w:rPr>
                <w:rStyle w:val="0pt"/>
                <w:rFonts w:eastAsiaTheme="minorHAnsi"/>
                <w:color w:val="auto"/>
                <w:spacing w:val="0"/>
                <w:sz w:val="24"/>
                <w:szCs w:val="24"/>
                <w:shd w:val="clear" w:color="auto" w:fill="auto"/>
                <w:lang w:eastAsia="en-US"/>
              </w:rPr>
              <w:t>11.Видоизменения органов растений (6 класс)</w:t>
            </w:r>
          </w:p>
        </w:tc>
        <w:tc>
          <w:tcPr>
            <w:tcW w:w="2514" w:type="pct"/>
            <w:tcBorders>
              <w:top w:val="single" w:sz="4" w:space="0" w:color="auto"/>
              <w:left w:val="single" w:sz="4" w:space="0" w:color="auto"/>
              <w:bottom w:val="single" w:sz="4" w:space="0" w:color="auto"/>
            </w:tcBorders>
            <w:shd w:val="clear" w:color="auto" w:fill="FFFFFF"/>
            <w:vAlign w:val="bottom"/>
          </w:tcPr>
          <w:p w:rsidR="008537EC" w:rsidRPr="008537EC" w:rsidRDefault="008537EC" w:rsidP="008537EC">
            <w:pPr>
              <w:rPr>
                <w:rFonts w:ascii="Times New Roman" w:hAnsi="Times New Roman" w:cs="Times New Roman"/>
                <w:sz w:val="24"/>
                <w:szCs w:val="24"/>
                <w:lang w:bidi="ru-RU"/>
              </w:rPr>
            </w:pPr>
            <w:r w:rsidRPr="008537EC">
              <w:rPr>
                <w:rStyle w:val="0pt"/>
                <w:rFonts w:eastAsiaTheme="minorHAnsi"/>
                <w:color w:val="auto"/>
                <w:spacing w:val="0"/>
                <w:sz w:val="24"/>
                <w:szCs w:val="24"/>
                <w:shd w:val="clear" w:color="auto" w:fill="auto"/>
                <w:lang w:eastAsia="en-US"/>
              </w:rPr>
              <w:t>Уметь оценивать биологическую информацию о видоизменениях органов растений на предмет её достоверности</w:t>
            </w:r>
          </w:p>
        </w:tc>
        <w:tc>
          <w:tcPr>
            <w:tcW w:w="1005" w:type="pct"/>
            <w:tcBorders>
              <w:top w:val="single" w:sz="4" w:space="0" w:color="auto"/>
              <w:left w:val="single" w:sz="4" w:space="0" w:color="auto"/>
              <w:bottom w:val="single" w:sz="4" w:space="0" w:color="auto"/>
              <w:right w:val="single" w:sz="4" w:space="0" w:color="auto"/>
            </w:tcBorders>
            <w:shd w:val="clear" w:color="auto" w:fill="FFFFFF"/>
            <w:vAlign w:val="bottom"/>
          </w:tcPr>
          <w:p w:rsidR="008537EC" w:rsidRDefault="008537EC" w:rsidP="008537EC">
            <w:pPr>
              <w:jc w:val="center"/>
              <w:rPr>
                <w:rFonts w:ascii="Calibri" w:hAnsi="Calibri" w:cs="Calibri"/>
                <w:color w:val="000000"/>
              </w:rPr>
            </w:pPr>
            <w:r>
              <w:rPr>
                <w:rFonts w:ascii="Calibri" w:hAnsi="Calibri" w:cs="Calibri"/>
                <w:color w:val="000000"/>
              </w:rPr>
              <w:t>18,52</w:t>
            </w:r>
          </w:p>
        </w:tc>
      </w:tr>
      <w:tr w:rsidR="008537EC" w:rsidTr="008537EC">
        <w:trPr>
          <w:trHeight w:hRule="exact" w:val="571"/>
        </w:trPr>
        <w:tc>
          <w:tcPr>
            <w:tcW w:w="1481" w:type="pct"/>
            <w:tcBorders>
              <w:top w:val="single" w:sz="4" w:space="0" w:color="auto"/>
              <w:left w:val="single" w:sz="4" w:space="0" w:color="auto"/>
              <w:bottom w:val="single" w:sz="4" w:space="0" w:color="auto"/>
            </w:tcBorders>
            <w:shd w:val="clear" w:color="auto" w:fill="FFFFFF"/>
            <w:vAlign w:val="bottom"/>
          </w:tcPr>
          <w:p w:rsidR="008537EC" w:rsidRPr="008537EC" w:rsidRDefault="008537EC" w:rsidP="008537EC">
            <w:pPr>
              <w:rPr>
                <w:rFonts w:ascii="Times New Roman" w:hAnsi="Times New Roman" w:cs="Times New Roman"/>
                <w:sz w:val="24"/>
                <w:szCs w:val="24"/>
                <w:lang w:bidi="ru-RU"/>
              </w:rPr>
            </w:pPr>
            <w:r w:rsidRPr="008537EC">
              <w:rPr>
                <w:rStyle w:val="0pt"/>
                <w:rFonts w:eastAsiaTheme="minorHAnsi"/>
                <w:color w:val="auto"/>
                <w:spacing w:val="0"/>
                <w:sz w:val="24"/>
                <w:szCs w:val="24"/>
                <w:shd w:val="clear" w:color="auto" w:fill="auto"/>
                <w:lang w:eastAsia="en-US"/>
              </w:rPr>
              <w:t>12. Царство грибы, бактерии (5 класс)</w:t>
            </w:r>
          </w:p>
        </w:tc>
        <w:tc>
          <w:tcPr>
            <w:tcW w:w="2514" w:type="pct"/>
            <w:tcBorders>
              <w:top w:val="single" w:sz="4" w:space="0" w:color="auto"/>
              <w:left w:val="single" w:sz="4" w:space="0" w:color="auto"/>
              <w:bottom w:val="single" w:sz="4" w:space="0" w:color="auto"/>
            </w:tcBorders>
            <w:shd w:val="clear" w:color="auto" w:fill="FFFFFF"/>
            <w:vAlign w:val="bottom"/>
          </w:tcPr>
          <w:p w:rsidR="008537EC" w:rsidRPr="008537EC" w:rsidRDefault="008537EC" w:rsidP="008537EC">
            <w:pPr>
              <w:rPr>
                <w:rFonts w:ascii="Times New Roman" w:hAnsi="Times New Roman" w:cs="Times New Roman"/>
                <w:sz w:val="24"/>
                <w:szCs w:val="24"/>
                <w:lang w:bidi="ru-RU"/>
              </w:rPr>
            </w:pPr>
            <w:r w:rsidRPr="008537EC">
              <w:rPr>
                <w:rStyle w:val="0pt"/>
                <w:rFonts w:eastAsiaTheme="minorHAnsi"/>
                <w:color w:val="auto"/>
                <w:spacing w:val="0"/>
                <w:sz w:val="24"/>
                <w:szCs w:val="24"/>
                <w:shd w:val="clear" w:color="auto" w:fill="auto"/>
                <w:lang w:eastAsia="en-US"/>
              </w:rPr>
              <w:t>Знать отличительные признаки грибов и бактерий.</w:t>
            </w:r>
          </w:p>
        </w:tc>
        <w:tc>
          <w:tcPr>
            <w:tcW w:w="1005" w:type="pct"/>
            <w:tcBorders>
              <w:top w:val="single" w:sz="4" w:space="0" w:color="auto"/>
              <w:left w:val="single" w:sz="4" w:space="0" w:color="auto"/>
              <w:bottom w:val="single" w:sz="4" w:space="0" w:color="auto"/>
              <w:right w:val="single" w:sz="4" w:space="0" w:color="auto"/>
            </w:tcBorders>
            <w:shd w:val="clear" w:color="auto" w:fill="FFFFFF"/>
            <w:vAlign w:val="bottom"/>
          </w:tcPr>
          <w:p w:rsidR="008537EC" w:rsidRDefault="008537EC" w:rsidP="008537EC">
            <w:pPr>
              <w:jc w:val="center"/>
              <w:rPr>
                <w:rFonts w:ascii="Calibri" w:hAnsi="Calibri" w:cs="Calibri"/>
                <w:color w:val="000000"/>
              </w:rPr>
            </w:pPr>
            <w:r>
              <w:rPr>
                <w:rFonts w:ascii="Calibri" w:hAnsi="Calibri" w:cs="Calibri"/>
                <w:color w:val="000000"/>
              </w:rPr>
              <w:t>61,11</w:t>
            </w:r>
          </w:p>
        </w:tc>
      </w:tr>
      <w:tr w:rsidR="008537EC" w:rsidTr="008537EC">
        <w:trPr>
          <w:trHeight w:hRule="exact" w:val="571"/>
        </w:trPr>
        <w:tc>
          <w:tcPr>
            <w:tcW w:w="1481" w:type="pct"/>
            <w:tcBorders>
              <w:top w:val="single" w:sz="4" w:space="0" w:color="auto"/>
              <w:left w:val="single" w:sz="4" w:space="0" w:color="auto"/>
              <w:bottom w:val="single" w:sz="4" w:space="0" w:color="auto"/>
            </w:tcBorders>
            <w:shd w:val="clear" w:color="auto" w:fill="FFFFFF"/>
            <w:vAlign w:val="bottom"/>
          </w:tcPr>
          <w:p w:rsidR="008537EC" w:rsidRPr="008537EC" w:rsidRDefault="008537EC" w:rsidP="008537EC">
            <w:pPr>
              <w:rPr>
                <w:rFonts w:ascii="Times New Roman" w:hAnsi="Times New Roman" w:cs="Times New Roman"/>
                <w:sz w:val="24"/>
                <w:szCs w:val="24"/>
                <w:lang w:bidi="ru-RU"/>
              </w:rPr>
            </w:pPr>
            <w:r w:rsidRPr="008537EC">
              <w:rPr>
                <w:rStyle w:val="0pt"/>
                <w:rFonts w:eastAsiaTheme="minorHAnsi"/>
                <w:color w:val="auto"/>
                <w:spacing w:val="0"/>
                <w:sz w:val="24"/>
                <w:szCs w:val="24"/>
                <w:shd w:val="clear" w:color="auto" w:fill="auto"/>
                <w:lang w:eastAsia="en-US"/>
              </w:rPr>
              <w:lastRenderedPageBreak/>
              <w:t>13.1.Среды обитания организмов.</w:t>
            </w:r>
          </w:p>
        </w:tc>
        <w:tc>
          <w:tcPr>
            <w:tcW w:w="2514" w:type="pct"/>
            <w:tcBorders>
              <w:top w:val="single" w:sz="4" w:space="0" w:color="auto"/>
              <w:left w:val="single" w:sz="4" w:space="0" w:color="auto"/>
              <w:bottom w:val="single" w:sz="4" w:space="0" w:color="auto"/>
            </w:tcBorders>
            <w:shd w:val="clear" w:color="auto" w:fill="FFFFFF"/>
            <w:vAlign w:val="bottom"/>
          </w:tcPr>
          <w:p w:rsidR="008537EC" w:rsidRPr="008537EC" w:rsidRDefault="008537EC" w:rsidP="008537EC">
            <w:pPr>
              <w:rPr>
                <w:rFonts w:ascii="Times New Roman" w:hAnsi="Times New Roman" w:cs="Times New Roman"/>
                <w:sz w:val="24"/>
                <w:szCs w:val="24"/>
                <w:lang w:bidi="ru-RU"/>
              </w:rPr>
            </w:pPr>
            <w:r w:rsidRPr="008537EC">
              <w:rPr>
                <w:rStyle w:val="0pt"/>
                <w:rFonts w:eastAsiaTheme="minorHAnsi"/>
                <w:color w:val="auto"/>
                <w:spacing w:val="0"/>
                <w:sz w:val="24"/>
                <w:szCs w:val="24"/>
                <w:shd w:val="clear" w:color="auto" w:fill="auto"/>
                <w:lang w:eastAsia="en-US"/>
              </w:rPr>
              <w:t>Уметь распределять организмы к средам обитания на основе их строения.</w:t>
            </w:r>
          </w:p>
        </w:tc>
        <w:tc>
          <w:tcPr>
            <w:tcW w:w="1005" w:type="pct"/>
            <w:tcBorders>
              <w:top w:val="single" w:sz="4" w:space="0" w:color="auto"/>
              <w:left w:val="single" w:sz="4" w:space="0" w:color="auto"/>
              <w:bottom w:val="single" w:sz="4" w:space="0" w:color="auto"/>
              <w:right w:val="single" w:sz="4" w:space="0" w:color="auto"/>
            </w:tcBorders>
            <w:shd w:val="clear" w:color="auto" w:fill="FFFFFF"/>
            <w:vAlign w:val="bottom"/>
          </w:tcPr>
          <w:p w:rsidR="008537EC" w:rsidRDefault="008537EC" w:rsidP="008537EC">
            <w:pPr>
              <w:jc w:val="center"/>
              <w:rPr>
                <w:rFonts w:ascii="Calibri" w:hAnsi="Calibri" w:cs="Calibri"/>
                <w:color w:val="000000"/>
              </w:rPr>
            </w:pPr>
            <w:r>
              <w:rPr>
                <w:rFonts w:ascii="Calibri" w:hAnsi="Calibri" w:cs="Calibri"/>
                <w:color w:val="000000"/>
              </w:rPr>
              <w:t>33,33</w:t>
            </w:r>
          </w:p>
        </w:tc>
      </w:tr>
      <w:tr w:rsidR="008537EC" w:rsidTr="008537EC">
        <w:trPr>
          <w:trHeight w:hRule="exact" w:val="571"/>
        </w:trPr>
        <w:tc>
          <w:tcPr>
            <w:tcW w:w="1481" w:type="pct"/>
            <w:tcBorders>
              <w:top w:val="single" w:sz="4" w:space="0" w:color="auto"/>
              <w:left w:val="single" w:sz="4" w:space="0" w:color="auto"/>
              <w:bottom w:val="single" w:sz="4" w:space="0" w:color="auto"/>
            </w:tcBorders>
            <w:shd w:val="clear" w:color="auto" w:fill="FFFFFF"/>
            <w:vAlign w:val="bottom"/>
          </w:tcPr>
          <w:p w:rsidR="008537EC" w:rsidRPr="008537EC" w:rsidRDefault="008537EC" w:rsidP="008537EC">
            <w:pPr>
              <w:rPr>
                <w:rFonts w:ascii="Times New Roman" w:hAnsi="Times New Roman" w:cs="Times New Roman"/>
                <w:sz w:val="24"/>
                <w:szCs w:val="24"/>
                <w:lang w:bidi="ru-RU"/>
              </w:rPr>
            </w:pPr>
            <w:r w:rsidRPr="008537EC">
              <w:rPr>
                <w:rStyle w:val="0pt"/>
                <w:rFonts w:eastAsiaTheme="minorHAnsi"/>
                <w:color w:val="auto"/>
                <w:spacing w:val="0"/>
                <w:sz w:val="24"/>
                <w:szCs w:val="24"/>
                <w:shd w:val="clear" w:color="auto" w:fill="auto"/>
                <w:lang w:eastAsia="en-US"/>
              </w:rPr>
              <w:t>13.2. Эволюция растительного мира (6 класс)</w:t>
            </w:r>
          </w:p>
        </w:tc>
        <w:tc>
          <w:tcPr>
            <w:tcW w:w="2514" w:type="pct"/>
            <w:tcBorders>
              <w:top w:val="single" w:sz="4" w:space="0" w:color="auto"/>
              <w:left w:val="single" w:sz="4" w:space="0" w:color="auto"/>
              <w:bottom w:val="single" w:sz="4" w:space="0" w:color="auto"/>
            </w:tcBorders>
            <w:shd w:val="clear" w:color="auto" w:fill="FFFFFF"/>
            <w:vAlign w:val="bottom"/>
          </w:tcPr>
          <w:p w:rsidR="008537EC" w:rsidRPr="008537EC" w:rsidRDefault="008537EC" w:rsidP="008537EC">
            <w:pPr>
              <w:rPr>
                <w:rFonts w:ascii="Times New Roman" w:hAnsi="Times New Roman" w:cs="Times New Roman"/>
                <w:sz w:val="24"/>
                <w:szCs w:val="24"/>
                <w:lang w:bidi="ru-RU"/>
              </w:rPr>
            </w:pPr>
            <w:r w:rsidRPr="008537EC">
              <w:rPr>
                <w:rStyle w:val="0pt"/>
                <w:rFonts w:eastAsiaTheme="minorHAnsi"/>
                <w:color w:val="auto"/>
                <w:spacing w:val="0"/>
                <w:sz w:val="24"/>
                <w:szCs w:val="24"/>
                <w:shd w:val="clear" w:color="auto" w:fill="auto"/>
                <w:lang w:eastAsia="en-US"/>
              </w:rPr>
              <w:t>Обладать умениями относить предложенные организмы к определенному отделу, классу.</w:t>
            </w:r>
          </w:p>
        </w:tc>
        <w:tc>
          <w:tcPr>
            <w:tcW w:w="1005" w:type="pct"/>
            <w:tcBorders>
              <w:top w:val="single" w:sz="4" w:space="0" w:color="auto"/>
              <w:left w:val="single" w:sz="4" w:space="0" w:color="auto"/>
              <w:bottom w:val="single" w:sz="4" w:space="0" w:color="auto"/>
              <w:right w:val="single" w:sz="4" w:space="0" w:color="auto"/>
            </w:tcBorders>
            <w:shd w:val="clear" w:color="auto" w:fill="FFFFFF"/>
            <w:vAlign w:val="bottom"/>
          </w:tcPr>
          <w:p w:rsidR="008537EC" w:rsidRDefault="008537EC" w:rsidP="008537EC">
            <w:pPr>
              <w:jc w:val="center"/>
              <w:rPr>
                <w:rFonts w:ascii="Calibri" w:hAnsi="Calibri" w:cs="Calibri"/>
                <w:color w:val="000000"/>
              </w:rPr>
            </w:pPr>
            <w:r>
              <w:rPr>
                <w:rFonts w:ascii="Calibri" w:hAnsi="Calibri" w:cs="Calibri"/>
                <w:color w:val="000000"/>
              </w:rPr>
              <w:t>55,56</w:t>
            </w:r>
          </w:p>
        </w:tc>
      </w:tr>
      <w:tr w:rsidR="008537EC" w:rsidTr="008537EC">
        <w:trPr>
          <w:trHeight w:hRule="exact" w:val="571"/>
        </w:trPr>
        <w:tc>
          <w:tcPr>
            <w:tcW w:w="1481" w:type="pct"/>
            <w:tcBorders>
              <w:top w:val="single" w:sz="4" w:space="0" w:color="auto"/>
              <w:left w:val="single" w:sz="4" w:space="0" w:color="auto"/>
              <w:bottom w:val="single" w:sz="4" w:space="0" w:color="auto"/>
            </w:tcBorders>
            <w:shd w:val="clear" w:color="auto" w:fill="FFFFFF"/>
            <w:vAlign w:val="bottom"/>
          </w:tcPr>
          <w:p w:rsidR="008537EC" w:rsidRPr="008537EC" w:rsidRDefault="008537EC" w:rsidP="008537EC">
            <w:pPr>
              <w:rPr>
                <w:rFonts w:ascii="Times New Roman" w:hAnsi="Times New Roman" w:cs="Times New Roman"/>
                <w:sz w:val="24"/>
                <w:szCs w:val="24"/>
                <w:lang w:bidi="ru-RU"/>
              </w:rPr>
            </w:pPr>
            <w:r w:rsidRPr="008537EC">
              <w:rPr>
                <w:rStyle w:val="0pt"/>
                <w:rFonts w:eastAsiaTheme="minorHAnsi"/>
                <w:color w:val="auto"/>
                <w:spacing w:val="0"/>
                <w:sz w:val="24"/>
                <w:szCs w:val="24"/>
                <w:shd w:val="clear" w:color="auto" w:fill="auto"/>
                <w:lang w:eastAsia="en-US"/>
              </w:rPr>
              <w:t>13.3. Значение растений в природе (6 класс)</w:t>
            </w:r>
          </w:p>
        </w:tc>
        <w:tc>
          <w:tcPr>
            <w:tcW w:w="2514" w:type="pct"/>
            <w:tcBorders>
              <w:top w:val="single" w:sz="4" w:space="0" w:color="auto"/>
              <w:left w:val="single" w:sz="4" w:space="0" w:color="auto"/>
              <w:bottom w:val="single" w:sz="4" w:space="0" w:color="auto"/>
            </w:tcBorders>
            <w:shd w:val="clear" w:color="auto" w:fill="FFFFFF"/>
            <w:vAlign w:val="bottom"/>
          </w:tcPr>
          <w:p w:rsidR="008537EC" w:rsidRPr="008537EC" w:rsidRDefault="008537EC" w:rsidP="008537EC">
            <w:pPr>
              <w:rPr>
                <w:rFonts w:ascii="Times New Roman" w:hAnsi="Times New Roman" w:cs="Times New Roman"/>
                <w:sz w:val="24"/>
                <w:szCs w:val="24"/>
                <w:lang w:bidi="ru-RU"/>
              </w:rPr>
            </w:pPr>
            <w:r w:rsidRPr="008537EC">
              <w:rPr>
                <w:rStyle w:val="0pt"/>
                <w:rFonts w:eastAsiaTheme="minorHAnsi"/>
                <w:color w:val="auto"/>
                <w:spacing w:val="0"/>
                <w:sz w:val="24"/>
                <w:szCs w:val="24"/>
                <w:shd w:val="clear" w:color="auto" w:fill="auto"/>
                <w:lang w:eastAsia="en-US"/>
              </w:rPr>
              <w:t>Выявлять систематическое положение одного из изображённых растений</w:t>
            </w:r>
          </w:p>
        </w:tc>
        <w:tc>
          <w:tcPr>
            <w:tcW w:w="1005" w:type="pct"/>
            <w:tcBorders>
              <w:top w:val="single" w:sz="4" w:space="0" w:color="auto"/>
              <w:left w:val="single" w:sz="4" w:space="0" w:color="auto"/>
              <w:bottom w:val="single" w:sz="4" w:space="0" w:color="auto"/>
              <w:right w:val="single" w:sz="4" w:space="0" w:color="auto"/>
            </w:tcBorders>
            <w:shd w:val="clear" w:color="auto" w:fill="FFFFFF"/>
            <w:vAlign w:val="bottom"/>
          </w:tcPr>
          <w:p w:rsidR="008537EC" w:rsidRDefault="008537EC" w:rsidP="008537EC">
            <w:pPr>
              <w:jc w:val="center"/>
              <w:rPr>
                <w:rFonts w:ascii="Calibri" w:hAnsi="Calibri" w:cs="Calibri"/>
                <w:color w:val="000000"/>
              </w:rPr>
            </w:pPr>
            <w:r>
              <w:rPr>
                <w:rFonts w:ascii="Calibri" w:hAnsi="Calibri" w:cs="Calibri"/>
                <w:color w:val="000000"/>
              </w:rPr>
              <w:t>44,44</w:t>
            </w:r>
          </w:p>
        </w:tc>
      </w:tr>
    </w:tbl>
    <w:p w:rsidR="008537EC" w:rsidRDefault="008537EC" w:rsidP="008537EC">
      <w:pPr>
        <w:rPr>
          <w:rFonts w:ascii="Times New Roman" w:hAnsi="Times New Roman" w:cs="Times New Roman"/>
          <w:sz w:val="24"/>
          <w:szCs w:val="24"/>
        </w:rPr>
      </w:pPr>
    </w:p>
    <w:p w:rsidR="008537EC" w:rsidRDefault="008537EC" w:rsidP="008537EC">
      <w:pPr>
        <w:rPr>
          <w:rFonts w:ascii="Times New Roman" w:hAnsi="Times New Roman" w:cs="Times New Roman"/>
          <w:sz w:val="24"/>
          <w:szCs w:val="24"/>
          <w:lang w:bidi="ru-RU"/>
        </w:rPr>
      </w:pPr>
      <w:r w:rsidRPr="008537EC">
        <w:rPr>
          <w:rFonts w:ascii="Times New Roman" w:hAnsi="Times New Roman" w:cs="Times New Roman"/>
          <w:sz w:val="24"/>
          <w:szCs w:val="24"/>
          <w:lang w:bidi="ru-RU"/>
        </w:rPr>
        <w:t>Проанализировав полученные результаты, необходимо отметить следующее:</w:t>
      </w:r>
    </w:p>
    <w:p w:rsidR="008537EC" w:rsidRPr="008537EC" w:rsidRDefault="008537EC" w:rsidP="008537EC">
      <w:pPr>
        <w:rPr>
          <w:rFonts w:ascii="Times New Roman" w:hAnsi="Times New Roman" w:cs="Times New Roman"/>
          <w:sz w:val="24"/>
          <w:szCs w:val="24"/>
          <w:lang w:bidi="ru-RU"/>
        </w:rPr>
      </w:pPr>
      <w:r w:rsidRPr="008537EC">
        <w:rPr>
          <w:rFonts w:ascii="Times New Roman" w:hAnsi="Times New Roman" w:cs="Times New Roman"/>
          <w:sz w:val="24"/>
          <w:szCs w:val="24"/>
          <w:lang w:bidi="ru-RU"/>
        </w:rPr>
        <w:t>1.</w:t>
      </w:r>
      <w:r w:rsidRPr="008537EC">
        <w:rPr>
          <w:rFonts w:ascii="Times New Roman" w:hAnsi="Times New Roman" w:cs="Times New Roman"/>
          <w:sz w:val="24"/>
          <w:szCs w:val="24"/>
          <w:lang w:bidi="ru-RU"/>
        </w:rPr>
        <w:tab/>
        <w:t>Обучающиеся показали низкие результаты в заданиях:</w:t>
      </w:r>
    </w:p>
    <w:p w:rsidR="008537EC" w:rsidRPr="008537EC" w:rsidRDefault="008537EC" w:rsidP="008537EC">
      <w:pPr>
        <w:rPr>
          <w:rFonts w:ascii="Times New Roman" w:hAnsi="Times New Roman" w:cs="Times New Roman"/>
          <w:sz w:val="24"/>
          <w:szCs w:val="24"/>
        </w:rPr>
      </w:pPr>
      <w:r>
        <w:rPr>
          <w:rFonts w:ascii="Times New Roman" w:hAnsi="Times New Roman" w:cs="Times New Roman"/>
          <w:sz w:val="24"/>
          <w:szCs w:val="24"/>
        </w:rPr>
        <w:t>задание</w:t>
      </w:r>
      <w:r w:rsidRPr="008537EC">
        <w:rPr>
          <w:rFonts w:ascii="Times New Roman" w:hAnsi="Times New Roman" w:cs="Times New Roman"/>
          <w:sz w:val="24"/>
          <w:szCs w:val="24"/>
        </w:rPr>
        <w:t>5. Царство Растения. Царство Бактерии. Царство Грибы</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мысловое чтение-</w:t>
      </w:r>
      <w:r w:rsidRPr="008537EC">
        <w:rPr>
          <w:rFonts w:ascii="Times New Roman" w:hAnsi="Times New Roman" w:cs="Times New Roman"/>
          <w:sz w:val="24"/>
          <w:szCs w:val="24"/>
        </w:rPr>
        <w:t>38,89</w:t>
      </w:r>
      <w:r>
        <w:rPr>
          <w:rFonts w:ascii="Times New Roman" w:hAnsi="Times New Roman" w:cs="Times New Roman"/>
          <w:sz w:val="24"/>
          <w:szCs w:val="24"/>
        </w:rPr>
        <w:t>%</w:t>
      </w:r>
    </w:p>
    <w:p w:rsidR="008537EC" w:rsidRDefault="008537EC" w:rsidP="008537EC">
      <w:pPr>
        <w:rPr>
          <w:rFonts w:ascii="Times New Roman" w:hAnsi="Times New Roman" w:cs="Times New Roman"/>
          <w:sz w:val="24"/>
          <w:szCs w:val="24"/>
        </w:rPr>
      </w:pPr>
      <w:r>
        <w:rPr>
          <w:rFonts w:ascii="Times New Roman" w:hAnsi="Times New Roman" w:cs="Times New Roman"/>
          <w:sz w:val="24"/>
          <w:szCs w:val="24"/>
        </w:rPr>
        <w:t xml:space="preserve">задание </w:t>
      </w:r>
      <w:r w:rsidRPr="008537EC">
        <w:rPr>
          <w:rFonts w:ascii="Times New Roman" w:hAnsi="Times New Roman" w:cs="Times New Roman"/>
          <w:sz w:val="24"/>
          <w:szCs w:val="24"/>
        </w:rPr>
        <w:t>6. Царство Растения. Царство Грибы 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r>
        <w:rPr>
          <w:rFonts w:ascii="Times New Roman" w:hAnsi="Times New Roman" w:cs="Times New Roman"/>
          <w:sz w:val="24"/>
          <w:szCs w:val="24"/>
        </w:rPr>
        <w:t xml:space="preserve"> -</w:t>
      </w:r>
      <w:r w:rsidRPr="008537EC">
        <w:rPr>
          <w:rFonts w:ascii="Times New Roman" w:hAnsi="Times New Roman" w:cs="Times New Roman"/>
          <w:sz w:val="24"/>
          <w:szCs w:val="24"/>
        </w:rPr>
        <w:t>16,67</w:t>
      </w:r>
      <w:r>
        <w:rPr>
          <w:rFonts w:ascii="Times New Roman" w:hAnsi="Times New Roman" w:cs="Times New Roman"/>
          <w:sz w:val="24"/>
          <w:szCs w:val="24"/>
        </w:rPr>
        <w:t>%</w:t>
      </w:r>
    </w:p>
    <w:p w:rsidR="008537EC" w:rsidRDefault="008537EC" w:rsidP="008537EC">
      <w:pPr>
        <w:rPr>
          <w:rFonts w:ascii="Times New Roman" w:hAnsi="Times New Roman" w:cs="Times New Roman"/>
          <w:sz w:val="24"/>
          <w:szCs w:val="24"/>
        </w:rPr>
      </w:pPr>
      <w:r>
        <w:rPr>
          <w:rFonts w:ascii="Times New Roman" w:hAnsi="Times New Roman" w:cs="Times New Roman"/>
          <w:sz w:val="24"/>
          <w:szCs w:val="24"/>
        </w:rPr>
        <w:t>задание</w:t>
      </w:r>
      <w:r w:rsidRPr="008537EC">
        <w:rPr>
          <w:rFonts w:ascii="Times New Roman" w:hAnsi="Times New Roman" w:cs="Times New Roman"/>
          <w:sz w:val="24"/>
          <w:szCs w:val="24"/>
        </w:rPr>
        <w:t>8. Царство Растения. Царство Бактерии. Царство Грибы</w:t>
      </w:r>
      <w:r>
        <w:rPr>
          <w:rFonts w:ascii="Times New Roman" w:hAnsi="Times New Roman" w:cs="Times New Roman"/>
          <w:sz w:val="24"/>
          <w:szCs w:val="24"/>
        </w:rPr>
        <w:t xml:space="preserve"> – 5,56%</w:t>
      </w:r>
    </w:p>
    <w:p w:rsidR="008537EC" w:rsidRDefault="008537EC" w:rsidP="008537EC">
      <w:pPr>
        <w:rPr>
          <w:rFonts w:ascii="Times New Roman" w:hAnsi="Times New Roman" w:cs="Times New Roman"/>
          <w:sz w:val="24"/>
          <w:szCs w:val="24"/>
        </w:rPr>
      </w:pPr>
      <w:r>
        <w:rPr>
          <w:rFonts w:ascii="Times New Roman" w:hAnsi="Times New Roman" w:cs="Times New Roman"/>
          <w:sz w:val="24"/>
          <w:szCs w:val="24"/>
        </w:rPr>
        <w:t>задание</w:t>
      </w:r>
      <w:r w:rsidRPr="008537EC">
        <w:rPr>
          <w:rFonts w:ascii="Times New Roman" w:hAnsi="Times New Roman" w:cs="Times New Roman"/>
          <w:sz w:val="24"/>
          <w:szCs w:val="24"/>
        </w:rPr>
        <w:t>10. Царство Растения. Умения создавать, применять и преобразовывать знаки и символы, модели и схемы для решения учебных и познавательных задач</w:t>
      </w:r>
      <w:r>
        <w:rPr>
          <w:rFonts w:ascii="Times New Roman" w:hAnsi="Times New Roman" w:cs="Times New Roman"/>
          <w:sz w:val="24"/>
          <w:szCs w:val="24"/>
        </w:rPr>
        <w:t xml:space="preserve"> - </w:t>
      </w:r>
      <w:r w:rsidRPr="008537EC">
        <w:rPr>
          <w:rFonts w:ascii="Times New Roman" w:hAnsi="Times New Roman" w:cs="Times New Roman"/>
          <w:sz w:val="24"/>
          <w:szCs w:val="24"/>
        </w:rPr>
        <w:t>16,67</w:t>
      </w:r>
      <w:r>
        <w:rPr>
          <w:rFonts w:ascii="Times New Roman" w:hAnsi="Times New Roman" w:cs="Times New Roman"/>
          <w:sz w:val="24"/>
          <w:szCs w:val="24"/>
        </w:rPr>
        <w:t>%</w:t>
      </w:r>
    </w:p>
    <w:p w:rsidR="000C6EAB" w:rsidRDefault="000C6EAB" w:rsidP="000C6EAB">
      <w:pPr>
        <w:rPr>
          <w:rFonts w:ascii="Times New Roman" w:hAnsi="Times New Roman" w:cs="Times New Roman"/>
          <w:sz w:val="24"/>
          <w:szCs w:val="24"/>
        </w:rPr>
      </w:pPr>
      <w:r>
        <w:rPr>
          <w:rFonts w:ascii="Times New Roman" w:hAnsi="Times New Roman" w:cs="Times New Roman"/>
          <w:sz w:val="24"/>
          <w:szCs w:val="24"/>
        </w:rPr>
        <w:t>задание</w:t>
      </w:r>
      <w:r w:rsidRPr="000C6EAB">
        <w:rPr>
          <w:rFonts w:ascii="Times New Roman" w:hAnsi="Times New Roman" w:cs="Times New Roman"/>
          <w:sz w:val="24"/>
          <w:szCs w:val="24"/>
        </w:rPr>
        <w:t>12. Царство Растения. Царство Бактерии. Царство Грибы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r>
        <w:rPr>
          <w:rFonts w:ascii="Times New Roman" w:hAnsi="Times New Roman" w:cs="Times New Roman"/>
          <w:sz w:val="24"/>
          <w:szCs w:val="24"/>
        </w:rPr>
        <w:t xml:space="preserve"> - </w:t>
      </w:r>
      <w:r w:rsidRPr="000C6EAB">
        <w:rPr>
          <w:rFonts w:ascii="Times New Roman" w:hAnsi="Times New Roman" w:cs="Times New Roman"/>
          <w:sz w:val="24"/>
          <w:szCs w:val="24"/>
        </w:rPr>
        <w:t>18,52</w:t>
      </w:r>
      <w:r>
        <w:rPr>
          <w:rFonts w:ascii="Times New Roman" w:hAnsi="Times New Roman" w:cs="Times New Roman"/>
          <w:sz w:val="24"/>
          <w:szCs w:val="24"/>
        </w:rPr>
        <w:t>%</w:t>
      </w:r>
    </w:p>
    <w:p w:rsidR="000C6EAB" w:rsidRDefault="000C6EAB" w:rsidP="000C6EAB">
      <w:pPr>
        <w:rPr>
          <w:rFonts w:ascii="Times New Roman" w:hAnsi="Times New Roman" w:cs="Times New Roman"/>
          <w:sz w:val="24"/>
          <w:szCs w:val="24"/>
        </w:rPr>
      </w:pPr>
      <w:r>
        <w:rPr>
          <w:rFonts w:ascii="Times New Roman" w:hAnsi="Times New Roman" w:cs="Times New Roman"/>
          <w:sz w:val="24"/>
          <w:szCs w:val="24"/>
        </w:rPr>
        <w:t>задание</w:t>
      </w:r>
      <w:r w:rsidRPr="000C6EAB">
        <w:rPr>
          <w:rFonts w:ascii="Times New Roman" w:hAnsi="Times New Roman" w:cs="Times New Roman"/>
          <w:sz w:val="24"/>
          <w:szCs w:val="24"/>
        </w:rPr>
        <w:t>13.1.Среды обитания организмов.</w:t>
      </w:r>
      <w:r w:rsidRPr="000C6EAB">
        <w:rPr>
          <w:rFonts w:ascii="Times New Roman" w:hAnsi="Times New Roman" w:cs="Times New Roman"/>
          <w:sz w:val="24"/>
          <w:szCs w:val="24"/>
        </w:rPr>
        <w:tab/>
        <w:t>Уметь распределять организмы к средам обитания на основе их строения.</w:t>
      </w:r>
      <w:r w:rsidRPr="000C6EAB">
        <w:rPr>
          <w:rFonts w:ascii="Times New Roman" w:hAnsi="Times New Roman" w:cs="Times New Roman"/>
          <w:sz w:val="24"/>
          <w:szCs w:val="24"/>
        </w:rPr>
        <w:tab/>
      </w:r>
      <w:r>
        <w:rPr>
          <w:rFonts w:ascii="Times New Roman" w:hAnsi="Times New Roman" w:cs="Times New Roman"/>
          <w:sz w:val="24"/>
          <w:szCs w:val="24"/>
        </w:rPr>
        <w:t xml:space="preserve"> - </w:t>
      </w:r>
      <w:r w:rsidRPr="000C6EAB">
        <w:rPr>
          <w:rFonts w:ascii="Times New Roman" w:hAnsi="Times New Roman" w:cs="Times New Roman"/>
          <w:sz w:val="24"/>
          <w:szCs w:val="24"/>
        </w:rPr>
        <w:t>33,33</w:t>
      </w:r>
      <w:r>
        <w:rPr>
          <w:rFonts w:ascii="Times New Roman" w:hAnsi="Times New Roman" w:cs="Times New Roman"/>
          <w:sz w:val="24"/>
          <w:szCs w:val="24"/>
        </w:rPr>
        <w:t>%</w:t>
      </w:r>
    </w:p>
    <w:p w:rsidR="000C6EAB" w:rsidRPr="000C6EAB" w:rsidRDefault="000C6EAB" w:rsidP="000C6EAB">
      <w:pPr>
        <w:rPr>
          <w:rFonts w:ascii="Times New Roman" w:hAnsi="Times New Roman" w:cs="Times New Roman"/>
          <w:sz w:val="24"/>
          <w:szCs w:val="24"/>
        </w:rPr>
      </w:pPr>
    </w:p>
    <w:p w:rsidR="000C6EAB" w:rsidRPr="000C6EAB" w:rsidRDefault="000C6EAB" w:rsidP="000C6EAB">
      <w:pPr>
        <w:rPr>
          <w:rFonts w:ascii="Times New Roman" w:hAnsi="Times New Roman" w:cs="Times New Roman"/>
          <w:sz w:val="24"/>
          <w:szCs w:val="24"/>
          <w:lang w:bidi="ru-RU"/>
        </w:rPr>
      </w:pPr>
      <w:r>
        <w:rPr>
          <w:rFonts w:ascii="Times New Roman" w:hAnsi="Times New Roman" w:cs="Times New Roman"/>
          <w:sz w:val="24"/>
          <w:szCs w:val="24"/>
        </w:rPr>
        <w:t>2.</w:t>
      </w:r>
      <w:r w:rsidRPr="000C6EAB">
        <w:rPr>
          <w:rFonts w:ascii="Times New Roman" w:hAnsi="Times New Roman" w:cs="Times New Roman"/>
          <w:sz w:val="24"/>
          <w:szCs w:val="24"/>
        </w:rPr>
        <w:tab/>
      </w:r>
      <w:r w:rsidRPr="000C6EAB">
        <w:rPr>
          <w:rFonts w:ascii="Times New Roman" w:hAnsi="Times New Roman" w:cs="Times New Roman"/>
          <w:sz w:val="24"/>
          <w:szCs w:val="24"/>
          <w:lang w:bidi="ru-RU"/>
        </w:rPr>
        <w:t>Хорошие знания показали по вопросам типичных представителей растений, грибов.</w:t>
      </w:r>
    </w:p>
    <w:p w:rsidR="000C6EAB" w:rsidRPr="000C6EAB" w:rsidRDefault="000C6EAB" w:rsidP="000C6EAB">
      <w:pPr>
        <w:rPr>
          <w:rFonts w:ascii="Times New Roman" w:hAnsi="Times New Roman" w:cs="Times New Roman"/>
          <w:sz w:val="24"/>
          <w:szCs w:val="24"/>
          <w:lang w:bidi="ru-RU"/>
        </w:rPr>
      </w:pPr>
      <w:r w:rsidRPr="000C6EAB">
        <w:rPr>
          <w:rFonts w:ascii="Times New Roman" w:hAnsi="Times New Roman" w:cs="Times New Roman"/>
          <w:sz w:val="24"/>
          <w:szCs w:val="24"/>
          <w:lang w:bidi="ru-RU"/>
        </w:rPr>
        <w:t>Анализ особенностей организации учебного процесса.</w:t>
      </w:r>
    </w:p>
    <w:p w:rsidR="008537EC" w:rsidRPr="008537EC" w:rsidRDefault="008537EC" w:rsidP="000C6EAB">
      <w:pPr>
        <w:rPr>
          <w:rFonts w:ascii="Times New Roman" w:hAnsi="Times New Roman" w:cs="Times New Roman"/>
          <w:sz w:val="24"/>
          <w:szCs w:val="24"/>
        </w:rPr>
      </w:pPr>
    </w:p>
    <w:p w:rsidR="000C6EAB" w:rsidRPr="000C6EAB" w:rsidRDefault="008537EC" w:rsidP="000C6EAB">
      <w:pPr>
        <w:rPr>
          <w:rFonts w:ascii="Times New Roman" w:hAnsi="Times New Roman" w:cs="Times New Roman"/>
          <w:sz w:val="24"/>
          <w:szCs w:val="24"/>
          <w:lang w:bidi="ru-RU"/>
        </w:rPr>
      </w:pPr>
      <w:r w:rsidRPr="008537EC">
        <w:rPr>
          <w:rFonts w:ascii="Times New Roman" w:hAnsi="Times New Roman" w:cs="Times New Roman"/>
          <w:sz w:val="24"/>
          <w:szCs w:val="24"/>
        </w:rPr>
        <w:tab/>
      </w:r>
      <w:r w:rsidR="000C6EAB" w:rsidRPr="000C6EAB">
        <w:rPr>
          <w:rFonts w:ascii="Times New Roman" w:hAnsi="Times New Roman" w:cs="Times New Roman"/>
          <w:sz w:val="24"/>
          <w:szCs w:val="24"/>
          <w:lang w:bidi="ru-RU"/>
        </w:rPr>
        <w:t>Устранить пробелы в знаниях материала 5,6 класса достаточно сложно. Поскольку в 8 классе изучается раздел «Биология. Человек». На уроках биологии в 8 классе необходимо уделять некоторое время на повторение материала 5,6 класса по следующим темам:</w:t>
      </w:r>
    </w:p>
    <w:p w:rsidR="000C6EAB" w:rsidRPr="000C6EAB" w:rsidRDefault="000C6EAB" w:rsidP="000C6EAB">
      <w:pPr>
        <w:numPr>
          <w:ilvl w:val="0"/>
          <w:numId w:val="16"/>
        </w:numPr>
        <w:rPr>
          <w:rFonts w:ascii="Times New Roman" w:hAnsi="Times New Roman" w:cs="Times New Roman"/>
          <w:sz w:val="24"/>
          <w:szCs w:val="24"/>
          <w:lang w:bidi="ru-RU"/>
        </w:rPr>
      </w:pPr>
      <w:r w:rsidRPr="000C6EAB">
        <w:rPr>
          <w:rFonts w:ascii="Times New Roman" w:hAnsi="Times New Roman" w:cs="Times New Roman"/>
          <w:sz w:val="24"/>
          <w:szCs w:val="24"/>
          <w:lang w:bidi="ru-RU"/>
        </w:rPr>
        <w:t xml:space="preserve"> Классы однодольные и двудольные: представители и признаки.</w:t>
      </w:r>
    </w:p>
    <w:p w:rsidR="000C6EAB" w:rsidRPr="000C6EAB" w:rsidRDefault="000C6EAB" w:rsidP="000C6EAB">
      <w:pPr>
        <w:numPr>
          <w:ilvl w:val="0"/>
          <w:numId w:val="16"/>
        </w:numPr>
        <w:rPr>
          <w:rFonts w:ascii="Times New Roman" w:hAnsi="Times New Roman" w:cs="Times New Roman"/>
          <w:sz w:val="24"/>
          <w:szCs w:val="24"/>
          <w:lang w:bidi="ru-RU"/>
        </w:rPr>
      </w:pPr>
      <w:r w:rsidRPr="000C6EAB">
        <w:rPr>
          <w:rFonts w:ascii="Times New Roman" w:hAnsi="Times New Roman" w:cs="Times New Roman"/>
          <w:sz w:val="24"/>
          <w:szCs w:val="24"/>
          <w:lang w:bidi="ru-RU"/>
        </w:rPr>
        <w:t xml:space="preserve"> Отделы Покрытосеменных и Голосеменных растений.</w:t>
      </w:r>
    </w:p>
    <w:p w:rsidR="000C6EAB" w:rsidRPr="000C6EAB" w:rsidRDefault="000C6EAB" w:rsidP="000C6EAB">
      <w:pPr>
        <w:numPr>
          <w:ilvl w:val="0"/>
          <w:numId w:val="16"/>
        </w:numPr>
        <w:rPr>
          <w:rFonts w:ascii="Times New Roman" w:hAnsi="Times New Roman" w:cs="Times New Roman"/>
          <w:sz w:val="24"/>
          <w:szCs w:val="24"/>
          <w:lang w:bidi="ru-RU"/>
        </w:rPr>
      </w:pPr>
      <w:r w:rsidRPr="000C6EAB">
        <w:rPr>
          <w:rFonts w:ascii="Times New Roman" w:hAnsi="Times New Roman" w:cs="Times New Roman"/>
          <w:sz w:val="24"/>
          <w:szCs w:val="24"/>
          <w:lang w:bidi="ru-RU"/>
        </w:rPr>
        <w:t xml:space="preserve"> Видоизменения корней и побегов.</w:t>
      </w:r>
    </w:p>
    <w:p w:rsidR="000C6EAB" w:rsidRPr="000C6EAB" w:rsidRDefault="000C6EAB" w:rsidP="000C6EAB">
      <w:pPr>
        <w:rPr>
          <w:rFonts w:ascii="Times New Roman" w:hAnsi="Times New Roman" w:cs="Times New Roman"/>
          <w:sz w:val="24"/>
          <w:szCs w:val="24"/>
          <w:lang w:bidi="ru-RU"/>
        </w:rPr>
      </w:pPr>
      <w:r w:rsidRPr="000C6EAB">
        <w:rPr>
          <w:rFonts w:ascii="Times New Roman" w:hAnsi="Times New Roman" w:cs="Times New Roman"/>
          <w:sz w:val="24"/>
          <w:szCs w:val="24"/>
          <w:lang w:bidi="ru-RU"/>
        </w:rPr>
        <w:t>Вывод:</w:t>
      </w:r>
    </w:p>
    <w:p w:rsidR="000C6EAB" w:rsidRPr="000C6EAB" w:rsidRDefault="000C6EAB" w:rsidP="000C6EAB">
      <w:pPr>
        <w:rPr>
          <w:rFonts w:ascii="Times New Roman" w:hAnsi="Times New Roman" w:cs="Times New Roman"/>
          <w:sz w:val="24"/>
          <w:szCs w:val="24"/>
          <w:lang w:bidi="ru-RU"/>
        </w:rPr>
      </w:pPr>
      <w:r w:rsidRPr="000C6EAB">
        <w:rPr>
          <w:rFonts w:ascii="Times New Roman" w:hAnsi="Times New Roman" w:cs="Times New Roman"/>
          <w:sz w:val="24"/>
          <w:szCs w:val="24"/>
          <w:lang w:bidi="ru-RU"/>
        </w:rPr>
        <w:t>Результаты ВПР по биологии показали, что 87% обучающихся освоили основы биологических знаний за курс 5,6 класса: сформированы первоначальные систематизированные представления о биологических объектах, процессах, явлениях, закономерностях.</w:t>
      </w:r>
    </w:p>
    <w:p w:rsidR="008537EC" w:rsidRDefault="000C6EAB" w:rsidP="000C6EAB">
      <w:pPr>
        <w:rPr>
          <w:rFonts w:ascii="Times New Roman" w:hAnsi="Times New Roman" w:cs="Times New Roman"/>
          <w:sz w:val="24"/>
          <w:szCs w:val="24"/>
          <w:lang w:bidi="ru-RU"/>
        </w:rPr>
      </w:pPr>
      <w:r w:rsidRPr="000C6EAB">
        <w:rPr>
          <w:rFonts w:ascii="Times New Roman" w:hAnsi="Times New Roman" w:cs="Times New Roman"/>
          <w:sz w:val="24"/>
          <w:szCs w:val="24"/>
          <w:lang w:bidi="ru-RU"/>
        </w:rPr>
        <w:t xml:space="preserve">Низкий уровень результата связан с тем, что задания ВПР совпадает с материалом 5и 6 класса. Восьмиклассникам достаточно сложно переключить знания с материала о </w:t>
      </w:r>
      <w:r w:rsidRPr="000C6EAB">
        <w:rPr>
          <w:rFonts w:ascii="Times New Roman" w:hAnsi="Times New Roman" w:cs="Times New Roman"/>
          <w:sz w:val="24"/>
          <w:szCs w:val="24"/>
          <w:lang w:bidi="ru-RU"/>
        </w:rPr>
        <w:lastRenderedPageBreak/>
        <w:t>человеке на растении, грибы и бактерии. Материал очень сложный, имеет огромный объем терминов, биологических процессов</w:t>
      </w:r>
    </w:p>
    <w:p w:rsidR="000C6EAB" w:rsidRDefault="000C6EAB" w:rsidP="000C6EAB">
      <w:pPr>
        <w:rPr>
          <w:rFonts w:ascii="Times New Roman" w:hAnsi="Times New Roman" w:cs="Times New Roman"/>
          <w:sz w:val="24"/>
          <w:szCs w:val="24"/>
          <w:lang w:bidi="ru-RU"/>
        </w:rPr>
      </w:pPr>
    </w:p>
    <w:p w:rsidR="000C6EAB" w:rsidRDefault="000C6EAB" w:rsidP="000C6EAB">
      <w:pPr>
        <w:rPr>
          <w:rFonts w:ascii="Times New Roman" w:hAnsi="Times New Roman" w:cs="Times New Roman"/>
          <w:sz w:val="24"/>
          <w:szCs w:val="24"/>
          <w:lang w:bidi="ru-RU"/>
        </w:rPr>
      </w:pPr>
    </w:p>
    <w:p w:rsidR="000C6EAB" w:rsidRDefault="000C6EAB" w:rsidP="000C6EAB">
      <w:pPr>
        <w:rPr>
          <w:rFonts w:ascii="Times New Roman" w:hAnsi="Times New Roman" w:cs="Times New Roman"/>
          <w:sz w:val="24"/>
          <w:szCs w:val="24"/>
        </w:rPr>
      </w:pPr>
    </w:p>
    <w:p w:rsidR="000C6EAB" w:rsidRDefault="000C6EAB" w:rsidP="000C6EAB">
      <w:pPr>
        <w:jc w:val="center"/>
        <w:rPr>
          <w:rFonts w:ascii="Times New Roman" w:hAnsi="Times New Roman" w:cs="Times New Roman"/>
          <w:b/>
          <w:sz w:val="24"/>
          <w:szCs w:val="24"/>
          <w:lang w:bidi="ru-RU"/>
        </w:rPr>
      </w:pPr>
      <w:r w:rsidRPr="000C6EAB">
        <w:rPr>
          <w:rFonts w:ascii="Times New Roman" w:hAnsi="Times New Roman" w:cs="Times New Roman"/>
          <w:b/>
          <w:sz w:val="24"/>
          <w:szCs w:val="24"/>
          <w:lang w:bidi="ru-RU"/>
        </w:rPr>
        <w:t>География, 8 класс</w:t>
      </w:r>
    </w:p>
    <w:p w:rsidR="000C6EAB" w:rsidRPr="000C6EAB" w:rsidRDefault="000C6EAB" w:rsidP="000C6EAB">
      <w:pPr>
        <w:jc w:val="center"/>
        <w:rPr>
          <w:rFonts w:ascii="Times New Roman" w:hAnsi="Times New Roman" w:cs="Times New Roman"/>
          <w:b/>
          <w:sz w:val="24"/>
          <w:szCs w:val="24"/>
          <w:lang w:bidi="ru-RU"/>
        </w:rPr>
      </w:pPr>
    </w:p>
    <w:p w:rsidR="00487180" w:rsidRPr="00487180" w:rsidRDefault="00487180" w:rsidP="00487180">
      <w:pPr>
        <w:rPr>
          <w:rFonts w:ascii="Times New Roman" w:hAnsi="Times New Roman" w:cs="Times New Roman"/>
          <w:b/>
          <w:sz w:val="24"/>
          <w:szCs w:val="24"/>
        </w:rPr>
      </w:pPr>
      <w:r w:rsidRPr="00487180">
        <w:rPr>
          <w:rFonts w:ascii="Times New Roman" w:hAnsi="Times New Roman" w:cs="Times New Roman"/>
          <w:b/>
          <w:sz w:val="24"/>
          <w:szCs w:val="24"/>
        </w:rPr>
        <w:t>Качественная оценка</w:t>
      </w:r>
    </w:p>
    <w:tbl>
      <w:tblPr>
        <w:tblW w:w="5023" w:type="pct"/>
        <w:tblCellMar>
          <w:left w:w="10" w:type="dxa"/>
          <w:right w:w="10" w:type="dxa"/>
        </w:tblCellMar>
        <w:tblLook w:val="04A0"/>
      </w:tblPr>
      <w:tblGrid>
        <w:gridCol w:w="846"/>
        <w:gridCol w:w="930"/>
        <w:gridCol w:w="1413"/>
        <w:gridCol w:w="663"/>
        <w:gridCol w:w="663"/>
        <w:gridCol w:w="669"/>
        <w:gridCol w:w="663"/>
        <w:gridCol w:w="1501"/>
        <w:gridCol w:w="979"/>
        <w:gridCol w:w="1091"/>
      </w:tblGrid>
      <w:tr w:rsidR="00487180" w:rsidRPr="00487180" w:rsidTr="00BA4DE6">
        <w:trPr>
          <w:trHeight w:hRule="exact" w:val="986"/>
        </w:trPr>
        <w:tc>
          <w:tcPr>
            <w:tcW w:w="449" w:type="pct"/>
            <w:tcBorders>
              <w:top w:val="single" w:sz="4" w:space="0" w:color="auto"/>
              <w:left w:val="single" w:sz="4" w:space="0" w:color="auto"/>
            </w:tcBorders>
            <w:shd w:val="clear" w:color="auto" w:fill="FFFFFF"/>
          </w:tcPr>
          <w:p w:rsidR="00487180" w:rsidRPr="00487180" w:rsidRDefault="00487180" w:rsidP="00487180">
            <w:pPr>
              <w:rPr>
                <w:rFonts w:ascii="Times New Roman" w:hAnsi="Times New Roman" w:cs="Times New Roman"/>
                <w:sz w:val="24"/>
                <w:szCs w:val="24"/>
                <w:lang w:bidi="ru-RU"/>
              </w:rPr>
            </w:pPr>
            <w:r w:rsidRPr="00487180">
              <w:rPr>
                <w:rFonts w:ascii="Times New Roman" w:hAnsi="Times New Roman" w:cs="Times New Roman"/>
                <w:sz w:val="24"/>
                <w:szCs w:val="24"/>
                <w:lang w:bidi="ru-RU"/>
              </w:rPr>
              <w:t>класс</w:t>
            </w:r>
          </w:p>
        </w:tc>
        <w:tc>
          <w:tcPr>
            <w:tcW w:w="494" w:type="pct"/>
            <w:tcBorders>
              <w:top w:val="single" w:sz="4" w:space="0" w:color="auto"/>
              <w:left w:val="single" w:sz="4" w:space="0" w:color="auto"/>
            </w:tcBorders>
            <w:shd w:val="clear" w:color="auto" w:fill="FFFFFF"/>
            <w:vAlign w:val="bottom"/>
          </w:tcPr>
          <w:p w:rsidR="00487180" w:rsidRPr="00487180" w:rsidRDefault="00487180" w:rsidP="00487180">
            <w:pPr>
              <w:rPr>
                <w:rFonts w:ascii="Times New Roman" w:hAnsi="Times New Roman" w:cs="Times New Roman"/>
                <w:sz w:val="24"/>
                <w:szCs w:val="24"/>
                <w:lang w:bidi="ru-RU"/>
              </w:rPr>
            </w:pPr>
            <w:r w:rsidRPr="00487180">
              <w:rPr>
                <w:rFonts w:ascii="Times New Roman" w:hAnsi="Times New Roman" w:cs="Times New Roman"/>
                <w:sz w:val="24"/>
                <w:szCs w:val="24"/>
                <w:lang w:bidi="ru-RU"/>
              </w:rPr>
              <w:t>Всего</w:t>
            </w:r>
          </w:p>
          <w:p w:rsidR="00487180" w:rsidRPr="00487180" w:rsidRDefault="00487180" w:rsidP="00487180">
            <w:pPr>
              <w:rPr>
                <w:rFonts w:ascii="Times New Roman" w:hAnsi="Times New Roman" w:cs="Times New Roman"/>
                <w:sz w:val="24"/>
                <w:szCs w:val="24"/>
                <w:lang w:bidi="ru-RU"/>
              </w:rPr>
            </w:pPr>
            <w:r w:rsidRPr="00487180">
              <w:rPr>
                <w:rFonts w:ascii="Times New Roman" w:hAnsi="Times New Roman" w:cs="Times New Roman"/>
                <w:sz w:val="24"/>
                <w:szCs w:val="24"/>
                <w:lang w:bidi="ru-RU"/>
              </w:rPr>
              <w:t>по</w:t>
            </w:r>
          </w:p>
          <w:p w:rsidR="00487180" w:rsidRPr="00487180" w:rsidRDefault="00487180" w:rsidP="00487180">
            <w:pPr>
              <w:rPr>
                <w:rFonts w:ascii="Times New Roman" w:hAnsi="Times New Roman" w:cs="Times New Roman"/>
                <w:sz w:val="24"/>
                <w:szCs w:val="24"/>
                <w:lang w:bidi="ru-RU"/>
              </w:rPr>
            </w:pPr>
            <w:r w:rsidRPr="00487180">
              <w:rPr>
                <w:rFonts w:ascii="Times New Roman" w:hAnsi="Times New Roman" w:cs="Times New Roman"/>
                <w:sz w:val="24"/>
                <w:szCs w:val="24"/>
                <w:lang w:bidi="ru-RU"/>
              </w:rPr>
              <w:t>списку</w:t>
            </w:r>
          </w:p>
        </w:tc>
        <w:tc>
          <w:tcPr>
            <w:tcW w:w="750" w:type="pct"/>
            <w:tcBorders>
              <w:top w:val="single" w:sz="4" w:space="0" w:color="auto"/>
              <w:left w:val="single" w:sz="4" w:space="0" w:color="auto"/>
            </w:tcBorders>
            <w:shd w:val="clear" w:color="auto" w:fill="FFFFFF"/>
          </w:tcPr>
          <w:p w:rsidR="00487180" w:rsidRPr="00487180" w:rsidRDefault="00487180" w:rsidP="00487180">
            <w:pPr>
              <w:rPr>
                <w:rFonts w:ascii="Times New Roman" w:hAnsi="Times New Roman" w:cs="Times New Roman"/>
                <w:sz w:val="24"/>
                <w:szCs w:val="24"/>
                <w:lang w:bidi="ru-RU"/>
              </w:rPr>
            </w:pPr>
            <w:r w:rsidRPr="00487180">
              <w:rPr>
                <w:rFonts w:ascii="Times New Roman" w:hAnsi="Times New Roman" w:cs="Times New Roman"/>
                <w:sz w:val="24"/>
                <w:szCs w:val="24"/>
                <w:lang w:bidi="ru-RU"/>
              </w:rPr>
              <w:t>выполняли</w:t>
            </w:r>
          </w:p>
        </w:tc>
        <w:tc>
          <w:tcPr>
            <w:tcW w:w="352" w:type="pct"/>
            <w:tcBorders>
              <w:top w:val="single" w:sz="4" w:space="0" w:color="auto"/>
              <w:left w:val="single" w:sz="4" w:space="0" w:color="auto"/>
            </w:tcBorders>
            <w:shd w:val="clear" w:color="auto" w:fill="FFFFFF"/>
          </w:tcPr>
          <w:p w:rsidR="00487180" w:rsidRPr="00487180" w:rsidRDefault="00487180" w:rsidP="00487180">
            <w:pPr>
              <w:rPr>
                <w:rFonts w:ascii="Times New Roman" w:hAnsi="Times New Roman" w:cs="Times New Roman"/>
                <w:sz w:val="24"/>
                <w:szCs w:val="24"/>
                <w:lang w:bidi="ru-RU"/>
              </w:rPr>
            </w:pPr>
            <w:r w:rsidRPr="00487180">
              <w:rPr>
                <w:rFonts w:ascii="Times New Roman" w:hAnsi="Times New Roman" w:cs="Times New Roman"/>
                <w:sz w:val="24"/>
                <w:szCs w:val="24"/>
                <w:lang w:bidi="ru-RU"/>
              </w:rPr>
              <w:t>«2»</w:t>
            </w:r>
          </w:p>
        </w:tc>
        <w:tc>
          <w:tcPr>
            <w:tcW w:w="352" w:type="pct"/>
            <w:tcBorders>
              <w:top w:val="single" w:sz="4" w:space="0" w:color="auto"/>
              <w:left w:val="single" w:sz="4" w:space="0" w:color="auto"/>
            </w:tcBorders>
            <w:shd w:val="clear" w:color="auto" w:fill="FFFFFF"/>
          </w:tcPr>
          <w:p w:rsidR="00487180" w:rsidRPr="00487180" w:rsidRDefault="00487180" w:rsidP="00487180">
            <w:pPr>
              <w:rPr>
                <w:rFonts w:ascii="Times New Roman" w:hAnsi="Times New Roman" w:cs="Times New Roman"/>
                <w:sz w:val="24"/>
                <w:szCs w:val="24"/>
                <w:lang w:bidi="ru-RU"/>
              </w:rPr>
            </w:pPr>
            <w:r w:rsidRPr="00487180">
              <w:rPr>
                <w:rFonts w:ascii="Times New Roman" w:hAnsi="Times New Roman" w:cs="Times New Roman"/>
                <w:sz w:val="24"/>
                <w:szCs w:val="24"/>
                <w:lang w:bidi="ru-RU"/>
              </w:rPr>
              <w:t>«3»</w:t>
            </w:r>
          </w:p>
        </w:tc>
        <w:tc>
          <w:tcPr>
            <w:tcW w:w="355" w:type="pct"/>
            <w:tcBorders>
              <w:top w:val="single" w:sz="4" w:space="0" w:color="auto"/>
              <w:left w:val="single" w:sz="4" w:space="0" w:color="auto"/>
            </w:tcBorders>
            <w:shd w:val="clear" w:color="auto" w:fill="FFFFFF"/>
          </w:tcPr>
          <w:p w:rsidR="00487180" w:rsidRPr="00487180" w:rsidRDefault="00487180" w:rsidP="00487180">
            <w:pPr>
              <w:rPr>
                <w:rFonts w:ascii="Times New Roman" w:hAnsi="Times New Roman" w:cs="Times New Roman"/>
                <w:sz w:val="24"/>
                <w:szCs w:val="24"/>
                <w:lang w:bidi="ru-RU"/>
              </w:rPr>
            </w:pPr>
            <w:r w:rsidRPr="00487180">
              <w:rPr>
                <w:rFonts w:ascii="Times New Roman" w:hAnsi="Times New Roman" w:cs="Times New Roman"/>
                <w:sz w:val="24"/>
                <w:szCs w:val="24"/>
                <w:lang w:bidi="ru-RU"/>
              </w:rPr>
              <w:t>«4»</w:t>
            </w:r>
          </w:p>
        </w:tc>
        <w:tc>
          <w:tcPr>
            <w:tcW w:w="352" w:type="pct"/>
            <w:tcBorders>
              <w:top w:val="single" w:sz="4" w:space="0" w:color="auto"/>
              <w:left w:val="single" w:sz="4" w:space="0" w:color="auto"/>
            </w:tcBorders>
            <w:shd w:val="clear" w:color="auto" w:fill="FFFFFF"/>
          </w:tcPr>
          <w:p w:rsidR="00487180" w:rsidRPr="00487180" w:rsidRDefault="00487180" w:rsidP="00487180">
            <w:pPr>
              <w:rPr>
                <w:rFonts w:ascii="Times New Roman" w:hAnsi="Times New Roman" w:cs="Times New Roman"/>
                <w:sz w:val="24"/>
                <w:szCs w:val="24"/>
                <w:lang w:bidi="ru-RU"/>
              </w:rPr>
            </w:pPr>
            <w:r w:rsidRPr="00487180">
              <w:rPr>
                <w:rFonts w:ascii="Times New Roman" w:hAnsi="Times New Roman" w:cs="Times New Roman"/>
                <w:sz w:val="24"/>
                <w:szCs w:val="24"/>
                <w:lang w:bidi="ru-RU"/>
              </w:rPr>
              <w:t>«5»</w:t>
            </w:r>
          </w:p>
        </w:tc>
        <w:tc>
          <w:tcPr>
            <w:tcW w:w="797" w:type="pct"/>
            <w:tcBorders>
              <w:top w:val="single" w:sz="4" w:space="0" w:color="auto"/>
              <w:left w:val="single" w:sz="4" w:space="0" w:color="auto"/>
            </w:tcBorders>
            <w:shd w:val="clear" w:color="auto" w:fill="FFFFFF"/>
          </w:tcPr>
          <w:p w:rsidR="00487180" w:rsidRPr="00487180" w:rsidRDefault="00487180" w:rsidP="00487180">
            <w:pPr>
              <w:rPr>
                <w:rFonts w:ascii="Times New Roman" w:hAnsi="Times New Roman" w:cs="Times New Roman"/>
                <w:sz w:val="24"/>
                <w:szCs w:val="24"/>
                <w:lang w:bidi="ru-RU"/>
              </w:rPr>
            </w:pPr>
            <w:r w:rsidRPr="00487180">
              <w:rPr>
                <w:rFonts w:ascii="Times New Roman" w:hAnsi="Times New Roman" w:cs="Times New Roman"/>
                <w:sz w:val="24"/>
                <w:szCs w:val="24"/>
                <w:lang w:bidi="ru-RU"/>
              </w:rPr>
              <w:t>успеваемость</w:t>
            </w:r>
          </w:p>
        </w:tc>
        <w:tc>
          <w:tcPr>
            <w:tcW w:w="520" w:type="pct"/>
            <w:tcBorders>
              <w:top w:val="single" w:sz="4" w:space="0" w:color="auto"/>
              <w:left w:val="single" w:sz="4" w:space="0" w:color="auto"/>
            </w:tcBorders>
            <w:shd w:val="clear" w:color="auto" w:fill="FFFFFF"/>
          </w:tcPr>
          <w:p w:rsidR="00487180" w:rsidRPr="00487180" w:rsidRDefault="00487180" w:rsidP="00487180">
            <w:pPr>
              <w:rPr>
                <w:rFonts w:ascii="Times New Roman" w:hAnsi="Times New Roman" w:cs="Times New Roman"/>
                <w:sz w:val="24"/>
                <w:szCs w:val="24"/>
                <w:lang w:bidi="ru-RU"/>
              </w:rPr>
            </w:pPr>
            <w:r w:rsidRPr="00487180">
              <w:rPr>
                <w:rFonts w:ascii="Times New Roman" w:hAnsi="Times New Roman" w:cs="Times New Roman"/>
                <w:sz w:val="24"/>
                <w:szCs w:val="24"/>
                <w:lang w:bidi="ru-RU"/>
              </w:rPr>
              <w:t>средний</w:t>
            </w:r>
          </w:p>
          <w:p w:rsidR="00487180" w:rsidRPr="00487180" w:rsidRDefault="00487180" w:rsidP="00487180">
            <w:pPr>
              <w:rPr>
                <w:rFonts w:ascii="Times New Roman" w:hAnsi="Times New Roman" w:cs="Times New Roman"/>
                <w:sz w:val="24"/>
                <w:szCs w:val="24"/>
                <w:lang w:bidi="ru-RU"/>
              </w:rPr>
            </w:pPr>
            <w:r w:rsidRPr="00487180">
              <w:rPr>
                <w:rFonts w:ascii="Times New Roman" w:hAnsi="Times New Roman" w:cs="Times New Roman"/>
                <w:sz w:val="24"/>
                <w:szCs w:val="24"/>
                <w:lang w:bidi="ru-RU"/>
              </w:rPr>
              <w:t>балл</w:t>
            </w:r>
          </w:p>
        </w:tc>
        <w:tc>
          <w:tcPr>
            <w:tcW w:w="579" w:type="pct"/>
            <w:tcBorders>
              <w:top w:val="single" w:sz="4" w:space="0" w:color="auto"/>
              <w:left w:val="single" w:sz="4" w:space="0" w:color="auto"/>
              <w:right w:val="single" w:sz="4" w:space="0" w:color="auto"/>
            </w:tcBorders>
            <w:shd w:val="clear" w:color="auto" w:fill="FFFFFF"/>
          </w:tcPr>
          <w:p w:rsidR="00487180" w:rsidRPr="00487180" w:rsidRDefault="00487180" w:rsidP="00487180">
            <w:pPr>
              <w:rPr>
                <w:rFonts w:ascii="Times New Roman" w:hAnsi="Times New Roman" w:cs="Times New Roman"/>
                <w:sz w:val="24"/>
                <w:szCs w:val="24"/>
                <w:lang w:bidi="ru-RU"/>
              </w:rPr>
            </w:pPr>
            <w:r w:rsidRPr="00487180">
              <w:rPr>
                <w:rFonts w:ascii="Times New Roman" w:hAnsi="Times New Roman" w:cs="Times New Roman"/>
                <w:sz w:val="24"/>
                <w:szCs w:val="24"/>
                <w:lang w:bidi="ru-RU"/>
              </w:rPr>
              <w:t>качество</w:t>
            </w:r>
          </w:p>
          <w:p w:rsidR="00487180" w:rsidRPr="00487180" w:rsidRDefault="00487180" w:rsidP="00487180">
            <w:pPr>
              <w:rPr>
                <w:rFonts w:ascii="Times New Roman" w:hAnsi="Times New Roman" w:cs="Times New Roman"/>
                <w:sz w:val="24"/>
                <w:szCs w:val="24"/>
                <w:lang w:bidi="ru-RU"/>
              </w:rPr>
            </w:pPr>
            <w:r w:rsidRPr="00487180">
              <w:rPr>
                <w:rFonts w:ascii="Times New Roman" w:hAnsi="Times New Roman" w:cs="Times New Roman"/>
                <w:sz w:val="24"/>
                <w:szCs w:val="24"/>
                <w:lang w:bidi="ru-RU"/>
              </w:rPr>
              <w:t>знаний</w:t>
            </w:r>
          </w:p>
        </w:tc>
      </w:tr>
      <w:tr w:rsidR="00487180" w:rsidRPr="00487180" w:rsidTr="00BA4DE6">
        <w:trPr>
          <w:trHeight w:hRule="exact" w:val="416"/>
        </w:trPr>
        <w:tc>
          <w:tcPr>
            <w:tcW w:w="449" w:type="pct"/>
            <w:tcBorders>
              <w:top w:val="single" w:sz="4" w:space="0" w:color="auto"/>
              <w:left w:val="single" w:sz="4" w:space="0" w:color="auto"/>
              <w:bottom w:val="single" w:sz="4" w:space="0" w:color="auto"/>
            </w:tcBorders>
            <w:shd w:val="clear" w:color="auto" w:fill="FFFFFF"/>
            <w:vAlign w:val="bottom"/>
          </w:tcPr>
          <w:p w:rsidR="00487180" w:rsidRPr="00487180" w:rsidRDefault="00487180" w:rsidP="00487180">
            <w:pPr>
              <w:rPr>
                <w:rFonts w:ascii="Times New Roman" w:hAnsi="Times New Roman" w:cs="Times New Roman"/>
                <w:sz w:val="24"/>
                <w:szCs w:val="24"/>
                <w:lang w:bidi="ru-RU"/>
              </w:rPr>
            </w:pPr>
            <w:r w:rsidRPr="00487180">
              <w:rPr>
                <w:rFonts w:ascii="Times New Roman" w:hAnsi="Times New Roman" w:cs="Times New Roman"/>
                <w:sz w:val="24"/>
                <w:szCs w:val="24"/>
                <w:lang w:bidi="ru-RU"/>
              </w:rPr>
              <w:t>8</w:t>
            </w:r>
          </w:p>
        </w:tc>
        <w:tc>
          <w:tcPr>
            <w:tcW w:w="494" w:type="pct"/>
            <w:tcBorders>
              <w:top w:val="single" w:sz="4" w:space="0" w:color="auto"/>
              <w:left w:val="single" w:sz="4" w:space="0" w:color="auto"/>
              <w:bottom w:val="single" w:sz="4" w:space="0" w:color="auto"/>
            </w:tcBorders>
            <w:shd w:val="clear" w:color="auto" w:fill="FFFFFF"/>
            <w:vAlign w:val="bottom"/>
          </w:tcPr>
          <w:p w:rsidR="00487180" w:rsidRPr="00487180" w:rsidRDefault="00487180" w:rsidP="00487180">
            <w:pPr>
              <w:rPr>
                <w:rFonts w:ascii="Times New Roman" w:hAnsi="Times New Roman" w:cs="Times New Roman"/>
                <w:sz w:val="24"/>
                <w:szCs w:val="24"/>
                <w:lang w:bidi="ru-RU"/>
              </w:rPr>
            </w:pPr>
            <w:r w:rsidRPr="00487180">
              <w:rPr>
                <w:rFonts w:ascii="Times New Roman" w:hAnsi="Times New Roman" w:cs="Times New Roman"/>
                <w:sz w:val="24"/>
                <w:szCs w:val="24"/>
                <w:lang w:bidi="ru-RU"/>
              </w:rPr>
              <w:t>10</w:t>
            </w:r>
          </w:p>
        </w:tc>
        <w:tc>
          <w:tcPr>
            <w:tcW w:w="750" w:type="pct"/>
            <w:tcBorders>
              <w:top w:val="single" w:sz="4" w:space="0" w:color="auto"/>
              <w:left w:val="single" w:sz="4" w:space="0" w:color="auto"/>
              <w:bottom w:val="single" w:sz="4" w:space="0" w:color="auto"/>
            </w:tcBorders>
            <w:shd w:val="clear" w:color="auto" w:fill="FFFFFF"/>
            <w:vAlign w:val="bottom"/>
          </w:tcPr>
          <w:p w:rsidR="00487180" w:rsidRPr="00487180" w:rsidRDefault="00487180" w:rsidP="00487180">
            <w:pPr>
              <w:rPr>
                <w:rFonts w:ascii="Times New Roman" w:hAnsi="Times New Roman" w:cs="Times New Roman"/>
                <w:sz w:val="24"/>
                <w:szCs w:val="24"/>
                <w:lang w:bidi="ru-RU"/>
              </w:rPr>
            </w:pPr>
            <w:r>
              <w:rPr>
                <w:rFonts w:ascii="Times New Roman" w:hAnsi="Times New Roman" w:cs="Times New Roman"/>
                <w:sz w:val="24"/>
                <w:szCs w:val="24"/>
                <w:lang w:bidi="ru-RU"/>
              </w:rPr>
              <w:t>10</w:t>
            </w:r>
          </w:p>
        </w:tc>
        <w:tc>
          <w:tcPr>
            <w:tcW w:w="352" w:type="pct"/>
            <w:tcBorders>
              <w:top w:val="single" w:sz="4" w:space="0" w:color="auto"/>
              <w:left w:val="single" w:sz="4" w:space="0" w:color="auto"/>
              <w:bottom w:val="single" w:sz="4" w:space="0" w:color="auto"/>
            </w:tcBorders>
            <w:shd w:val="clear" w:color="auto" w:fill="FFFFFF"/>
          </w:tcPr>
          <w:p w:rsidR="00487180" w:rsidRPr="00487180" w:rsidRDefault="00487180" w:rsidP="00487180">
            <w:pPr>
              <w:rPr>
                <w:rFonts w:ascii="Times New Roman" w:hAnsi="Times New Roman" w:cs="Times New Roman"/>
                <w:sz w:val="24"/>
                <w:szCs w:val="24"/>
                <w:lang w:bidi="ru-RU"/>
              </w:rPr>
            </w:pPr>
            <w:r w:rsidRPr="00487180">
              <w:rPr>
                <w:rFonts w:ascii="Times New Roman" w:hAnsi="Times New Roman" w:cs="Times New Roman"/>
                <w:sz w:val="24"/>
                <w:szCs w:val="24"/>
                <w:lang w:bidi="ru-RU"/>
              </w:rPr>
              <w:t>1</w:t>
            </w:r>
          </w:p>
        </w:tc>
        <w:tc>
          <w:tcPr>
            <w:tcW w:w="352" w:type="pct"/>
            <w:tcBorders>
              <w:top w:val="single" w:sz="4" w:space="0" w:color="auto"/>
              <w:left w:val="single" w:sz="4" w:space="0" w:color="auto"/>
              <w:bottom w:val="single" w:sz="4" w:space="0" w:color="auto"/>
            </w:tcBorders>
            <w:shd w:val="clear" w:color="auto" w:fill="FFFFFF"/>
          </w:tcPr>
          <w:p w:rsidR="00487180" w:rsidRPr="00487180" w:rsidRDefault="00487180" w:rsidP="00487180">
            <w:pPr>
              <w:rPr>
                <w:rFonts w:ascii="Times New Roman" w:hAnsi="Times New Roman" w:cs="Times New Roman"/>
                <w:sz w:val="24"/>
                <w:szCs w:val="24"/>
                <w:lang w:bidi="ru-RU"/>
              </w:rPr>
            </w:pPr>
            <w:r w:rsidRPr="00487180">
              <w:rPr>
                <w:rFonts w:ascii="Times New Roman" w:hAnsi="Times New Roman" w:cs="Times New Roman"/>
                <w:sz w:val="24"/>
                <w:szCs w:val="24"/>
                <w:lang w:bidi="ru-RU"/>
              </w:rPr>
              <w:t>7</w:t>
            </w:r>
          </w:p>
        </w:tc>
        <w:tc>
          <w:tcPr>
            <w:tcW w:w="355" w:type="pct"/>
            <w:tcBorders>
              <w:top w:val="single" w:sz="4" w:space="0" w:color="auto"/>
              <w:left w:val="single" w:sz="4" w:space="0" w:color="auto"/>
              <w:bottom w:val="single" w:sz="4" w:space="0" w:color="auto"/>
            </w:tcBorders>
            <w:shd w:val="clear" w:color="auto" w:fill="FFFFFF"/>
          </w:tcPr>
          <w:p w:rsidR="00487180" w:rsidRPr="00487180" w:rsidRDefault="00487180" w:rsidP="00487180">
            <w:pPr>
              <w:rPr>
                <w:rFonts w:ascii="Times New Roman" w:hAnsi="Times New Roman" w:cs="Times New Roman"/>
                <w:sz w:val="24"/>
                <w:szCs w:val="24"/>
                <w:lang w:bidi="ru-RU"/>
              </w:rPr>
            </w:pPr>
            <w:r>
              <w:rPr>
                <w:rFonts w:ascii="Times New Roman" w:hAnsi="Times New Roman" w:cs="Times New Roman"/>
                <w:sz w:val="24"/>
                <w:szCs w:val="24"/>
                <w:lang w:bidi="ru-RU"/>
              </w:rPr>
              <w:t>2</w:t>
            </w:r>
          </w:p>
        </w:tc>
        <w:tc>
          <w:tcPr>
            <w:tcW w:w="352" w:type="pct"/>
            <w:tcBorders>
              <w:top w:val="single" w:sz="4" w:space="0" w:color="auto"/>
              <w:left w:val="single" w:sz="4" w:space="0" w:color="auto"/>
              <w:bottom w:val="single" w:sz="4" w:space="0" w:color="auto"/>
            </w:tcBorders>
            <w:shd w:val="clear" w:color="auto" w:fill="FFFFFF"/>
            <w:vAlign w:val="bottom"/>
          </w:tcPr>
          <w:p w:rsidR="00487180" w:rsidRPr="00487180" w:rsidRDefault="00487180" w:rsidP="00487180">
            <w:pPr>
              <w:rPr>
                <w:rFonts w:ascii="Times New Roman" w:hAnsi="Times New Roman" w:cs="Times New Roman"/>
                <w:sz w:val="24"/>
                <w:szCs w:val="24"/>
                <w:lang w:bidi="ru-RU"/>
              </w:rPr>
            </w:pPr>
            <w:r w:rsidRPr="00487180">
              <w:rPr>
                <w:rFonts w:ascii="Times New Roman" w:hAnsi="Times New Roman" w:cs="Times New Roman"/>
                <w:sz w:val="24"/>
                <w:szCs w:val="24"/>
                <w:lang w:bidi="ru-RU"/>
              </w:rPr>
              <w:t>0</w:t>
            </w:r>
          </w:p>
        </w:tc>
        <w:tc>
          <w:tcPr>
            <w:tcW w:w="797" w:type="pct"/>
            <w:tcBorders>
              <w:top w:val="single" w:sz="4" w:space="0" w:color="auto"/>
              <w:left w:val="single" w:sz="4" w:space="0" w:color="auto"/>
              <w:bottom w:val="single" w:sz="4" w:space="0" w:color="auto"/>
            </w:tcBorders>
            <w:shd w:val="clear" w:color="auto" w:fill="FFFFFF"/>
          </w:tcPr>
          <w:p w:rsidR="00487180" w:rsidRPr="00487180" w:rsidRDefault="00487180" w:rsidP="00487180">
            <w:pPr>
              <w:rPr>
                <w:rFonts w:ascii="Times New Roman" w:hAnsi="Times New Roman" w:cs="Times New Roman"/>
                <w:sz w:val="24"/>
                <w:szCs w:val="24"/>
                <w:lang w:bidi="ru-RU"/>
              </w:rPr>
            </w:pPr>
            <w:r>
              <w:rPr>
                <w:rFonts w:ascii="Times New Roman" w:hAnsi="Times New Roman" w:cs="Times New Roman"/>
                <w:sz w:val="24"/>
                <w:szCs w:val="24"/>
                <w:lang w:bidi="ru-RU"/>
              </w:rPr>
              <w:t>90</w:t>
            </w:r>
            <w:r w:rsidRPr="00487180">
              <w:rPr>
                <w:rFonts w:ascii="Times New Roman" w:hAnsi="Times New Roman" w:cs="Times New Roman"/>
                <w:sz w:val="24"/>
                <w:szCs w:val="24"/>
                <w:lang w:bidi="ru-RU"/>
              </w:rPr>
              <w:t>%</w:t>
            </w:r>
          </w:p>
        </w:tc>
        <w:tc>
          <w:tcPr>
            <w:tcW w:w="520" w:type="pct"/>
            <w:tcBorders>
              <w:top w:val="single" w:sz="4" w:space="0" w:color="auto"/>
              <w:left w:val="single" w:sz="4" w:space="0" w:color="auto"/>
              <w:bottom w:val="single" w:sz="4" w:space="0" w:color="auto"/>
            </w:tcBorders>
            <w:shd w:val="clear" w:color="auto" w:fill="FFFFFF"/>
          </w:tcPr>
          <w:p w:rsidR="00487180" w:rsidRPr="00487180" w:rsidRDefault="00487180" w:rsidP="00487180">
            <w:pPr>
              <w:rPr>
                <w:rFonts w:ascii="Times New Roman" w:hAnsi="Times New Roman" w:cs="Times New Roman"/>
                <w:sz w:val="24"/>
                <w:szCs w:val="24"/>
                <w:lang w:bidi="ru-RU"/>
              </w:rPr>
            </w:pPr>
            <w:r w:rsidRPr="00487180">
              <w:rPr>
                <w:rFonts w:ascii="Times New Roman" w:hAnsi="Times New Roman" w:cs="Times New Roman"/>
                <w:sz w:val="24"/>
                <w:szCs w:val="24"/>
                <w:lang w:bidi="ru-RU"/>
              </w:rPr>
              <w:t>3</w:t>
            </w:r>
            <w:r>
              <w:rPr>
                <w:rFonts w:ascii="Times New Roman" w:hAnsi="Times New Roman" w:cs="Times New Roman"/>
                <w:sz w:val="24"/>
                <w:szCs w:val="24"/>
                <w:lang w:bidi="ru-RU"/>
              </w:rPr>
              <w:t>,1</w:t>
            </w:r>
          </w:p>
        </w:tc>
        <w:tc>
          <w:tcPr>
            <w:tcW w:w="579" w:type="pct"/>
            <w:tcBorders>
              <w:top w:val="single" w:sz="4" w:space="0" w:color="auto"/>
              <w:left w:val="single" w:sz="4" w:space="0" w:color="auto"/>
              <w:bottom w:val="single" w:sz="4" w:space="0" w:color="auto"/>
              <w:right w:val="single" w:sz="4" w:space="0" w:color="auto"/>
            </w:tcBorders>
            <w:shd w:val="clear" w:color="auto" w:fill="FFFFFF"/>
          </w:tcPr>
          <w:p w:rsidR="00487180" w:rsidRPr="00487180" w:rsidRDefault="00487180" w:rsidP="00487180">
            <w:pPr>
              <w:rPr>
                <w:rFonts w:ascii="Times New Roman" w:hAnsi="Times New Roman" w:cs="Times New Roman"/>
                <w:sz w:val="24"/>
                <w:szCs w:val="24"/>
                <w:lang w:bidi="ru-RU"/>
              </w:rPr>
            </w:pPr>
            <w:r>
              <w:rPr>
                <w:rFonts w:ascii="Times New Roman" w:hAnsi="Times New Roman" w:cs="Times New Roman"/>
                <w:sz w:val="24"/>
                <w:szCs w:val="24"/>
                <w:lang w:bidi="ru-RU"/>
              </w:rPr>
              <w:t>20</w:t>
            </w:r>
            <w:r w:rsidRPr="00487180">
              <w:rPr>
                <w:rFonts w:ascii="Times New Roman" w:hAnsi="Times New Roman" w:cs="Times New Roman"/>
                <w:sz w:val="24"/>
                <w:szCs w:val="24"/>
                <w:lang w:bidi="ru-RU"/>
              </w:rPr>
              <w:t>%</w:t>
            </w:r>
          </w:p>
        </w:tc>
      </w:tr>
    </w:tbl>
    <w:p w:rsidR="00487180" w:rsidRPr="00487180" w:rsidRDefault="00487180" w:rsidP="00487180">
      <w:pPr>
        <w:rPr>
          <w:rFonts w:ascii="Times New Roman" w:hAnsi="Times New Roman" w:cs="Times New Roman"/>
          <w:b/>
          <w:sz w:val="24"/>
          <w:szCs w:val="24"/>
        </w:rPr>
      </w:pPr>
    </w:p>
    <w:tbl>
      <w:tblPr>
        <w:tblW w:w="5000" w:type="pct"/>
        <w:tblCellMar>
          <w:left w:w="10" w:type="dxa"/>
          <w:right w:w="10" w:type="dxa"/>
        </w:tblCellMar>
        <w:tblLook w:val="04A0"/>
      </w:tblPr>
      <w:tblGrid>
        <w:gridCol w:w="4432"/>
        <w:gridCol w:w="2655"/>
        <w:gridCol w:w="2288"/>
      </w:tblGrid>
      <w:tr w:rsidR="00487180" w:rsidRPr="00487180" w:rsidTr="00BA4DE6">
        <w:trPr>
          <w:trHeight w:hRule="exact" w:val="293"/>
        </w:trPr>
        <w:tc>
          <w:tcPr>
            <w:tcW w:w="2364" w:type="pct"/>
            <w:tcBorders>
              <w:top w:val="single" w:sz="4" w:space="0" w:color="auto"/>
              <w:left w:val="single" w:sz="4" w:space="0" w:color="auto"/>
            </w:tcBorders>
            <w:shd w:val="clear" w:color="auto" w:fill="FFFFFF"/>
          </w:tcPr>
          <w:p w:rsidR="00487180" w:rsidRPr="00487180" w:rsidRDefault="00487180" w:rsidP="00487180">
            <w:pPr>
              <w:rPr>
                <w:rFonts w:ascii="Times New Roman" w:hAnsi="Times New Roman" w:cs="Times New Roman"/>
                <w:sz w:val="24"/>
                <w:szCs w:val="24"/>
                <w:lang w:bidi="ru-RU"/>
              </w:rPr>
            </w:pPr>
          </w:p>
        </w:tc>
        <w:tc>
          <w:tcPr>
            <w:tcW w:w="1416" w:type="pct"/>
            <w:tcBorders>
              <w:top w:val="single" w:sz="4" w:space="0" w:color="auto"/>
              <w:left w:val="single" w:sz="4" w:space="0" w:color="auto"/>
            </w:tcBorders>
            <w:shd w:val="clear" w:color="auto" w:fill="FFFFFF"/>
            <w:vAlign w:val="bottom"/>
          </w:tcPr>
          <w:p w:rsidR="00487180" w:rsidRPr="00487180" w:rsidRDefault="00487180" w:rsidP="00487180">
            <w:pPr>
              <w:rPr>
                <w:rFonts w:ascii="Times New Roman" w:hAnsi="Times New Roman" w:cs="Times New Roman"/>
                <w:sz w:val="24"/>
                <w:szCs w:val="24"/>
                <w:lang w:bidi="ru-RU"/>
              </w:rPr>
            </w:pPr>
            <w:r w:rsidRPr="00487180">
              <w:rPr>
                <w:rFonts w:ascii="Times New Roman" w:hAnsi="Times New Roman" w:cs="Times New Roman"/>
                <w:sz w:val="24"/>
                <w:szCs w:val="24"/>
                <w:lang w:bidi="ru-RU"/>
              </w:rPr>
              <w:t xml:space="preserve">Кол - </w:t>
            </w:r>
            <w:proofErr w:type="gramStart"/>
            <w:r w:rsidRPr="00487180">
              <w:rPr>
                <w:rFonts w:ascii="Times New Roman" w:hAnsi="Times New Roman" w:cs="Times New Roman"/>
                <w:sz w:val="24"/>
                <w:szCs w:val="24"/>
                <w:lang w:bidi="ru-RU"/>
              </w:rPr>
              <w:t>во</w:t>
            </w:r>
            <w:proofErr w:type="gramEnd"/>
            <w:r w:rsidRPr="00487180">
              <w:rPr>
                <w:rFonts w:ascii="Times New Roman" w:hAnsi="Times New Roman" w:cs="Times New Roman"/>
                <w:sz w:val="24"/>
                <w:szCs w:val="24"/>
                <w:lang w:bidi="ru-RU"/>
              </w:rPr>
              <w:t xml:space="preserve"> учащихся</w:t>
            </w:r>
          </w:p>
        </w:tc>
        <w:tc>
          <w:tcPr>
            <w:tcW w:w="1220" w:type="pct"/>
            <w:tcBorders>
              <w:top w:val="single" w:sz="4" w:space="0" w:color="auto"/>
              <w:left w:val="single" w:sz="4" w:space="0" w:color="auto"/>
              <w:right w:val="single" w:sz="4" w:space="0" w:color="auto"/>
            </w:tcBorders>
            <w:shd w:val="clear" w:color="auto" w:fill="FFFFFF"/>
            <w:vAlign w:val="bottom"/>
          </w:tcPr>
          <w:p w:rsidR="00487180" w:rsidRPr="00487180" w:rsidRDefault="00487180" w:rsidP="00487180">
            <w:pPr>
              <w:rPr>
                <w:rFonts w:ascii="Times New Roman" w:hAnsi="Times New Roman" w:cs="Times New Roman"/>
                <w:sz w:val="24"/>
                <w:szCs w:val="24"/>
                <w:lang w:bidi="ru-RU"/>
              </w:rPr>
            </w:pPr>
            <w:r w:rsidRPr="00487180">
              <w:rPr>
                <w:rFonts w:ascii="Times New Roman" w:hAnsi="Times New Roman" w:cs="Times New Roman"/>
                <w:sz w:val="24"/>
                <w:szCs w:val="24"/>
                <w:lang w:bidi="ru-RU"/>
              </w:rPr>
              <w:t>%</w:t>
            </w:r>
          </w:p>
        </w:tc>
      </w:tr>
      <w:tr w:rsidR="00487180" w:rsidRPr="00487180" w:rsidTr="00BA4DE6">
        <w:trPr>
          <w:trHeight w:hRule="exact" w:val="283"/>
        </w:trPr>
        <w:tc>
          <w:tcPr>
            <w:tcW w:w="2364" w:type="pct"/>
            <w:tcBorders>
              <w:top w:val="single" w:sz="4" w:space="0" w:color="auto"/>
              <w:left w:val="single" w:sz="4" w:space="0" w:color="auto"/>
            </w:tcBorders>
            <w:shd w:val="clear" w:color="auto" w:fill="FFFFFF"/>
            <w:vAlign w:val="bottom"/>
          </w:tcPr>
          <w:p w:rsidR="00487180" w:rsidRPr="00487180" w:rsidRDefault="00487180" w:rsidP="00487180">
            <w:pPr>
              <w:rPr>
                <w:rFonts w:ascii="Times New Roman" w:hAnsi="Times New Roman" w:cs="Times New Roman"/>
                <w:sz w:val="24"/>
                <w:szCs w:val="24"/>
                <w:lang w:bidi="ru-RU"/>
              </w:rPr>
            </w:pPr>
            <w:r w:rsidRPr="00487180">
              <w:rPr>
                <w:rFonts w:ascii="Times New Roman" w:hAnsi="Times New Roman" w:cs="Times New Roman"/>
                <w:sz w:val="24"/>
                <w:szCs w:val="24"/>
                <w:lang w:bidi="ru-RU"/>
              </w:rPr>
              <w:t>понизили (</w:t>
            </w:r>
            <w:proofErr w:type="spellStart"/>
            <w:r w:rsidRPr="00487180">
              <w:rPr>
                <w:rFonts w:ascii="Times New Roman" w:hAnsi="Times New Roman" w:cs="Times New Roman"/>
                <w:sz w:val="24"/>
                <w:szCs w:val="24"/>
                <w:lang w:bidi="ru-RU"/>
              </w:rPr>
              <w:t>отм</w:t>
            </w:r>
            <w:proofErr w:type="spellEnd"/>
            <w:r w:rsidRPr="00487180">
              <w:rPr>
                <w:rFonts w:ascii="Times New Roman" w:hAnsi="Times New Roman" w:cs="Times New Roman"/>
                <w:sz w:val="24"/>
                <w:szCs w:val="24"/>
                <w:lang w:bidi="ru-RU"/>
              </w:rPr>
              <w:t>.&lt;</w:t>
            </w:r>
            <w:proofErr w:type="spellStart"/>
            <w:r w:rsidRPr="00487180">
              <w:rPr>
                <w:rFonts w:ascii="Times New Roman" w:hAnsi="Times New Roman" w:cs="Times New Roman"/>
                <w:sz w:val="24"/>
                <w:szCs w:val="24"/>
                <w:lang w:bidi="ru-RU"/>
              </w:rPr>
              <w:t>отм</w:t>
            </w:r>
            <w:proofErr w:type="spellEnd"/>
            <w:r w:rsidRPr="00487180">
              <w:rPr>
                <w:rFonts w:ascii="Times New Roman" w:hAnsi="Times New Roman" w:cs="Times New Roman"/>
                <w:sz w:val="24"/>
                <w:szCs w:val="24"/>
                <w:lang w:bidi="ru-RU"/>
              </w:rPr>
              <w:t>. по журналу)</w:t>
            </w:r>
          </w:p>
        </w:tc>
        <w:tc>
          <w:tcPr>
            <w:tcW w:w="1416" w:type="pct"/>
            <w:tcBorders>
              <w:top w:val="single" w:sz="4" w:space="0" w:color="auto"/>
              <w:left w:val="single" w:sz="4" w:space="0" w:color="auto"/>
            </w:tcBorders>
            <w:shd w:val="clear" w:color="auto" w:fill="FFFFFF"/>
            <w:vAlign w:val="bottom"/>
          </w:tcPr>
          <w:p w:rsidR="00487180" w:rsidRPr="00487180" w:rsidRDefault="00487180" w:rsidP="00487180">
            <w:pPr>
              <w:rPr>
                <w:rFonts w:ascii="Times New Roman" w:hAnsi="Times New Roman" w:cs="Times New Roman"/>
                <w:sz w:val="24"/>
                <w:szCs w:val="24"/>
                <w:lang w:bidi="ru-RU"/>
              </w:rPr>
            </w:pPr>
            <w:r>
              <w:rPr>
                <w:rFonts w:ascii="Times New Roman" w:hAnsi="Times New Roman" w:cs="Times New Roman"/>
                <w:sz w:val="24"/>
                <w:szCs w:val="24"/>
                <w:lang w:bidi="ru-RU"/>
              </w:rPr>
              <w:t>4</w:t>
            </w:r>
          </w:p>
        </w:tc>
        <w:tc>
          <w:tcPr>
            <w:tcW w:w="1220" w:type="pct"/>
            <w:tcBorders>
              <w:top w:val="single" w:sz="4" w:space="0" w:color="auto"/>
              <w:left w:val="single" w:sz="4" w:space="0" w:color="auto"/>
              <w:right w:val="single" w:sz="4" w:space="0" w:color="auto"/>
            </w:tcBorders>
            <w:shd w:val="clear" w:color="auto" w:fill="FFFFFF"/>
            <w:vAlign w:val="bottom"/>
          </w:tcPr>
          <w:p w:rsidR="00487180" w:rsidRPr="00487180" w:rsidRDefault="00487180" w:rsidP="00487180">
            <w:pPr>
              <w:rPr>
                <w:rFonts w:ascii="Times New Roman" w:hAnsi="Times New Roman" w:cs="Times New Roman"/>
                <w:sz w:val="24"/>
                <w:szCs w:val="24"/>
                <w:lang w:bidi="ru-RU"/>
              </w:rPr>
            </w:pPr>
            <w:r>
              <w:rPr>
                <w:rFonts w:ascii="Times New Roman" w:hAnsi="Times New Roman" w:cs="Times New Roman"/>
                <w:sz w:val="24"/>
                <w:szCs w:val="24"/>
                <w:lang w:bidi="ru-RU"/>
              </w:rPr>
              <w:t>40</w:t>
            </w:r>
            <w:r w:rsidRPr="00487180">
              <w:rPr>
                <w:rFonts w:ascii="Times New Roman" w:hAnsi="Times New Roman" w:cs="Times New Roman"/>
                <w:sz w:val="24"/>
                <w:szCs w:val="24"/>
                <w:lang w:bidi="ru-RU"/>
              </w:rPr>
              <w:t>%</w:t>
            </w:r>
          </w:p>
        </w:tc>
      </w:tr>
      <w:tr w:rsidR="00487180" w:rsidRPr="00487180" w:rsidTr="00BA4DE6">
        <w:trPr>
          <w:trHeight w:hRule="exact" w:val="288"/>
        </w:trPr>
        <w:tc>
          <w:tcPr>
            <w:tcW w:w="2364" w:type="pct"/>
            <w:tcBorders>
              <w:top w:val="single" w:sz="4" w:space="0" w:color="auto"/>
              <w:left w:val="single" w:sz="4" w:space="0" w:color="auto"/>
            </w:tcBorders>
            <w:shd w:val="clear" w:color="auto" w:fill="FFFFFF"/>
            <w:vAlign w:val="bottom"/>
          </w:tcPr>
          <w:p w:rsidR="00487180" w:rsidRPr="00487180" w:rsidRDefault="00487180" w:rsidP="00487180">
            <w:pPr>
              <w:rPr>
                <w:rFonts w:ascii="Times New Roman" w:hAnsi="Times New Roman" w:cs="Times New Roman"/>
                <w:sz w:val="24"/>
                <w:szCs w:val="24"/>
                <w:lang w:bidi="ru-RU"/>
              </w:rPr>
            </w:pPr>
            <w:r w:rsidRPr="00487180">
              <w:rPr>
                <w:rFonts w:ascii="Times New Roman" w:hAnsi="Times New Roman" w:cs="Times New Roman"/>
                <w:sz w:val="24"/>
                <w:szCs w:val="24"/>
                <w:lang w:bidi="ru-RU"/>
              </w:rPr>
              <w:t>подтвердили (</w:t>
            </w:r>
            <w:proofErr w:type="spellStart"/>
            <w:r w:rsidRPr="00487180">
              <w:rPr>
                <w:rFonts w:ascii="Times New Roman" w:hAnsi="Times New Roman" w:cs="Times New Roman"/>
                <w:sz w:val="24"/>
                <w:szCs w:val="24"/>
                <w:lang w:bidi="ru-RU"/>
              </w:rPr>
              <w:t>отм</w:t>
            </w:r>
            <w:proofErr w:type="spellEnd"/>
            <w:r w:rsidRPr="00487180">
              <w:rPr>
                <w:rFonts w:ascii="Times New Roman" w:hAnsi="Times New Roman" w:cs="Times New Roman"/>
                <w:sz w:val="24"/>
                <w:szCs w:val="24"/>
                <w:lang w:bidi="ru-RU"/>
              </w:rPr>
              <w:t>.&lt;</w:t>
            </w:r>
            <w:proofErr w:type="spellStart"/>
            <w:r w:rsidRPr="00487180">
              <w:rPr>
                <w:rFonts w:ascii="Times New Roman" w:hAnsi="Times New Roman" w:cs="Times New Roman"/>
                <w:sz w:val="24"/>
                <w:szCs w:val="24"/>
                <w:lang w:bidi="ru-RU"/>
              </w:rPr>
              <w:t>отм</w:t>
            </w:r>
            <w:proofErr w:type="spellEnd"/>
            <w:r w:rsidRPr="00487180">
              <w:rPr>
                <w:rFonts w:ascii="Times New Roman" w:hAnsi="Times New Roman" w:cs="Times New Roman"/>
                <w:sz w:val="24"/>
                <w:szCs w:val="24"/>
                <w:lang w:bidi="ru-RU"/>
              </w:rPr>
              <w:t>. по журналу)</w:t>
            </w:r>
          </w:p>
        </w:tc>
        <w:tc>
          <w:tcPr>
            <w:tcW w:w="1416" w:type="pct"/>
            <w:tcBorders>
              <w:top w:val="single" w:sz="4" w:space="0" w:color="auto"/>
              <w:left w:val="single" w:sz="4" w:space="0" w:color="auto"/>
            </w:tcBorders>
            <w:shd w:val="clear" w:color="auto" w:fill="FFFFFF"/>
            <w:vAlign w:val="bottom"/>
          </w:tcPr>
          <w:p w:rsidR="00487180" w:rsidRPr="00487180" w:rsidRDefault="00487180" w:rsidP="00487180">
            <w:pPr>
              <w:rPr>
                <w:rFonts w:ascii="Times New Roman" w:hAnsi="Times New Roman" w:cs="Times New Roman"/>
                <w:sz w:val="24"/>
                <w:szCs w:val="24"/>
                <w:lang w:bidi="ru-RU"/>
              </w:rPr>
            </w:pPr>
            <w:r>
              <w:rPr>
                <w:rFonts w:ascii="Times New Roman" w:hAnsi="Times New Roman" w:cs="Times New Roman"/>
                <w:sz w:val="24"/>
                <w:szCs w:val="24"/>
                <w:lang w:bidi="ru-RU"/>
              </w:rPr>
              <w:t>6</w:t>
            </w:r>
          </w:p>
        </w:tc>
        <w:tc>
          <w:tcPr>
            <w:tcW w:w="1220" w:type="pct"/>
            <w:tcBorders>
              <w:top w:val="single" w:sz="4" w:space="0" w:color="auto"/>
              <w:left w:val="single" w:sz="4" w:space="0" w:color="auto"/>
              <w:right w:val="single" w:sz="4" w:space="0" w:color="auto"/>
            </w:tcBorders>
            <w:shd w:val="clear" w:color="auto" w:fill="FFFFFF"/>
            <w:vAlign w:val="bottom"/>
          </w:tcPr>
          <w:p w:rsidR="00487180" w:rsidRPr="00487180" w:rsidRDefault="00487180" w:rsidP="00487180">
            <w:pPr>
              <w:rPr>
                <w:rFonts w:ascii="Times New Roman" w:hAnsi="Times New Roman" w:cs="Times New Roman"/>
                <w:sz w:val="24"/>
                <w:szCs w:val="24"/>
                <w:lang w:bidi="ru-RU"/>
              </w:rPr>
            </w:pPr>
            <w:r>
              <w:rPr>
                <w:rFonts w:ascii="Times New Roman" w:hAnsi="Times New Roman" w:cs="Times New Roman"/>
                <w:sz w:val="24"/>
                <w:szCs w:val="24"/>
                <w:lang w:bidi="ru-RU"/>
              </w:rPr>
              <w:t>60</w:t>
            </w:r>
            <w:r w:rsidRPr="00487180">
              <w:rPr>
                <w:rFonts w:ascii="Times New Roman" w:hAnsi="Times New Roman" w:cs="Times New Roman"/>
                <w:sz w:val="24"/>
                <w:szCs w:val="24"/>
                <w:lang w:bidi="ru-RU"/>
              </w:rPr>
              <w:t>%</w:t>
            </w:r>
          </w:p>
        </w:tc>
      </w:tr>
      <w:tr w:rsidR="00487180" w:rsidRPr="00487180" w:rsidTr="00BA4DE6">
        <w:trPr>
          <w:trHeight w:hRule="exact" w:val="283"/>
        </w:trPr>
        <w:tc>
          <w:tcPr>
            <w:tcW w:w="2364" w:type="pct"/>
            <w:tcBorders>
              <w:top w:val="single" w:sz="4" w:space="0" w:color="auto"/>
              <w:left w:val="single" w:sz="4" w:space="0" w:color="auto"/>
            </w:tcBorders>
            <w:shd w:val="clear" w:color="auto" w:fill="FFFFFF"/>
            <w:vAlign w:val="bottom"/>
          </w:tcPr>
          <w:p w:rsidR="00487180" w:rsidRPr="00487180" w:rsidRDefault="00487180" w:rsidP="00487180">
            <w:pPr>
              <w:rPr>
                <w:rFonts w:ascii="Times New Roman" w:hAnsi="Times New Roman" w:cs="Times New Roman"/>
                <w:sz w:val="24"/>
                <w:szCs w:val="24"/>
                <w:lang w:bidi="ru-RU"/>
              </w:rPr>
            </w:pPr>
            <w:r w:rsidRPr="00487180">
              <w:rPr>
                <w:rFonts w:ascii="Times New Roman" w:hAnsi="Times New Roman" w:cs="Times New Roman"/>
                <w:sz w:val="24"/>
                <w:szCs w:val="24"/>
                <w:lang w:bidi="ru-RU"/>
              </w:rPr>
              <w:t>повысили (</w:t>
            </w:r>
            <w:proofErr w:type="spellStart"/>
            <w:r w:rsidRPr="00487180">
              <w:rPr>
                <w:rFonts w:ascii="Times New Roman" w:hAnsi="Times New Roman" w:cs="Times New Roman"/>
                <w:sz w:val="24"/>
                <w:szCs w:val="24"/>
                <w:lang w:bidi="ru-RU"/>
              </w:rPr>
              <w:t>отм</w:t>
            </w:r>
            <w:proofErr w:type="spellEnd"/>
            <w:r w:rsidRPr="00487180">
              <w:rPr>
                <w:rFonts w:ascii="Times New Roman" w:hAnsi="Times New Roman" w:cs="Times New Roman"/>
                <w:sz w:val="24"/>
                <w:szCs w:val="24"/>
                <w:lang w:bidi="ru-RU"/>
              </w:rPr>
              <w:t>.&lt;</w:t>
            </w:r>
            <w:proofErr w:type="spellStart"/>
            <w:r w:rsidRPr="00487180">
              <w:rPr>
                <w:rFonts w:ascii="Times New Roman" w:hAnsi="Times New Roman" w:cs="Times New Roman"/>
                <w:sz w:val="24"/>
                <w:szCs w:val="24"/>
                <w:lang w:bidi="ru-RU"/>
              </w:rPr>
              <w:t>отм</w:t>
            </w:r>
            <w:proofErr w:type="spellEnd"/>
            <w:r w:rsidRPr="00487180">
              <w:rPr>
                <w:rFonts w:ascii="Times New Roman" w:hAnsi="Times New Roman" w:cs="Times New Roman"/>
                <w:sz w:val="24"/>
                <w:szCs w:val="24"/>
                <w:lang w:bidi="ru-RU"/>
              </w:rPr>
              <w:t>. по журналу)</w:t>
            </w:r>
          </w:p>
        </w:tc>
        <w:tc>
          <w:tcPr>
            <w:tcW w:w="1416" w:type="pct"/>
            <w:tcBorders>
              <w:top w:val="single" w:sz="4" w:space="0" w:color="auto"/>
              <w:left w:val="single" w:sz="4" w:space="0" w:color="auto"/>
            </w:tcBorders>
            <w:shd w:val="clear" w:color="auto" w:fill="FFFFFF"/>
            <w:vAlign w:val="bottom"/>
          </w:tcPr>
          <w:p w:rsidR="00487180" w:rsidRPr="00487180" w:rsidRDefault="00487180" w:rsidP="00487180">
            <w:pPr>
              <w:rPr>
                <w:rFonts w:ascii="Times New Roman" w:hAnsi="Times New Roman" w:cs="Times New Roman"/>
                <w:sz w:val="24"/>
                <w:szCs w:val="24"/>
                <w:lang w:bidi="ru-RU"/>
              </w:rPr>
            </w:pPr>
            <w:r w:rsidRPr="00487180">
              <w:rPr>
                <w:rFonts w:ascii="Times New Roman" w:hAnsi="Times New Roman" w:cs="Times New Roman"/>
                <w:sz w:val="24"/>
                <w:szCs w:val="24"/>
                <w:lang w:bidi="ru-RU"/>
              </w:rPr>
              <w:t>0</w:t>
            </w:r>
          </w:p>
        </w:tc>
        <w:tc>
          <w:tcPr>
            <w:tcW w:w="1220" w:type="pct"/>
            <w:tcBorders>
              <w:top w:val="single" w:sz="4" w:space="0" w:color="auto"/>
              <w:left w:val="single" w:sz="4" w:space="0" w:color="auto"/>
              <w:right w:val="single" w:sz="4" w:space="0" w:color="auto"/>
            </w:tcBorders>
            <w:shd w:val="clear" w:color="auto" w:fill="FFFFFF"/>
            <w:vAlign w:val="bottom"/>
          </w:tcPr>
          <w:p w:rsidR="00487180" w:rsidRPr="00487180" w:rsidRDefault="00487180" w:rsidP="00487180">
            <w:pPr>
              <w:rPr>
                <w:rFonts w:ascii="Times New Roman" w:hAnsi="Times New Roman" w:cs="Times New Roman"/>
                <w:sz w:val="24"/>
                <w:szCs w:val="24"/>
                <w:lang w:bidi="ru-RU"/>
              </w:rPr>
            </w:pPr>
            <w:r w:rsidRPr="00487180">
              <w:rPr>
                <w:rFonts w:ascii="Times New Roman" w:hAnsi="Times New Roman" w:cs="Times New Roman"/>
                <w:sz w:val="24"/>
                <w:szCs w:val="24"/>
                <w:lang w:bidi="ru-RU"/>
              </w:rPr>
              <w:t>0%</w:t>
            </w:r>
          </w:p>
        </w:tc>
      </w:tr>
      <w:tr w:rsidR="00487180" w:rsidRPr="00487180" w:rsidTr="00BA4DE6">
        <w:trPr>
          <w:trHeight w:hRule="exact" w:val="298"/>
        </w:trPr>
        <w:tc>
          <w:tcPr>
            <w:tcW w:w="2364" w:type="pct"/>
            <w:tcBorders>
              <w:top w:val="single" w:sz="4" w:space="0" w:color="auto"/>
              <w:left w:val="single" w:sz="4" w:space="0" w:color="auto"/>
              <w:bottom w:val="single" w:sz="4" w:space="0" w:color="auto"/>
            </w:tcBorders>
            <w:shd w:val="clear" w:color="auto" w:fill="FFFFFF"/>
            <w:vAlign w:val="center"/>
          </w:tcPr>
          <w:p w:rsidR="00487180" w:rsidRPr="00487180" w:rsidRDefault="00487180" w:rsidP="00487180">
            <w:pPr>
              <w:rPr>
                <w:rFonts w:ascii="Times New Roman" w:hAnsi="Times New Roman" w:cs="Times New Roman"/>
                <w:sz w:val="24"/>
                <w:szCs w:val="24"/>
                <w:lang w:bidi="ru-RU"/>
              </w:rPr>
            </w:pPr>
            <w:r w:rsidRPr="00487180">
              <w:rPr>
                <w:rFonts w:ascii="Times New Roman" w:hAnsi="Times New Roman" w:cs="Times New Roman"/>
                <w:sz w:val="24"/>
                <w:szCs w:val="24"/>
                <w:lang w:bidi="ru-RU"/>
              </w:rPr>
              <w:t>всего</w:t>
            </w:r>
          </w:p>
        </w:tc>
        <w:tc>
          <w:tcPr>
            <w:tcW w:w="1416" w:type="pct"/>
            <w:tcBorders>
              <w:top w:val="single" w:sz="4" w:space="0" w:color="auto"/>
              <w:left w:val="single" w:sz="4" w:space="0" w:color="auto"/>
              <w:bottom w:val="single" w:sz="4" w:space="0" w:color="auto"/>
            </w:tcBorders>
            <w:shd w:val="clear" w:color="auto" w:fill="FFFFFF"/>
            <w:vAlign w:val="bottom"/>
          </w:tcPr>
          <w:p w:rsidR="00487180" w:rsidRPr="00487180" w:rsidRDefault="00487180" w:rsidP="00487180">
            <w:pPr>
              <w:rPr>
                <w:rFonts w:ascii="Times New Roman" w:hAnsi="Times New Roman" w:cs="Times New Roman"/>
                <w:sz w:val="24"/>
                <w:szCs w:val="24"/>
                <w:lang w:bidi="ru-RU"/>
              </w:rPr>
            </w:pPr>
            <w:r>
              <w:rPr>
                <w:rFonts w:ascii="Times New Roman" w:hAnsi="Times New Roman" w:cs="Times New Roman"/>
                <w:sz w:val="24"/>
                <w:szCs w:val="24"/>
                <w:lang w:bidi="ru-RU"/>
              </w:rPr>
              <w:t>10</w:t>
            </w:r>
          </w:p>
        </w:tc>
        <w:tc>
          <w:tcPr>
            <w:tcW w:w="1220" w:type="pct"/>
            <w:tcBorders>
              <w:top w:val="single" w:sz="4" w:space="0" w:color="auto"/>
              <w:left w:val="single" w:sz="4" w:space="0" w:color="auto"/>
              <w:bottom w:val="single" w:sz="4" w:space="0" w:color="auto"/>
              <w:right w:val="single" w:sz="4" w:space="0" w:color="auto"/>
            </w:tcBorders>
            <w:shd w:val="clear" w:color="auto" w:fill="FFFFFF"/>
            <w:vAlign w:val="center"/>
          </w:tcPr>
          <w:p w:rsidR="00487180" w:rsidRPr="00487180" w:rsidRDefault="00487180" w:rsidP="00487180">
            <w:pPr>
              <w:rPr>
                <w:rFonts w:ascii="Times New Roman" w:hAnsi="Times New Roman" w:cs="Times New Roman"/>
                <w:sz w:val="24"/>
                <w:szCs w:val="24"/>
                <w:lang w:bidi="ru-RU"/>
              </w:rPr>
            </w:pPr>
            <w:r w:rsidRPr="00487180">
              <w:rPr>
                <w:rFonts w:ascii="Times New Roman" w:hAnsi="Times New Roman" w:cs="Times New Roman"/>
                <w:sz w:val="24"/>
                <w:szCs w:val="24"/>
                <w:lang w:bidi="ru-RU"/>
              </w:rPr>
              <w:t>100%</w:t>
            </w:r>
          </w:p>
        </w:tc>
      </w:tr>
      <w:tr w:rsidR="00487180" w:rsidRPr="00487180" w:rsidTr="00BA4DE6">
        <w:trPr>
          <w:trHeight w:hRule="exact" w:val="298"/>
        </w:trPr>
        <w:tc>
          <w:tcPr>
            <w:tcW w:w="2364" w:type="pct"/>
            <w:tcBorders>
              <w:top w:val="single" w:sz="4" w:space="0" w:color="auto"/>
              <w:left w:val="single" w:sz="4" w:space="0" w:color="auto"/>
              <w:bottom w:val="single" w:sz="4" w:space="0" w:color="auto"/>
            </w:tcBorders>
            <w:shd w:val="clear" w:color="auto" w:fill="FFFFFF"/>
            <w:vAlign w:val="center"/>
          </w:tcPr>
          <w:p w:rsidR="00487180" w:rsidRPr="00487180" w:rsidRDefault="00487180" w:rsidP="00487180">
            <w:pPr>
              <w:rPr>
                <w:rFonts w:ascii="Times New Roman" w:hAnsi="Times New Roman" w:cs="Times New Roman"/>
                <w:sz w:val="24"/>
                <w:szCs w:val="24"/>
                <w:lang w:bidi="ru-RU"/>
              </w:rPr>
            </w:pPr>
          </w:p>
        </w:tc>
        <w:tc>
          <w:tcPr>
            <w:tcW w:w="1416" w:type="pct"/>
            <w:tcBorders>
              <w:top w:val="single" w:sz="4" w:space="0" w:color="auto"/>
              <w:left w:val="single" w:sz="4" w:space="0" w:color="auto"/>
              <w:bottom w:val="single" w:sz="4" w:space="0" w:color="auto"/>
            </w:tcBorders>
            <w:shd w:val="clear" w:color="auto" w:fill="FFFFFF"/>
            <w:vAlign w:val="bottom"/>
          </w:tcPr>
          <w:p w:rsidR="00487180" w:rsidRPr="00487180" w:rsidRDefault="00487180" w:rsidP="00487180">
            <w:pPr>
              <w:rPr>
                <w:rFonts w:ascii="Times New Roman" w:hAnsi="Times New Roman" w:cs="Times New Roman"/>
                <w:sz w:val="24"/>
                <w:szCs w:val="24"/>
                <w:lang w:bidi="ru-RU"/>
              </w:rPr>
            </w:pPr>
          </w:p>
        </w:tc>
        <w:tc>
          <w:tcPr>
            <w:tcW w:w="1220" w:type="pct"/>
            <w:tcBorders>
              <w:top w:val="single" w:sz="4" w:space="0" w:color="auto"/>
              <w:left w:val="single" w:sz="4" w:space="0" w:color="auto"/>
              <w:bottom w:val="single" w:sz="4" w:space="0" w:color="auto"/>
              <w:right w:val="single" w:sz="4" w:space="0" w:color="auto"/>
            </w:tcBorders>
            <w:shd w:val="clear" w:color="auto" w:fill="FFFFFF"/>
            <w:vAlign w:val="center"/>
          </w:tcPr>
          <w:p w:rsidR="00487180" w:rsidRPr="00487180" w:rsidRDefault="00487180" w:rsidP="00487180">
            <w:pPr>
              <w:rPr>
                <w:rFonts w:ascii="Times New Roman" w:hAnsi="Times New Roman" w:cs="Times New Roman"/>
                <w:sz w:val="24"/>
                <w:szCs w:val="24"/>
                <w:lang w:bidi="ru-RU"/>
              </w:rPr>
            </w:pPr>
          </w:p>
        </w:tc>
      </w:tr>
    </w:tbl>
    <w:p w:rsidR="00487180" w:rsidRPr="00487180" w:rsidRDefault="00487180" w:rsidP="00487180">
      <w:pPr>
        <w:rPr>
          <w:rFonts w:ascii="Times New Roman" w:hAnsi="Times New Roman" w:cs="Times New Roman"/>
          <w:b/>
          <w:sz w:val="24"/>
          <w:szCs w:val="24"/>
        </w:rPr>
      </w:pPr>
    </w:p>
    <w:p w:rsidR="000C6EAB" w:rsidRPr="008537EC" w:rsidRDefault="000C6EAB" w:rsidP="000C6EAB">
      <w:pPr>
        <w:rPr>
          <w:rFonts w:ascii="Times New Roman" w:hAnsi="Times New Roman" w:cs="Times New Roman"/>
          <w:sz w:val="24"/>
          <w:szCs w:val="24"/>
        </w:rPr>
      </w:pPr>
    </w:p>
    <w:p w:rsidR="00487180" w:rsidRDefault="008537EC" w:rsidP="008537EC">
      <w:pPr>
        <w:rPr>
          <w:rFonts w:ascii="Times New Roman" w:hAnsi="Times New Roman" w:cs="Times New Roman"/>
          <w:sz w:val="24"/>
          <w:szCs w:val="24"/>
        </w:rPr>
      </w:pPr>
      <w:r w:rsidRPr="008537EC">
        <w:rPr>
          <w:rFonts w:ascii="Times New Roman" w:hAnsi="Times New Roman" w:cs="Times New Roman"/>
          <w:sz w:val="24"/>
          <w:szCs w:val="24"/>
        </w:rPr>
        <w:tab/>
      </w:r>
      <w:r w:rsidR="00487180">
        <w:rPr>
          <w:rFonts w:ascii="Times New Roman" w:hAnsi="Times New Roman" w:cs="Times New Roman"/>
          <w:noProof/>
          <w:lang w:eastAsia="ru-RU"/>
        </w:rPr>
        <w:drawing>
          <wp:inline distT="0" distB="0" distL="0" distR="0">
            <wp:extent cx="5486400" cy="3200400"/>
            <wp:effectExtent l="0" t="0" r="19050" b="1905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87180" w:rsidRDefault="00487180" w:rsidP="00487180">
      <w:pPr>
        <w:rPr>
          <w:rFonts w:ascii="Times New Roman" w:hAnsi="Times New Roman" w:cs="Times New Roman"/>
          <w:sz w:val="24"/>
          <w:szCs w:val="24"/>
        </w:rPr>
      </w:pPr>
    </w:p>
    <w:p w:rsidR="00487180" w:rsidRDefault="00487180" w:rsidP="00487180">
      <w:pPr>
        <w:rPr>
          <w:rFonts w:ascii="Times New Roman" w:hAnsi="Times New Roman" w:cs="Times New Roman"/>
          <w:sz w:val="24"/>
          <w:szCs w:val="24"/>
        </w:rPr>
      </w:pPr>
    </w:p>
    <w:p w:rsidR="00487180" w:rsidRDefault="00487180" w:rsidP="00487180">
      <w:pPr>
        <w:rPr>
          <w:rFonts w:ascii="Times New Roman" w:hAnsi="Times New Roman" w:cs="Times New Roman"/>
          <w:sz w:val="24"/>
          <w:szCs w:val="24"/>
        </w:rPr>
      </w:pPr>
    </w:p>
    <w:p w:rsidR="00487180" w:rsidRDefault="00487180" w:rsidP="00487180">
      <w:pPr>
        <w:rPr>
          <w:rFonts w:ascii="Times New Roman" w:hAnsi="Times New Roman" w:cs="Times New Roman"/>
          <w:sz w:val="24"/>
          <w:szCs w:val="24"/>
        </w:rPr>
      </w:pPr>
    </w:p>
    <w:p w:rsidR="00487180" w:rsidRDefault="00487180" w:rsidP="00487180">
      <w:pPr>
        <w:rPr>
          <w:rFonts w:ascii="Times New Roman" w:hAnsi="Times New Roman" w:cs="Times New Roman"/>
          <w:sz w:val="24"/>
          <w:szCs w:val="24"/>
        </w:rPr>
      </w:pPr>
    </w:p>
    <w:p w:rsidR="00487180" w:rsidRDefault="00487180" w:rsidP="00487180">
      <w:pPr>
        <w:rPr>
          <w:rFonts w:ascii="Times New Roman" w:hAnsi="Times New Roman" w:cs="Times New Roman"/>
          <w:sz w:val="24"/>
          <w:szCs w:val="24"/>
        </w:rPr>
      </w:pPr>
    </w:p>
    <w:p w:rsidR="00487180" w:rsidRDefault="00487180" w:rsidP="00487180">
      <w:pPr>
        <w:rPr>
          <w:rFonts w:ascii="Times New Roman" w:hAnsi="Times New Roman" w:cs="Times New Roman"/>
          <w:sz w:val="24"/>
          <w:szCs w:val="24"/>
        </w:rPr>
      </w:pPr>
    </w:p>
    <w:p w:rsidR="00487180" w:rsidRDefault="00487180" w:rsidP="00487180">
      <w:pPr>
        <w:rPr>
          <w:rFonts w:ascii="Times New Roman" w:hAnsi="Times New Roman" w:cs="Times New Roman"/>
          <w:sz w:val="24"/>
          <w:szCs w:val="24"/>
        </w:rPr>
      </w:pPr>
    </w:p>
    <w:p w:rsidR="008537EC" w:rsidRDefault="00487180" w:rsidP="00487180">
      <w:pPr>
        <w:rPr>
          <w:rFonts w:ascii="Times New Roman" w:hAnsi="Times New Roman" w:cs="Times New Roman"/>
          <w:sz w:val="24"/>
          <w:szCs w:val="24"/>
        </w:rPr>
      </w:pPr>
      <w:r w:rsidRPr="00487180">
        <w:rPr>
          <w:rFonts w:ascii="Times New Roman" w:hAnsi="Times New Roman" w:cs="Times New Roman"/>
          <w:sz w:val="24"/>
          <w:szCs w:val="24"/>
        </w:rPr>
        <w:t>Выполнение заданий</w:t>
      </w:r>
    </w:p>
    <w:tbl>
      <w:tblPr>
        <w:tblW w:w="5000" w:type="pct"/>
        <w:tblCellMar>
          <w:left w:w="10" w:type="dxa"/>
          <w:right w:w="10" w:type="dxa"/>
        </w:tblCellMar>
        <w:tblLook w:val="04A0"/>
      </w:tblPr>
      <w:tblGrid>
        <w:gridCol w:w="874"/>
        <w:gridCol w:w="6639"/>
        <w:gridCol w:w="1862"/>
      </w:tblGrid>
      <w:tr w:rsidR="00487180" w:rsidRPr="00487180" w:rsidTr="00D12762">
        <w:trPr>
          <w:trHeight w:hRule="exact" w:val="298"/>
        </w:trPr>
        <w:tc>
          <w:tcPr>
            <w:tcW w:w="466" w:type="pct"/>
            <w:tcBorders>
              <w:top w:val="single" w:sz="4" w:space="0" w:color="auto"/>
              <w:left w:val="single" w:sz="4" w:space="0" w:color="auto"/>
            </w:tcBorders>
            <w:shd w:val="clear" w:color="auto" w:fill="FFFFFF"/>
          </w:tcPr>
          <w:p w:rsidR="00487180" w:rsidRPr="00487180" w:rsidRDefault="00487180" w:rsidP="00487180">
            <w:pPr>
              <w:rPr>
                <w:rFonts w:ascii="Times New Roman" w:hAnsi="Times New Roman" w:cs="Times New Roman"/>
                <w:sz w:val="24"/>
                <w:szCs w:val="24"/>
                <w:lang w:bidi="ru-RU"/>
              </w:rPr>
            </w:pPr>
          </w:p>
        </w:tc>
        <w:tc>
          <w:tcPr>
            <w:tcW w:w="3541" w:type="pct"/>
            <w:tcBorders>
              <w:top w:val="single" w:sz="4" w:space="0" w:color="auto"/>
              <w:left w:val="single" w:sz="4" w:space="0" w:color="auto"/>
            </w:tcBorders>
            <w:shd w:val="clear" w:color="auto" w:fill="FFFFFF"/>
          </w:tcPr>
          <w:p w:rsidR="00487180" w:rsidRPr="00487180" w:rsidRDefault="00487180" w:rsidP="00487180">
            <w:pPr>
              <w:rPr>
                <w:rFonts w:ascii="Times New Roman" w:hAnsi="Times New Roman" w:cs="Times New Roman"/>
                <w:sz w:val="24"/>
                <w:szCs w:val="24"/>
                <w:lang w:bidi="ru-RU"/>
              </w:rPr>
            </w:pPr>
          </w:p>
        </w:tc>
        <w:tc>
          <w:tcPr>
            <w:tcW w:w="993" w:type="pct"/>
            <w:tcBorders>
              <w:top w:val="single" w:sz="4" w:space="0" w:color="auto"/>
              <w:left w:val="single" w:sz="4" w:space="0" w:color="auto"/>
              <w:right w:val="single" w:sz="4" w:space="0" w:color="auto"/>
            </w:tcBorders>
            <w:shd w:val="clear" w:color="auto" w:fill="FFFFFF"/>
            <w:vAlign w:val="bottom"/>
          </w:tcPr>
          <w:p w:rsidR="00487180" w:rsidRPr="00487180" w:rsidRDefault="00487180" w:rsidP="00487180">
            <w:pPr>
              <w:rPr>
                <w:rFonts w:ascii="Times New Roman" w:hAnsi="Times New Roman" w:cs="Times New Roman"/>
                <w:sz w:val="24"/>
                <w:szCs w:val="24"/>
                <w:lang w:bidi="ru-RU"/>
              </w:rPr>
            </w:pPr>
            <w:r w:rsidRPr="00487180">
              <w:rPr>
                <w:rFonts w:ascii="Times New Roman" w:hAnsi="Times New Roman" w:cs="Times New Roman"/>
                <w:sz w:val="24"/>
                <w:szCs w:val="24"/>
                <w:lang w:bidi="ru-RU"/>
              </w:rPr>
              <w:t>выполнено</w:t>
            </w:r>
            <w:proofErr w:type="gramStart"/>
            <w:r w:rsidRPr="00487180">
              <w:rPr>
                <w:rFonts w:ascii="Times New Roman" w:hAnsi="Times New Roman" w:cs="Times New Roman"/>
                <w:sz w:val="24"/>
                <w:szCs w:val="24"/>
                <w:lang w:bidi="ru-RU"/>
              </w:rPr>
              <w:t xml:space="preserve"> (%)</w:t>
            </w:r>
            <w:proofErr w:type="gramEnd"/>
          </w:p>
        </w:tc>
      </w:tr>
      <w:tr w:rsidR="00487180" w:rsidRPr="00487180" w:rsidTr="00D12762">
        <w:trPr>
          <w:trHeight w:hRule="exact" w:val="461"/>
        </w:trPr>
        <w:tc>
          <w:tcPr>
            <w:tcW w:w="466" w:type="pct"/>
            <w:tcBorders>
              <w:top w:val="single" w:sz="4" w:space="0" w:color="auto"/>
              <w:left w:val="single" w:sz="4" w:space="0" w:color="auto"/>
            </w:tcBorders>
            <w:shd w:val="clear" w:color="auto" w:fill="FFFFFF"/>
            <w:vAlign w:val="center"/>
          </w:tcPr>
          <w:p w:rsidR="00487180" w:rsidRPr="00487180" w:rsidRDefault="00487180" w:rsidP="00487180">
            <w:pPr>
              <w:rPr>
                <w:rFonts w:ascii="Times New Roman" w:hAnsi="Times New Roman" w:cs="Times New Roman"/>
                <w:sz w:val="24"/>
                <w:szCs w:val="24"/>
                <w:lang w:bidi="ru-RU"/>
              </w:rPr>
            </w:pPr>
            <w:r w:rsidRPr="00487180">
              <w:rPr>
                <w:rFonts w:ascii="Times New Roman" w:hAnsi="Times New Roman" w:cs="Times New Roman"/>
                <w:sz w:val="24"/>
                <w:szCs w:val="24"/>
                <w:lang w:bidi="ru-RU"/>
              </w:rPr>
              <w:t>1.1</w:t>
            </w:r>
          </w:p>
        </w:tc>
        <w:tc>
          <w:tcPr>
            <w:tcW w:w="3541" w:type="pct"/>
            <w:tcBorders>
              <w:top w:val="single" w:sz="4" w:space="0" w:color="auto"/>
              <w:left w:val="single" w:sz="4" w:space="0" w:color="auto"/>
            </w:tcBorders>
            <w:shd w:val="clear" w:color="auto" w:fill="FFFFFF"/>
          </w:tcPr>
          <w:p w:rsidR="00487180" w:rsidRPr="00487180" w:rsidRDefault="00487180" w:rsidP="00487180">
            <w:pPr>
              <w:rPr>
                <w:rFonts w:ascii="Times New Roman" w:hAnsi="Times New Roman" w:cs="Times New Roman"/>
                <w:sz w:val="24"/>
                <w:szCs w:val="24"/>
                <w:lang w:bidi="ru-RU"/>
              </w:rPr>
            </w:pPr>
            <w:r w:rsidRPr="00487180">
              <w:rPr>
                <w:rFonts w:ascii="Times New Roman" w:hAnsi="Times New Roman" w:cs="Times New Roman"/>
                <w:sz w:val="24"/>
                <w:szCs w:val="24"/>
                <w:lang w:bidi="ru-RU"/>
              </w:rPr>
              <w:t>География, ее роль в освоении планеты</w:t>
            </w:r>
          </w:p>
        </w:tc>
        <w:tc>
          <w:tcPr>
            <w:tcW w:w="993" w:type="pct"/>
            <w:tcBorders>
              <w:top w:val="single" w:sz="4" w:space="0" w:color="auto"/>
              <w:left w:val="single" w:sz="4" w:space="0" w:color="auto"/>
              <w:right w:val="single" w:sz="4" w:space="0" w:color="auto"/>
            </w:tcBorders>
            <w:shd w:val="clear" w:color="auto" w:fill="FFFFFF"/>
            <w:vAlign w:val="bottom"/>
          </w:tcPr>
          <w:p w:rsidR="00487180" w:rsidRDefault="00487180" w:rsidP="00487180">
            <w:pPr>
              <w:jc w:val="center"/>
              <w:rPr>
                <w:rFonts w:ascii="Calibri" w:hAnsi="Calibri" w:cs="Calibri"/>
                <w:color w:val="000000"/>
              </w:rPr>
            </w:pPr>
            <w:r>
              <w:rPr>
                <w:rFonts w:ascii="Calibri" w:hAnsi="Calibri" w:cs="Calibri"/>
                <w:color w:val="000000"/>
              </w:rPr>
              <w:t>60</w:t>
            </w:r>
          </w:p>
        </w:tc>
      </w:tr>
      <w:tr w:rsidR="00487180" w:rsidRPr="00487180" w:rsidTr="00D12762">
        <w:trPr>
          <w:trHeight w:hRule="exact" w:val="466"/>
        </w:trPr>
        <w:tc>
          <w:tcPr>
            <w:tcW w:w="466" w:type="pct"/>
            <w:tcBorders>
              <w:top w:val="single" w:sz="4" w:space="0" w:color="auto"/>
              <w:left w:val="single" w:sz="4" w:space="0" w:color="auto"/>
            </w:tcBorders>
            <w:shd w:val="clear" w:color="auto" w:fill="FFFFFF"/>
            <w:vAlign w:val="center"/>
          </w:tcPr>
          <w:p w:rsidR="00487180" w:rsidRPr="00487180" w:rsidRDefault="00487180" w:rsidP="00487180">
            <w:pPr>
              <w:rPr>
                <w:rFonts w:ascii="Times New Roman" w:hAnsi="Times New Roman" w:cs="Times New Roman"/>
                <w:sz w:val="24"/>
                <w:szCs w:val="24"/>
                <w:lang w:bidi="ru-RU"/>
              </w:rPr>
            </w:pPr>
            <w:r w:rsidRPr="00487180">
              <w:rPr>
                <w:rFonts w:ascii="Times New Roman" w:hAnsi="Times New Roman" w:cs="Times New Roman"/>
                <w:sz w:val="24"/>
                <w:szCs w:val="24"/>
                <w:lang w:bidi="ru-RU"/>
              </w:rPr>
              <w:t>1.2.</w:t>
            </w:r>
          </w:p>
        </w:tc>
        <w:tc>
          <w:tcPr>
            <w:tcW w:w="3541" w:type="pct"/>
            <w:tcBorders>
              <w:top w:val="single" w:sz="4" w:space="0" w:color="auto"/>
              <w:left w:val="single" w:sz="4" w:space="0" w:color="auto"/>
            </w:tcBorders>
            <w:shd w:val="clear" w:color="auto" w:fill="FFFFFF"/>
          </w:tcPr>
          <w:p w:rsidR="00487180" w:rsidRPr="00487180" w:rsidRDefault="00487180" w:rsidP="00487180">
            <w:pPr>
              <w:rPr>
                <w:rFonts w:ascii="Times New Roman" w:hAnsi="Times New Roman" w:cs="Times New Roman"/>
                <w:sz w:val="24"/>
                <w:szCs w:val="24"/>
                <w:lang w:bidi="ru-RU"/>
              </w:rPr>
            </w:pPr>
            <w:r w:rsidRPr="00487180">
              <w:rPr>
                <w:rFonts w:ascii="Times New Roman" w:hAnsi="Times New Roman" w:cs="Times New Roman"/>
                <w:sz w:val="24"/>
                <w:szCs w:val="24"/>
                <w:lang w:bidi="ru-RU"/>
              </w:rPr>
              <w:t>Этапы географического освоения Земли</w:t>
            </w:r>
          </w:p>
        </w:tc>
        <w:tc>
          <w:tcPr>
            <w:tcW w:w="993" w:type="pct"/>
            <w:tcBorders>
              <w:top w:val="single" w:sz="4" w:space="0" w:color="auto"/>
              <w:left w:val="single" w:sz="4" w:space="0" w:color="auto"/>
              <w:right w:val="single" w:sz="4" w:space="0" w:color="auto"/>
            </w:tcBorders>
            <w:shd w:val="clear" w:color="auto" w:fill="FFFFFF"/>
            <w:vAlign w:val="bottom"/>
          </w:tcPr>
          <w:p w:rsidR="00487180" w:rsidRDefault="00487180" w:rsidP="00487180">
            <w:pPr>
              <w:jc w:val="center"/>
              <w:rPr>
                <w:rFonts w:ascii="Calibri" w:hAnsi="Calibri" w:cs="Calibri"/>
                <w:color w:val="000000"/>
              </w:rPr>
            </w:pPr>
            <w:r>
              <w:rPr>
                <w:rFonts w:ascii="Calibri" w:hAnsi="Calibri" w:cs="Calibri"/>
                <w:color w:val="000000"/>
              </w:rPr>
              <w:t>70</w:t>
            </w:r>
          </w:p>
        </w:tc>
      </w:tr>
      <w:tr w:rsidR="00487180" w:rsidRPr="00487180" w:rsidTr="00D12762">
        <w:trPr>
          <w:trHeight w:hRule="exact" w:val="466"/>
        </w:trPr>
        <w:tc>
          <w:tcPr>
            <w:tcW w:w="466" w:type="pct"/>
            <w:tcBorders>
              <w:top w:val="single" w:sz="4" w:space="0" w:color="auto"/>
              <w:left w:val="single" w:sz="4" w:space="0" w:color="auto"/>
            </w:tcBorders>
            <w:shd w:val="clear" w:color="auto" w:fill="FFFFFF"/>
          </w:tcPr>
          <w:p w:rsidR="00487180" w:rsidRPr="00487180" w:rsidRDefault="00487180" w:rsidP="00487180">
            <w:pPr>
              <w:rPr>
                <w:rFonts w:ascii="Times New Roman" w:hAnsi="Times New Roman" w:cs="Times New Roman"/>
                <w:sz w:val="24"/>
                <w:szCs w:val="24"/>
                <w:lang w:bidi="ru-RU"/>
              </w:rPr>
            </w:pPr>
            <w:r w:rsidRPr="00487180">
              <w:rPr>
                <w:rFonts w:ascii="Times New Roman" w:hAnsi="Times New Roman" w:cs="Times New Roman"/>
                <w:sz w:val="24"/>
                <w:szCs w:val="24"/>
                <w:lang w:bidi="ru-RU"/>
              </w:rPr>
              <w:t>1.3.</w:t>
            </w:r>
          </w:p>
        </w:tc>
        <w:tc>
          <w:tcPr>
            <w:tcW w:w="3541" w:type="pct"/>
            <w:tcBorders>
              <w:top w:val="single" w:sz="4" w:space="0" w:color="auto"/>
              <w:left w:val="single" w:sz="4" w:space="0" w:color="auto"/>
            </w:tcBorders>
            <w:shd w:val="clear" w:color="auto" w:fill="FFFFFF"/>
          </w:tcPr>
          <w:p w:rsidR="00487180" w:rsidRPr="00487180" w:rsidRDefault="00487180" w:rsidP="00487180">
            <w:pPr>
              <w:rPr>
                <w:rFonts w:ascii="Times New Roman" w:hAnsi="Times New Roman" w:cs="Times New Roman"/>
                <w:sz w:val="24"/>
                <w:szCs w:val="24"/>
                <w:lang w:bidi="ru-RU"/>
              </w:rPr>
            </w:pPr>
            <w:r w:rsidRPr="00487180">
              <w:rPr>
                <w:rFonts w:ascii="Times New Roman" w:hAnsi="Times New Roman" w:cs="Times New Roman"/>
                <w:sz w:val="24"/>
                <w:szCs w:val="24"/>
                <w:lang w:bidi="ru-RU"/>
              </w:rPr>
              <w:t>Географические координаты</w:t>
            </w:r>
          </w:p>
        </w:tc>
        <w:tc>
          <w:tcPr>
            <w:tcW w:w="993" w:type="pct"/>
            <w:tcBorders>
              <w:top w:val="single" w:sz="4" w:space="0" w:color="auto"/>
              <w:left w:val="single" w:sz="4" w:space="0" w:color="auto"/>
              <w:right w:val="single" w:sz="4" w:space="0" w:color="auto"/>
            </w:tcBorders>
            <w:shd w:val="clear" w:color="auto" w:fill="FFFFFF"/>
            <w:vAlign w:val="bottom"/>
          </w:tcPr>
          <w:p w:rsidR="00487180" w:rsidRDefault="00487180" w:rsidP="00487180">
            <w:pPr>
              <w:jc w:val="center"/>
              <w:rPr>
                <w:rFonts w:ascii="Calibri" w:hAnsi="Calibri" w:cs="Calibri"/>
                <w:color w:val="000000"/>
              </w:rPr>
            </w:pPr>
            <w:r>
              <w:rPr>
                <w:rFonts w:ascii="Calibri" w:hAnsi="Calibri" w:cs="Calibri"/>
                <w:color w:val="000000"/>
              </w:rPr>
              <w:t>80</w:t>
            </w:r>
          </w:p>
        </w:tc>
      </w:tr>
      <w:tr w:rsidR="00487180" w:rsidRPr="00487180" w:rsidTr="00D12762">
        <w:trPr>
          <w:trHeight w:hRule="exact" w:val="461"/>
        </w:trPr>
        <w:tc>
          <w:tcPr>
            <w:tcW w:w="466" w:type="pct"/>
            <w:tcBorders>
              <w:top w:val="single" w:sz="4" w:space="0" w:color="auto"/>
              <w:left w:val="single" w:sz="4" w:space="0" w:color="auto"/>
            </w:tcBorders>
            <w:shd w:val="clear" w:color="auto" w:fill="FFFFFF"/>
          </w:tcPr>
          <w:p w:rsidR="00487180" w:rsidRPr="00487180" w:rsidRDefault="00487180" w:rsidP="00487180">
            <w:pPr>
              <w:rPr>
                <w:rFonts w:ascii="Times New Roman" w:hAnsi="Times New Roman" w:cs="Times New Roman"/>
                <w:sz w:val="24"/>
                <w:szCs w:val="24"/>
                <w:lang w:bidi="ru-RU"/>
              </w:rPr>
            </w:pPr>
            <w:r w:rsidRPr="00487180">
              <w:rPr>
                <w:rFonts w:ascii="Times New Roman" w:hAnsi="Times New Roman" w:cs="Times New Roman"/>
                <w:sz w:val="24"/>
                <w:szCs w:val="24"/>
                <w:lang w:bidi="ru-RU"/>
              </w:rPr>
              <w:t>1.4.</w:t>
            </w:r>
          </w:p>
        </w:tc>
        <w:tc>
          <w:tcPr>
            <w:tcW w:w="3541" w:type="pct"/>
            <w:tcBorders>
              <w:top w:val="single" w:sz="4" w:space="0" w:color="auto"/>
              <w:left w:val="single" w:sz="4" w:space="0" w:color="auto"/>
            </w:tcBorders>
            <w:shd w:val="clear" w:color="auto" w:fill="FFFFFF"/>
          </w:tcPr>
          <w:p w:rsidR="00487180" w:rsidRPr="00487180" w:rsidRDefault="00487180" w:rsidP="00487180">
            <w:pPr>
              <w:rPr>
                <w:rFonts w:ascii="Times New Roman" w:hAnsi="Times New Roman" w:cs="Times New Roman"/>
                <w:sz w:val="24"/>
                <w:szCs w:val="24"/>
                <w:lang w:bidi="ru-RU"/>
              </w:rPr>
            </w:pPr>
            <w:r w:rsidRPr="00487180">
              <w:rPr>
                <w:rFonts w:ascii="Times New Roman" w:hAnsi="Times New Roman" w:cs="Times New Roman"/>
                <w:sz w:val="24"/>
                <w:szCs w:val="24"/>
                <w:lang w:bidi="ru-RU"/>
              </w:rPr>
              <w:t>Географические объекты</w:t>
            </w:r>
          </w:p>
        </w:tc>
        <w:tc>
          <w:tcPr>
            <w:tcW w:w="993" w:type="pct"/>
            <w:tcBorders>
              <w:top w:val="single" w:sz="4" w:space="0" w:color="auto"/>
              <w:left w:val="single" w:sz="4" w:space="0" w:color="auto"/>
              <w:right w:val="single" w:sz="4" w:space="0" w:color="auto"/>
            </w:tcBorders>
            <w:shd w:val="clear" w:color="auto" w:fill="FFFFFF"/>
            <w:vAlign w:val="bottom"/>
          </w:tcPr>
          <w:p w:rsidR="00487180" w:rsidRDefault="00487180" w:rsidP="00487180">
            <w:pPr>
              <w:jc w:val="center"/>
              <w:rPr>
                <w:rFonts w:ascii="Calibri" w:hAnsi="Calibri" w:cs="Calibri"/>
                <w:color w:val="000000"/>
              </w:rPr>
            </w:pPr>
            <w:r>
              <w:rPr>
                <w:rFonts w:ascii="Calibri" w:hAnsi="Calibri" w:cs="Calibri"/>
                <w:color w:val="000000"/>
              </w:rPr>
              <w:t>70</w:t>
            </w:r>
          </w:p>
        </w:tc>
      </w:tr>
      <w:tr w:rsidR="00487180" w:rsidRPr="00487180" w:rsidTr="00D12762">
        <w:trPr>
          <w:trHeight w:hRule="exact" w:val="470"/>
        </w:trPr>
        <w:tc>
          <w:tcPr>
            <w:tcW w:w="466" w:type="pct"/>
            <w:tcBorders>
              <w:top w:val="single" w:sz="4" w:space="0" w:color="auto"/>
              <w:left w:val="single" w:sz="4" w:space="0" w:color="auto"/>
              <w:bottom w:val="single" w:sz="4" w:space="0" w:color="auto"/>
            </w:tcBorders>
            <w:shd w:val="clear" w:color="auto" w:fill="FFFFFF"/>
            <w:vAlign w:val="center"/>
          </w:tcPr>
          <w:p w:rsidR="00487180" w:rsidRPr="00487180" w:rsidRDefault="00487180" w:rsidP="00487180">
            <w:pPr>
              <w:rPr>
                <w:rFonts w:ascii="Times New Roman" w:hAnsi="Times New Roman" w:cs="Times New Roman"/>
                <w:sz w:val="24"/>
                <w:szCs w:val="24"/>
                <w:lang w:bidi="ru-RU"/>
              </w:rPr>
            </w:pPr>
            <w:r w:rsidRPr="00487180">
              <w:rPr>
                <w:rFonts w:ascii="Times New Roman" w:hAnsi="Times New Roman" w:cs="Times New Roman"/>
                <w:sz w:val="24"/>
                <w:szCs w:val="24"/>
                <w:lang w:bidi="ru-RU"/>
              </w:rPr>
              <w:t>2.1.</w:t>
            </w:r>
          </w:p>
        </w:tc>
        <w:tc>
          <w:tcPr>
            <w:tcW w:w="3541" w:type="pct"/>
            <w:tcBorders>
              <w:top w:val="single" w:sz="4" w:space="0" w:color="auto"/>
              <w:left w:val="single" w:sz="4" w:space="0" w:color="auto"/>
              <w:bottom w:val="single" w:sz="4" w:space="0" w:color="auto"/>
            </w:tcBorders>
            <w:shd w:val="clear" w:color="auto" w:fill="FFFFFF"/>
          </w:tcPr>
          <w:p w:rsidR="00487180" w:rsidRPr="00487180" w:rsidRDefault="00487180" w:rsidP="00487180">
            <w:pPr>
              <w:rPr>
                <w:rFonts w:ascii="Times New Roman" w:hAnsi="Times New Roman" w:cs="Times New Roman"/>
                <w:sz w:val="24"/>
                <w:szCs w:val="24"/>
                <w:lang w:bidi="ru-RU"/>
              </w:rPr>
            </w:pPr>
            <w:r w:rsidRPr="00487180">
              <w:rPr>
                <w:rFonts w:ascii="Times New Roman" w:hAnsi="Times New Roman" w:cs="Times New Roman"/>
                <w:sz w:val="24"/>
                <w:szCs w:val="24"/>
                <w:lang w:bidi="ru-RU"/>
              </w:rPr>
              <w:t>Изображение Земной поверхности. Профиль</w:t>
            </w:r>
          </w:p>
        </w:tc>
        <w:tc>
          <w:tcPr>
            <w:tcW w:w="993" w:type="pct"/>
            <w:tcBorders>
              <w:top w:val="single" w:sz="4" w:space="0" w:color="auto"/>
              <w:left w:val="single" w:sz="4" w:space="0" w:color="auto"/>
              <w:bottom w:val="single" w:sz="4" w:space="0" w:color="auto"/>
              <w:right w:val="single" w:sz="4" w:space="0" w:color="auto"/>
            </w:tcBorders>
            <w:shd w:val="clear" w:color="auto" w:fill="FFFFFF"/>
            <w:vAlign w:val="bottom"/>
          </w:tcPr>
          <w:p w:rsidR="00487180" w:rsidRDefault="00487180" w:rsidP="00487180">
            <w:pPr>
              <w:jc w:val="center"/>
              <w:rPr>
                <w:rFonts w:ascii="Calibri" w:hAnsi="Calibri" w:cs="Calibri"/>
                <w:color w:val="000000"/>
              </w:rPr>
            </w:pPr>
            <w:r>
              <w:rPr>
                <w:rFonts w:ascii="Calibri" w:hAnsi="Calibri" w:cs="Calibri"/>
                <w:color w:val="000000"/>
              </w:rPr>
              <w:t>60</w:t>
            </w:r>
          </w:p>
        </w:tc>
      </w:tr>
      <w:tr w:rsidR="00487180" w:rsidRPr="00487180" w:rsidTr="00D12762">
        <w:trPr>
          <w:trHeight w:hRule="exact" w:val="470"/>
        </w:trPr>
        <w:tc>
          <w:tcPr>
            <w:tcW w:w="466" w:type="pct"/>
            <w:tcBorders>
              <w:top w:val="single" w:sz="4" w:space="0" w:color="auto"/>
              <w:left w:val="single" w:sz="4" w:space="0" w:color="auto"/>
              <w:bottom w:val="single" w:sz="4" w:space="0" w:color="auto"/>
            </w:tcBorders>
            <w:shd w:val="clear" w:color="auto" w:fill="FFFFFF"/>
            <w:vAlign w:val="center"/>
          </w:tcPr>
          <w:p w:rsidR="00487180" w:rsidRPr="00487180" w:rsidRDefault="00487180" w:rsidP="00BA4DE6">
            <w:pPr>
              <w:rPr>
                <w:rFonts w:ascii="Times New Roman" w:hAnsi="Times New Roman" w:cs="Times New Roman"/>
                <w:sz w:val="24"/>
                <w:szCs w:val="24"/>
                <w:lang w:bidi="ru-RU"/>
              </w:rPr>
            </w:pPr>
            <w:r w:rsidRPr="00487180">
              <w:rPr>
                <w:rFonts w:ascii="Times New Roman" w:hAnsi="Times New Roman" w:cs="Times New Roman"/>
                <w:sz w:val="24"/>
                <w:szCs w:val="24"/>
                <w:lang w:bidi="ru-RU"/>
              </w:rPr>
              <w:t>2.2.</w:t>
            </w:r>
          </w:p>
        </w:tc>
        <w:tc>
          <w:tcPr>
            <w:tcW w:w="3541" w:type="pct"/>
            <w:tcBorders>
              <w:top w:val="single" w:sz="4" w:space="0" w:color="auto"/>
              <w:left w:val="single" w:sz="4" w:space="0" w:color="auto"/>
              <w:bottom w:val="single" w:sz="4" w:space="0" w:color="auto"/>
            </w:tcBorders>
            <w:shd w:val="clear" w:color="auto" w:fill="FFFFFF"/>
          </w:tcPr>
          <w:p w:rsidR="00487180" w:rsidRPr="00487180" w:rsidRDefault="00487180" w:rsidP="00BA4DE6">
            <w:pPr>
              <w:rPr>
                <w:rFonts w:ascii="Times New Roman" w:hAnsi="Times New Roman" w:cs="Times New Roman"/>
                <w:sz w:val="24"/>
                <w:szCs w:val="24"/>
                <w:lang w:bidi="ru-RU"/>
              </w:rPr>
            </w:pPr>
            <w:r w:rsidRPr="00487180">
              <w:rPr>
                <w:rFonts w:ascii="Times New Roman" w:hAnsi="Times New Roman" w:cs="Times New Roman"/>
                <w:sz w:val="24"/>
                <w:szCs w:val="24"/>
                <w:lang w:bidi="ru-RU"/>
              </w:rPr>
              <w:t>Формы рельефа. Определение высоты объекта</w:t>
            </w:r>
          </w:p>
        </w:tc>
        <w:tc>
          <w:tcPr>
            <w:tcW w:w="993" w:type="pct"/>
            <w:tcBorders>
              <w:top w:val="single" w:sz="4" w:space="0" w:color="auto"/>
              <w:left w:val="single" w:sz="4" w:space="0" w:color="auto"/>
              <w:bottom w:val="single" w:sz="4" w:space="0" w:color="auto"/>
              <w:right w:val="single" w:sz="4" w:space="0" w:color="auto"/>
            </w:tcBorders>
            <w:shd w:val="clear" w:color="auto" w:fill="FFFFFF"/>
            <w:vAlign w:val="bottom"/>
          </w:tcPr>
          <w:p w:rsidR="00487180" w:rsidRDefault="00487180" w:rsidP="00487180">
            <w:pPr>
              <w:jc w:val="center"/>
              <w:rPr>
                <w:rFonts w:ascii="Calibri" w:hAnsi="Calibri" w:cs="Calibri"/>
                <w:color w:val="000000"/>
              </w:rPr>
            </w:pPr>
            <w:r>
              <w:rPr>
                <w:rFonts w:ascii="Calibri" w:hAnsi="Calibri" w:cs="Calibri"/>
                <w:color w:val="000000"/>
              </w:rPr>
              <w:t>55</w:t>
            </w:r>
          </w:p>
        </w:tc>
      </w:tr>
      <w:tr w:rsidR="00487180" w:rsidRPr="00487180" w:rsidTr="00D12762">
        <w:trPr>
          <w:trHeight w:hRule="exact" w:val="470"/>
        </w:trPr>
        <w:tc>
          <w:tcPr>
            <w:tcW w:w="466" w:type="pct"/>
            <w:tcBorders>
              <w:top w:val="single" w:sz="4" w:space="0" w:color="auto"/>
              <w:left w:val="single" w:sz="4" w:space="0" w:color="auto"/>
              <w:bottom w:val="single" w:sz="4" w:space="0" w:color="auto"/>
            </w:tcBorders>
            <w:shd w:val="clear" w:color="auto" w:fill="FFFFFF"/>
            <w:vAlign w:val="center"/>
          </w:tcPr>
          <w:p w:rsidR="00487180" w:rsidRPr="00487180" w:rsidRDefault="00487180" w:rsidP="00BA4DE6">
            <w:pPr>
              <w:rPr>
                <w:rFonts w:ascii="Times New Roman" w:hAnsi="Times New Roman" w:cs="Times New Roman"/>
                <w:sz w:val="24"/>
                <w:szCs w:val="24"/>
                <w:lang w:bidi="ru-RU"/>
              </w:rPr>
            </w:pPr>
            <w:r w:rsidRPr="00487180">
              <w:rPr>
                <w:rFonts w:ascii="Times New Roman" w:hAnsi="Times New Roman" w:cs="Times New Roman"/>
                <w:sz w:val="24"/>
                <w:szCs w:val="24"/>
                <w:lang w:bidi="ru-RU"/>
              </w:rPr>
              <w:t>2.3.</w:t>
            </w:r>
          </w:p>
        </w:tc>
        <w:tc>
          <w:tcPr>
            <w:tcW w:w="3541" w:type="pct"/>
            <w:tcBorders>
              <w:top w:val="single" w:sz="4" w:space="0" w:color="auto"/>
              <w:left w:val="single" w:sz="4" w:space="0" w:color="auto"/>
              <w:bottom w:val="single" w:sz="4" w:space="0" w:color="auto"/>
            </w:tcBorders>
            <w:shd w:val="clear" w:color="auto" w:fill="FFFFFF"/>
          </w:tcPr>
          <w:p w:rsidR="00487180" w:rsidRPr="00487180" w:rsidRDefault="00487180" w:rsidP="00BA4DE6">
            <w:pPr>
              <w:rPr>
                <w:rFonts w:ascii="Times New Roman" w:hAnsi="Times New Roman" w:cs="Times New Roman"/>
                <w:sz w:val="24"/>
                <w:szCs w:val="24"/>
                <w:lang w:bidi="ru-RU"/>
              </w:rPr>
            </w:pPr>
            <w:r w:rsidRPr="00487180">
              <w:rPr>
                <w:rFonts w:ascii="Times New Roman" w:hAnsi="Times New Roman" w:cs="Times New Roman"/>
                <w:sz w:val="24"/>
                <w:szCs w:val="24"/>
                <w:lang w:bidi="ru-RU"/>
              </w:rPr>
              <w:t>Полезные ископаемые. Условное обозначение полезных ископаемых</w:t>
            </w:r>
          </w:p>
        </w:tc>
        <w:tc>
          <w:tcPr>
            <w:tcW w:w="993" w:type="pct"/>
            <w:tcBorders>
              <w:top w:val="single" w:sz="4" w:space="0" w:color="auto"/>
              <w:left w:val="single" w:sz="4" w:space="0" w:color="auto"/>
              <w:bottom w:val="single" w:sz="4" w:space="0" w:color="auto"/>
              <w:right w:val="single" w:sz="4" w:space="0" w:color="auto"/>
            </w:tcBorders>
            <w:shd w:val="clear" w:color="auto" w:fill="FFFFFF"/>
            <w:vAlign w:val="bottom"/>
          </w:tcPr>
          <w:p w:rsidR="00487180" w:rsidRDefault="00487180" w:rsidP="00487180">
            <w:pPr>
              <w:jc w:val="center"/>
              <w:rPr>
                <w:rFonts w:ascii="Calibri" w:hAnsi="Calibri" w:cs="Calibri"/>
                <w:color w:val="000000"/>
              </w:rPr>
            </w:pPr>
            <w:r>
              <w:rPr>
                <w:rFonts w:ascii="Calibri" w:hAnsi="Calibri" w:cs="Calibri"/>
                <w:color w:val="000000"/>
              </w:rPr>
              <w:t>75</w:t>
            </w:r>
          </w:p>
        </w:tc>
      </w:tr>
      <w:tr w:rsidR="00487180" w:rsidRPr="00487180" w:rsidTr="00D12762">
        <w:trPr>
          <w:trHeight w:hRule="exact" w:val="470"/>
        </w:trPr>
        <w:tc>
          <w:tcPr>
            <w:tcW w:w="466" w:type="pct"/>
            <w:tcBorders>
              <w:top w:val="single" w:sz="4" w:space="0" w:color="auto"/>
              <w:left w:val="single" w:sz="4" w:space="0" w:color="auto"/>
              <w:bottom w:val="single" w:sz="4" w:space="0" w:color="auto"/>
            </w:tcBorders>
            <w:shd w:val="clear" w:color="auto" w:fill="FFFFFF"/>
            <w:vAlign w:val="center"/>
          </w:tcPr>
          <w:p w:rsidR="00487180" w:rsidRPr="00487180" w:rsidRDefault="00487180" w:rsidP="00BA4DE6">
            <w:pPr>
              <w:rPr>
                <w:rFonts w:ascii="Times New Roman" w:hAnsi="Times New Roman" w:cs="Times New Roman"/>
                <w:sz w:val="24"/>
                <w:szCs w:val="24"/>
                <w:lang w:bidi="ru-RU"/>
              </w:rPr>
            </w:pPr>
            <w:r w:rsidRPr="00487180">
              <w:rPr>
                <w:rFonts w:ascii="Times New Roman" w:hAnsi="Times New Roman" w:cs="Times New Roman"/>
                <w:sz w:val="24"/>
                <w:szCs w:val="24"/>
                <w:lang w:bidi="ru-RU"/>
              </w:rPr>
              <w:t>3.1.</w:t>
            </w:r>
          </w:p>
        </w:tc>
        <w:tc>
          <w:tcPr>
            <w:tcW w:w="3541" w:type="pct"/>
            <w:tcBorders>
              <w:top w:val="single" w:sz="4" w:space="0" w:color="auto"/>
              <w:left w:val="single" w:sz="4" w:space="0" w:color="auto"/>
              <w:bottom w:val="single" w:sz="4" w:space="0" w:color="auto"/>
            </w:tcBorders>
            <w:shd w:val="clear" w:color="auto" w:fill="FFFFFF"/>
          </w:tcPr>
          <w:p w:rsidR="00487180" w:rsidRPr="00487180" w:rsidRDefault="00487180" w:rsidP="00BA4DE6">
            <w:pPr>
              <w:rPr>
                <w:rFonts w:ascii="Times New Roman" w:hAnsi="Times New Roman" w:cs="Times New Roman"/>
                <w:sz w:val="24"/>
                <w:szCs w:val="24"/>
                <w:lang w:bidi="ru-RU"/>
              </w:rPr>
            </w:pPr>
            <w:r w:rsidRPr="00487180">
              <w:rPr>
                <w:rFonts w:ascii="Times New Roman" w:hAnsi="Times New Roman" w:cs="Times New Roman"/>
                <w:sz w:val="24"/>
                <w:szCs w:val="24"/>
                <w:lang w:bidi="ru-RU"/>
              </w:rPr>
              <w:t xml:space="preserve">Климат. Определение типа климата по </w:t>
            </w:r>
            <w:proofErr w:type="spellStart"/>
            <w:r w:rsidRPr="00487180">
              <w:rPr>
                <w:rFonts w:ascii="Times New Roman" w:hAnsi="Times New Roman" w:cs="Times New Roman"/>
                <w:sz w:val="24"/>
                <w:szCs w:val="24"/>
                <w:lang w:bidi="ru-RU"/>
              </w:rPr>
              <w:t>климатограмме</w:t>
            </w:r>
            <w:proofErr w:type="spellEnd"/>
          </w:p>
        </w:tc>
        <w:tc>
          <w:tcPr>
            <w:tcW w:w="993" w:type="pct"/>
            <w:tcBorders>
              <w:top w:val="single" w:sz="4" w:space="0" w:color="auto"/>
              <w:left w:val="single" w:sz="4" w:space="0" w:color="auto"/>
              <w:bottom w:val="single" w:sz="4" w:space="0" w:color="auto"/>
              <w:right w:val="single" w:sz="4" w:space="0" w:color="auto"/>
            </w:tcBorders>
            <w:shd w:val="clear" w:color="auto" w:fill="FFFFFF"/>
            <w:vAlign w:val="bottom"/>
          </w:tcPr>
          <w:p w:rsidR="00487180" w:rsidRDefault="00487180" w:rsidP="00487180">
            <w:pPr>
              <w:jc w:val="center"/>
              <w:rPr>
                <w:rFonts w:ascii="Calibri" w:hAnsi="Calibri" w:cs="Calibri"/>
                <w:color w:val="000000"/>
              </w:rPr>
            </w:pPr>
            <w:r>
              <w:rPr>
                <w:rFonts w:ascii="Calibri" w:hAnsi="Calibri" w:cs="Calibri"/>
                <w:color w:val="000000"/>
              </w:rPr>
              <w:t>40</w:t>
            </w:r>
          </w:p>
        </w:tc>
      </w:tr>
      <w:tr w:rsidR="00487180" w:rsidRPr="00487180" w:rsidTr="00D12762">
        <w:trPr>
          <w:trHeight w:hRule="exact" w:val="470"/>
        </w:trPr>
        <w:tc>
          <w:tcPr>
            <w:tcW w:w="466" w:type="pct"/>
            <w:tcBorders>
              <w:top w:val="single" w:sz="4" w:space="0" w:color="auto"/>
              <w:left w:val="single" w:sz="4" w:space="0" w:color="auto"/>
              <w:bottom w:val="single" w:sz="4" w:space="0" w:color="auto"/>
            </w:tcBorders>
            <w:shd w:val="clear" w:color="auto" w:fill="FFFFFF"/>
            <w:vAlign w:val="center"/>
          </w:tcPr>
          <w:p w:rsidR="00487180" w:rsidRPr="00487180" w:rsidRDefault="00487180" w:rsidP="00BA4DE6">
            <w:pPr>
              <w:rPr>
                <w:rFonts w:ascii="Times New Roman" w:hAnsi="Times New Roman" w:cs="Times New Roman"/>
                <w:sz w:val="24"/>
                <w:szCs w:val="24"/>
                <w:lang w:bidi="ru-RU"/>
              </w:rPr>
            </w:pPr>
            <w:r w:rsidRPr="00487180">
              <w:rPr>
                <w:rFonts w:ascii="Times New Roman" w:hAnsi="Times New Roman" w:cs="Times New Roman"/>
                <w:sz w:val="24"/>
                <w:szCs w:val="24"/>
                <w:lang w:bidi="ru-RU"/>
              </w:rPr>
              <w:t>3.2.</w:t>
            </w:r>
          </w:p>
        </w:tc>
        <w:tc>
          <w:tcPr>
            <w:tcW w:w="3541" w:type="pct"/>
            <w:tcBorders>
              <w:top w:val="single" w:sz="4" w:space="0" w:color="auto"/>
              <w:left w:val="single" w:sz="4" w:space="0" w:color="auto"/>
              <w:bottom w:val="single" w:sz="4" w:space="0" w:color="auto"/>
            </w:tcBorders>
            <w:shd w:val="clear" w:color="auto" w:fill="FFFFFF"/>
          </w:tcPr>
          <w:p w:rsidR="00487180" w:rsidRPr="00487180" w:rsidRDefault="00487180" w:rsidP="00BA4DE6">
            <w:pPr>
              <w:rPr>
                <w:rFonts w:ascii="Times New Roman" w:hAnsi="Times New Roman" w:cs="Times New Roman"/>
                <w:sz w:val="24"/>
                <w:szCs w:val="24"/>
                <w:lang w:bidi="ru-RU"/>
              </w:rPr>
            </w:pPr>
            <w:r w:rsidRPr="00487180">
              <w:rPr>
                <w:rFonts w:ascii="Times New Roman" w:hAnsi="Times New Roman" w:cs="Times New Roman"/>
                <w:sz w:val="24"/>
                <w:szCs w:val="24"/>
                <w:lang w:bidi="ru-RU"/>
              </w:rPr>
              <w:t>Соответствие типа климата с местностью</w:t>
            </w:r>
          </w:p>
        </w:tc>
        <w:tc>
          <w:tcPr>
            <w:tcW w:w="993" w:type="pct"/>
            <w:tcBorders>
              <w:top w:val="single" w:sz="4" w:space="0" w:color="auto"/>
              <w:left w:val="single" w:sz="4" w:space="0" w:color="auto"/>
              <w:bottom w:val="single" w:sz="4" w:space="0" w:color="auto"/>
              <w:right w:val="single" w:sz="4" w:space="0" w:color="auto"/>
            </w:tcBorders>
            <w:shd w:val="clear" w:color="auto" w:fill="FFFFFF"/>
            <w:vAlign w:val="bottom"/>
          </w:tcPr>
          <w:p w:rsidR="00487180" w:rsidRDefault="00487180" w:rsidP="00487180">
            <w:pPr>
              <w:jc w:val="center"/>
              <w:rPr>
                <w:rFonts w:ascii="Calibri" w:hAnsi="Calibri" w:cs="Calibri"/>
                <w:color w:val="000000"/>
              </w:rPr>
            </w:pPr>
            <w:r>
              <w:rPr>
                <w:rFonts w:ascii="Calibri" w:hAnsi="Calibri" w:cs="Calibri"/>
                <w:color w:val="000000"/>
              </w:rPr>
              <w:t>50</w:t>
            </w:r>
          </w:p>
        </w:tc>
      </w:tr>
      <w:tr w:rsidR="00487180" w:rsidRPr="00487180" w:rsidTr="00D12762">
        <w:trPr>
          <w:trHeight w:hRule="exact" w:val="470"/>
        </w:trPr>
        <w:tc>
          <w:tcPr>
            <w:tcW w:w="466" w:type="pct"/>
            <w:tcBorders>
              <w:top w:val="single" w:sz="4" w:space="0" w:color="auto"/>
              <w:left w:val="single" w:sz="4" w:space="0" w:color="auto"/>
              <w:bottom w:val="single" w:sz="4" w:space="0" w:color="auto"/>
            </w:tcBorders>
            <w:shd w:val="clear" w:color="auto" w:fill="FFFFFF"/>
            <w:vAlign w:val="center"/>
          </w:tcPr>
          <w:p w:rsidR="00487180" w:rsidRPr="00487180" w:rsidRDefault="00487180" w:rsidP="00BA4DE6">
            <w:pPr>
              <w:rPr>
                <w:rFonts w:ascii="Times New Roman" w:hAnsi="Times New Roman" w:cs="Times New Roman"/>
                <w:sz w:val="24"/>
                <w:szCs w:val="24"/>
                <w:lang w:bidi="ru-RU"/>
              </w:rPr>
            </w:pPr>
            <w:r w:rsidRPr="00487180">
              <w:rPr>
                <w:rFonts w:ascii="Times New Roman" w:hAnsi="Times New Roman" w:cs="Times New Roman"/>
                <w:sz w:val="24"/>
                <w:szCs w:val="24"/>
                <w:lang w:bidi="ru-RU"/>
              </w:rPr>
              <w:t>3.3.</w:t>
            </w:r>
          </w:p>
        </w:tc>
        <w:tc>
          <w:tcPr>
            <w:tcW w:w="3541" w:type="pct"/>
            <w:tcBorders>
              <w:top w:val="single" w:sz="4" w:space="0" w:color="auto"/>
              <w:left w:val="single" w:sz="4" w:space="0" w:color="auto"/>
              <w:bottom w:val="single" w:sz="4" w:space="0" w:color="auto"/>
            </w:tcBorders>
            <w:shd w:val="clear" w:color="auto" w:fill="FFFFFF"/>
          </w:tcPr>
          <w:p w:rsidR="00487180" w:rsidRPr="00487180" w:rsidRDefault="00487180" w:rsidP="00BA4DE6">
            <w:pPr>
              <w:rPr>
                <w:rFonts w:ascii="Times New Roman" w:hAnsi="Times New Roman" w:cs="Times New Roman"/>
                <w:sz w:val="24"/>
                <w:szCs w:val="24"/>
                <w:lang w:bidi="ru-RU"/>
              </w:rPr>
            </w:pPr>
            <w:r w:rsidRPr="00487180">
              <w:rPr>
                <w:rFonts w:ascii="Times New Roman" w:hAnsi="Times New Roman" w:cs="Times New Roman"/>
                <w:sz w:val="24"/>
                <w:szCs w:val="24"/>
                <w:lang w:bidi="ru-RU"/>
              </w:rPr>
              <w:t>Природные зоны</w:t>
            </w:r>
          </w:p>
        </w:tc>
        <w:tc>
          <w:tcPr>
            <w:tcW w:w="993" w:type="pct"/>
            <w:tcBorders>
              <w:top w:val="single" w:sz="4" w:space="0" w:color="auto"/>
              <w:left w:val="single" w:sz="4" w:space="0" w:color="auto"/>
              <w:bottom w:val="single" w:sz="4" w:space="0" w:color="auto"/>
              <w:right w:val="single" w:sz="4" w:space="0" w:color="auto"/>
            </w:tcBorders>
            <w:shd w:val="clear" w:color="auto" w:fill="FFFFFF"/>
            <w:vAlign w:val="bottom"/>
          </w:tcPr>
          <w:p w:rsidR="00487180" w:rsidRDefault="00487180" w:rsidP="00487180">
            <w:pPr>
              <w:jc w:val="center"/>
              <w:rPr>
                <w:rFonts w:ascii="Calibri" w:hAnsi="Calibri" w:cs="Calibri"/>
                <w:color w:val="000000"/>
              </w:rPr>
            </w:pPr>
            <w:r>
              <w:rPr>
                <w:rFonts w:ascii="Calibri" w:hAnsi="Calibri" w:cs="Calibri"/>
                <w:color w:val="000000"/>
              </w:rPr>
              <w:t>65</w:t>
            </w:r>
          </w:p>
        </w:tc>
      </w:tr>
      <w:tr w:rsidR="00487180" w:rsidRPr="00487180" w:rsidTr="00D12762">
        <w:trPr>
          <w:trHeight w:hRule="exact" w:val="470"/>
        </w:trPr>
        <w:tc>
          <w:tcPr>
            <w:tcW w:w="466" w:type="pct"/>
            <w:tcBorders>
              <w:top w:val="single" w:sz="4" w:space="0" w:color="auto"/>
              <w:left w:val="single" w:sz="4" w:space="0" w:color="auto"/>
              <w:bottom w:val="single" w:sz="4" w:space="0" w:color="auto"/>
            </w:tcBorders>
            <w:shd w:val="clear" w:color="auto" w:fill="FFFFFF"/>
            <w:vAlign w:val="center"/>
          </w:tcPr>
          <w:p w:rsidR="00487180" w:rsidRPr="00487180" w:rsidRDefault="00487180" w:rsidP="00BA4DE6">
            <w:pPr>
              <w:rPr>
                <w:rFonts w:ascii="Times New Roman" w:hAnsi="Times New Roman" w:cs="Times New Roman"/>
                <w:sz w:val="24"/>
                <w:szCs w:val="24"/>
                <w:lang w:bidi="ru-RU"/>
              </w:rPr>
            </w:pPr>
            <w:r w:rsidRPr="00487180">
              <w:rPr>
                <w:rFonts w:ascii="Times New Roman" w:hAnsi="Times New Roman" w:cs="Times New Roman"/>
                <w:sz w:val="24"/>
                <w:szCs w:val="24"/>
                <w:lang w:bidi="ru-RU"/>
              </w:rPr>
              <w:t>3.4.</w:t>
            </w:r>
          </w:p>
        </w:tc>
        <w:tc>
          <w:tcPr>
            <w:tcW w:w="3541" w:type="pct"/>
            <w:tcBorders>
              <w:top w:val="single" w:sz="4" w:space="0" w:color="auto"/>
              <w:left w:val="single" w:sz="4" w:space="0" w:color="auto"/>
              <w:bottom w:val="single" w:sz="4" w:space="0" w:color="auto"/>
            </w:tcBorders>
            <w:shd w:val="clear" w:color="auto" w:fill="FFFFFF"/>
          </w:tcPr>
          <w:p w:rsidR="00487180" w:rsidRPr="00487180" w:rsidRDefault="00487180" w:rsidP="00BA4DE6">
            <w:pPr>
              <w:rPr>
                <w:rFonts w:ascii="Times New Roman" w:hAnsi="Times New Roman" w:cs="Times New Roman"/>
                <w:sz w:val="24"/>
                <w:szCs w:val="24"/>
                <w:lang w:bidi="ru-RU"/>
              </w:rPr>
            </w:pPr>
            <w:r w:rsidRPr="00487180">
              <w:rPr>
                <w:rFonts w:ascii="Times New Roman" w:hAnsi="Times New Roman" w:cs="Times New Roman"/>
                <w:sz w:val="24"/>
                <w:szCs w:val="24"/>
                <w:lang w:bidi="ru-RU"/>
              </w:rPr>
              <w:t>Особенности климата данной местности</w:t>
            </w:r>
          </w:p>
        </w:tc>
        <w:tc>
          <w:tcPr>
            <w:tcW w:w="993" w:type="pct"/>
            <w:tcBorders>
              <w:top w:val="single" w:sz="4" w:space="0" w:color="auto"/>
              <w:left w:val="single" w:sz="4" w:space="0" w:color="auto"/>
              <w:bottom w:val="single" w:sz="4" w:space="0" w:color="auto"/>
              <w:right w:val="single" w:sz="4" w:space="0" w:color="auto"/>
            </w:tcBorders>
            <w:shd w:val="clear" w:color="auto" w:fill="FFFFFF"/>
            <w:vAlign w:val="bottom"/>
          </w:tcPr>
          <w:p w:rsidR="00487180" w:rsidRDefault="00487180" w:rsidP="00487180">
            <w:pPr>
              <w:jc w:val="center"/>
              <w:rPr>
                <w:rFonts w:ascii="Calibri" w:hAnsi="Calibri" w:cs="Calibri"/>
                <w:color w:val="000000"/>
              </w:rPr>
            </w:pPr>
            <w:r>
              <w:rPr>
                <w:rFonts w:ascii="Calibri" w:hAnsi="Calibri" w:cs="Calibri"/>
                <w:color w:val="000000"/>
              </w:rPr>
              <w:t>0</w:t>
            </w:r>
          </w:p>
        </w:tc>
      </w:tr>
      <w:tr w:rsidR="00487180" w:rsidRPr="00487180" w:rsidTr="00D12762">
        <w:trPr>
          <w:trHeight w:hRule="exact" w:val="470"/>
        </w:trPr>
        <w:tc>
          <w:tcPr>
            <w:tcW w:w="466" w:type="pct"/>
            <w:tcBorders>
              <w:top w:val="single" w:sz="4" w:space="0" w:color="auto"/>
              <w:left w:val="single" w:sz="4" w:space="0" w:color="auto"/>
              <w:bottom w:val="single" w:sz="4" w:space="0" w:color="auto"/>
            </w:tcBorders>
            <w:shd w:val="clear" w:color="auto" w:fill="FFFFFF"/>
            <w:vAlign w:val="center"/>
          </w:tcPr>
          <w:p w:rsidR="00487180" w:rsidRPr="00487180" w:rsidRDefault="00487180" w:rsidP="00BA4DE6">
            <w:pPr>
              <w:rPr>
                <w:rFonts w:ascii="Times New Roman" w:hAnsi="Times New Roman" w:cs="Times New Roman"/>
                <w:sz w:val="24"/>
                <w:szCs w:val="24"/>
                <w:lang w:bidi="ru-RU"/>
              </w:rPr>
            </w:pPr>
            <w:r w:rsidRPr="00487180">
              <w:rPr>
                <w:rFonts w:ascii="Times New Roman" w:hAnsi="Times New Roman" w:cs="Times New Roman"/>
                <w:sz w:val="24"/>
                <w:szCs w:val="24"/>
                <w:lang w:bidi="ru-RU"/>
              </w:rPr>
              <w:t>4.1.</w:t>
            </w:r>
          </w:p>
        </w:tc>
        <w:tc>
          <w:tcPr>
            <w:tcW w:w="3541" w:type="pct"/>
            <w:tcBorders>
              <w:top w:val="single" w:sz="4" w:space="0" w:color="auto"/>
              <w:left w:val="single" w:sz="4" w:space="0" w:color="auto"/>
              <w:bottom w:val="single" w:sz="4" w:space="0" w:color="auto"/>
            </w:tcBorders>
            <w:shd w:val="clear" w:color="auto" w:fill="FFFFFF"/>
          </w:tcPr>
          <w:p w:rsidR="00487180" w:rsidRPr="00487180" w:rsidRDefault="00487180" w:rsidP="00BA4DE6">
            <w:pPr>
              <w:rPr>
                <w:rFonts w:ascii="Times New Roman" w:hAnsi="Times New Roman" w:cs="Times New Roman"/>
                <w:sz w:val="24"/>
                <w:szCs w:val="24"/>
                <w:lang w:bidi="ru-RU"/>
              </w:rPr>
            </w:pPr>
          </w:p>
        </w:tc>
        <w:tc>
          <w:tcPr>
            <w:tcW w:w="993" w:type="pct"/>
            <w:tcBorders>
              <w:top w:val="single" w:sz="4" w:space="0" w:color="auto"/>
              <w:left w:val="single" w:sz="4" w:space="0" w:color="auto"/>
              <w:bottom w:val="single" w:sz="4" w:space="0" w:color="auto"/>
              <w:right w:val="single" w:sz="4" w:space="0" w:color="auto"/>
            </w:tcBorders>
            <w:shd w:val="clear" w:color="auto" w:fill="FFFFFF"/>
            <w:vAlign w:val="bottom"/>
          </w:tcPr>
          <w:p w:rsidR="00487180" w:rsidRDefault="00487180" w:rsidP="00487180">
            <w:pPr>
              <w:jc w:val="center"/>
              <w:rPr>
                <w:rFonts w:ascii="Calibri" w:hAnsi="Calibri" w:cs="Calibri"/>
                <w:color w:val="000000"/>
              </w:rPr>
            </w:pPr>
            <w:r>
              <w:rPr>
                <w:rFonts w:ascii="Calibri" w:hAnsi="Calibri" w:cs="Calibri"/>
                <w:color w:val="000000"/>
              </w:rPr>
              <w:t>80</w:t>
            </w:r>
          </w:p>
        </w:tc>
      </w:tr>
      <w:tr w:rsidR="00487180" w:rsidRPr="00487180" w:rsidTr="00D12762">
        <w:trPr>
          <w:trHeight w:hRule="exact" w:val="470"/>
        </w:trPr>
        <w:tc>
          <w:tcPr>
            <w:tcW w:w="466" w:type="pct"/>
            <w:tcBorders>
              <w:top w:val="single" w:sz="4" w:space="0" w:color="auto"/>
              <w:left w:val="single" w:sz="4" w:space="0" w:color="auto"/>
              <w:bottom w:val="single" w:sz="4" w:space="0" w:color="auto"/>
            </w:tcBorders>
            <w:shd w:val="clear" w:color="auto" w:fill="FFFFFF"/>
            <w:vAlign w:val="center"/>
          </w:tcPr>
          <w:p w:rsidR="00487180" w:rsidRPr="00487180" w:rsidRDefault="00487180" w:rsidP="00BA4DE6">
            <w:pPr>
              <w:rPr>
                <w:rFonts w:ascii="Times New Roman" w:hAnsi="Times New Roman" w:cs="Times New Roman"/>
                <w:sz w:val="24"/>
                <w:szCs w:val="24"/>
                <w:lang w:bidi="ru-RU"/>
              </w:rPr>
            </w:pPr>
            <w:r w:rsidRPr="00487180">
              <w:rPr>
                <w:rFonts w:ascii="Times New Roman" w:hAnsi="Times New Roman" w:cs="Times New Roman"/>
                <w:sz w:val="24"/>
                <w:szCs w:val="24"/>
                <w:lang w:bidi="ru-RU"/>
              </w:rPr>
              <w:t>4.2.</w:t>
            </w:r>
          </w:p>
        </w:tc>
        <w:tc>
          <w:tcPr>
            <w:tcW w:w="3541" w:type="pct"/>
            <w:tcBorders>
              <w:top w:val="single" w:sz="4" w:space="0" w:color="auto"/>
              <w:left w:val="single" w:sz="4" w:space="0" w:color="auto"/>
              <w:bottom w:val="single" w:sz="4" w:space="0" w:color="auto"/>
            </w:tcBorders>
            <w:shd w:val="clear" w:color="auto" w:fill="FFFFFF"/>
          </w:tcPr>
          <w:p w:rsidR="00487180" w:rsidRPr="00487180" w:rsidRDefault="00487180" w:rsidP="00BA4DE6">
            <w:pPr>
              <w:rPr>
                <w:rFonts w:ascii="Times New Roman" w:hAnsi="Times New Roman" w:cs="Times New Roman"/>
                <w:sz w:val="24"/>
                <w:szCs w:val="24"/>
                <w:lang w:bidi="ru-RU"/>
              </w:rPr>
            </w:pPr>
            <w:r w:rsidRPr="00487180">
              <w:rPr>
                <w:rFonts w:ascii="Times New Roman" w:hAnsi="Times New Roman" w:cs="Times New Roman"/>
                <w:sz w:val="24"/>
                <w:szCs w:val="24"/>
                <w:lang w:bidi="ru-RU"/>
              </w:rPr>
              <w:t>Природные процессы и их структура</w:t>
            </w:r>
          </w:p>
        </w:tc>
        <w:tc>
          <w:tcPr>
            <w:tcW w:w="993" w:type="pct"/>
            <w:tcBorders>
              <w:top w:val="single" w:sz="4" w:space="0" w:color="auto"/>
              <w:left w:val="single" w:sz="4" w:space="0" w:color="auto"/>
              <w:bottom w:val="single" w:sz="4" w:space="0" w:color="auto"/>
              <w:right w:val="single" w:sz="4" w:space="0" w:color="auto"/>
            </w:tcBorders>
            <w:shd w:val="clear" w:color="auto" w:fill="FFFFFF"/>
            <w:vAlign w:val="bottom"/>
          </w:tcPr>
          <w:p w:rsidR="00487180" w:rsidRDefault="00487180" w:rsidP="00487180">
            <w:pPr>
              <w:jc w:val="center"/>
              <w:rPr>
                <w:rFonts w:ascii="Calibri" w:hAnsi="Calibri" w:cs="Calibri"/>
                <w:color w:val="000000"/>
              </w:rPr>
            </w:pPr>
            <w:r>
              <w:rPr>
                <w:rFonts w:ascii="Calibri" w:hAnsi="Calibri" w:cs="Calibri"/>
                <w:color w:val="000000"/>
              </w:rPr>
              <w:t>65</w:t>
            </w:r>
          </w:p>
        </w:tc>
      </w:tr>
      <w:tr w:rsidR="00487180" w:rsidRPr="00487180" w:rsidTr="00D12762">
        <w:trPr>
          <w:trHeight w:hRule="exact" w:val="470"/>
        </w:trPr>
        <w:tc>
          <w:tcPr>
            <w:tcW w:w="466" w:type="pct"/>
            <w:tcBorders>
              <w:top w:val="single" w:sz="4" w:space="0" w:color="auto"/>
              <w:left w:val="single" w:sz="4" w:space="0" w:color="auto"/>
              <w:bottom w:val="single" w:sz="4" w:space="0" w:color="auto"/>
            </w:tcBorders>
            <w:shd w:val="clear" w:color="auto" w:fill="FFFFFF"/>
            <w:vAlign w:val="center"/>
          </w:tcPr>
          <w:p w:rsidR="00487180" w:rsidRPr="00487180" w:rsidRDefault="00487180" w:rsidP="00BA4DE6">
            <w:pPr>
              <w:rPr>
                <w:rFonts w:ascii="Times New Roman" w:hAnsi="Times New Roman" w:cs="Times New Roman"/>
                <w:sz w:val="24"/>
                <w:szCs w:val="24"/>
                <w:lang w:bidi="ru-RU"/>
              </w:rPr>
            </w:pPr>
            <w:r w:rsidRPr="00487180">
              <w:rPr>
                <w:rFonts w:ascii="Times New Roman" w:hAnsi="Times New Roman" w:cs="Times New Roman"/>
                <w:sz w:val="24"/>
                <w:szCs w:val="24"/>
                <w:lang w:bidi="ru-RU"/>
              </w:rPr>
              <w:t>4.3.</w:t>
            </w:r>
          </w:p>
        </w:tc>
        <w:tc>
          <w:tcPr>
            <w:tcW w:w="3541" w:type="pct"/>
            <w:tcBorders>
              <w:top w:val="single" w:sz="4" w:space="0" w:color="auto"/>
              <w:left w:val="single" w:sz="4" w:space="0" w:color="auto"/>
              <w:bottom w:val="single" w:sz="4" w:space="0" w:color="auto"/>
            </w:tcBorders>
            <w:shd w:val="clear" w:color="auto" w:fill="FFFFFF"/>
          </w:tcPr>
          <w:p w:rsidR="00487180" w:rsidRPr="00487180" w:rsidRDefault="00487180" w:rsidP="00BA4DE6">
            <w:pPr>
              <w:rPr>
                <w:rFonts w:ascii="Times New Roman" w:hAnsi="Times New Roman" w:cs="Times New Roman"/>
                <w:sz w:val="24"/>
                <w:szCs w:val="24"/>
                <w:lang w:bidi="ru-RU"/>
              </w:rPr>
            </w:pPr>
            <w:r w:rsidRPr="00487180">
              <w:rPr>
                <w:rFonts w:ascii="Times New Roman" w:hAnsi="Times New Roman" w:cs="Times New Roman"/>
                <w:sz w:val="24"/>
                <w:szCs w:val="24"/>
                <w:lang w:bidi="ru-RU"/>
              </w:rPr>
              <w:t>Соответствие природного процесса с регионом</w:t>
            </w:r>
          </w:p>
        </w:tc>
        <w:tc>
          <w:tcPr>
            <w:tcW w:w="993" w:type="pct"/>
            <w:tcBorders>
              <w:top w:val="single" w:sz="4" w:space="0" w:color="auto"/>
              <w:left w:val="single" w:sz="4" w:space="0" w:color="auto"/>
              <w:bottom w:val="single" w:sz="4" w:space="0" w:color="auto"/>
              <w:right w:val="single" w:sz="4" w:space="0" w:color="auto"/>
            </w:tcBorders>
            <w:shd w:val="clear" w:color="auto" w:fill="FFFFFF"/>
            <w:vAlign w:val="bottom"/>
          </w:tcPr>
          <w:p w:rsidR="00487180" w:rsidRDefault="00487180" w:rsidP="00487180">
            <w:pPr>
              <w:jc w:val="center"/>
              <w:rPr>
                <w:rFonts w:ascii="Calibri" w:hAnsi="Calibri" w:cs="Calibri"/>
                <w:color w:val="000000"/>
              </w:rPr>
            </w:pPr>
            <w:r>
              <w:rPr>
                <w:rFonts w:ascii="Calibri" w:hAnsi="Calibri" w:cs="Calibri"/>
                <w:color w:val="000000"/>
              </w:rPr>
              <w:t>60</w:t>
            </w:r>
          </w:p>
        </w:tc>
      </w:tr>
      <w:tr w:rsidR="00487180" w:rsidRPr="00487180" w:rsidTr="00BA4DE6">
        <w:trPr>
          <w:trHeight w:hRule="exact" w:val="756"/>
        </w:trPr>
        <w:tc>
          <w:tcPr>
            <w:tcW w:w="466" w:type="pct"/>
            <w:tcBorders>
              <w:top w:val="single" w:sz="4" w:space="0" w:color="auto"/>
              <w:left w:val="single" w:sz="4" w:space="0" w:color="auto"/>
              <w:bottom w:val="single" w:sz="4" w:space="0" w:color="auto"/>
            </w:tcBorders>
            <w:shd w:val="clear" w:color="auto" w:fill="FFFFFF"/>
            <w:vAlign w:val="center"/>
          </w:tcPr>
          <w:p w:rsidR="00487180" w:rsidRPr="00487180" w:rsidRDefault="00487180" w:rsidP="00BA4DE6">
            <w:pPr>
              <w:rPr>
                <w:rFonts w:ascii="Times New Roman" w:hAnsi="Times New Roman" w:cs="Times New Roman"/>
                <w:sz w:val="24"/>
                <w:szCs w:val="24"/>
                <w:lang w:bidi="ru-RU"/>
              </w:rPr>
            </w:pPr>
            <w:r w:rsidRPr="00487180">
              <w:rPr>
                <w:rFonts w:ascii="Times New Roman" w:hAnsi="Times New Roman" w:cs="Times New Roman"/>
                <w:sz w:val="24"/>
                <w:szCs w:val="24"/>
                <w:lang w:bidi="ru-RU"/>
              </w:rPr>
              <w:t>5.1.</w:t>
            </w:r>
          </w:p>
        </w:tc>
        <w:tc>
          <w:tcPr>
            <w:tcW w:w="3541" w:type="pct"/>
            <w:tcBorders>
              <w:top w:val="single" w:sz="4" w:space="0" w:color="auto"/>
              <w:left w:val="single" w:sz="4" w:space="0" w:color="auto"/>
              <w:bottom w:val="single" w:sz="4" w:space="0" w:color="auto"/>
            </w:tcBorders>
            <w:shd w:val="clear" w:color="auto" w:fill="FFFFFF"/>
          </w:tcPr>
          <w:p w:rsidR="00BA4DE6" w:rsidRDefault="00BA4DE6" w:rsidP="00BA4DE6">
            <w:pPr>
              <w:rPr>
                <w:rFonts w:ascii="Calibri" w:hAnsi="Calibri"/>
                <w:color w:val="000000"/>
              </w:rPr>
            </w:pPr>
            <w:r>
              <w:rPr>
                <w:rFonts w:ascii="Calibri" w:hAnsi="Calibri"/>
                <w:color w:val="000000"/>
              </w:rPr>
              <w:t xml:space="preserve"> Географическое положение  и природа материков Земли </w:t>
            </w:r>
            <w:r>
              <w:rPr>
                <w:rFonts w:ascii="Calibri" w:hAnsi="Calibri"/>
                <w:color w:val="000000"/>
              </w:rPr>
              <w:br/>
              <w:t xml:space="preserve">Умения определять понятия, создавать обобщения,  устанавливать  аналогии, классифицировать. </w:t>
            </w:r>
            <w:r>
              <w:rPr>
                <w:rFonts w:ascii="Calibri" w:hAnsi="Calibri"/>
                <w:color w:val="000000"/>
              </w:rPr>
              <w:br/>
              <w:t xml:space="preserve">Умения  устанавливать  причинно-следственные  связи,  строить логическое рассуждение. </w:t>
            </w:r>
            <w:r>
              <w:rPr>
                <w:rFonts w:ascii="Calibri" w:hAnsi="Calibri"/>
                <w:color w:val="000000"/>
              </w:rPr>
              <w:br/>
              <w:t xml:space="preserve">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w:t>
            </w:r>
            <w:r>
              <w:rPr>
                <w:rFonts w:ascii="Calibri" w:hAnsi="Calibri"/>
                <w:color w:val="000000"/>
              </w:rPr>
              <w:br/>
              <w:t xml:space="preserve">классификацию. </w:t>
            </w:r>
            <w:r>
              <w:rPr>
                <w:rFonts w:ascii="Calibri" w:hAnsi="Calibri"/>
                <w:color w:val="000000"/>
              </w:rPr>
              <w:br/>
              <w:t xml:space="preserve">Умение  различать  географические процессы  и  явления,  определяющие особенности  природы  и  населения материков и океанов </w:t>
            </w:r>
          </w:p>
          <w:p w:rsidR="00487180" w:rsidRPr="00487180" w:rsidRDefault="00487180" w:rsidP="00BA4DE6">
            <w:pPr>
              <w:rPr>
                <w:rFonts w:ascii="Times New Roman" w:hAnsi="Times New Roman" w:cs="Times New Roman"/>
                <w:sz w:val="24"/>
                <w:szCs w:val="24"/>
                <w:lang w:bidi="ru-RU"/>
              </w:rPr>
            </w:pPr>
          </w:p>
        </w:tc>
        <w:tc>
          <w:tcPr>
            <w:tcW w:w="993" w:type="pct"/>
            <w:tcBorders>
              <w:top w:val="single" w:sz="4" w:space="0" w:color="auto"/>
              <w:left w:val="single" w:sz="4" w:space="0" w:color="auto"/>
              <w:bottom w:val="single" w:sz="4" w:space="0" w:color="auto"/>
              <w:right w:val="single" w:sz="4" w:space="0" w:color="auto"/>
            </w:tcBorders>
            <w:shd w:val="clear" w:color="auto" w:fill="FFFFFF"/>
            <w:vAlign w:val="bottom"/>
          </w:tcPr>
          <w:p w:rsidR="00487180" w:rsidRDefault="00487180" w:rsidP="00487180">
            <w:pPr>
              <w:jc w:val="center"/>
              <w:rPr>
                <w:rFonts w:ascii="Calibri" w:hAnsi="Calibri" w:cs="Calibri"/>
                <w:color w:val="000000"/>
              </w:rPr>
            </w:pPr>
            <w:r>
              <w:rPr>
                <w:rFonts w:ascii="Calibri" w:hAnsi="Calibri" w:cs="Calibri"/>
                <w:color w:val="000000"/>
              </w:rPr>
              <w:t>35</w:t>
            </w:r>
          </w:p>
        </w:tc>
      </w:tr>
      <w:tr w:rsidR="00487180" w:rsidRPr="00487180" w:rsidTr="00BA4DE6">
        <w:trPr>
          <w:trHeight w:hRule="exact" w:val="710"/>
        </w:trPr>
        <w:tc>
          <w:tcPr>
            <w:tcW w:w="466" w:type="pct"/>
            <w:tcBorders>
              <w:top w:val="single" w:sz="4" w:space="0" w:color="auto"/>
              <w:left w:val="single" w:sz="4" w:space="0" w:color="auto"/>
              <w:bottom w:val="single" w:sz="4" w:space="0" w:color="auto"/>
            </w:tcBorders>
            <w:shd w:val="clear" w:color="auto" w:fill="FFFFFF"/>
            <w:vAlign w:val="center"/>
          </w:tcPr>
          <w:p w:rsidR="00487180" w:rsidRPr="00487180" w:rsidRDefault="00487180" w:rsidP="00BA4DE6">
            <w:pPr>
              <w:rPr>
                <w:rFonts w:ascii="Times New Roman" w:hAnsi="Times New Roman" w:cs="Times New Roman"/>
                <w:sz w:val="24"/>
                <w:szCs w:val="24"/>
                <w:lang w:bidi="ru-RU"/>
              </w:rPr>
            </w:pPr>
            <w:r w:rsidRPr="00487180">
              <w:rPr>
                <w:rFonts w:ascii="Times New Roman" w:hAnsi="Times New Roman" w:cs="Times New Roman"/>
                <w:sz w:val="24"/>
                <w:szCs w:val="24"/>
                <w:lang w:bidi="ru-RU"/>
              </w:rPr>
              <w:t>5.2.</w:t>
            </w:r>
          </w:p>
        </w:tc>
        <w:tc>
          <w:tcPr>
            <w:tcW w:w="3541" w:type="pct"/>
            <w:tcBorders>
              <w:top w:val="single" w:sz="4" w:space="0" w:color="auto"/>
              <w:left w:val="single" w:sz="4" w:space="0" w:color="auto"/>
              <w:bottom w:val="single" w:sz="4" w:space="0" w:color="auto"/>
            </w:tcBorders>
            <w:shd w:val="clear" w:color="auto" w:fill="FFFFFF"/>
          </w:tcPr>
          <w:p w:rsidR="00487180" w:rsidRPr="00487180" w:rsidRDefault="00487180" w:rsidP="00BA4DE6">
            <w:pPr>
              <w:rPr>
                <w:rFonts w:ascii="Times New Roman" w:hAnsi="Times New Roman" w:cs="Times New Roman"/>
                <w:sz w:val="24"/>
                <w:szCs w:val="24"/>
                <w:lang w:bidi="ru-RU"/>
              </w:rPr>
            </w:pPr>
            <w:r w:rsidRPr="00487180">
              <w:rPr>
                <w:rFonts w:ascii="Times New Roman" w:hAnsi="Times New Roman" w:cs="Times New Roman"/>
                <w:sz w:val="24"/>
                <w:szCs w:val="24"/>
                <w:lang w:bidi="ru-RU"/>
              </w:rPr>
              <w:t>Соответствие между географическими особенностями и материками</w:t>
            </w:r>
          </w:p>
        </w:tc>
        <w:tc>
          <w:tcPr>
            <w:tcW w:w="993" w:type="pct"/>
            <w:tcBorders>
              <w:top w:val="single" w:sz="4" w:space="0" w:color="auto"/>
              <w:left w:val="single" w:sz="4" w:space="0" w:color="auto"/>
              <w:bottom w:val="single" w:sz="4" w:space="0" w:color="auto"/>
              <w:right w:val="single" w:sz="4" w:space="0" w:color="auto"/>
            </w:tcBorders>
            <w:shd w:val="clear" w:color="auto" w:fill="FFFFFF"/>
            <w:vAlign w:val="bottom"/>
          </w:tcPr>
          <w:p w:rsidR="00487180" w:rsidRDefault="00487180" w:rsidP="00487180">
            <w:pPr>
              <w:jc w:val="center"/>
              <w:rPr>
                <w:rFonts w:ascii="Calibri" w:hAnsi="Calibri" w:cs="Calibri"/>
                <w:color w:val="000000"/>
              </w:rPr>
            </w:pPr>
            <w:r>
              <w:rPr>
                <w:rFonts w:ascii="Calibri" w:hAnsi="Calibri" w:cs="Calibri"/>
                <w:color w:val="000000"/>
              </w:rPr>
              <w:t>30</w:t>
            </w:r>
          </w:p>
        </w:tc>
      </w:tr>
      <w:tr w:rsidR="00BA4DE6" w:rsidRPr="00487180" w:rsidTr="00BA4DE6">
        <w:trPr>
          <w:trHeight w:hRule="exact" w:val="532"/>
        </w:trPr>
        <w:tc>
          <w:tcPr>
            <w:tcW w:w="466" w:type="pct"/>
            <w:tcBorders>
              <w:top w:val="single" w:sz="4" w:space="0" w:color="auto"/>
              <w:left w:val="single" w:sz="4" w:space="0" w:color="auto"/>
              <w:bottom w:val="single" w:sz="4" w:space="0" w:color="auto"/>
            </w:tcBorders>
            <w:shd w:val="clear" w:color="auto" w:fill="FFFFFF"/>
            <w:vAlign w:val="center"/>
          </w:tcPr>
          <w:p w:rsidR="00BA4DE6" w:rsidRPr="00487180" w:rsidRDefault="00BA4DE6" w:rsidP="00BA4DE6">
            <w:pPr>
              <w:rPr>
                <w:rFonts w:ascii="Times New Roman" w:hAnsi="Times New Roman" w:cs="Times New Roman"/>
                <w:sz w:val="24"/>
                <w:szCs w:val="24"/>
                <w:lang w:bidi="ru-RU"/>
              </w:rPr>
            </w:pPr>
            <w:r w:rsidRPr="00487180">
              <w:rPr>
                <w:rFonts w:ascii="Times New Roman" w:hAnsi="Times New Roman" w:cs="Times New Roman"/>
                <w:sz w:val="24"/>
                <w:szCs w:val="24"/>
                <w:lang w:bidi="ru-RU"/>
              </w:rPr>
              <w:t>6.1.</w:t>
            </w:r>
          </w:p>
        </w:tc>
        <w:tc>
          <w:tcPr>
            <w:tcW w:w="3541" w:type="pct"/>
            <w:tcBorders>
              <w:top w:val="single" w:sz="4" w:space="0" w:color="auto"/>
              <w:left w:val="single" w:sz="4" w:space="0" w:color="auto"/>
              <w:bottom w:val="single" w:sz="4" w:space="0" w:color="auto"/>
            </w:tcBorders>
            <w:shd w:val="clear" w:color="auto" w:fill="FFFFFF"/>
            <w:vAlign w:val="bottom"/>
          </w:tcPr>
          <w:p w:rsidR="00BA4DE6" w:rsidRDefault="00BA4DE6" w:rsidP="00BA4DE6">
            <w:pPr>
              <w:rPr>
                <w:rFonts w:ascii="Calibri" w:hAnsi="Calibri"/>
                <w:color w:val="000000"/>
              </w:rPr>
            </w:pPr>
            <w:r>
              <w:rPr>
                <w:rFonts w:ascii="Calibri" w:hAnsi="Calibri"/>
                <w:color w:val="000000"/>
              </w:rPr>
              <w:t xml:space="preserve">Главные закономерности природы  Земли. </w:t>
            </w:r>
          </w:p>
        </w:tc>
        <w:tc>
          <w:tcPr>
            <w:tcW w:w="993" w:type="pct"/>
            <w:tcBorders>
              <w:top w:val="single" w:sz="4" w:space="0" w:color="auto"/>
              <w:left w:val="single" w:sz="4" w:space="0" w:color="auto"/>
              <w:bottom w:val="single" w:sz="4" w:space="0" w:color="auto"/>
              <w:right w:val="single" w:sz="4" w:space="0" w:color="auto"/>
            </w:tcBorders>
            <w:shd w:val="clear" w:color="auto" w:fill="FFFFFF"/>
            <w:vAlign w:val="bottom"/>
          </w:tcPr>
          <w:p w:rsidR="00BA4DE6" w:rsidRDefault="00BA4DE6" w:rsidP="00487180">
            <w:pPr>
              <w:jc w:val="center"/>
              <w:rPr>
                <w:rFonts w:ascii="Calibri" w:hAnsi="Calibri" w:cs="Calibri"/>
                <w:color w:val="000000"/>
              </w:rPr>
            </w:pPr>
            <w:r>
              <w:rPr>
                <w:rFonts w:ascii="Calibri" w:hAnsi="Calibri" w:cs="Calibri"/>
                <w:color w:val="000000"/>
              </w:rPr>
              <w:t>50</w:t>
            </w:r>
          </w:p>
        </w:tc>
      </w:tr>
      <w:tr w:rsidR="00BA4DE6" w:rsidRPr="00487180" w:rsidTr="00BA4DE6">
        <w:trPr>
          <w:trHeight w:hRule="exact" w:val="696"/>
        </w:trPr>
        <w:tc>
          <w:tcPr>
            <w:tcW w:w="466" w:type="pct"/>
            <w:tcBorders>
              <w:top w:val="single" w:sz="4" w:space="0" w:color="auto"/>
              <w:left w:val="single" w:sz="4" w:space="0" w:color="auto"/>
              <w:bottom w:val="single" w:sz="4" w:space="0" w:color="auto"/>
            </w:tcBorders>
            <w:shd w:val="clear" w:color="auto" w:fill="FFFFFF"/>
            <w:vAlign w:val="center"/>
          </w:tcPr>
          <w:p w:rsidR="00BA4DE6" w:rsidRPr="00487180" w:rsidRDefault="00BA4DE6" w:rsidP="00BA4DE6">
            <w:pPr>
              <w:rPr>
                <w:rFonts w:ascii="Times New Roman" w:hAnsi="Times New Roman" w:cs="Times New Roman"/>
                <w:sz w:val="24"/>
                <w:szCs w:val="24"/>
                <w:lang w:bidi="ru-RU"/>
              </w:rPr>
            </w:pPr>
            <w:r w:rsidRPr="00487180">
              <w:rPr>
                <w:rFonts w:ascii="Times New Roman" w:hAnsi="Times New Roman" w:cs="Times New Roman"/>
                <w:sz w:val="24"/>
                <w:szCs w:val="24"/>
                <w:lang w:bidi="ru-RU"/>
              </w:rPr>
              <w:t>6.2.</w:t>
            </w:r>
          </w:p>
        </w:tc>
        <w:tc>
          <w:tcPr>
            <w:tcW w:w="3541" w:type="pct"/>
            <w:tcBorders>
              <w:top w:val="single" w:sz="4" w:space="0" w:color="auto"/>
              <w:left w:val="single" w:sz="4" w:space="0" w:color="auto"/>
              <w:bottom w:val="single" w:sz="4" w:space="0" w:color="auto"/>
            </w:tcBorders>
            <w:shd w:val="clear" w:color="auto" w:fill="FFFFFF"/>
            <w:vAlign w:val="bottom"/>
          </w:tcPr>
          <w:p w:rsidR="00BA4DE6" w:rsidRDefault="00BA4DE6" w:rsidP="00BA4DE6">
            <w:pPr>
              <w:rPr>
                <w:rFonts w:ascii="Calibri" w:hAnsi="Calibri"/>
                <w:color w:val="000000"/>
              </w:rPr>
            </w:pPr>
            <w:r>
              <w:rPr>
                <w:rFonts w:ascii="Calibri" w:hAnsi="Calibri"/>
                <w:color w:val="000000"/>
              </w:rPr>
              <w:t xml:space="preserve"> Главные закономерности природы  Земли. </w:t>
            </w:r>
          </w:p>
        </w:tc>
        <w:tc>
          <w:tcPr>
            <w:tcW w:w="993" w:type="pct"/>
            <w:tcBorders>
              <w:top w:val="single" w:sz="4" w:space="0" w:color="auto"/>
              <w:left w:val="single" w:sz="4" w:space="0" w:color="auto"/>
              <w:bottom w:val="single" w:sz="4" w:space="0" w:color="auto"/>
              <w:right w:val="single" w:sz="4" w:space="0" w:color="auto"/>
            </w:tcBorders>
            <w:shd w:val="clear" w:color="auto" w:fill="FFFFFF"/>
            <w:vAlign w:val="bottom"/>
          </w:tcPr>
          <w:p w:rsidR="00BA4DE6" w:rsidRDefault="00BA4DE6" w:rsidP="00487180">
            <w:pPr>
              <w:jc w:val="center"/>
              <w:rPr>
                <w:rFonts w:ascii="Calibri" w:hAnsi="Calibri" w:cs="Calibri"/>
                <w:color w:val="000000"/>
              </w:rPr>
            </w:pPr>
            <w:r>
              <w:rPr>
                <w:rFonts w:ascii="Calibri" w:hAnsi="Calibri" w:cs="Calibri"/>
                <w:color w:val="000000"/>
              </w:rPr>
              <w:t>20</w:t>
            </w:r>
          </w:p>
        </w:tc>
      </w:tr>
      <w:tr w:rsidR="00487180" w:rsidRPr="00487180" w:rsidTr="00D12762">
        <w:trPr>
          <w:trHeight w:hRule="exact" w:val="470"/>
        </w:trPr>
        <w:tc>
          <w:tcPr>
            <w:tcW w:w="466" w:type="pct"/>
            <w:tcBorders>
              <w:top w:val="single" w:sz="4" w:space="0" w:color="auto"/>
              <w:left w:val="single" w:sz="4" w:space="0" w:color="auto"/>
              <w:bottom w:val="single" w:sz="4" w:space="0" w:color="auto"/>
            </w:tcBorders>
            <w:shd w:val="clear" w:color="auto" w:fill="FFFFFF"/>
            <w:vAlign w:val="center"/>
          </w:tcPr>
          <w:p w:rsidR="00487180" w:rsidRPr="00487180" w:rsidRDefault="00487180" w:rsidP="00BA4DE6">
            <w:pPr>
              <w:rPr>
                <w:rFonts w:ascii="Times New Roman" w:hAnsi="Times New Roman" w:cs="Times New Roman"/>
                <w:sz w:val="24"/>
                <w:szCs w:val="24"/>
                <w:lang w:bidi="ru-RU"/>
              </w:rPr>
            </w:pPr>
            <w:r w:rsidRPr="00487180">
              <w:rPr>
                <w:rFonts w:ascii="Times New Roman" w:hAnsi="Times New Roman" w:cs="Times New Roman"/>
                <w:sz w:val="24"/>
                <w:szCs w:val="24"/>
                <w:lang w:bidi="ru-RU"/>
              </w:rPr>
              <w:t>6.3.</w:t>
            </w:r>
          </w:p>
        </w:tc>
        <w:tc>
          <w:tcPr>
            <w:tcW w:w="3541" w:type="pct"/>
            <w:tcBorders>
              <w:top w:val="single" w:sz="4" w:space="0" w:color="auto"/>
              <w:left w:val="single" w:sz="4" w:space="0" w:color="auto"/>
              <w:bottom w:val="single" w:sz="4" w:space="0" w:color="auto"/>
            </w:tcBorders>
            <w:shd w:val="clear" w:color="auto" w:fill="FFFFFF"/>
          </w:tcPr>
          <w:p w:rsidR="00487180" w:rsidRPr="00487180" w:rsidRDefault="00487180" w:rsidP="00BA4DE6">
            <w:pPr>
              <w:rPr>
                <w:rFonts w:ascii="Times New Roman" w:hAnsi="Times New Roman" w:cs="Times New Roman"/>
                <w:sz w:val="24"/>
                <w:szCs w:val="24"/>
                <w:lang w:bidi="ru-RU"/>
              </w:rPr>
            </w:pPr>
            <w:r w:rsidRPr="00487180">
              <w:rPr>
                <w:rFonts w:ascii="Times New Roman" w:hAnsi="Times New Roman" w:cs="Times New Roman"/>
                <w:sz w:val="24"/>
                <w:szCs w:val="24"/>
                <w:lang w:bidi="ru-RU"/>
              </w:rPr>
              <w:t>Часовые пояса</w:t>
            </w:r>
          </w:p>
        </w:tc>
        <w:tc>
          <w:tcPr>
            <w:tcW w:w="993" w:type="pct"/>
            <w:tcBorders>
              <w:top w:val="single" w:sz="4" w:space="0" w:color="auto"/>
              <w:left w:val="single" w:sz="4" w:space="0" w:color="auto"/>
              <w:bottom w:val="single" w:sz="4" w:space="0" w:color="auto"/>
              <w:right w:val="single" w:sz="4" w:space="0" w:color="auto"/>
            </w:tcBorders>
            <w:shd w:val="clear" w:color="auto" w:fill="FFFFFF"/>
            <w:vAlign w:val="bottom"/>
          </w:tcPr>
          <w:p w:rsidR="00487180" w:rsidRDefault="00487180" w:rsidP="00487180">
            <w:pPr>
              <w:jc w:val="center"/>
              <w:rPr>
                <w:rFonts w:ascii="Calibri" w:hAnsi="Calibri" w:cs="Calibri"/>
                <w:color w:val="000000"/>
              </w:rPr>
            </w:pPr>
            <w:r>
              <w:rPr>
                <w:rFonts w:ascii="Calibri" w:hAnsi="Calibri" w:cs="Calibri"/>
                <w:color w:val="000000"/>
              </w:rPr>
              <w:t>50</w:t>
            </w:r>
          </w:p>
        </w:tc>
      </w:tr>
      <w:tr w:rsidR="00487180" w:rsidRPr="00487180" w:rsidTr="00D12762">
        <w:trPr>
          <w:trHeight w:hRule="exact" w:val="470"/>
        </w:trPr>
        <w:tc>
          <w:tcPr>
            <w:tcW w:w="466" w:type="pct"/>
            <w:tcBorders>
              <w:top w:val="single" w:sz="4" w:space="0" w:color="auto"/>
              <w:left w:val="single" w:sz="4" w:space="0" w:color="auto"/>
              <w:bottom w:val="single" w:sz="4" w:space="0" w:color="auto"/>
            </w:tcBorders>
            <w:shd w:val="clear" w:color="auto" w:fill="FFFFFF"/>
            <w:vAlign w:val="center"/>
          </w:tcPr>
          <w:p w:rsidR="00487180" w:rsidRPr="00487180" w:rsidRDefault="00487180" w:rsidP="00BA4DE6">
            <w:pPr>
              <w:rPr>
                <w:rFonts w:ascii="Times New Roman" w:hAnsi="Times New Roman" w:cs="Times New Roman"/>
                <w:sz w:val="24"/>
                <w:szCs w:val="24"/>
                <w:lang w:bidi="ru-RU"/>
              </w:rPr>
            </w:pPr>
            <w:r w:rsidRPr="00487180">
              <w:rPr>
                <w:rFonts w:ascii="Times New Roman" w:hAnsi="Times New Roman" w:cs="Times New Roman"/>
                <w:sz w:val="24"/>
                <w:szCs w:val="24"/>
                <w:lang w:bidi="ru-RU"/>
              </w:rPr>
              <w:t>7.1.</w:t>
            </w:r>
          </w:p>
        </w:tc>
        <w:tc>
          <w:tcPr>
            <w:tcW w:w="3541" w:type="pct"/>
            <w:tcBorders>
              <w:top w:val="single" w:sz="4" w:space="0" w:color="auto"/>
              <w:left w:val="single" w:sz="4" w:space="0" w:color="auto"/>
              <w:bottom w:val="single" w:sz="4" w:space="0" w:color="auto"/>
            </w:tcBorders>
            <w:shd w:val="clear" w:color="auto" w:fill="FFFFFF"/>
          </w:tcPr>
          <w:p w:rsidR="00487180" w:rsidRPr="00487180" w:rsidRDefault="00487180" w:rsidP="00BA4DE6">
            <w:pPr>
              <w:rPr>
                <w:rFonts w:ascii="Times New Roman" w:hAnsi="Times New Roman" w:cs="Times New Roman"/>
                <w:sz w:val="24"/>
                <w:szCs w:val="24"/>
                <w:lang w:bidi="ru-RU"/>
              </w:rPr>
            </w:pPr>
            <w:r w:rsidRPr="00487180">
              <w:rPr>
                <w:rFonts w:ascii="Times New Roman" w:hAnsi="Times New Roman" w:cs="Times New Roman"/>
                <w:sz w:val="24"/>
                <w:szCs w:val="24"/>
                <w:lang w:bidi="ru-RU"/>
              </w:rPr>
              <w:t>Численность и состав населения Мира</w:t>
            </w:r>
          </w:p>
        </w:tc>
        <w:tc>
          <w:tcPr>
            <w:tcW w:w="993" w:type="pct"/>
            <w:tcBorders>
              <w:top w:val="single" w:sz="4" w:space="0" w:color="auto"/>
              <w:left w:val="single" w:sz="4" w:space="0" w:color="auto"/>
              <w:bottom w:val="single" w:sz="4" w:space="0" w:color="auto"/>
              <w:right w:val="single" w:sz="4" w:space="0" w:color="auto"/>
            </w:tcBorders>
            <w:shd w:val="clear" w:color="auto" w:fill="FFFFFF"/>
            <w:vAlign w:val="bottom"/>
          </w:tcPr>
          <w:p w:rsidR="00487180" w:rsidRDefault="00487180" w:rsidP="00487180">
            <w:pPr>
              <w:jc w:val="center"/>
              <w:rPr>
                <w:rFonts w:ascii="Calibri" w:hAnsi="Calibri" w:cs="Calibri"/>
                <w:color w:val="000000"/>
              </w:rPr>
            </w:pPr>
            <w:r>
              <w:rPr>
                <w:rFonts w:ascii="Calibri" w:hAnsi="Calibri" w:cs="Calibri"/>
                <w:color w:val="000000"/>
              </w:rPr>
              <w:t>60</w:t>
            </w:r>
          </w:p>
        </w:tc>
      </w:tr>
      <w:tr w:rsidR="00487180" w:rsidRPr="00487180" w:rsidTr="00D12762">
        <w:trPr>
          <w:trHeight w:hRule="exact" w:val="470"/>
        </w:trPr>
        <w:tc>
          <w:tcPr>
            <w:tcW w:w="466" w:type="pct"/>
            <w:tcBorders>
              <w:top w:val="single" w:sz="4" w:space="0" w:color="auto"/>
              <w:left w:val="single" w:sz="4" w:space="0" w:color="auto"/>
              <w:bottom w:val="single" w:sz="4" w:space="0" w:color="auto"/>
            </w:tcBorders>
            <w:shd w:val="clear" w:color="auto" w:fill="FFFFFF"/>
            <w:vAlign w:val="center"/>
          </w:tcPr>
          <w:p w:rsidR="00487180" w:rsidRPr="00487180" w:rsidRDefault="00487180" w:rsidP="00BA4DE6">
            <w:pPr>
              <w:rPr>
                <w:rFonts w:ascii="Times New Roman" w:hAnsi="Times New Roman" w:cs="Times New Roman"/>
                <w:sz w:val="24"/>
                <w:szCs w:val="24"/>
                <w:lang w:bidi="ru-RU"/>
              </w:rPr>
            </w:pPr>
            <w:r w:rsidRPr="00487180">
              <w:rPr>
                <w:rFonts w:ascii="Times New Roman" w:hAnsi="Times New Roman" w:cs="Times New Roman"/>
                <w:sz w:val="24"/>
                <w:szCs w:val="24"/>
                <w:lang w:bidi="ru-RU"/>
              </w:rPr>
              <w:t>7.2.</w:t>
            </w:r>
          </w:p>
        </w:tc>
        <w:tc>
          <w:tcPr>
            <w:tcW w:w="3541" w:type="pct"/>
            <w:tcBorders>
              <w:top w:val="single" w:sz="4" w:space="0" w:color="auto"/>
              <w:left w:val="single" w:sz="4" w:space="0" w:color="auto"/>
              <w:bottom w:val="single" w:sz="4" w:space="0" w:color="auto"/>
            </w:tcBorders>
            <w:shd w:val="clear" w:color="auto" w:fill="FFFFFF"/>
          </w:tcPr>
          <w:p w:rsidR="00487180" w:rsidRPr="00487180" w:rsidRDefault="00487180" w:rsidP="00BA4DE6">
            <w:pPr>
              <w:rPr>
                <w:rFonts w:ascii="Times New Roman" w:hAnsi="Times New Roman" w:cs="Times New Roman"/>
                <w:sz w:val="24"/>
                <w:szCs w:val="24"/>
                <w:lang w:bidi="ru-RU"/>
              </w:rPr>
            </w:pPr>
            <w:r w:rsidRPr="00487180">
              <w:rPr>
                <w:rFonts w:ascii="Times New Roman" w:hAnsi="Times New Roman" w:cs="Times New Roman"/>
                <w:sz w:val="24"/>
                <w:szCs w:val="24"/>
                <w:lang w:bidi="ru-RU"/>
              </w:rPr>
              <w:t>Возрастной состав населения.</w:t>
            </w:r>
          </w:p>
        </w:tc>
        <w:tc>
          <w:tcPr>
            <w:tcW w:w="993" w:type="pct"/>
            <w:tcBorders>
              <w:top w:val="single" w:sz="4" w:space="0" w:color="auto"/>
              <w:left w:val="single" w:sz="4" w:space="0" w:color="auto"/>
              <w:bottom w:val="single" w:sz="4" w:space="0" w:color="auto"/>
              <w:right w:val="single" w:sz="4" w:space="0" w:color="auto"/>
            </w:tcBorders>
            <w:shd w:val="clear" w:color="auto" w:fill="FFFFFF"/>
            <w:vAlign w:val="bottom"/>
          </w:tcPr>
          <w:p w:rsidR="00487180" w:rsidRDefault="00487180" w:rsidP="00487180">
            <w:pPr>
              <w:jc w:val="center"/>
              <w:rPr>
                <w:rFonts w:ascii="Calibri" w:hAnsi="Calibri" w:cs="Calibri"/>
                <w:color w:val="000000"/>
              </w:rPr>
            </w:pPr>
            <w:r>
              <w:rPr>
                <w:rFonts w:ascii="Calibri" w:hAnsi="Calibri" w:cs="Calibri"/>
                <w:color w:val="000000"/>
              </w:rPr>
              <w:t>20</w:t>
            </w:r>
          </w:p>
        </w:tc>
      </w:tr>
      <w:tr w:rsidR="00487180" w:rsidRPr="00487180" w:rsidTr="00D12762">
        <w:trPr>
          <w:trHeight w:hRule="exact" w:val="470"/>
        </w:trPr>
        <w:tc>
          <w:tcPr>
            <w:tcW w:w="466" w:type="pct"/>
            <w:tcBorders>
              <w:top w:val="single" w:sz="4" w:space="0" w:color="auto"/>
              <w:left w:val="single" w:sz="4" w:space="0" w:color="auto"/>
              <w:bottom w:val="single" w:sz="4" w:space="0" w:color="auto"/>
            </w:tcBorders>
            <w:shd w:val="clear" w:color="auto" w:fill="FFFFFF"/>
            <w:vAlign w:val="center"/>
          </w:tcPr>
          <w:p w:rsidR="00487180" w:rsidRPr="00487180" w:rsidRDefault="00487180" w:rsidP="00BA4DE6">
            <w:pPr>
              <w:rPr>
                <w:rFonts w:ascii="Times New Roman" w:hAnsi="Times New Roman" w:cs="Times New Roman"/>
                <w:sz w:val="24"/>
                <w:szCs w:val="24"/>
                <w:lang w:bidi="ru-RU"/>
              </w:rPr>
            </w:pPr>
            <w:r w:rsidRPr="00487180">
              <w:rPr>
                <w:rFonts w:ascii="Times New Roman" w:hAnsi="Times New Roman" w:cs="Times New Roman"/>
                <w:sz w:val="24"/>
                <w:szCs w:val="24"/>
                <w:lang w:bidi="ru-RU"/>
              </w:rPr>
              <w:t>8.1.</w:t>
            </w:r>
          </w:p>
        </w:tc>
        <w:tc>
          <w:tcPr>
            <w:tcW w:w="3541" w:type="pct"/>
            <w:tcBorders>
              <w:top w:val="single" w:sz="4" w:space="0" w:color="auto"/>
              <w:left w:val="single" w:sz="4" w:space="0" w:color="auto"/>
              <w:bottom w:val="single" w:sz="4" w:space="0" w:color="auto"/>
            </w:tcBorders>
            <w:shd w:val="clear" w:color="auto" w:fill="FFFFFF"/>
          </w:tcPr>
          <w:p w:rsidR="00487180" w:rsidRPr="00487180" w:rsidRDefault="00BA4DE6" w:rsidP="00BA4DE6">
            <w:pPr>
              <w:rPr>
                <w:rFonts w:ascii="Times New Roman" w:hAnsi="Times New Roman" w:cs="Times New Roman"/>
                <w:sz w:val="24"/>
                <w:szCs w:val="24"/>
                <w:lang w:bidi="ru-RU"/>
              </w:rPr>
            </w:pPr>
            <w:r>
              <w:rPr>
                <w:rFonts w:ascii="Times New Roman" w:hAnsi="Times New Roman" w:cs="Times New Roman"/>
                <w:sz w:val="24"/>
                <w:szCs w:val="24"/>
                <w:lang w:bidi="ru-RU"/>
              </w:rPr>
              <w:t>Географическое положение и природа материков</w:t>
            </w:r>
          </w:p>
        </w:tc>
        <w:tc>
          <w:tcPr>
            <w:tcW w:w="993" w:type="pct"/>
            <w:tcBorders>
              <w:top w:val="single" w:sz="4" w:space="0" w:color="auto"/>
              <w:left w:val="single" w:sz="4" w:space="0" w:color="auto"/>
              <w:bottom w:val="single" w:sz="4" w:space="0" w:color="auto"/>
              <w:right w:val="single" w:sz="4" w:space="0" w:color="auto"/>
            </w:tcBorders>
            <w:shd w:val="clear" w:color="auto" w:fill="FFFFFF"/>
            <w:vAlign w:val="bottom"/>
          </w:tcPr>
          <w:p w:rsidR="00487180" w:rsidRDefault="00487180" w:rsidP="00487180">
            <w:pPr>
              <w:jc w:val="center"/>
              <w:rPr>
                <w:rFonts w:ascii="Calibri" w:hAnsi="Calibri" w:cs="Calibri"/>
                <w:color w:val="000000"/>
              </w:rPr>
            </w:pPr>
            <w:r>
              <w:rPr>
                <w:rFonts w:ascii="Calibri" w:hAnsi="Calibri" w:cs="Calibri"/>
                <w:color w:val="000000"/>
              </w:rPr>
              <w:t>30</w:t>
            </w:r>
          </w:p>
        </w:tc>
      </w:tr>
      <w:tr w:rsidR="00487180" w:rsidRPr="00487180" w:rsidTr="00D12762">
        <w:trPr>
          <w:trHeight w:hRule="exact" w:val="470"/>
        </w:trPr>
        <w:tc>
          <w:tcPr>
            <w:tcW w:w="466" w:type="pct"/>
            <w:tcBorders>
              <w:top w:val="single" w:sz="4" w:space="0" w:color="auto"/>
              <w:left w:val="single" w:sz="4" w:space="0" w:color="auto"/>
              <w:bottom w:val="single" w:sz="4" w:space="0" w:color="auto"/>
            </w:tcBorders>
            <w:shd w:val="clear" w:color="auto" w:fill="FFFFFF"/>
            <w:vAlign w:val="center"/>
          </w:tcPr>
          <w:p w:rsidR="00487180" w:rsidRPr="00487180" w:rsidRDefault="00487180" w:rsidP="00BA4DE6">
            <w:pPr>
              <w:rPr>
                <w:rFonts w:ascii="Times New Roman" w:hAnsi="Times New Roman" w:cs="Times New Roman"/>
                <w:sz w:val="24"/>
                <w:szCs w:val="24"/>
                <w:lang w:bidi="ru-RU"/>
              </w:rPr>
            </w:pPr>
            <w:r w:rsidRPr="00487180">
              <w:rPr>
                <w:rFonts w:ascii="Times New Roman" w:hAnsi="Times New Roman" w:cs="Times New Roman"/>
                <w:sz w:val="24"/>
                <w:szCs w:val="24"/>
                <w:lang w:bidi="ru-RU"/>
              </w:rPr>
              <w:t>8.2.</w:t>
            </w:r>
          </w:p>
        </w:tc>
        <w:tc>
          <w:tcPr>
            <w:tcW w:w="3541" w:type="pct"/>
            <w:tcBorders>
              <w:top w:val="single" w:sz="4" w:space="0" w:color="auto"/>
              <w:left w:val="single" w:sz="4" w:space="0" w:color="auto"/>
              <w:bottom w:val="single" w:sz="4" w:space="0" w:color="auto"/>
            </w:tcBorders>
            <w:shd w:val="clear" w:color="auto" w:fill="FFFFFF"/>
          </w:tcPr>
          <w:p w:rsidR="00487180" w:rsidRPr="00487180" w:rsidRDefault="00487180" w:rsidP="00BA4DE6">
            <w:pPr>
              <w:rPr>
                <w:rFonts w:ascii="Times New Roman" w:hAnsi="Times New Roman" w:cs="Times New Roman"/>
                <w:sz w:val="24"/>
                <w:szCs w:val="24"/>
                <w:lang w:bidi="ru-RU"/>
              </w:rPr>
            </w:pPr>
            <w:r w:rsidRPr="00487180">
              <w:rPr>
                <w:rFonts w:ascii="Times New Roman" w:hAnsi="Times New Roman" w:cs="Times New Roman"/>
                <w:sz w:val="24"/>
                <w:szCs w:val="24"/>
                <w:lang w:bidi="ru-RU"/>
              </w:rPr>
              <w:t>Страны мира</w:t>
            </w:r>
          </w:p>
        </w:tc>
        <w:tc>
          <w:tcPr>
            <w:tcW w:w="993" w:type="pct"/>
            <w:tcBorders>
              <w:top w:val="single" w:sz="4" w:space="0" w:color="auto"/>
              <w:left w:val="single" w:sz="4" w:space="0" w:color="auto"/>
              <w:bottom w:val="single" w:sz="4" w:space="0" w:color="auto"/>
              <w:right w:val="single" w:sz="4" w:space="0" w:color="auto"/>
            </w:tcBorders>
            <w:shd w:val="clear" w:color="auto" w:fill="FFFFFF"/>
            <w:vAlign w:val="bottom"/>
          </w:tcPr>
          <w:p w:rsidR="00487180" w:rsidRDefault="00487180" w:rsidP="00487180">
            <w:pPr>
              <w:jc w:val="center"/>
              <w:rPr>
                <w:rFonts w:ascii="Calibri" w:hAnsi="Calibri" w:cs="Calibri"/>
                <w:color w:val="000000"/>
              </w:rPr>
            </w:pPr>
            <w:r>
              <w:rPr>
                <w:rFonts w:ascii="Calibri" w:hAnsi="Calibri" w:cs="Calibri"/>
                <w:color w:val="000000"/>
              </w:rPr>
              <w:t>30</w:t>
            </w:r>
          </w:p>
        </w:tc>
      </w:tr>
      <w:tr w:rsidR="00487180" w:rsidRPr="00487180" w:rsidTr="00D12762">
        <w:trPr>
          <w:trHeight w:hRule="exact" w:val="470"/>
        </w:trPr>
        <w:tc>
          <w:tcPr>
            <w:tcW w:w="466" w:type="pct"/>
            <w:tcBorders>
              <w:top w:val="single" w:sz="4" w:space="0" w:color="auto"/>
              <w:left w:val="single" w:sz="4" w:space="0" w:color="auto"/>
              <w:bottom w:val="single" w:sz="4" w:space="0" w:color="auto"/>
            </w:tcBorders>
            <w:shd w:val="clear" w:color="auto" w:fill="FFFFFF"/>
            <w:vAlign w:val="center"/>
          </w:tcPr>
          <w:p w:rsidR="00487180" w:rsidRPr="00487180" w:rsidRDefault="00487180" w:rsidP="00BA4DE6">
            <w:pPr>
              <w:rPr>
                <w:rFonts w:ascii="Times New Roman" w:hAnsi="Times New Roman" w:cs="Times New Roman"/>
                <w:sz w:val="24"/>
                <w:szCs w:val="24"/>
                <w:lang w:bidi="ru-RU"/>
              </w:rPr>
            </w:pPr>
            <w:r w:rsidRPr="00487180">
              <w:rPr>
                <w:rFonts w:ascii="Times New Roman" w:hAnsi="Times New Roman" w:cs="Times New Roman"/>
                <w:sz w:val="24"/>
                <w:szCs w:val="24"/>
                <w:lang w:bidi="ru-RU"/>
              </w:rPr>
              <w:t>8.3.</w:t>
            </w:r>
          </w:p>
        </w:tc>
        <w:tc>
          <w:tcPr>
            <w:tcW w:w="3541" w:type="pct"/>
            <w:tcBorders>
              <w:top w:val="single" w:sz="4" w:space="0" w:color="auto"/>
              <w:left w:val="single" w:sz="4" w:space="0" w:color="auto"/>
              <w:bottom w:val="single" w:sz="4" w:space="0" w:color="auto"/>
            </w:tcBorders>
            <w:shd w:val="clear" w:color="auto" w:fill="FFFFFF"/>
          </w:tcPr>
          <w:p w:rsidR="00487180" w:rsidRPr="00487180" w:rsidRDefault="00487180" w:rsidP="00BA4DE6">
            <w:pPr>
              <w:rPr>
                <w:rFonts w:ascii="Times New Roman" w:hAnsi="Times New Roman" w:cs="Times New Roman"/>
                <w:sz w:val="24"/>
                <w:szCs w:val="24"/>
                <w:lang w:bidi="ru-RU"/>
              </w:rPr>
            </w:pPr>
            <w:r w:rsidRPr="00487180">
              <w:rPr>
                <w:rFonts w:ascii="Times New Roman" w:hAnsi="Times New Roman" w:cs="Times New Roman"/>
                <w:sz w:val="24"/>
                <w:szCs w:val="24"/>
                <w:lang w:bidi="ru-RU"/>
              </w:rPr>
              <w:t>Характеристика стран Мира</w:t>
            </w:r>
          </w:p>
        </w:tc>
        <w:tc>
          <w:tcPr>
            <w:tcW w:w="993" w:type="pct"/>
            <w:tcBorders>
              <w:top w:val="single" w:sz="4" w:space="0" w:color="auto"/>
              <w:left w:val="single" w:sz="4" w:space="0" w:color="auto"/>
              <w:bottom w:val="single" w:sz="4" w:space="0" w:color="auto"/>
              <w:right w:val="single" w:sz="4" w:space="0" w:color="auto"/>
            </w:tcBorders>
            <w:shd w:val="clear" w:color="auto" w:fill="FFFFFF"/>
            <w:vAlign w:val="bottom"/>
          </w:tcPr>
          <w:p w:rsidR="00487180" w:rsidRDefault="00487180" w:rsidP="00487180">
            <w:pPr>
              <w:jc w:val="center"/>
              <w:rPr>
                <w:rFonts w:ascii="Calibri" w:hAnsi="Calibri" w:cs="Calibri"/>
                <w:color w:val="000000"/>
              </w:rPr>
            </w:pPr>
            <w:r>
              <w:rPr>
                <w:rFonts w:ascii="Calibri" w:hAnsi="Calibri" w:cs="Calibri"/>
                <w:color w:val="000000"/>
              </w:rPr>
              <w:t>3,33</w:t>
            </w:r>
          </w:p>
        </w:tc>
      </w:tr>
    </w:tbl>
    <w:p w:rsidR="00487180" w:rsidRDefault="00487180" w:rsidP="00487180">
      <w:pPr>
        <w:rPr>
          <w:rFonts w:ascii="Times New Roman" w:hAnsi="Times New Roman" w:cs="Times New Roman"/>
          <w:sz w:val="24"/>
          <w:szCs w:val="24"/>
        </w:rPr>
      </w:pPr>
    </w:p>
    <w:p w:rsidR="00487180" w:rsidRPr="00487180" w:rsidRDefault="00487180" w:rsidP="00487180">
      <w:pPr>
        <w:rPr>
          <w:rFonts w:ascii="Times New Roman" w:hAnsi="Times New Roman" w:cs="Times New Roman"/>
          <w:sz w:val="24"/>
          <w:szCs w:val="24"/>
        </w:rPr>
      </w:pPr>
      <w:r w:rsidRPr="00487180">
        <w:rPr>
          <w:rFonts w:ascii="Times New Roman" w:hAnsi="Times New Roman" w:cs="Times New Roman"/>
          <w:sz w:val="24"/>
          <w:szCs w:val="24"/>
        </w:rPr>
        <w:t>Анализ результативности выполнения раздела «Планируемые результаты» рабочей программы на 2019-2020 учебный год.</w:t>
      </w:r>
    </w:p>
    <w:p w:rsidR="00487180" w:rsidRDefault="00487180" w:rsidP="00487180">
      <w:pPr>
        <w:rPr>
          <w:rFonts w:ascii="Times New Roman" w:hAnsi="Times New Roman" w:cs="Times New Roman"/>
          <w:sz w:val="24"/>
          <w:szCs w:val="24"/>
        </w:rPr>
      </w:pPr>
      <w:r w:rsidRPr="00487180">
        <w:rPr>
          <w:rFonts w:ascii="Times New Roman" w:hAnsi="Times New Roman" w:cs="Times New Roman"/>
          <w:sz w:val="24"/>
          <w:szCs w:val="24"/>
        </w:rPr>
        <w:t xml:space="preserve">Достигнуты следующие планируемые результаты, закрепленные в рабочей программе по географии для </w:t>
      </w:r>
      <w:proofErr w:type="gramStart"/>
      <w:r w:rsidRPr="00487180">
        <w:rPr>
          <w:rFonts w:ascii="Times New Roman" w:hAnsi="Times New Roman" w:cs="Times New Roman"/>
          <w:sz w:val="24"/>
          <w:szCs w:val="24"/>
        </w:rPr>
        <w:t>обучающихся</w:t>
      </w:r>
      <w:proofErr w:type="gramEnd"/>
      <w:r w:rsidRPr="00487180">
        <w:rPr>
          <w:rFonts w:ascii="Times New Roman" w:hAnsi="Times New Roman" w:cs="Times New Roman"/>
          <w:sz w:val="24"/>
          <w:szCs w:val="24"/>
        </w:rPr>
        <w:t xml:space="preserve"> 7 класса на октябрь 2020 года:</w:t>
      </w:r>
    </w:p>
    <w:p w:rsidR="00D12762" w:rsidRDefault="00487180" w:rsidP="00D12762">
      <w:pPr>
        <w:rPr>
          <w:rFonts w:ascii="Times New Roman" w:hAnsi="Times New Roman" w:cs="Times New Roman"/>
          <w:sz w:val="24"/>
          <w:szCs w:val="24"/>
        </w:rPr>
      </w:pPr>
      <w:r w:rsidRPr="00487180">
        <w:rPr>
          <w:rFonts w:ascii="Times New Roman" w:hAnsi="Times New Roman" w:cs="Times New Roman"/>
          <w:sz w:val="24"/>
          <w:szCs w:val="24"/>
        </w:rPr>
        <w:lastRenderedPageBreak/>
        <w:t>-</w:t>
      </w:r>
      <w:r w:rsidRPr="00487180">
        <w:rPr>
          <w:rFonts w:ascii="Times New Roman" w:hAnsi="Times New Roman" w:cs="Times New Roman"/>
          <w:sz w:val="24"/>
          <w:szCs w:val="24"/>
        </w:rPr>
        <w:tab/>
        <w:t xml:space="preserve"> задание № 1 «</w:t>
      </w:r>
      <w:proofErr w:type="gramStart"/>
      <w:r w:rsidRPr="00487180">
        <w:rPr>
          <w:rFonts w:ascii="Times New Roman" w:hAnsi="Times New Roman" w:cs="Times New Roman"/>
          <w:sz w:val="24"/>
          <w:szCs w:val="24"/>
        </w:rPr>
        <w:t xml:space="preserve">Г </w:t>
      </w:r>
      <w:proofErr w:type="spellStart"/>
      <w:r w:rsidRPr="00487180">
        <w:rPr>
          <w:rFonts w:ascii="Times New Roman" w:hAnsi="Times New Roman" w:cs="Times New Roman"/>
          <w:sz w:val="24"/>
          <w:szCs w:val="24"/>
        </w:rPr>
        <w:t>еография</w:t>
      </w:r>
      <w:proofErr w:type="spellEnd"/>
      <w:proofErr w:type="gramEnd"/>
      <w:r w:rsidRPr="00487180">
        <w:rPr>
          <w:rFonts w:ascii="Times New Roman" w:hAnsi="Times New Roman" w:cs="Times New Roman"/>
          <w:sz w:val="24"/>
          <w:szCs w:val="24"/>
        </w:rPr>
        <w:t xml:space="preserve">, ее роль в освоении планеты» - </w:t>
      </w:r>
      <w:r>
        <w:rPr>
          <w:rFonts w:ascii="Times New Roman" w:hAnsi="Times New Roman" w:cs="Times New Roman"/>
          <w:sz w:val="24"/>
          <w:szCs w:val="24"/>
        </w:rPr>
        <w:t>60%</w:t>
      </w:r>
    </w:p>
    <w:p w:rsidR="00487180" w:rsidRPr="00487180" w:rsidRDefault="00D12762" w:rsidP="00487180">
      <w:pPr>
        <w:rPr>
          <w:rFonts w:ascii="Times New Roman" w:hAnsi="Times New Roman" w:cs="Times New Roman"/>
          <w:sz w:val="24"/>
          <w:szCs w:val="24"/>
        </w:rPr>
      </w:pPr>
      <w:r>
        <w:rPr>
          <w:rFonts w:ascii="Times New Roman" w:hAnsi="Times New Roman" w:cs="Times New Roman"/>
          <w:sz w:val="24"/>
          <w:szCs w:val="24"/>
        </w:rPr>
        <w:t>-</w:t>
      </w:r>
      <w:r w:rsidRPr="00487180">
        <w:rPr>
          <w:rFonts w:ascii="Times New Roman" w:hAnsi="Times New Roman" w:cs="Times New Roman"/>
          <w:sz w:val="24"/>
          <w:szCs w:val="24"/>
        </w:rPr>
        <w:t xml:space="preserve">Этапы географического освоения Земли - </w:t>
      </w:r>
      <w:r>
        <w:rPr>
          <w:rFonts w:ascii="Times New Roman" w:hAnsi="Times New Roman" w:cs="Times New Roman"/>
          <w:sz w:val="24"/>
          <w:szCs w:val="24"/>
        </w:rPr>
        <w:t>70%</w:t>
      </w:r>
    </w:p>
    <w:p w:rsidR="00D12762" w:rsidRPr="00D12762" w:rsidRDefault="00D12762" w:rsidP="00D12762">
      <w:pPr>
        <w:rPr>
          <w:rFonts w:ascii="Times New Roman" w:hAnsi="Times New Roman" w:cs="Times New Roman"/>
          <w:sz w:val="24"/>
          <w:szCs w:val="24"/>
        </w:rPr>
      </w:pPr>
      <w:r>
        <w:rPr>
          <w:rFonts w:ascii="Times New Roman" w:hAnsi="Times New Roman" w:cs="Times New Roman"/>
          <w:sz w:val="24"/>
          <w:szCs w:val="24"/>
        </w:rPr>
        <w:t>- задание</w:t>
      </w:r>
      <w:proofErr w:type="gramStart"/>
      <w:r w:rsidRPr="00D12762">
        <w:rPr>
          <w:rFonts w:ascii="Times New Roman" w:hAnsi="Times New Roman" w:cs="Times New Roman"/>
          <w:sz w:val="24"/>
          <w:szCs w:val="24"/>
        </w:rPr>
        <w:t>1</w:t>
      </w:r>
      <w:proofErr w:type="gramEnd"/>
      <w:r w:rsidRPr="00D12762">
        <w:rPr>
          <w:rFonts w:ascii="Times New Roman" w:hAnsi="Times New Roman" w:cs="Times New Roman"/>
          <w:sz w:val="24"/>
          <w:szCs w:val="24"/>
        </w:rPr>
        <w:t>.3.</w:t>
      </w:r>
      <w:r w:rsidRPr="00D12762">
        <w:rPr>
          <w:rFonts w:ascii="Times New Roman" w:hAnsi="Times New Roman" w:cs="Times New Roman"/>
          <w:sz w:val="24"/>
          <w:szCs w:val="24"/>
        </w:rPr>
        <w:tab/>
        <w:t>Географические координаты</w:t>
      </w:r>
      <w:r w:rsidRPr="00D12762">
        <w:rPr>
          <w:rFonts w:ascii="Times New Roman" w:hAnsi="Times New Roman" w:cs="Times New Roman"/>
          <w:sz w:val="24"/>
          <w:szCs w:val="24"/>
        </w:rPr>
        <w:tab/>
      </w:r>
      <w:r>
        <w:rPr>
          <w:rFonts w:ascii="Times New Roman" w:hAnsi="Times New Roman" w:cs="Times New Roman"/>
          <w:sz w:val="24"/>
          <w:szCs w:val="24"/>
        </w:rPr>
        <w:t>-</w:t>
      </w:r>
      <w:r w:rsidRPr="00D12762">
        <w:rPr>
          <w:rFonts w:ascii="Times New Roman" w:hAnsi="Times New Roman" w:cs="Times New Roman"/>
          <w:sz w:val="24"/>
          <w:szCs w:val="24"/>
        </w:rPr>
        <w:t>80</w:t>
      </w:r>
      <w:r>
        <w:rPr>
          <w:rFonts w:ascii="Times New Roman" w:hAnsi="Times New Roman" w:cs="Times New Roman"/>
          <w:sz w:val="24"/>
          <w:szCs w:val="24"/>
        </w:rPr>
        <w:t>%</w:t>
      </w:r>
    </w:p>
    <w:p w:rsidR="00D12762" w:rsidRDefault="00D12762" w:rsidP="00D12762">
      <w:pPr>
        <w:rPr>
          <w:rFonts w:ascii="Times New Roman" w:hAnsi="Times New Roman" w:cs="Times New Roman"/>
          <w:sz w:val="24"/>
          <w:szCs w:val="24"/>
        </w:rPr>
      </w:pPr>
      <w:r>
        <w:rPr>
          <w:rFonts w:ascii="Times New Roman" w:hAnsi="Times New Roman" w:cs="Times New Roman"/>
          <w:sz w:val="24"/>
          <w:szCs w:val="24"/>
        </w:rPr>
        <w:t>- задание</w:t>
      </w:r>
      <w:proofErr w:type="gramStart"/>
      <w:r w:rsidRPr="00D12762">
        <w:rPr>
          <w:rFonts w:ascii="Times New Roman" w:hAnsi="Times New Roman" w:cs="Times New Roman"/>
          <w:sz w:val="24"/>
          <w:szCs w:val="24"/>
        </w:rPr>
        <w:t>1</w:t>
      </w:r>
      <w:proofErr w:type="gramEnd"/>
      <w:r w:rsidRPr="00D12762">
        <w:rPr>
          <w:rFonts w:ascii="Times New Roman" w:hAnsi="Times New Roman" w:cs="Times New Roman"/>
          <w:sz w:val="24"/>
          <w:szCs w:val="24"/>
        </w:rPr>
        <w:t>.4.</w:t>
      </w:r>
      <w:r w:rsidRPr="00D12762">
        <w:rPr>
          <w:rFonts w:ascii="Times New Roman" w:hAnsi="Times New Roman" w:cs="Times New Roman"/>
          <w:sz w:val="24"/>
          <w:szCs w:val="24"/>
        </w:rPr>
        <w:tab/>
        <w:t>Географические объекты</w:t>
      </w:r>
      <w:r w:rsidRPr="00D12762">
        <w:rPr>
          <w:rFonts w:ascii="Times New Roman" w:hAnsi="Times New Roman" w:cs="Times New Roman"/>
          <w:sz w:val="24"/>
          <w:szCs w:val="24"/>
        </w:rPr>
        <w:tab/>
      </w:r>
      <w:r>
        <w:rPr>
          <w:rFonts w:ascii="Times New Roman" w:hAnsi="Times New Roman" w:cs="Times New Roman"/>
          <w:sz w:val="24"/>
          <w:szCs w:val="24"/>
        </w:rPr>
        <w:t>-</w:t>
      </w:r>
      <w:r w:rsidRPr="00D12762">
        <w:rPr>
          <w:rFonts w:ascii="Times New Roman" w:hAnsi="Times New Roman" w:cs="Times New Roman"/>
          <w:sz w:val="24"/>
          <w:szCs w:val="24"/>
        </w:rPr>
        <w:t>70</w:t>
      </w:r>
      <w:r>
        <w:rPr>
          <w:rFonts w:ascii="Times New Roman" w:hAnsi="Times New Roman" w:cs="Times New Roman"/>
          <w:sz w:val="24"/>
          <w:szCs w:val="24"/>
        </w:rPr>
        <w:t xml:space="preserve"> %</w:t>
      </w:r>
    </w:p>
    <w:p w:rsidR="00D12762" w:rsidRPr="00D12762" w:rsidRDefault="00D12762" w:rsidP="00D12762">
      <w:pPr>
        <w:rPr>
          <w:rFonts w:ascii="Times New Roman" w:hAnsi="Times New Roman" w:cs="Times New Roman"/>
          <w:sz w:val="24"/>
          <w:szCs w:val="24"/>
        </w:rPr>
      </w:pPr>
      <w:r>
        <w:rPr>
          <w:rFonts w:ascii="Times New Roman" w:hAnsi="Times New Roman" w:cs="Times New Roman"/>
          <w:sz w:val="24"/>
          <w:szCs w:val="24"/>
        </w:rPr>
        <w:t>- задание</w:t>
      </w:r>
      <w:r w:rsidRPr="00D12762">
        <w:rPr>
          <w:rFonts w:ascii="Times New Roman" w:hAnsi="Times New Roman" w:cs="Times New Roman"/>
          <w:sz w:val="24"/>
          <w:szCs w:val="24"/>
        </w:rPr>
        <w:t>3.2.</w:t>
      </w:r>
      <w:r w:rsidRPr="00D12762">
        <w:rPr>
          <w:rFonts w:ascii="Times New Roman" w:hAnsi="Times New Roman" w:cs="Times New Roman"/>
          <w:sz w:val="24"/>
          <w:szCs w:val="24"/>
        </w:rPr>
        <w:tab/>
        <w:t>Соответствие типа климата с местностью</w:t>
      </w:r>
      <w:r w:rsidRPr="00D12762">
        <w:rPr>
          <w:rFonts w:ascii="Times New Roman" w:hAnsi="Times New Roman" w:cs="Times New Roman"/>
          <w:sz w:val="24"/>
          <w:szCs w:val="24"/>
        </w:rPr>
        <w:tab/>
      </w:r>
      <w:r>
        <w:rPr>
          <w:rFonts w:ascii="Times New Roman" w:hAnsi="Times New Roman" w:cs="Times New Roman"/>
          <w:sz w:val="24"/>
          <w:szCs w:val="24"/>
        </w:rPr>
        <w:t>-</w:t>
      </w:r>
      <w:r w:rsidRPr="00D12762">
        <w:rPr>
          <w:rFonts w:ascii="Times New Roman" w:hAnsi="Times New Roman" w:cs="Times New Roman"/>
          <w:sz w:val="24"/>
          <w:szCs w:val="24"/>
        </w:rPr>
        <w:t>50</w:t>
      </w:r>
      <w:r>
        <w:rPr>
          <w:rFonts w:ascii="Times New Roman" w:hAnsi="Times New Roman" w:cs="Times New Roman"/>
          <w:sz w:val="24"/>
          <w:szCs w:val="24"/>
        </w:rPr>
        <w:t>%</w:t>
      </w:r>
    </w:p>
    <w:p w:rsidR="00D12762" w:rsidRDefault="00D12762" w:rsidP="00D12762">
      <w:pPr>
        <w:rPr>
          <w:rFonts w:ascii="Times New Roman" w:hAnsi="Times New Roman" w:cs="Times New Roman"/>
          <w:sz w:val="24"/>
          <w:szCs w:val="24"/>
        </w:rPr>
      </w:pPr>
      <w:r>
        <w:rPr>
          <w:rFonts w:ascii="Times New Roman" w:hAnsi="Times New Roman" w:cs="Times New Roman"/>
          <w:sz w:val="24"/>
          <w:szCs w:val="24"/>
        </w:rPr>
        <w:t xml:space="preserve">- задание </w:t>
      </w:r>
      <w:r w:rsidRPr="00D12762">
        <w:rPr>
          <w:rFonts w:ascii="Times New Roman" w:hAnsi="Times New Roman" w:cs="Times New Roman"/>
          <w:sz w:val="24"/>
          <w:szCs w:val="24"/>
        </w:rPr>
        <w:t>3.3.</w:t>
      </w:r>
      <w:r w:rsidRPr="00D12762">
        <w:rPr>
          <w:rFonts w:ascii="Times New Roman" w:hAnsi="Times New Roman" w:cs="Times New Roman"/>
          <w:sz w:val="24"/>
          <w:szCs w:val="24"/>
        </w:rPr>
        <w:tab/>
        <w:t>Природные зоны</w:t>
      </w:r>
      <w:r w:rsidRPr="00D12762">
        <w:rPr>
          <w:rFonts w:ascii="Times New Roman" w:hAnsi="Times New Roman" w:cs="Times New Roman"/>
          <w:sz w:val="24"/>
          <w:szCs w:val="24"/>
        </w:rPr>
        <w:tab/>
      </w:r>
      <w:r>
        <w:rPr>
          <w:rFonts w:ascii="Times New Roman" w:hAnsi="Times New Roman" w:cs="Times New Roman"/>
          <w:sz w:val="24"/>
          <w:szCs w:val="24"/>
        </w:rPr>
        <w:t>-</w:t>
      </w:r>
      <w:r w:rsidRPr="00D12762">
        <w:rPr>
          <w:rFonts w:ascii="Times New Roman" w:hAnsi="Times New Roman" w:cs="Times New Roman"/>
          <w:sz w:val="24"/>
          <w:szCs w:val="24"/>
        </w:rPr>
        <w:t>65</w:t>
      </w:r>
      <w:r>
        <w:rPr>
          <w:rFonts w:ascii="Times New Roman" w:hAnsi="Times New Roman" w:cs="Times New Roman"/>
          <w:sz w:val="24"/>
          <w:szCs w:val="24"/>
        </w:rPr>
        <w:t>%</w:t>
      </w:r>
    </w:p>
    <w:p w:rsidR="00D12762" w:rsidRPr="00D12762" w:rsidRDefault="00D12762" w:rsidP="00D12762">
      <w:pPr>
        <w:rPr>
          <w:rFonts w:ascii="Times New Roman" w:hAnsi="Times New Roman" w:cs="Times New Roman"/>
          <w:sz w:val="24"/>
          <w:szCs w:val="24"/>
        </w:rPr>
      </w:pPr>
      <w:r>
        <w:rPr>
          <w:rFonts w:ascii="Times New Roman" w:hAnsi="Times New Roman" w:cs="Times New Roman"/>
          <w:sz w:val="24"/>
          <w:szCs w:val="24"/>
        </w:rPr>
        <w:t xml:space="preserve"> - задание</w:t>
      </w:r>
      <w:proofErr w:type="gramStart"/>
      <w:r w:rsidRPr="00D12762">
        <w:rPr>
          <w:rFonts w:ascii="Times New Roman" w:hAnsi="Times New Roman" w:cs="Times New Roman"/>
          <w:sz w:val="24"/>
          <w:szCs w:val="24"/>
        </w:rPr>
        <w:t>4</w:t>
      </w:r>
      <w:proofErr w:type="gramEnd"/>
      <w:r w:rsidRPr="00D12762">
        <w:rPr>
          <w:rFonts w:ascii="Times New Roman" w:hAnsi="Times New Roman" w:cs="Times New Roman"/>
          <w:sz w:val="24"/>
          <w:szCs w:val="24"/>
        </w:rPr>
        <w:t>.2.</w:t>
      </w:r>
      <w:r w:rsidRPr="00D12762">
        <w:rPr>
          <w:rFonts w:ascii="Times New Roman" w:hAnsi="Times New Roman" w:cs="Times New Roman"/>
          <w:sz w:val="24"/>
          <w:szCs w:val="24"/>
        </w:rPr>
        <w:tab/>
        <w:t>Природные процессы и их структура</w:t>
      </w:r>
      <w:r>
        <w:rPr>
          <w:rFonts w:ascii="Times New Roman" w:hAnsi="Times New Roman" w:cs="Times New Roman"/>
          <w:sz w:val="24"/>
          <w:szCs w:val="24"/>
        </w:rPr>
        <w:t xml:space="preserve"> -</w:t>
      </w:r>
      <w:r w:rsidRPr="00D12762">
        <w:rPr>
          <w:rFonts w:ascii="Times New Roman" w:hAnsi="Times New Roman" w:cs="Times New Roman"/>
          <w:sz w:val="24"/>
          <w:szCs w:val="24"/>
        </w:rPr>
        <w:tab/>
        <w:t>65</w:t>
      </w:r>
      <w:r>
        <w:rPr>
          <w:rFonts w:ascii="Times New Roman" w:hAnsi="Times New Roman" w:cs="Times New Roman"/>
          <w:sz w:val="24"/>
          <w:szCs w:val="24"/>
        </w:rPr>
        <w:t>%</w:t>
      </w:r>
    </w:p>
    <w:p w:rsidR="00D12762" w:rsidRDefault="00D12762" w:rsidP="00D12762">
      <w:pPr>
        <w:rPr>
          <w:rFonts w:ascii="Times New Roman" w:hAnsi="Times New Roman" w:cs="Times New Roman"/>
          <w:sz w:val="24"/>
          <w:szCs w:val="24"/>
        </w:rPr>
      </w:pPr>
      <w:r>
        <w:rPr>
          <w:rFonts w:ascii="Times New Roman" w:hAnsi="Times New Roman" w:cs="Times New Roman"/>
          <w:sz w:val="24"/>
          <w:szCs w:val="24"/>
        </w:rPr>
        <w:t>- задание</w:t>
      </w:r>
      <w:proofErr w:type="gramStart"/>
      <w:r w:rsidRPr="00D12762">
        <w:rPr>
          <w:rFonts w:ascii="Times New Roman" w:hAnsi="Times New Roman" w:cs="Times New Roman"/>
          <w:sz w:val="24"/>
          <w:szCs w:val="24"/>
        </w:rPr>
        <w:t>4</w:t>
      </w:r>
      <w:proofErr w:type="gramEnd"/>
      <w:r w:rsidRPr="00D12762">
        <w:rPr>
          <w:rFonts w:ascii="Times New Roman" w:hAnsi="Times New Roman" w:cs="Times New Roman"/>
          <w:sz w:val="24"/>
          <w:szCs w:val="24"/>
        </w:rPr>
        <w:t>.3.</w:t>
      </w:r>
      <w:r w:rsidRPr="00D12762">
        <w:rPr>
          <w:rFonts w:ascii="Times New Roman" w:hAnsi="Times New Roman" w:cs="Times New Roman"/>
          <w:sz w:val="24"/>
          <w:szCs w:val="24"/>
        </w:rPr>
        <w:tab/>
        <w:t>Соответствие природного процесса с регионом</w:t>
      </w:r>
      <w:r w:rsidRPr="00D12762">
        <w:rPr>
          <w:rFonts w:ascii="Times New Roman" w:hAnsi="Times New Roman" w:cs="Times New Roman"/>
          <w:sz w:val="24"/>
          <w:szCs w:val="24"/>
        </w:rPr>
        <w:tab/>
      </w:r>
      <w:r>
        <w:rPr>
          <w:rFonts w:ascii="Times New Roman" w:hAnsi="Times New Roman" w:cs="Times New Roman"/>
          <w:sz w:val="24"/>
          <w:szCs w:val="24"/>
        </w:rPr>
        <w:t xml:space="preserve"> -</w:t>
      </w:r>
      <w:r w:rsidRPr="00D12762">
        <w:rPr>
          <w:rFonts w:ascii="Times New Roman" w:hAnsi="Times New Roman" w:cs="Times New Roman"/>
          <w:sz w:val="24"/>
          <w:szCs w:val="24"/>
        </w:rPr>
        <w:t>60</w:t>
      </w:r>
      <w:r>
        <w:rPr>
          <w:rFonts w:ascii="Times New Roman" w:hAnsi="Times New Roman" w:cs="Times New Roman"/>
          <w:sz w:val="24"/>
          <w:szCs w:val="24"/>
        </w:rPr>
        <w:t>%</w:t>
      </w:r>
    </w:p>
    <w:p w:rsidR="00D12762" w:rsidRPr="00D12762" w:rsidRDefault="00D12762" w:rsidP="00D12762">
      <w:pPr>
        <w:rPr>
          <w:rFonts w:ascii="Times New Roman" w:hAnsi="Times New Roman" w:cs="Times New Roman"/>
          <w:sz w:val="24"/>
          <w:szCs w:val="24"/>
        </w:rPr>
      </w:pPr>
      <w:r>
        <w:rPr>
          <w:rFonts w:ascii="Times New Roman" w:hAnsi="Times New Roman" w:cs="Times New Roman"/>
          <w:sz w:val="24"/>
          <w:szCs w:val="24"/>
        </w:rPr>
        <w:t xml:space="preserve"> - задание</w:t>
      </w:r>
      <w:proofErr w:type="gramStart"/>
      <w:r w:rsidRPr="00D12762">
        <w:rPr>
          <w:rFonts w:ascii="Times New Roman" w:hAnsi="Times New Roman" w:cs="Times New Roman"/>
          <w:sz w:val="24"/>
          <w:szCs w:val="24"/>
        </w:rPr>
        <w:t>6</w:t>
      </w:r>
      <w:proofErr w:type="gramEnd"/>
      <w:r w:rsidRPr="00D12762">
        <w:rPr>
          <w:rFonts w:ascii="Times New Roman" w:hAnsi="Times New Roman" w:cs="Times New Roman"/>
          <w:sz w:val="24"/>
          <w:szCs w:val="24"/>
        </w:rPr>
        <w:t>.3.</w:t>
      </w:r>
      <w:r w:rsidRPr="00D12762">
        <w:rPr>
          <w:rFonts w:ascii="Times New Roman" w:hAnsi="Times New Roman" w:cs="Times New Roman"/>
          <w:sz w:val="24"/>
          <w:szCs w:val="24"/>
        </w:rPr>
        <w:tab/>
        <w:t>Часовые пояса</w:t>
      </w:r>
      <w:r w:rsidRPr="00D12762">
        <w:rPr>
          <w:rFonts w:ascii="Times New Roman" w:hAnsi="Times New Roman" w:cs="Times New Roman"/>
          <w:sz w:val="24"/>
          <w:szCs w:val="24"/>
        </w:rPr>
        <w:tab/>
      </w:r>
      <w:r>
        <w:rPr>
          <w:rFonts w:ascii="Times New Roman" w:hAnsi="Times New Roman" w:cs="Times New Roman"/>
          <w:sz w:val="24"/>
          <w:szCs w:val="24"/>
        </w:rPr>
        <w:t>-</w:t>
      </w:r>
      <w:r w:rsidRPr="00D12762">
        <w:rPr>
          <w:rFonts w:ascii="Times New Roman" w:hAnsi="Times New Roman" w:cs="Times New Roman"/>
          <w:sz w:val="24"/>
          <w:szCs w:val="24"/>
        </w:rPr>
        <w:t>50</w:t>
      </w:r>
      <w:r>
        <w:rPr>
          <w:rFonts w:ascii="Times New Roman" w:hAnsi="Times New Roman" w:cs="Times New Roman"/>
          <w:sz w:val="24"/>
          <w:szCs w:val="24"/>
        </w:rPr>
        <w:t>%</w:t>
      </w:r>
    </w:p>
    <w:p w:rsidR="00D12762" w:rsidRPr="00D12762" w:rsidRDefault="00D12762" w:rsidP="00D12762">
      <w:pPr>
        <w:rPr>
          <w:rFonts w:ascii="Times New Roman" w:hAnsi="Times New Roman" w:cs="Times New Roman"/>
          <w:sz w:val="24"/>
          <w:szCs w:val="24"/>
        </w:rPr>
      </w:pPr>
      <w:r>
        <w:rPr>
          <w:rFonts w:ascii="Times New Roman" w:hAnsi="Times New Roman" w:cs="Times New Roman"/>
          <w:sz w:val="24"/>
          <w:szCs w:val="24"/>
        </w:rPr>
        <w:t>- задание</w:t>
      </w:r>
      <w:proofErr w:type="gramStart"/>
      <w:r w:rsidRPr="00D12762">
        <w:rPr>
          <w:rFonts w:ascii="Times New Roman" w:hAnsi="Times New Roman" w:cs="Times New Roman"/>
          <w:sz w:val="24"/>
          <w:szCs w:val="24"/>
        </w:rPr>
        <w:t>7</w:t>
      </w:r>
      <w:proofErr w:type="gramEnd"/>
      <w:r w:rsidRPr="00D12762">
        <w:rPr>
          <w:rFonts w:ascii="Times New Roman" w:hAnsi="Times New Roman" w:cs="Times New Roman"/>
          <w:sz w:val="24"/>
          <w:szCs w:val="24"/>
        </w:rPr>
        <w:t>.1.</w:t>
      </w:r>
      <w:r w:rsidRPr="00D12762">
        <w:rPr>
          <w:rFonts w:ascii="Times New Roman" w:hAnsi="Times New Roman" w:cs="Times New Roman"/>
          <w:sz w:val="24"/>
          <w:szCs w:val="24"/>
        </w:rPr>
        <w:tab/>
        <w:t>Численность и состав населения Мира</w:t>
      </w:r>
      <w:r w:rsidRPr="00D12762">
        <w:rPr>
          <w:rFonts w:ascii="Times New Roman" w:hAnsi="Times New Roman" w:cs="Times New Roman"/>
          <w:sz w:val="24"/>
          <w:szCs w:val="24"/>
        </w:rPr>
        <w:tab/>
      </w:r>
      <w:r>
        <w:rPr>
          <w:rFonts w:ascii="Times New Roman" w:hAnsi="Times New Roman" w:cs="Times New Roman"/>
          <w:sz w:val="24"/>
          <w:szCs w:val="24"/>
        </w:rPr>
        <w:t>-</w:t>
      </w:r>
      <w:r w:rsidRPr="00D12762">
        <w:rPr>
          <w:rFonts w:ascii="Times New Roman" w:hAnsi="Times New Roman" w:cs="Times New Roman"/>
          <w:sz w:val="24"/>
          <w:szCs w:val="24"/>
        </w:rPr>
        <w:t>60</w:t>
      </w:r>
      <w:r>
        <w:rPr>
          <w:rFonts w:ascii="Times New Roman" w:hAnsi="Times New Roman" w:cs="Times New Roman"/>
          <w:sz w:val="24"/>
          <w:szCs w:val="24"/>
        </w:rPr>
        <w:t>%</w:t>
      </w:r>
    </w:p>
    <w:p w:rsidR="00487180" w:rsidRPr="00F42BCC" w:rsidRDefault="00487180" w:rsidP="00D12762">
      <w:pPr>
        <w:rPr>
          <w:rFonts w:ascii="Times New Roman" w:hAnsi="Times New Roman" w:cs="Times New Roman"/>
          <w:sz w:val="24"/>
          <w:szCs w:val="24"/>
        </w:rPr>
      </w:pPr>
      <w:r w:rsidRPr="00F42BCC">
        <w:rPr>
          <w:rFonts w:ascii="Times New Roman" w:hAnsi="Times New Roman" w:cs="Times New Roman"/>
          <w:sz w:val="24"/>
          <w:szCs w:val="24"/>
        </w:rPr>
        <w:t xml:space="preserve">Вместе с тем, </w:t>
      </w:r>
      <w:proofErr w:type="gramStart"/>
      <w:r w:rsidRPr="00F42BCC">
        <w:rPr>
          <w:rFonts w:ascii="Times New Roman" w:hAnsi="Times New Roman" w:cs="Times New Roman"/>
          <w:sz w:val="24"/>
          <w:szCs w:val="24"/>
        </w:rPr>
        <w:t>анализируя результаты обучающихся 8 класса показали</w:t>
      </w:r>
      <w:proofErr w:type="gramEnd"/>
      <w:r w:rsidRPr="00F42BCC">
        <w:rPr>
          <w:rFonts w:ascii="Times New Roman" w:hAnsi="Times New Roman" w:cs="Times New Roman"/>
          <w:sz w:val="24"/>
          <w:szCs w:val="24"/>
        </w:rPr>
        <w:t xml:space="preserve"> низкие проценты выполнения по следующим заданиям:</w:t>
      </w:r>
    </w:p>
    <w:p w:rsidR="00487180" w:rsidRPr="00F42BCC" w:rsidRDefault="00487180" w:rsidP="00487180">
      <w:pPr>
        <w:rPr>
          <w:rFonts w:ascii="Times New Roman" w:hAnsi="Times New Roman" w:cs="Times New Roman"/>
          <w:sz w:val="24"/>
          <w:szCs w:val="24"/>
        </w:rPr>
      </w:pPr>
      <w:r w:rsidRPr="00F42BCC">
        <w:rPr>
          <w:rFonts w:ascii="Times New Roman" w:hAnsi="Times New Roman" w:cs="Times New Roman"/>
          <w:sz w:val="24"/>
          <w:szCs w:val="24"/>
        </w:rPr>
        <w:t>-</w:t>
      </w:r>
      <w:r w:rsidRPr="00F42BCC">
        <w:rPr>
          <w:rFonts w:ascii="Times New Roman" w:hAnsi="Times New Roman" w:cs="Times New Roman"/>
          <w:sz w:val="24"/>
          <w:szCs w:val="24"/>
        </w:rPr>
        <w:tab/>
        <w:t xml:space="preserve"> </w:t>
      </w:r>
      <w:r w:rsidR="00BA4DE6" w:rsidRPr="00F42BCC">
        <w:rPr>
          <w:rFonts w:ascii="Times New Roman" w:hAnsi="Times New Roman" w:cs="Times New Roman"/>
          <w:sz w:val="24"/>
          <w:szCs w:val="24"/>
        </w:rPr>
        <w:t>задание № 3.4</w:t>
      </w:r>
      <w:r w:rsidRPr="00F42BCC">
        <w:rPr>
          <w:rFonts w:ascii="Times New Roman" w:hAnsi="Times New Roman" w:cs="Times New Roman"/>
          <w:sz w:val="24"/>
          <w:szCs w:val="24"/>
        </w:rPr>
        <w:t xml:space="preserve"> </w:t>
      </w:r>
      <w:r w:rsidR="00BA4DE6" w:rsidRPr="00F42BCC">
        <w:rPr>
          <w:rFonts w:ascii="Times New Roman" w:hAnsi="Times New Roman" w:cs="Times New Roman"/>
          <w:sz w:val="24"/>
          <w:szCs w:val="24"/>
          <w:lang w:bidi="ru-RU"/>
        </w:rPr>
        <w:t>Особенности климата данной местности</w:t>
      </w:r>
      <w:r w:rsidR="00BA4DE6" w:rsidRPr="00F42BCC">
        <w:rPr>
          <w:rFonts w:ascii="Times New Roman" w:hAnsi="Times New Roman" w:cs="Times New Roman"/>
          <w:sz w:val="24"/>
          <w:szCs w:val="24"/>
        </w:rPr>
        <w:t xml:space="preserve"> - 0</w:t>
      </w:r>
      <w:r w:rsidRPr="00F42BCC">
        <w:rPr>
          <w:rFonts w:ascii="Times New Roman" w:hAnsi="Times New Roman" w:cs="Times New Roman"/>
          <w:sz w:val="24"/>
          <w:szCs w:val="24"/>
        </w:rPr>
        <w:t xml:space="preserve"> %</w:t>
      </w:r>
    </w:p>
    <w:p w:rsidR="00487180" w:rsidRPr="00F42BCC" w:rsidRDefault="00BA4DE6" w:rsidP="00487180">
      <w:pPr>
        <w:rPr>
          <w:rFonts w:ascii="Times New Roman" w:hAnsi="Times New Roman" w:cs="Times New Roman"/>
          <w:sz w:val="24"/>
          <w:szCs w:val="24"/>
        </w:rPr>
      </w:pPr>
      <w:r w:rsidRPr="00F42BCC">
        <w:rPr>
          <w:rFonts w:ascii="Times New Roman" w:hAnsi="Times New Roman" w:cs="Times New Roman"/>
          <w:sz w:val="24"/>
          <w:szCs w:val="24"/>
        </w:rPr>
        <w:t>-</w:t>
      </w:r>
      <w:r w:rsidRPr="00F42BCC">
        <w:rPr>
          <w:rFonts w:ascii="Times New Roman" w:hAnsi="Times New Roman" w:cs="Times New Roman"/>
          <w:sz w:val="24"/>
          <w:szCs w:val="24"/>
        </w:rPr>
        <w:tab/>
        <w:t xml:space="preserve"> задание № 6.1</w:t>
      </w:r>
      <w:r w:rsidR="00487180" w:rsidRPr="00F42BCC">
        <w:rPr>
          <w:rFonts w:ascii="Times New Roman" w:hAnsi="Times New Roman" w:cs="Times New Roman"/>
          <w:sz w:val="24"/>
          <w:szCs w:val="24"/>
        </w:rPr>
        <w:t xml:space="preserve"> </w:t>
      </w:r>
      <w:r w:rsidRPr="00F42BCC">
        <w:rPr>
          <w:rFonts w:ascii="Calibri" w:hAnsi="Calibri"/>
        </w:rPr>
        <w:t xml:space="preserve">Главные закономерности природы  Земли. - </w:t>
      </w:r>
      <w:r w:rsidRPr="00F42BCC">
        <w:rPr>
          <w:rFonts w:ascii="Times New Roman" w:hAnsi="Times New Roman" w:cs="Times New Roman"/>
          <w:sz w:val="24"/>
          <w:szCs w:val="24"/>
        </w:rPr>
        <w:t>20</w:t>
      </w:r>
      <w:r w:rsidR="00487180" w:rsidRPr="00F42BCC">
        <w:rPr>
          <w:rFonts w:ascii="Times New Roman" w:hAnsi="Times New Roman" w:cs="Times New Roman"/>
          <w:sz w:val="24"/>
          <w:szCs w:val="24"/>
        </w:rPr>
        <w:t>%</w:t>
      </w:r>
    </w:p>
    <w:p w:rsidR="00487180" w:rsidRPr="00F42BCC" w:rsidRDefault="00F42BCC" w:rsidP="00487180">
      <w:pPr>
        <w:rPr>
          <w:rFonts w:ascii="Times New Roman" w:hAnsi="Times New Roman" w:cs="Times New Roman"/>
          <w:sz w:val="24"/>
          <w:szCs w:val="24"/>
        </w:rPr>
      </w:pPr>
      <w:r w:rsidRPr="00F42BCC">
        <w:rPr>
          <w:rFonts w:ascii="Times New Roman" w:hAnsi="Times New Roman" w:cs="Times New Roman"/>
          <w:sz w:val="24"/>
          <w:szCs w:val="24"/>
        </w:rPr>
        <w:t>-</w:t>
      </w:r>
      <w:r w:rsidRPr="00F42BCC">
        <w:rPr>
          <w:rFonts w:ascii="Times New Roman" w:hAnsi="Times New Roman" w:cs="Times New Roman"/>
          <w:sz w:val="24"/>
          <w:szCs w:val="24"/>
        </w:rPr>
        <w:tab/>
        <w:t xml:space="preserve"> задание № 7.2 </w:t>
      </w:r>
      <w:r w:rsidR="00487180" w:rsidRPr="00F42BCC">
        <w:rPr>
          <w:rFonts w:ascii="Times New Roman" w:hAnsi="Times New Roman" w:cs="Times New Roman"/>
          <w:sz w:val="24"/>
          <w:szCs w:val="24"/>
        </w:rPr>
        <w:t xml:space="preserve"> </w:t>
      </w:r>
      <w:r w:rsidRPr="00F42BCC">
        <w:rPr>
          <w:rFonts w:ascii="Times New Roman" w:hAnsi="Times New Roman" w:cs="Times New Roman"/>
          <w:sz w:val="24"/>
          <w:szCs w:val="24"/>
          <w:lang w:bidi="ru-RU"/>
        </w:rPr>
        <w:t>Возрастной состав населения.-</w:t>
      </w:r>
      <w:r w:rsidRPr="00F42BCC">
        <w:rPr>
          <w:rFonts w:ascii="Times New Roman" w:hAnsi="Times New Roman" w:cs="Times New Roman"/>
          <w:sz w:val="24"/>
          <w:szCs w:val="24"/>
        </w:rPr>
        <w:t>20</w:t>
      </w:r>
      <w:r w:rsidR="00487180" w:rsidRPr="00F42BCC">
        <w:rPr>
          <w:rFonts w:ascii="Times New Roman" w:hAnsi="Times New Roman" w:cs="Times New Roman"/>
          <w:sz w:val="24"/>
          <w:szCs w:val="24"/>
        </w:rPr>
        <w:t>%</w:t>
      </w:r>
    </w:p>
    <w:p w:rsidR="00487180" w:rsidRPr="00F42BCC" w:rsidRDefault="00487180" w:rsidP="00487180">
      <w:pPr>
        <w:rPr>
          <w:rFonts w:ascii="Times New Roman" w:hAnsi="Times New Roman" w:cs="Times New Roman"/>
          <w:sz w:val="24"/>
          <w:szCs w:val="24"/>
        </w:rPr>
      </w:pPr>
      <w:r w:rsidRPr="00F42BCC">
        <w:rPr>
          <w:rFonts w:ascii="Times New Roman" w:hAnsi="Times New Roman" w:cs="Times New Roman"/>
          <w:sz w:val="24"/>
          <w:szCs w:val="24"/>
        </w:rPr>
        <w:t>-</w:t>
      </w:r>
      <w:r w:rsidRPr="00F42BCC">
        <w:rPr>
          <w:rFonts w:ascii="Times New Roman" w:hAnsi="Times New Roman" w:cs="Times New Roman"/>
          <w:sz w:val="24"/>
          <w:szCs w:val="24"/>
        </w:rPr>
        <w:tab/>
        <w:t xml:space="preserve"> задание № </w:t>
      </w:r>
      <w:r w:rsidR="00F42BCC" w:rsidRPr="00F42BCC">
        <w:rPr>
          <w:rFonts w:ascii="Times New Roman" w:hAnsi="Times New Roman" w:cs="Times New Roman"/>
          <w:sz w:val="24"/>
          <w:szCs w:val="24"/>
        </w:rPr>
        <w:t xml:space="preserve">8.1 </w:t>
      </w:r>
      <w:r w:rsidR="00F42BCC" w:rsidRPr="00F42BCC">
        <w:rPr>
          <w:rFonts w:ascii="Times New Roman" w:hAnsi="Times New Roman" w:cs="Times New Roman"/>
          <w:sz w:val="24"/>
          <w:szCs w:val="24"/>
          <w:lang w:bidi="ru-RU"/>
        </w:rPr>
        <w:t>Географическое положение и природа материков</w:t>
      </w:r>
      <w:r w:rsidR="00F42BCC" w:rsidRPr="00F42BCC">
        <w:rPr>
          <w:rFonts w:ascii="Times New Roman" w:hAnsi="Times New Roman" w:cs="Times New Roman"/>
          <w:sz w:val="24"/>
          <w:szCs w:val="24"/>
        </w:rPr>
        <w:t xml:space="preserve"> -30</w:t>
      </w:r>
      <w:r w:rsidRPr="00F42BCC">
        <w:rPr>
          <w:rFonts w:ascii="Times New Roman" w:hAnsi="Times New Roman" w:cs="Times New Roman"/>
          <w:sz w:val="24"/>
          <w:szCs w:val="24"/>
        </w:rPr>
        <w:t xml:space="preserve"> %</w:t>
      </w:r>
      <w:bookmarkStart w:id="3" w:name="_GoBack"/>
      <w:bookmarkEnd w:id="3"/>
    </w:p>
    <w:p w:rsidR="00487180" w:rsidRPr="00F42BCC" w:rsidRDefault="00487180" w:rsidP="00487180">
      <w:pPr>
        <w:rPr>
          <w:rFonts w:ascii="Times New Roman" w:hAnsi="Times New Roman" w:cs="Times New Roman"/>
          <w:sz w:val="24"/>
          <w:szCs w:val="24"/>
        </w:rPr>
      </w:pPr>
      <w:r w:rsidRPr="00F42BCC">
        <w:rPr>
          <w:rFonts w:ascii="Times New Roman" w:hAnsi="Times New Roman" w:cs="Times New Roman"/>
          <w:sz w:val="24"/>
          <w:szCs w:val="24"/>
        </w:rPr>
        <w:t>-</w:t>
      </w:r>
      <w:r w:rsidRPr="00F42BCC">
        <w:rPr>
          <w:rFonts w:ascii="Times New Roman" w:hAnsi="Times New Roman" w:cs="Times New Roman"/>
          <w:sz w:val="24"/>
          <w:szCs w:val="24"/>
        </w:rPr>
        <w:tab/>
        <w:t xml:space="preserve">задание № </w:t>
      </w:r>
      <w:r w:rsidR="00F42BCC" w:rsidRPr="00F42BCC">
        <w:rPr>
          <w:rFonts w:ascii="Times New Roman" w:hAnsi="Times New Roman" w:cs="Times New Roman"/>
          <w:sz w:val="24"/>
          <w:szCs w:val="24"/>
        </w:rPr>
        <w:t xml:space="preserve">8.2 </w:t>
      </w:r>
      <w:r w:rsidR="00F42BCC" w:rsidRPr="00F42BCC">
        <w:rPr>
          <w:rFonts w:ascii="Times New Roman" w:hAnsi="Times New Roman" w:cs="Times New Roman"/>
          <w:sz w:val="24"/>
          <w:szCs w:val="24"/>
          <w:lang w:bidi="ru-RU"/>
        </w:rPr>
        <w:t>Страны мира</w:t>
      </w:r>
      <w:r w:rsidR="00F42BCC" w:rsidRPr="00F42BCC">
        <w:rPr>
          <w:rFonts w:ascii="Times New Roman" w:hAnsi="Times New Roman" w:cs="Times New Roman"/>
          <w:sz w:val="24"/>
          <w:szCs w:val="24"/>
        </w:rPr>
        <w:t xml:space="preserve"> - 30</w:t>
      </w:r>
      <w:r w:rsidRPr="00F42BCC">
        <w:rPr>
          <w:rFonts w:ascii="Times New Roman" w:hAnsi="Times New Roman" w:cs="Times New Roman"/>
          <w:sz w:val="24"/>
          <w:szCs w:val="24"/>
        </w:rPr>
        <w:t>%-</w:t>
      </w:r>
    </w:p>
    <w:p w:rsidR="00894B3F" w:rsidRPr="00F42BCC" w:rsidRDefault="00487180" w:rsidP="00487180">
      <w:pPr>
        <w:rPr>
          <w:rFonts w:ascii="Times New Roman" w:hAnsi="Times New Roman" w:cs="Times New Roman"/>
          <w:sz w:val="24"/>
          <w:szCs w:val="24"/>
        </w:rPr>
      </w:pPr>
      <w:r w:rsidRPr="00F42BCC">
        <w:rPr>
          <w:rFonts w:ascii="Times New Roman" w:hAnsi="Times New Roman" w:cs="Times New Roman"/>
          <w:sz w:val="24"/>
          <w:szCs w:val="24"/>
        </w:rPr>
        <w:tab/>
      </w:r>
      <w:r w:rsidR="00F42BCC" w:rsidRPr="00F42BCC">
        <w:rPr>
          <w:rFonts w:ascii="Times New Roman" w:hAnsi="Times New Roman" w:cs="Times New Roman"/>
          <w:sz w:val="24"/>
          <w:szCs w:val="24"/>
        </w:rPr>
        <w:t xml:space="preserve">- задание 8.3 </w:t>
      </w:r>
      <w:r w:rsidRPr="00F42BCC">
        <w:rPr>
          <w:rFonts w:ascii="Times New Roman" w:hAnsi="Times New Roman" w:cs="Times New Roman"/>
          <w:sz w:val="24"/>
          <w:szCs w:val="24"/>
        </w:rPr>
        <w:t xml:space="preserve"> </w:t>
      </w:r>
      <w:r w:rsidR="00F42BCC" w:rsidRPr="00F42BCC">
        <w:rPr>
          <w:rFonts w:ascii="Times New Roman" w:hAnsi="Times New Roman" w:cs="Times New Roman"/>
          <w:sz w:val="24"/>
          <w:szCs w:val="24"/>
          <w:lang w:bidi="ru-RU"/>
        </w:rPr>
        <w:t>Характеристика стран Мира</w:t>
      </w:r>
      <w:r w:rsidR="00F42BCC" w:rsidRPr="00F42BCC">
        <w:rPr>
          <w:rFonts w:ascii="Times New Roman" w:hAnsi="Times New Roman" w:cs="Times New Roman"/>
          <w:sz w:val="24"/>
          <w:szCs w:val="24"/>
        </w:rPr>
        <w:t xml:space="preserve"> – 3,33</w:t>
      </w:r>
      <w:r w:rsidRPr="00F42BCC">
        <w:rPr>
          <w:rFonts w:ascii="Times New Roman" w:hAnsi="Times New Roman" w:cs="Times New Roman"/>
          <w:sz w:val="24"/>
          <w:szCs w:val="24"/>
        </w:rPr>
        <w:t>%</w:t>
      </w:r>
    </w:p>
    <w:p w:rsidR="00894B3F" w:rsidRPr="00F42BCC" w:rsidRDefault="00894B3F" w:rsidP="00894B3F">
      <w:pPr>
        <w:pStyle w:val="5"/>
        <w:shd w:val="clear" w:color="auto" w:fill="auto"/>
        <w:spacing w:line="190" w:lineRule="exact"/>
        <w:ind w:left="240" w:firstLine="0"/>
        <w:jc w:val="left"/>
        <w:rPr>
          <w:sz w:val="24"/>
          <w:szCs w:val="24"/>
        </w:rPr>
      </w:pPr>
      <w:bookmarkStart w:id="4" w:name="bookmark17"/>
      <w:r w:rsidRPr="00F42BCC">
        <w:rPr>
          <w:rStyle w:val="20pt"/>
          <w:sz w:val="24"/>
          <w:szCs w:val="24"/>
        </w:rPr>
        <w:t>Анализ особенностей организации учебного процесса</w:t>
      </w:r>
      <w:bookmarkEnd w:id="4"/>
      <w:r w:rsidRPr="00F42BCC">
        <w:rPr>
          <w:rStyle w:val="20pt"/>
          <w:sz w:val="24"/>
          <w:szCs w:val="24"/>
        </w:rPr>
        <w:t xml:space="preserve">. </w:t>
      </w:r>
      <w:r w:rsidRPr="00F42BCC">
        <w:rPr>
          <w:rStyle w:val="0pt"/>
          <w:sz w:val="24"/>
          <w:szCs w:val="24"/>
        </w:rPr>
        <w:t>С целью устранения пробелов в знаниях учеников и достижения планируемых результатов запланированы мероприятия:</w:t>
      </w:r>
    </w:p>
    <w:p w:rsidR="00894B3F" w:rsidRPr="00F42BCC" w:rsidRDefault="00894B3F" w:rsidP="00894B3F">
      <w:pPr>
        <w:rPr>
          <w:rFonts w:ascii="Times New Roman" w:hAnsi="Times New Roman" w:cs="Times New Roman"/>
          <w:color w:val="FF0000"/>
          <w:sz w:val="24"/>
          <w:szCs w:val="24"/>
        </w:rPr>
      </w:pPr>
    </w:p>
    <w:tbl>
      <w:tblPr>
        <w:tblW w:w="0" w:type="auto"/>
        <w:tblLayout w:type="fixed"/>
        <w:tblCellMar>
          <w:left w:w="10" w:type="dxa"/>
          <w:right w:w="10" w:type="dxa"/>
        </w:tblCellMar>
        <w:tblLook w:val="04A0"/>
      </w:tblPr>
      <w:tblGrid>
        <w:gridCol w:w="490"/>
        <w:gridCol w:w="4037"/>
        <w:gridCol w:w="936"/>
        <w:gridCol w:w="4229"/>
      </w:tblGrid>
      <w:tr w:rsidR="00894B3F" w:rsidTr="00894B3F">
        <w:trPr>
          <w:trHeight w:hRule="exact" w:val="269"/>
        </w:trPr>
        <w:tc>
          <w:tcPr>
            <w:tcW w:w="490" w:type="dxa"/>
            <w:tcBorders>
              <w:top w:val="single" w:sz="4" w:space="0" w:color="auto"/>
              <w:left w:val="single" w:sz="4" w:space="0" w:color="auto"/>
            </w:tcBorders>
            <w:shd w:val="clear" w:color="auto" w:fill="FFFFFF"/>
          </w:tcPr>
          <w:p w:rsidR="00894B3F" w:rsidRDefault="00894B3F" w:rsidP="00894B3F">
            <w:pPr>
              <w:rPr>
                <w:sz w:val="10"/>
                <w:szCs w:val="10"/>
              </w:rPr>
            </w:pPr>
          </w:p>
        </w:tc>
        <w:tc>
          <w:tcPr>
            <w:tcW w:w="4037" w:type="dxa"/>
            <w:tcBorders>
              <w:top w:val="single" w:sz="4" w:space="0" w:color="auto"/>
              <w:left w:val="single" w:sz="4" w:space="0" w:color="auto"/>
            </w:tcBorders>
            <w:shd w:val="clear" w:color="auto" w:fill="FFFFFF"/>
            <w:vAlign w:val="bottom"/>
          </w:tcPr>
          <w:p w:rsidR="00894B3F" w:rsidRDefault="00894B3F" w:rsidP="00894B3F">
            <w:pPr>
              <w:pStyle w:val="5"/>
              <w:shd w:val="clear" w:color="auto" w:fill="auto"/>
              <w:spacing w:line="190" w:lineRule="exact"/>
              <w:ind w:firstLine="0"/>
              <w:jc w:val="both"/>
            </w:pPr>
            <w:r>
              <w:rPr>
                <w:rStyle w:val="0pt"/>
              </w:rPr>
              <w:t>Мероприятия</w:t>
            </w:r>
          </w:p>
        </w:tc>
        <w:tc>
          <w:tcPr>
            <w:tcW w:w="936" w:type="dxa"/>
            <w:tcBorders>
              <w:top w:val="single" w:sz="4" w:space="0" w:color="auto"/>
              <w:left w:val="single" w:sz="4" w:space="0" w:color="auto"/>
            </w:tcBorders>
            <w:shd w:val="clear" w:color="auto" w:fill="FFFFFF"/>
            <w:vAlign w:val="bottom"/>
          </w:tcPr>
          <w:p w:rsidR="00894B3F" w:rsidRDefault="00894B3F" w:rsidP="00894B3F">
            <w:pPr>
              <w:pStyle w:val="5"/>
              <w:shd w:val="clear" w:color="auto" w:fill="auto"/>
              <w:spacing w:line="190" w:lineRule="exact"/>
              <w:ind w:left="120" w:firstLine="0"/>
              <w:jc w:val="left"/>
            </w:pPr>
            <w:r>
              <w:rPr>
                <w:rStyle w:val="0pt"/>
              </w:rPr>
              <w:t>Сроки</w:t>
            </w:r>
          </w:p>
        </w:tc>
        <w:tc>
          <w:tcPr>
            <w:tcW w:w="4229" w:type="dxa"/>
            <w:tcBorders>
              <w:top w:val="single" w:sz="4" w:space="0" w:color="auto"/>
              <w:left w:val="single" w:sz="4" w:space="0" w:color="auto"/>
              <w:right w:val="single" w:sz="4" w:space="0" w:color="auto"/>
            </w:tcBorders>
            <w:shd w:val="clear" w:color="auto" w:fill="FFFFFF"/>
            <w:vAlign w:val="bottom"/>
          </w:tcPr>
          <w:p w:rsidR="00894B3F" w:rsidRDefault="00894B3F" w:rsidP="00894B3F">
            <w:pPr>
              <w:pStyle w:val="5"/>
              <w:shd w:val="clear" w:color="auto" w:fill="auto"/>
              <w:spacing w:line="190" w:lineRule="exact"/>
              <w:ind w:left="120" w:firstLine="0"/>
              <w:jc w:val="left"/>
            </w:pPr>
            <w:r>
              <w:rPr>
                <w:rStyle w:val="0pt"/>
              </w:rPr>
              <w:t>Результаты</w:t>
            </w:r>
          </w:p>
        </w:tc>
      </w:tr>
      <w:tr w:rsidR="00894B3F" w:rsidTr="00894B3F">
        <w:trPr>
          <w:trHeight w:hRule="exact" w:val="518"/>
        </w:trPr>
        <w:tc>
          <w:tcPr>
            <w:tcW w:w="490" w:type="dxa"/>
            <w:tcBorders>
              <w:top w:val="single" w:sz="4" w:space="0" w:color="auto"/>
              <w:left w:val="single" w:sz="4" w:space="0" w:color="auto"/>
            </w:tcBorders>
            <w:shd w:val="clear" w:color="auto" w:fill="FFFFFF"/>
            <w:vAlign w:val="center"/>
          </w:tcPr>
          <w:p w:rsidR="00894B3F" w:rsidRDefault="00894B3F" w:rsidP="00894B3F">
            <w:pPr>
              <w:pStyle w:val="5"/>
              <w:shd w:val="clear" w:color="auto" w:fill="auto"/>
              <w:spacing w:line="190" w:lineRule="exact"/>
              <w:ind w:left="140" w:firstLine="0"/>
              <w:jc w:val="left"/>
            </w:pPr>
            <w:r>
              <w:rPr>
                <w:rStyle w:val="0pt"/>
              </w:rPr>
              <w:t>1</w:t>
            </w:r>
          </w:p>
        </w:tc>
        <w:tc>
          <w:tcPr>
            <w:tcW w:w="4037" w:type="dxa"/>
            <w:tcBorders>
              <w:top w:val="single" w:sz="4" w:space="0" w:color="auto"/>
              <w:left w:val="single" w:sz="4" w:space="0" w:color="auto"/>
            </w:tcBorders>
            <w:shd w:val="clear" w:color="auto" w:fill="FFFFFF"/>
          </w:tcPr>
          <w:p w:rsidR="00894B3F" w:rsidRDefault="00894B3F" w:rsidP="00894B3F">
            <w:pPr>
              <w:pStyle w:val="5"/>
              <w:shd w:val="clear" w:color="auto" w:fill="auto"/>
              <w:spacing w:line="190" w:lineRule="exact"/>
              <w:ind w:firstLine="0"/>
              <w:jc w:val="both"/>
            </w:pPr>
            <w:r>
              <w:rPr>
                <w:rStyle w:val="0pt"/>
              </w:rPr>
              <w:t>География, ее роль в освоении планеты</w:t>
            </w:r>
          </w:p>
        </w:tc>
        <w:tc>
          <w:tcPr>
            <w:tcW w:w="936" w:type="dxa"/>
            <w:tcBorders>
              <w:top w:val="single" w:sz="4" w:space="0" w:color="auto"/>
              <w:left w:val="single" w:sz="4" w:space="0" w:color="auto"/>
            </w:tcBorders>
            <w:shd w:val="clear" w:color="auto" w:fill="FFFFFF"/>
            <w:vAlign w:val="center"/>
          </w:tcPr>
          <w:p w:rsidR="00894B3F" w:rsidRDefault="00894B3F" w:rsidP="00894B3F">
            <w:pPr>
              <w:pStyle w:val="5"/>
              <w:shd w:val="clear" w:color="auto" w:fill="auto"/>
              <w:spacing w:line="190" w:lineRule="exact"/>
              <w:ind w:left="120" w:firstLine="0"/>
              <w:jc w:val="left"/>
            </w:pPr>
            <w:r>
              <w:rPr>
                <w:rStyle w:val="0pt"/>
              </w:rPr>
              <w:t>11.11</w:t>
            </w:r>
          </w:p>
        </w:tc>
        <w:tc>
          <w:tcPr>
            <w:tcW w:w="4229" w:type="dxa"/>
            <w:tcBorders>
              <w:top w:val="single" w:sz="4" w:space="0" w:color="auto"/>
              <w:left w:val="single" w:sz="4" w:space="0" w:color="auto"/>
              <w:right w:val="single" w:sz="4" w:space="0" w:color="auto"/>
            </w:tcBorders>
            <w:shd w:val="clear" w:color="auto" w:fill="FFFFFF"/>
            <w:vAlign w:val="bottom"/>
          </w:tcPr>
          <w:p w:rsidR="00894B3F" w:rsidRDefault="00894B3F" w:rsidP="00894B3F">
            <w:pPr>
              <w:pStyle w:val="5"/>
              <w:shd w:val="clear" w:color="auto" w:fill="auto"/>
              <w:spacing w:line="250" w:lineRule="exact"/>
              <w:ind w:left="120" w:firstLine="0"/>
              <w:jc w:val="left"/>
            </w:pPr>
            <w:r>
              <w:rPr>
                <w:rStyle w:val="0pt"/>
              </w:rPr>
              <w:t>Умение сопоставлять географические объекты с географическими открытиями</w:t>
            </w:r>
          </w:p>
        </w:tc>
      </w:tr>
      <w:tr w:rsidR="00894B3F" w:rsidTr="00894B3F">
        <w:trPr>
          <w:trHeight w:hRule="exact" w:val="821"/>
        </w:trPr>
        <w:tc>
          <w:tcPr>
            <w:tcW w:w="490" w:type="dxa"/>
            <w:tcBorders>
              <w:top w:val="single" w:sz="4" w:space="0" w:color="auto"/>
              <w:left w:val="single" w:sz="4" w:space="0" w:color="auto"/>
            </w:tcBorders>
            <w:shd w:val="clear" w:color="auto" w:fill="FFFFFF"/>
          </w:tcPr>
          <w:p w:rsidR="00894B3F" w:rsidRDefault="00894B3F" w:rsidP="00894B3F">
            <w:pPr>
              <w:pStyle w:val="5"/>
              <w:shd w:val="clear" w:color="auto" w:fill="auto"/>
              <w:spacing w:line="190" w:lineRule="exact"/>
              <w:ind w:left="140" w:firstLine="0"/>
              <w:jc w:val="left"/>
            </w:pPr>
            <w:r>
              <w:rPr>
                <w:rStyle w:val="0pt"/>
              </w:rPr>
              <w:t>2</w:t>
            </w:r>
          </w:p>
        </w:tc>
        <w:tc>
          <w:tcPr>
            <w:tcW w:w="4037" w:type="dxa"/>
            <w:tcBorders>
              <w:top w:val="single" w:sz="4" w:space="0" w:color="auto"/>
              <w:left w:val="single" w:sz="4" w:space="0" w:color="auto"/>
            </w:tcBorders>
            <w:shd w:val="clear" w:color="auto" w:fill="FFFFFF"/>
            <w:vAlign w:val="center"/>
          </w:tcPr>
          <w:p w:rsidR="00894B3F" w:rsidRDefault="00894B3F" w:rsidP="00894B3F">
            <w:pPr>
              <w:pStyle w:val="5"/>
              <w:shd w:val="clear" w:color="auto" w:fill="auto"/>
              <w:spacing w:line="190" w:lineRule="exact"/>
              <w:ind w:left="120" w:firstLine="0"/>
              <w:jc w:val="left"/>
            </w:pPr>
            <w:r>
              <w:rPr>
                <w:rStyle w:val="0pt"/>
              </w:rPr>
              <w:t>Этапы географического освоения Земли</w:t>
            </w:r>
          </w:p>
        </w:tc>
        <w:tc>
          <w:tcPr>
            <w:tcW w:w="936" w:type="dxa"/>
            <w:tcBorders>
              <w:top w:val="single" w:sz="4" w:space="0" w:color="auto"/>
              <w:left w:val="single" w:sz="4" w:space="0" w:color="auto"/>
            </w:tcBorders>
            <w:shd w:val="clear" w:color="auto" w:fill="FFFFFF"/>
          </w:tcPr>
          <w:p w:rsidR="00894B3F" w:rsidRDefault="00894B3F" w:rsidP="00894B3F">
            <w:pPr>
              <w:pStyle w:val="5"/>
              <w:shd w:val="clear" w:color="auto" w:fill="auto"/>
              <w:spacing w:line="190" w:lineRule="exact"/>
              <w:ind w:left="120" w:firstLine="0"/>
              <w:jc w:val="left"/>
            </w:pPr>
            <w:r>
              <w:rPr>
                <w:rStyle w:val="0pt"/>
              </w:rPr>
              <w:t>13.11</w:t>
            </w:r>
          </w:p>
        </w:tc>
        <w:tc>
          <w:tcPr>
            <w:tcW w:w="4229" w:type="dxa"/>
            <w:tcBorders>
              <w:top w:val="single" w:sz="4" w:space="0" w:color="auto"/>
              <w:left w:val="single" w:sz="4" w:space="0" w:color="auto"/>
              <w:right w:val="single" w:sz="4" w:space="0" w:color="auto"/>
            </w:tcBorders>
            <w:shd w:val="clear" w:color="auto" w:fill="FFFFFF"/>
            <w:vAlign w:val="bottom"/>
          </w:tcPr>
          <w:p w:rsidR="00894B3F" w:rsidRDefault="00894B3F" w:rsidP="00894B3F">
            <w:pPr>
              <w:pStyle w:val="5"/>
              <w:shd w:val="clear" w:color="auto" w:fill="auto"/>
              <w:spacing w:line="269" w:lineRule="exact"/>
              <w:ind w:left="120" w:firstLine="0"/>
              <w:jc w:val="left"/>
            </w:pPr>
            <w:r>
              <w:rPr>
                <w:rStyle w:val="0pt"/>
              </w:rPr>
              <w:t>Умение определение имени путешественника по отмеченному на карте маршруту его экспедиции</w:t>
            </w:r>
          </w:p>
        </w:tc>
      </w:tr>
      <w:tr w:rsidR="00894B3F" w:rsidTr="00894B3F">
        <w:trPr>
          <w:trHeight w:hRule="exact" w:val="821"/>
        </w:trPr>
        <w:tc>
          <w:tcPr>
            <w:tcW w:w="490" w:type="dxa"/>
            <w:tcBorders>
              <w:top w:val="single" w:sz="4" w:space="0" w:color="auto"/>
              <w:left w:val="single" w:sz="4" w:space="0" w:color="auto"/>
            </w:tcBorders>
            <w:shd w:val="clear" w:color="auto" w:fill="FFFFFF"/>
          </w:tcPr>
          <w:p w:rsidR="00894B3F" w:rsidRDefault="00894B3F" w:rsidP="00894B3F">
            <w:pPr>
              <w:pStyle w:val="5"/>
              <w:shd w:val="clear" w:color="auto" w:fill="auto"/>
              <w:spacing w:line="190" w:lineRule="exact"/>
              <w:ind w:left="140" w:firstLine="0"/>
              <w:jc w:val="left"/>
            </w:pPr>
            <w:r>
              <w:rPr>
                <w:rStyle w:val="0pt"/>
              </w:rPr>
              <w:t>3</w:t>
            </w:r>
          </w:p>
        </w:tc>
        <w:tc>
          <w:tcPr>
            <w:tcW w:w="4037" w:type="dxa"/>
            <w:tcBorders>
              <w:top w:val="single" w:sz="4" w:space="0" w:color="auto"/>
              <w:left w:val="single" w:sz="4" w:space="0" w:color="auto"/>
            </w:tcBorders>
            <w:shd w:val="clear" w:color="auto" w:fill="FFFFFF"/>
          </w:tcPr>
          <w:p w:rsidR="00894B3F" w:rsidRDefault="00894B3F" w:rsidP="00894B3F">
            <w:pPr>
              <w:pStyle w:val="5"/>
              <w:shd w:val="clear" w:color="auto" w:fill="auto"/>
              <w:spacing w:line="190" w:lineRule="exact"/>
              <w:ind w:left="120" w:firstLine="0"/>
              <w:jc w:val="left"/>
            </w:pPr>
            <w:r>
              <w:rPr>
                <w:rStyle w:val="0pt"/>
              </w:rPr>
              <w:t>Географические координаты</w:t>
            </w:r>
          </w:p>
        </w:tc>
        <w:tc>
          <w:tcPr>
            <w:tcW w:w="936" w:type="dxa"/>
            <w:tcBorders>
              <w:top w:val="single" w:sz="4" w:space="0" w:color="auto"/>
              <w:left w:val="single" w:sz="4" w:space="0" w:color="auto"/>
            </w:tcBorders>
            <w:shd w:val="clear" w:color="auto" w:fill="FFFFFF"/>
          </w:tcPr>
          <w:p w:rsidR="00894B3F" w:rsidRDefault="00894B3F" w:rsidP="00894B3F">
            <w:pPr>
              <w:pStyle w:val="5"/>
              <w:shd w:val="clear" w:color="auto" w:fill="auto"/>
              <w:spacing w:line="190" w:lineRule="exact"/>
              <w:ind w:left="120" w:firstLine="0"/>
              <w:jc w:val="left"/>
            </w:pPr>
            <w:r>
              <w:rPr>
                <w:rStyle w:val="0pt"/>
              </w:rPr>
              <w:t>18.11</w:t>
            </w:r>
          </w:p>
        </w:tc>
        <w:tc>
          <w:tcPr>
            <w:tcW w:w="4229" w:type="dxa"/>
            <w:tcBorders>
              <w:top w:val="single" w:sz="4" w:space="0" w:color="auto"/>
              <w:left w:val="single" w:sz="4" w:space="0" w:color="auto"/>
              <w:right w:val="single" w:sz="4" w:space="0" w:color="auto"/>
            </w:tcBorders>
            <w:shd w:val="clear" w:color="auto" w:fill="FFFFFF"/>
            <w:vAlign w:val="bottom"/>
          </w:tcPr>
          <w:p w:rsidR="00894B3F" w:rsidRDefault="00894B3F" w:rsidP="00894B3F">
            <w:pPr>
              <w:pStyle w:val="5"/>
              <w:shd w:val="clear" w:color="auto" w:fill="auto"/>
              <w:spacing w:line="269" w:lineRule="exact"/>
              <w:ind w:left="120" w:firstLine="0"/>
              <w:jc w:val="left"/>
            </w:pPr>
            <w:r>
              <w:rPr>
                <w:rStyle w:val="0pt"/>
              </w:rPr>
              <w:t>Умение определять географические координаты одной из точек, лежащей на линии маршрута</w:t>
            </w:r>
          </w:p>
        </w:tc>
      </w:tr>
      <w:tr w:rsidR="00894B3F" w:rsidTr="00894B3F">
        <w:trPr>
          <w:trHeight w:hRule="exact" w:val="514"/>
        </w:trPr>
        <w:tc>
          <w:tcPr>
            <w:tcW w:w="490" w:type="dxa"/>
            <w:tcBorders>
              <w:top w:val="single" w:sz="4" w:space="0" w:color="auto"/>
              <w:left w:val="single" w:sz="4" w:space="0" w:color="auto"/>
            </w:tcBorders>
            <w:shd w:val="clear" w:color="auto" w:fill="FFFFFF"/>
          </w:tcPr>
          <w:p w:rsidR="00894B3F" w:rsidRDefault="00894B3F" w:rsidP="00894B3F">
            <w:pPr>
              <w:pStyle w:val="5"/>
              <w:shd w:val="clear" w:color="auto" w:fill="auto"/>
              <w:spacing w:line="190" w:lineRule="exact"/>
              <w:ind w:left="140" w:firstLine="0"/>
              <w:jc w:val="left"/>
            </w:pPr>
            <w:r>
              <w:rPr>
                <w:rStyle w:val="0pt"/>
              </w:rPr>
              <w:t>4</w:t>
            </w:r>
          </w:p>
        </w:tc>
        <w:tc>
          <w:tcPr>
            <w:tcW w:w="4037" w:type="dxa"/>
            <w:tcBorders>
              <w:top w:val="single" w:sz="4" w:space="0" w:color="auto"/>
              <w:left w:val="single" w:sz="4" w:space="0" w:color="auto"/>
            </w:tcBorders>
            <w:shd w:val="clear" w:color="auto" w:fill="FFFFFF"/>
            <w:vAlign w:val="bottom"/>
          </w:tcPr>
          <w:p w:rsidR="00894B3F" w:rsidRDefault="00894B3F" w:rsidP="00894B3F">
            <w:pPr>
              <w:pStyle w:val="5"/>
              <w:shd w:val="clear" w:color="auto" w:fill="auto"/>
              <w:spacing w:line="259" w:lineRule="exact"/>
              <w:ind w:left="120" w:firstLine="0"/>
              <w:jc w:val="left"/>
            </w:pPr>
            <w:r>
              <w:rPr>
                <w:rStyle w:val="0pt"/>
              </w:rPr>
              <w:t>Географические объекты. Контрольная работа.</w:t>
            </w:r>
          </w:p>
        </w:tc>
        <w:tc>
          <w:tcPr>
            <w:tcW w:w="936" w:type="dxa"/>
            <w:tcBorders>
              <w:top w:val="single" w:sz="4" w:space="0" w:color="auto"/>
              <w:left w:val="single" w:sz="4" w:space="0" w:color="auto"/>
            </w:tcBorders>
            <w:shd w:val="clear" w:color="auto" w:fill="FFFFFF"/>
            <w:vAlign w:val="center"/>
          </w:tcPr>
          <w:p w:rsidR="00894B3F" w:rsidRDefault="00894B3F" w:rsidP="00894B3F">
            <w:pPr>
              <w:pStyle w:val="5"/>
              <w:shd w:val="clear" w:color="auto" w:fill="auto"/>
              <w:spacing w:line="190" w:lineRule="exact"/>
              <w:ind w:left="120" w:firstLine="0"/>
              <w:jc w:val="left"/>
            </w:pPr>
            <w:r>
              <w:rPr>
                <w:rStyle w:val="0pt"/>
              </w:rPr>
              <w:t>20.11.</w:t>
            </w:r>
          </w:p>
        </w:tc>
        <w:tc>
          <w:tcPr>
            <w:tcW w:w="4229" w:type="dxa"/>
            <w:tcBorders>
              <w:top w:val="single" w:sz="4" w:space="0" w:color="auto"/>
              <w:left w:val="single" w:sz="4" w:space="0" w:color="auto"/>
              <w:right w:val="single" w:sz="4" w:space="0" w:color="auto"/>
            </w:tcBorders>
            <w:shd w:val="clear" w:color="auto" w:fill="FFFFFF"/>
          </w:tcPr>
          <w:p w:rsidR="00894B3F" w:rsidRDefault="00894B3F" w:rsidP="00894B3F">
            <w:pPr>
              <w:rPr>
                <w:sz w:val="10"/>
                <w:szCs w:val="10"/>
              </w:rPr>
            </w:pPr>
          </w:p>
        </w:tc>
      </w:tr>
      <w:tr w:rsidR="00894B3F" w:rsidTr="00894B3F">
        <w:trPr>
          <w:trHeight w:hRule="exact" w:val="518"/>
        </w:trPr>
        <w:tc>
          <w:tcPr>
            <w:tcW w:w="490" w:type="dxa"/>
            <w:tcBorders>
              <w:top w:val="single" w:sz="4" w:space="0" w:color="auto"/>
              <w:left w:val="single" w:sz="4" w:space="0" w:color="auto"/>
            </w:tcBorders>
            <w:shd w:val="clear" w:color="auto" w:fill="FFFFFF"/>
          </w:tcPr>
          <w:p w:rsidR="00894B3F" w:rsidRDefault="00894B3F" w:rsidP="00894B3F">
            <w:pPr>
              <w:pStyle w:val="5"/>
              <w:shd w:val="clear" w:color="auto" w:fill="auto"/>
              <w:spacing w:line="190" w:lineRule="exact"/>
              <w:ind w:left="140" w:firstLine="0"/>
              <w:jc w:val="left"/>
            </w:pPr>
            <w:r>
              <w:rPr>
                <w:rStyle w:val="0pt"/>
              </w:rPr>
              <w:t>5</w:t>
            </w:r>
          </w:p>
        </w:tc>
        <w:tc>
          <w:tcPr>
            <w:tcW w:w="4037" w:type="dxa"/>
            <w:tcBorders>
              <w:top w:val="single" w:sz="4" w:space="0" w:color="auto"/>
              <w:left w:val="single" w:sz="4" w:space="0" w:color="auto"/>
            </w:tcBorders>
            <w:shd w:val="clear" w:color="auto" w:fill="FFFFFF"/>
            <w:vAlign w:val="bottom"/>
          </w:tcPr>
          <w:p w:rsidR="00894B3F" w:rsidRDefault="00894B3F" w:rsidP="00894B3F">
            <w:pPr>
              <w:pStyle w:val="5"/>
              <w:shd w:val="clear" w:color="auto" w:fill="auto"/>
              <w:spacing w:line="254" w:lineRule="exact"/>
              <w:ind w:left="120" w:firstLine="0"/>
              <w:jc w:val="left"/>
            </w:pPr>
            <w:r>
              <w:rPr>
                <w:rStyle w:val="0pt"/>
              </w:rPr>
              <w:t>Изображение Земной поверхности. Профиль.</w:t>
            </w:r>
          </w:p>
        </w:tc>
        <w:tc>
          <w:tcPr>
            <w:tcW w:w="936" w:type="dxa"/>
            <w:tcBorders>
              <w:top w:val="single" w:sz="4" w:space="0" w:color="auto"/>
              <w:left w:val="single" w:sz="4" w:space="0" w:color="auto"/>
            </w:tcBorders>
            <w:shd w:val="clear" w:color="auto" w:fill="FFFFFF"/>
          </w:tcPr>
          <w:p w:rsidR="00894B3F" w:rsidRDefault="00894B3F" w:rsidP="00894B3F">
            <w:pPr>
              <w:pStyle w:val="5"/>
              <w:shd w:val="clear" w:color="auto" w:fill="auto"/>
              <w:spacing w:line="190" w:lineRule="exact"/>
              <w:ind w:left="120" w:firstLine="0"/>
              <w:jc w:val="left"/>
            </w:pPr>
            <w:r>
              <w:rPr>
                <w:rStyle w:val="0pt"/>
              </w:rPr>
              <w:t>25.11</w:t>
            </w:r>
          </w:p>
        </w:tc>
        <w:tc>
          <w:tcPr>
            <w:tcW w:w="4229" w:type="dxa"/>
            <w:tcBorders>
              <w:top w:val="single" w:sz="4" w:space="0" w:color="auto"/>
              <w:left w:val="single" w:sz="4" w:space="0" w:color="auto"/>
              <w:right w:val="single" w:sz="4" w:space="0" w:color="auto"/>
            </w:tcBorders>
            <w:shd w:val="clear" w:color="auto" w:fill="FFFFFF"/>
          </w:tcPr>
          <w:p w:rsidR="00894B3F" w:rsidRDefault="00894B3F" w:rsidP="00894B3F">
            <w:pPr>
              <w:pStyle w:val="5"/>
              <w:shd w:val="clear" w:color="auto" w:fill="auto"/>
              <w:spacing w:line="190" w:lineRule="exact"/>
              <w:ind w:left="120" w:firstLine="0"/>
              <w:jc w:val="left"/>
            </w:pPr>
            <w:r>
              <w:rPr>
                <w:rStyle w:val="0pt"/>
              </w:rPr>
              <w:t>Достижение планируемых результатов</w:t>
            </w:r>
          </w:p>
        </w:tc>
      </w:tr>
      <w:tr w:rsidR="00894B3F" w:rsidTr="00894B3F">
        <w:trPr>
          <w:trHeight w:hRule="exact" w:val="1781"/>
        </w:trPr>
        <w:tc>
          <w:tcPr>
            <w:tcW w:w="490" w:type="dxa"/>
            <w:tcBorders>
              <w:top w:val="single" w:sz="4" w:space="0" w:color="auto"/>
              <w:left w:val="single" w:sz="4" w:space="0" w:color="auto"/>
            </w:tcBorders>
            <w:shd w:val="clear" w:color="auto" w:fill="FFFFFF"/>
          </w:tcPr>
          <w:p w:rsidR="00894B3F" w:rsidRDefault="00894B3F" w:rsidP="00894B3F">
            <w:pPr>
              <w:pStyle w:val="5"/>
              <w:shd w:val="clear" w:color="auto" w:fill="auto"/>
              <w:spacing w:line="190" w:lineRule="exact"/>
              <w:ind w:left="140" w:firstLine="0"/>
              <w:jc w:val="left"/>
            </w:pPr>
            <w:r>
              <w:rPr>
                <w:rStyle w:val="0pt"/>
              </w:rPr>
              <w:t>6</w:t>
            </w:r>
          </w:p>
        </w:tc>
        <w:tc>
          <w:tcPr>
            <w:tcW w:w="4037" w:type="dxa"/>
            <w:tcBorders>
              <w:top w:val="single" w:sz="4" w:space="0" w:color="auto"/>
              <w:left w:val="single" w:sz="4" w:space="0" w:color="auto"/>
            </w:tcBorders>
            <w:shd w:val="clear" w:color="auto" w:fill="FFFFFF"/>
          </w:tcPr>
          <w:p w:rsidR="00894B3F" w:rsidRDefault="00894B3F" w:rsidP="00894B3F">
            <w:pPr>
              <w:pStyle w:val="5"/>
              <w:shd w:val="clear" w:color="auto" w:fill="auto"/>
              <w:spacing w:line="254" w:lineRule="exact"/>
              <w:ind w:left="120" w:firstLine="0"/>
              <w:jc w:val="left"/>
            </w:pPr>
            <w:r>
              <w:rPr>
                <w:rStyle w:val="0pt"/>
              </w:rPr>
              <w:t>Формы рельефа. Определение высоты объекта. Контрольная работа.</w:t>
            </w:r>
          </w:p>
        </w:tc>
        <w:tc>
          <w:tcPr>
            <w:tcW w:w="936" w:type="dxa"/>
            <w:tcBorders>
              <w:top w:val="single" w:sz="4" w:space="0" w:color="auto"/>
              <w:left w:val="single" w:sz="4" w:space="0" w:color="auto"/>
            </w:tcBorders>
            <w:shd w:val="clear" w:color="auto" w:fill="FFFFFF"/>
          </w:tcPr>
          <w:p w:rsidR="00894B3F" w:rsidRDefault="00894B3F" w:rsidP="00894B3F">
            <w:pPr>
              <w:pStyle w:val="5"/>
              <w:shd w:val="clear" w:color="auto" w:fill="auto"/>
              <w:spacing w:line="190" w:lineRule="exact"/>
              <w:ind w:left="120" w:firstLine="0"/>
              <w:jc w:val="left"/>
            </w:pPr>
            <w:r>
              <w:rPr>
                <w:rStyle w:val="0pt"/>
              </w:rPr>
              <w:t>27.11</w:t>
            </w:r>
          </w:p>
        </w:tc>
        <w:tc>
          <w:tcPr>
            <w:tcW w:w="4229" w:type="dxa"/>
            <w:tcBorders>
              <w:top w:val="single" w:sz="4" w:space="0" w:color="auto"/>
              <w:left w:val="single" w:sz="4" w:space="0" w:color="auto"/>
              <w:right w:val="single" w:sz="4" w:space="0" w:color="auto"/>
            </w:tcBorders>
            <w:shd w:val="clear" w:color="auto" w:fill="FFFFFF"/>
            <w:vAlign w:val="bottom"/>
          </w:tcPr>
          <w:p w:rsidR="00894B3F" w:rsidRDefault="00894B3F" w:rsidP="00894B3F">
            <w:pPr>
              <w:pStyle w:val="5"/>
              <w:shd w:val="clear" w:color="auto" w:fill="auto"/>
              <w:spacing w:line="250" w:lineRule="exact"/>
              <w:ind w:left="120" w:firstLine="0"/>
              <w:jc w:val="left"/>
            </w:pPr>
            <w:r>
              <w:rPr>
                <w:rStyle w:val="0pt"/>
              </w:rPr>
              <w:t>Умения и навыки использования разнообразных географических знаний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w:t>
            </w:r>
          </w:p>
        </w:tc>
      </w:tr>
      <w:tr w:rsidR="00894B3F" w:rsidTr="00894B3F">
        <w:trPr>
          <w:trHeight w:hRule="exact" w:val="1022"/>
        </w:trPr>
        <w:tc>
          <w:tcPr>
            <w:tcW w:w="490" w:type="dxa"/>
            <w:tcBorders>
              <w:top w:val="single" w:sz="4" w:space="0" w:color="auto"/>
              <w:left w:val="single" w:sz="4" w:space="0" w:color="auto"/>
            </w:tcBorders>
            <w:shd w:val="clear" w:color="auto" w:fill="FFFFFF"/>
          </w:tcPr>
          <w:p w:rsidR="00894B3F" w:rsidRDefault="00894B3F" w:rsidP="00894B3F">
            <w:pPr>
              <w:pStyle w:val="5"/>
              <w:shd w:val="clear" w:color="auto" w:fill="auto"/>
              <w:spacing w:line="190" w:lineRule="exact"/>
              <w:ind w:left="140" w:firstLine="0"/>
              <w:jc w:val="left"/>
            </w:pPr>
            <w:r>
              <w:rPr>
                <w:rStyle w:val="0pt"/>
              </w:rPr>
              <w:t>7</w:t>
            </w:r>
          </w:p>
        </w:tc>
        <w:tc>
          <w:tcPr>
            <w:tcW w:w="4037" w:type="dxa"/>
            <w:tcBorders>
              <w:top w:val="single" w:sz="4" w:space="0" w:color="auto"/>
              <w:left w:val="single" w:sz="4" w:space="0" w:color="auto"/>
            </w:tcBorders>
            <w:shd w:val="clear" w:color="auto" w:fill="FFFFFF"/>
          </w:tcPr>
          <w:p w:rsidR="00894B3F" w:rsidRDefault="00894B3F" w:rsidP="00894B3F">
            <w:pPr>
              <w:pStyle w:val="5"/>
              <w:shd w:val="clear" w:color="auto" w:fill="auto"/>
              <w:spacing w:line="254" w:lineRule="exact"/>
              <w:ind w:left="120" w:firstLine="0"/>
              <w:jc w:val="left"/>
            </w:pPr>
            <w:r>
              <w:rPr>
                <w:rStyle w:val="0pt"/>
              </w:rPr>
              <w:t>Полезные ископаемые. Условное обозначение полезных ископаемых.</w:t>
            </w:r>
          </w:p>
        </w:tc>
        <w:tc>
          <w:tcPr>
            <w:tcW w:w="936" w:type="dxa"/>
            <w:tcBorders>
              <w:top w:val="single" w:sz="4" w:space="0" w:color="auto"/>
              <w:left w:val="single" w:sz="4" w:space="0" w:color="auto"/>
            </w:tcBorders>
            <w:shd w:val="clear" w:color="auto" w:fill="FFFFFF"/>
          </w:tcPr>
          <w:p w:rsidR="00894B3F" w:rsidRDefault="00894B3F" w:rsidP="00894B3F">
            <w:pPr>
              <w:pStyle w:val="5"/>
              <w:shd w:val="clear" w:color="auto" w:fill="auto"/>
              <w:spacing w:line="190" w:lineRule="exact"/>
              <w:ind w:left="120" w:firstLine="0"/>
              <w:jc w:val="left"/>
            </w:pPr>
            <w:r>
              <w:rPr>
                <w:rStyle w:val="0pt"/>
              </w:rPr>
              <w:t>2.12</w:t>
            </w:r>
          </w:p>
        </w:tc>
        <w:tc>
          <w:tcPr>
            <w:tcW w:w="4229" w:type="dxa"/>
            <w:tcBorders>
              <w:top w:val="single" w:sz="4" w:space="0" w:color="auto"/>
              <w:left w:val="single" w:sz="4" w:space="0" w:color="auto"/>
              <w:right w:val="single" w:sz="4" w:space="0" w:color="auto"/>
            </w:tcBorders>
            <w:shd w:val="clear" w:color="auto" w:fill="FFFFFF"/>
            <w:vAlign w:val="bottom"/>
          </w:tcPr>
          <w:p w:rsidR="00894B3F" w:rsidRDefault="00894B3F" w:rsidP="00894B3F">
            <w:pPr>
              <w:pStyle w:val="5"/>
              <w:shd w:val="clear" w:color="auto" w:fill="auto"/>
              <w:spacing w:line="254" w:lineRule="exact"/>
              <w:ind w:left="120" w:firstLine="0"/>
              <w:jc w:val="left"/>
            </w:pPr>
            <w:r>
              <w:rPr>
                <w:rStyle w:val="0pt"/>
              </w:rPr>
              <w:t>Умение применять и преобразовывать знаки и символы, модели и схемы для решения учебных и познавательных задач.</w:t>
            </w:r>
          </w:p>
        </w:tc>
      </w:tr>
      <w:tr w:rsidR="00894B3F" w:rsidTr="00894B3F">
        <w:trPr>
          <w:trHeight w:hRule="exact" w:val="2285"/>
        </w:trPr>
        <w:tc>
          <w:tcPr>
            <w:tcW w:w="490" w:type="dxa"/>
            <w:tcBorders>
              <w:top w:val="single" w:sz="4" w:space="0" w:color="auto"/>
              <w:left w:val="single" w:sz="4" w:space="0" w:color="auto"/>
            </w:tcBorders>
            <w:shd w:val="clear" w:color="auto" w:fill="FFFFFF"/>
          </w:tcPr>
          <w:p w:rsidR="00894B3F" w:rsidRDefault="00894B3F" w:rsidP="00894B3F">
            <w:pPr>
              <w:pStyle w:val="5"/>
              <w:shd w:val="clear" w:color="auto" w:fill="auto"/>
              <w:spacing w:line="190" w:lineRule="exact"/>
              <w:ind w:left="140" w:firstLine="0"/>
              <w:jc w:val="left"/>
            </w:pPr>
            <w:r>
              <w:rPr>
                <w:rStyle w:val="0pt"/>
              </w:rPr>
              <w:lastRenderedPageBreak/>
              <w:t>8</w:t>
            </w:r>
          </w:p>
        </w:tc>
        <w:tc>
          <w:tcPr>
            <w:tcW w:w="4037" w:type="dxa"/>
            <w:tcBorders>
              <w:top w:val="single" w:sz="4" w:space="0" w:color="auto"/>
              <w:left w:val="single" w:sz="4" w:space="0" w:color="auto"/>
            </w:tcBorders>
            <w:shd w:val="clear" w:color="auto" w:fill="FFFFFF"/>
          </w:tcPr>
          <w:p w:rsidR="00894B3F" w:rsidRDefault="00894B3F" w:rsidP="00894B3F">
            <w:pPr>
              <w:pStyle w:val="5"/>
              <w:shd w:val="clear" w:color="auto" w:fill="auto"/>
              <w:spacing w:line="250" w:lineRule="exact"/>
              <w:ind w:firstLine="0"/>
            </w:pPr>
            <w:r>
              <w:rPr>
                <w:rStyle w:val="0pt"/>
              </w:rPr>
              <w:t xml:space="preserve">Климат. Определение типа климата по </w:t>
            </w:r>
            <w:proofErr w:type="spellStart"/>
            <w:r>
              <w:rPr>
                <w:rStyle w:val="0pt"/>
              </w:rPr>
              <w:t>климатограмме</w:t>
            </w:r>
            <w:proofErr w:type="spellEnd"/>
          </w:p>
        </w:tc>
        <w:tc>
          <w:tcPr>
            <w:tcW w:w="936" w:type="dxa"/>
            <w:tcBorders>
              <w:top w:val="single" w:sz="4" w:space="0" w:color="auto"/>
              <w:left w:val="single" w:sz="4" w:space="0" w:color="auto"/>
            </w:tcBorders>
            <w:shd w:val="clear" w:color="auto" w:fill="FFFFFF"/>
          </w:tcPr>
          <w:p w:rsidR="00894B3F" w:rsidRDefault="00894B3F" w:rsidP="00894B3F">
            <w:pPr>
              <w:pStyle w:val="5"/>
              <w:shd w:val="clear" w:color="auto" w:fill="auto"/>
              <w:spacing w:line="190" w:lineRule="exact"/>
              <w:ind w:left="120" w:firstLine="0"/>
              <w:jc w:val="left"/>
            </w:pPr>
            <w:r>
              <w:rPr>
                <w:rStyle w:val="0pt"/>
              </w:rPr>
              <w:t>4.12</w:t>
            </w:r>
          </w:p>
        </w:tc>
        <w:tc>
          <w:tcPr>
            <w:tcW w:w="4229" w:type="dxa"/>
            <w:tcBorders>
              <w:top w:val="single" w:sz="4" w:space="0" w:color="auto"/>
              <w:left w:val="single" w:sz="4" w:space="0" w:color="auto"/>
              <w:right w:val="single" w:sz="4" w:space="0" w:color="auto"/>
            </w:tcBorders>
            <w:shd w:val="clear" w:color="auto" w:fill="FFFFFF"/>
          </w:tcPr>
          <w:p w:rsidR="00894B3F" w:rsidRDefault="00894B3F" w:rsidP="00894B3F">
            <w:pPr>
              <w:pStyle w:val="5"/>
              <w:shd w:val="clear" w:color="auto" w:fill="auto"/>
              <w:spacing w:line="250" w:lineRule="exact"/>
              <w:ind w:left="120" w:firstLine="0"/>
              <w:jc w:val="left"/>
            </w:pPr>
            <w:r>
              <w:rPr>
                <w:rStyle w:val="0pt"/>
              </w:rPr>
              <w:t xml:space="preserve">Умение определять природные зоны по их характеристикам закономерности их размещения в соответствии с размещением климатических поясов посредством выбора соответствующей </w:t>
            </w:r>
            <w:proofErr w:type="spellStart"/>
            <w:r>
              <w:rPr>
                <w:rStyle w:val="0pt"/>
              </w:rPr>
              <w:t>климатограммы</w:t>
            </w:r>
            <w:proofErr w:type="spellEnd"/>
          </w:p>
        </w:tc>
      </w:tr>
      <w:tr w:rsidR="00894B3F" w:rsidTr="00894B3F">
        <w:trPr>
          <w:trHeight w:hRule="exact" w:val="768"/>
        </w:trPr>
        <w:tc>
          <w:tcPr>
            <w:tcW w:w="490" w:type="dxa"/>
            <w:tcBorders>
              <w:top w:val="single" w:sz="4" w:space="0" w:color="auto"/>
              <w:left w:val="single" w:sz="4" w:space="0" w:color="auto"/>
            </w:tcBorders>
            <w:shd w:val="clear" w:color="auto" w:fill="FFFFFF"/>
          </w:tcPr>
          <w:p w:rsidR="00894B3F" w:rsidRDefault="00894B3F" w:rsidP="00894B3F">
            <w:pPr>
              <w:pStyle w:val="5"/>
              <w:shd w:val="clear" w:color="auto" w:fill="auto"/>
              <w:spacing w:line="190" w:lineRule="exact"/>
              <w:ind w:left="140" w:firstLine="0"/>
              <w:jc w:val="left"/>
            </w:pPr>
            <w:r>
              <w:rPr>
                <w:rStyle w:val="0pt"/>
              </w:rPr>
              <w:t>9</w:t>
            </w:r>
          </w:p>
        </w:tc>
        <w:tc>
          <w:tcPr>
            <w:tcW w:w="4037" w:type="dxa"/>
            <w:tcBorders>
              <w:top w:val="single" w:sz="4" w:space="0" w:color="auto"/>
              <w:left w:val="single" w:sz="4" w:space="0" w:color="auto"/>
            </w:tcBorders>
            <w:shd w:val="clear" w:color="auto" w:fill="FFFFFF"/>
          </w:tcPr>
          <w:p w:rsidR="00894B3F" w:rsidRDefault="00894B3F" w:rsidP="00894B3F">
            <w:pPr>
              <w:pStyle w:val="5"/>
              <w:shd w:val="clear" w:color="auto" w:fill="auto"/>
              <w:spacing w:line="259" w:lineRule="exact"/>
              <w:ind w:left="120" w:firstLine="0"/>
              <w:jc w:val="left"/>
            </w:pPr>
            <w:r>
              <w:rPr>
                <w:rStyle w:val="0pt"/>
              </w:rPr>
              <w:t>Соответствие типа климата с местностью</w:t>
            </w:r>
          </w:p>
        </w:tc>
        <w:tc>
          <w:tcPr>
            <w:tcW w:w="936" w:type="dxa"/>
            <w:tcBorders>
              <w:top w:val="single" w:sz="4" w:space="0" w:color="auto"/>
              <w:left w:val="single" w:sz="4" w:space="0" w:color="auto"/>
            </w:tcBorders>
            <w:shd w:val="clear" w:color="auto" w:fill="FFFFFF"/>
          </w:tcPr>
          <w:p w:rsidR="00894B3F" w:rsidRDefault="00894B3F" w:rsidP="00894B3F">
            <w:pPr>
              <w:pStyle w:val="5"/>
              <w:shd w:val="clear" w:color="auto" w:fill="auto"/>
              <w:spacing w:line="190" w:lineRule="exact"/>
              <w:ind w:left="120" w:firstLine="0"/>
              <w:jc w:val="left"/>
            </w:pPr>
            <w:r>
              <w:rPr>
                <w:rStyle w:val="0pt"/>
              </w:rPr>
              <w:t>9.12</w:t>
            </w:r>
          </w:p>
        </w:tc>
        <w:tc>
          <w:tcPr>
            <w:tcW w:w="4229" w:type="dxa"/>
            <w:tcBorders>
              <w:top w:val="single" w:sz="4" w:space="0" w:color="auto"/>
              <w:left w:val="single" w:sz="4" w:space="0" w:color="auto"/>
              <w:right w:val="single" w:sz="4" w:space="0" w:color="auto"/>
            </w:tcBorders>
            <w:shd w:val="clear" w:color="auto" w:fill="FFFFFF"/>
            <w:vAlign w:val="bottom"/>
          </w:tcPr>
          <w:p w:rsidR="00894B3F" w:rsidRDefault="00894B3F" w:rsidP="00894B3F">
            <w:pPr>
              <w:pStyle w:val="5"/>
              <w:shd w:val="clear" w:color="auto" w:fill="auto"/>
              <w:spacing w:line="254" w:lineRule="exact"/>
              <w:ind w:left="120" w:firstLine="0"/>
              <w:jc w:val="left"/>
            </w:pPr>
            <w:r>
              <w:rPr>
                <w:rStyle w:val="0pt"/>
              </w:rPr>
              <w:t>Первичные компетенции использования территориального подхода как основы географического мышления.</w:t>
            </w:r>
          </w:p>
        </w:tc>
      </w:tr>
      <w:tr w:rsidR="00894B3F" w:rsidTr="00894B3F">
        <w:trPr>
          <w:trHeight w:hRule="exact" w:val="264"/>
        </w:trPr>
        <w:tc>
          <w:tcPr>
            <w:tcW w:w="490" w:type="dxa"/>
            <w:tcBorders>
              <w:top w:val="single" w:sz="4" w:space="0" w:color="auto"/>
              <w:left w:val="single" w:sz="4" w:space="0" w:color="auto"/>
            </w:tcBorders>
            <w:shd w:val="clear" w:color="auto" w:fill="FFFFFF"/>
            <w:vAlign w:val="bottom"/>
          </w:tcPr>
          <w:p w:rsidR="00894B3F" w:rsidRDefault="00894B3F" w:rsidP="00894B3F">
            <w:pPr>
              <w:pStyle w:val="5"/>
              <w:shd w:val="clear" w:color="auto" w:fill="auto"/>
              <w:spacing w:line="190" w:lineRule="exact"/>
              <w:ind w:left="140" w:firstLine="0"/>
              <w:jc w:val="left"/>
            </w:pPr>
            <w:r>
              <w:rPr>
                <w:rStyle w:val="0pt"/>
              </w:rPr>
              <w:t>10</w:t>
            </w:r>
          </w:p>
        </w:tc>
        <w:tc>
          <w:tcPr>
            <w:tcW w:w="4037" w:type="dxa"/>
            <w:tcBorders>
              <w:top w:val="single" w:sz="4" w:space="0" w:color="auto"/>
              <w:left w:val="single" w:sz="4" w:space="0" w:color="auto"/>
            </w:tcBorders>
            <w:shd w:val="clear" w:color="auto" w:fill="FFFFFF"/>
            <w:vAlign w:val="bottom"/>
          </w:tcPr>
          <w:p w:rsidR="00894B3F" w:rsidRDefault="00894B3F" w:rsidP="00894B3F">
            <w:pPr>
              <w:pStyle w:val="5"/>
              <w:shd w:val="clear" w:color="auto" w:fill="auto"/>
              <w:spacing w:line="190" w:lineRule="exact"/>
              <w:ind w:left="120" w:firstLine="0"/>
              <w:jc w:val="left"/>
            </w:pPr>
            <w:r>
              <w:rPr>
                <w:rStyle w:val="0pt"/>
              </w:rPr>
              <w:t>Природные зоны</w:t>
            </w:r>
          </w:p>
        </w:tc>
        <w:tc>
          <w:tcPr>
            <w:tcW w:w="936" w:type="dxa"/>
            <w:tcBorders>
              <w:top w:val="single" w:sz="4" w:space="0" w:color="auto"/>
              <w:left w:val="single" w:sz="4" w:space="0" w:color="auto"/>
            </w:tcBorders>
            <w:shd w:val="clear" w:color="auto" w:fill="FFFFFF"/>
            <w:vAlign w:val="bottom"/>
          </w:tcPr>
          <w:p w:rsidR="00894B3F" w:rsidRDefault="00894B3F" w:rsidP="00894B3F">
            <w:pPr>
              <w:pStyle w:val="5"/>
              <w:shd w:val="clear" w:color="auto" w:fill="auto"/>
              <w:spacing w:line="190" w:lineRule="exact"/>
              <w:ind w:left="120" w:firstLine="0"/>
              <w:jc w:val="left"/>
            </w:pPr>
            <w:r>
              <w:rPr>
                <w:rStyle w:val="0pt"/>
              </w:rPr>
              <w:t>11.12</w:t>
            </w:r>
          </w:p>
        </w:tc>
        <w:tc>
          <w:tcPr>
            <w:tcW w:w="4229" w:type="dxa"/>
            <w:tcBorders>
              <w:top w:val="single" w:sz="4" w:space="0" w:color="auto"/>
              <w:left w:val="single" w:sz="4" w:space="0" w:color="auto"/>
              <w:right w:val="single" w:sz="4" w:space="0" w:color="auto"/>
            </w:tcBorders>
            <w:shd w:val="clear" w:color="auto" w:fill="FFFFFF"/>
          </w:tcPr>
          <w:p w:rsidR="00894B3F" w:rsidRDefault="00894B3F" w:rsidP="00894B3F">
            <w:pPr>
              <w:rPr>
                <w:sz w:val="10"/>
                <w:szCs w:val="10"/>
              </w:rPr>
            </w:pPr>
          </w:p>
        </w:tc>
      </w:tr>
      <w:tr w:rsidR="00894B3F" w:rsidTr="00894B3F">
        <w:trPr>
          <w:trHeight w:hRule="exact" w:val="518"/>
        </w:trPr>
        <w:tc>
          <w:tcPr>
            <w:tcW w:w="490" w:type="dxa"/>
            <w:tcBorders>
              <w:top w:val="single" w:sz="4" w:space="0" w:color="auto"/>
              <w:left w:val="single" w:sz="4" w:space="0" w:color="auto"/>
            </w:tcBorders>
            <w:shd w:val="clear" w:color="auto" w:fill="FFFFFF"/>
            <w:vAlign w:val="center"/>
          </w:tcPr>
          <w:p w:rsidR="00894B3F" w:rsidRDefault="00894B3F" w:rsidP="00894B3F">
            <w:pPr>
              <w:pStyle w:val="5"/>
              <w:shd w:val="clear" w:color="auto" w:fill="auto"/>
              <w:spacing w:line="190" w:lineRule="exact"/>
              <w:ind w:left="140" w:firstLine="0"/>
              <w:jc w:val="left"/>
            </w:pPr>
            <w:r>
              <w:rPr>
                <w:rStyle w:val="0pt"/>
              </w:rPr>
              <w:t>11</w:t>
            </w:r>
          </w:p>
        </w:tc>
        <w:tc>
          <w:tcPr>
            <w:tcW w:w="4037" w:type="dxa"/>
            <w:tcBorders>
              <w:top w:val="single" w:sz="4" w:space="0" w:color="auto"/>
              <w:left w:val="single" w:sz="4" w:space="0" w:color="auto"/>
            </w:tcBorders>
            <w:shd w:val="clear" w:color="auto" w:fill="FFFFFF"/>
          </w:tcPr>
          <w:p w:rsidR="00894B3F" w:rsidRDefault="00894B3F" w:rsidP="00894B3F">
            <w:pPr>
              <w:pStyle w:val="5"/>
              <w:shd w:val="clear" w:color="auto" w:fill="auto"/>
              <w:spacing w:line="190" w:lineRule="exact"/>
              <w:ind w:left="120" w:firstLine="0"/>
              <w:jc w:val="left"/>
            </w:pPr>
            <w:r>
              <w:rPr>
                <w:rStyle w:val="0pt"/>
              </w:rPr>
              <w:t>Особенности климата данной местности</w:t>
            </w:r>
          </w:p>
        </w:tc>
        <w:tc>
          <w:tcPr>
            <w:tcW w:w="936" w:type="dxa"/>
            <w:tcBorders>
              <w:top w:val="single" w:sz="4" w:space="0" w:color="auto"/>
              <w:left w:val="single" w:sz="4" w:space="0" w:color="auto"/>
            </w:tcBorders>
            <w:shd w:val="clear" w:color="auto" w:fill="FFFFFF"/>
            <w:vAlign w:val="center"/>
          </w:tcPr>
          <w:p w:rsidR="00894B3F" w:rsidRDefault="00894B3F" w:rsidP="00894B3F">
            <w:pPr>
              <w:pStyle w:val="5"/>
              <w:shd w:val="clear" w:color="auto" w:fill="auto"/>
              <w:spacing w:line="190" w:lineRule="exact"/>
              <w:ind w:left="120" w:firstLine="0"/>
              <w:jc w:val="left"/>
            </w:pPr>
            <w:r>
              <w:rPr>
                <w:rStyle w:val="0pt"/>
              </w:rPr>
              <w:t>16.12</w:t>
            </w:r>
          </w:p>
        </w:tc>
        <w:tc>
          <w:tcPr>
            <w:tcW w:w="4229" w:type="dxa"/>
            <w:tcBorders>
              <w:top w:val="single" w:sz="4" w:space="0" w:color="auto"/>
              <w:left w:val="single" w:sz="4" w:space="0" w:color="auto"/>
              <w:right w:val="single" w:sz="4" w:space="0" w:color="auto"/>
            </w:tcBorders>
            <w:shd w:val="clear" w:color="auto" w:fill="FFFFFF"/>
            <w:vAlign w:val="bottom"/>
          </w:tcPr>
          <w:p w:rsidR="00894B3F" w:rsidRDefault="00894B3F" w:rsidP="00894B3F">
            <w:pPr>
              <w:pStyle w:val="5"/>
              <w:shd w:val="clear" w:color="auto" w:fill="auto"/>
              <w:spacing w:line="259" w:lineRule="exact"/>
              <w:ind w:left="120" w:firstLine="0"/>
              <w:jc w:val="left"/>
            </w:pPr>
            <w:r>
              <w:rPr>
                <w:rStyle w:val="0pt"/>
              </w:rPr>
              <w:t xml:space="preserve">Уметь определять по </w:t>
            </w:r>
            <w:proofErr w:type="spellStart"/>
            <w:r>
              <w:rPr>
                <w:rStyle w:val="0pt"/>
              </w:rPr>
              <w:t>климатограмме</w:t>
            </w:r>
            <w:proofErr w:type="spellEnd"/>
            <w:r>
              <w:rPr>
                <w:rStyle w:val="0pt"/>
              </w:rPr>
              <w:t xml:space="preserve"> особенности данной местности</w:t>
            </w:r>
          </w:p>
        </w:tc>
      </w:tr>
      <w:tr w:rsidR="00894B3F" w:rsidTr="00894B3F">
        <w:trPr>
          <w:trHeight w:hRule="exact" w:val="264"/>
        </w:trPr>
        <w:tc>
          <w:tcPr>
            <w:tcW w:w="490" w:type="dxa"/>
            <w:tcBorders>
              <w:top w:val="single" w:sz="4" w:space="0" w:color="auto"/>
              <w:left w:val="single" w:sz="4" w:space="0" w:color="auto"/>
            </w:tcBorders>
            <w:shd w:val="clear" w:color="auto" w:fill="FFFFFF"/>
            <w:vAlign w:val="bottom"/>
          </w:tcPr>
          <w:p w:rsidR="00894B3F" w:rsidRDefault="00894B3F" w:rsidP="00894B3F">
            <w:pPr>
              <w:pStyle w:val="5"/>
              <w:shd w:val="clear" w:color="auto" w:fill="auto"/>
              <w:spacing w:line="190" w:lineRule="exact"/>
              <w:ind w:left="140" w:firstLine="0"/>
              <w:jc w:val="left"/>
            </w:pPr>
            <w:r>
              <w:rPr>
                <w:rStyle w:val="0pt"/>
              </w:rPr>
              <w:t>12</w:t>
            </w:r>
          </w:p>
        </w:tc>
        <w:tc>
          <w:tcPr>
            <w:tcW w:w="4037" w:type="dxa"/>
            <w:tcBorders>
              <w:top w:val="single" w:sz="4" w:space="0" w:color="auto"/>
              <w:left w:val="single" w:sz="4" w:space="0" w:color="auto"/>
            </w:tcBorders>
            <w:shd w:val="clear" w:color="auto" w:fill="FFFFFF"/>
            <w:vAlign w:val="bottom"/>
          </w:tcPr>
          <w:p w:rsidR="00894B3F" w:rsidRDefault="00894B3F" w:rsidP="00894B3F">
            <w:pPr>
              <w:pStyle w:val="5"/>
              <w:shd w:val="clear" w:color="auto" w:fill="auto"/>
              <w:spacing w:line="190" w:lineRule="exact"/>
              <w:ind w:left="120" w:firstLine="0"/>
              <w:jc w:val="left"/>
            </w:pPr>
            <w:r>
              <w:rPr>
                <w:rStyle w:val="0pt"/>
              </w:rPr>
              <w:t>Природные процессы и их структура</w:t>
            </w:r>
          </w:p>
        </w:tc>
        <w:tc>
          <w:tcPr>
            <w:tcW w:w="936" w:type="dxa"/>
            <w:tcBorders>
              <w:top w:val="single" w:sz="4" w:space="0" w:color="auto"/>
              <w:left w:val="single" w:sz="4" w:space="0" w:color="auto"/>
            </w:tcBorders>
            <w:shd w:val="clear" w:color="auto" w:fill="FFFFFF"/>
            <w:vAlign w:val="bottom"/>
          </w:tcPr>
          <w:p w:rsidR="00894B3F" w:rsidRDefault="00894B3F" w:rsidP="00894B3F">
            <w:pPr>
              <w:pStyle w:val="5"/>
              <w:shd w:val="clear" w:color="auto" w:fill="auto"/>
              <w:spacing w:line="190" w:lineRule="exact"/>
              <w:ind w:left="120" w:firstLine="0"/>
              <w:jc w:val="left"/>
            </w:pPr>
            <w:r>
              <w:rPr>
                <w:rStyle w:val="0pt"/>
              </w:rPr>
              <w:t>18.12</w:t>
            </w:r>
          </w:p>
        </w:tc>
        <w:tc>
          <w:tcPr>
            <w:tcW w:w="4229" w:type="dxa"/>
            <w:tcBorders>
              <w:top w:val="single" w:sz="4" w:space="0" w:color="auto"/>
              <w:left w:val="single" w:sz="4" w:space="0" w:color="auto"/>
              <w:right w:val="single" w:sz="4" w:space="0" w:color="auto"/>
            </w:tcBorders>
            <w:shd w:val="clear" w:color="auto" w:fill="FFFFFF"/>
            <w:vAlign w:val="bottom"/>
          </w:tcPr>
          <w:p w:rsidR="00894B3F" w:rsidRDefault="00894B3F" w:rsidP="00894B3F">
            <w:pPr>
              <w:pStyle w:val="5"/>
              <w:shd w:val="clear" w:color="auto" w:fill="auto"/>
              <w:spacing w:line="190" w:lineRule="exact"/>
              <w:ind w:left="120" w:firstLine="0"/>
              <w:jc w:val="left"/>
            </w:pPr>
            <w:r>
              <w:rPr>
                <w:rStyle w:val="0pt"/>
              </w:rPr>
              <w:t>Знать процессы и структуру земли</w:t>
            </w:r>
          </w:p>
        </w:tc>
      </w:tr>
      <w:tr w:rsidR="00894B3F" w:rsidTr="00894B3F">
        <w:trPr>
          <w:trHeight w:hRule="exact" w:val="778"/>
        </w:trPr>
        <w:tc>
          <w:tcPr>
            <w:tcW w:w="490" w:type="dxa"/>
            <w:tcBorders>
              <w:top w:val="single" w:sz="4" w:space="0" w:color="auto"/>
              <w:left w:val="single" w:sz="4" w:space="0" w:color="auto"/>
              <w:bottom w:val="single" w:sz="4" w:space="0" w:color="auto"/>
            </w:tcBorders>
            <w:shd w:val="clear" w:color="auto" w:fill="FFFFFF"/>
          </w:tcPr>
          <w:p w:rsidR="00894B3F" w:rsidRDefault="00894B3F" w:rsidP="00894B3F">
            <w:pPr>
              <w:pStyle w:val="5"/>
              <w:shd w:val="clear" w:color="auto" w:fill="auto"/>
              <w:spacing w:line="190" w:lineRule="exact"/>
              <w:ind w:left="140" w:firstLine="0"/>
              <w:jc w:val="left"/>
            </w:pPr>
            <w:r>
              <w:rPr>
                <w:rStyle w:val="0pt"/>
              </w:rPr>
              <w:t>13</w:t>
            </w:r>
          </w:p>
        </w:tc>
        <w:tc>
          <w:tcPr>
            <w:tcW w:w="4037" w:type="dxa"/>
            <w:tcBorders>
              <w:top w:val="single" w:sz="4" w:space="0" w:color="auto"/>
              <w:left w:val="single" w:sz="4" w:space="0" w:color="auto"/>
              <w:bottom w:val="single" w:sz="4" w:space="0" w:color="auto"/>
            </w:tcBorders>
            <w:shd w:val="clear" w:color="auto" w:fill="FFFFFF"/>
          </w:tcPr>
          <w:p w:rsidR="00894B3F" w:rsidRDefault="00894B3F" w:rsidP="00894B3F">
            <w:pPr>
              <w:pStyle w:val="5"/>
              <w:shd w:val="clear" w:color="auto" w:fill="auto"/>
              <w:spacing w:line="259" w:lineRule="exact"/>
              <w:ind w:left="120" w:firstLine="0"/>
              <w:jc w:val="left"/>
            </w:pPr>
            <w:r>
              <w:rPr>
                <w:rStyle w:val="0pt"/>
              </w:rPr>
              <w:t>Соответствие между географическими особенностями и материками</w:t>
            </w:r>
          </w:p>
        </w:tc>
        <w:tc>
          <w:tcPr>
            <w:tcW w:w="936" w:type="dxa"/>
            <w:tcBorders>
              <w:top w:val="single" w:sz="4" w:space="0" w:color="auto"/>
              <w:left w:val="single" w:sz="4" w:space="0" w:color="auto"/>
              <w:bottom w:val="single" w:sz="4" w:space="0" w:color="auto"/>
            </w:tcBorders>
            <w:shd w:val="clear" w:color="auto" w:fill="FFFFFF"/>
          </w:tcPr>
          <w:p w:rsidR="00894B3F" w:rsidRDefault="00894B3F" w:rsidP="00894B3F">
            <w:pPr>
              <w:pStyle w:val="5"/>
              <w:shd w:val="clear" w:color="auto" w:fill="auto"/>
              <w:spacing w:line="190" w:lineRule="exact"/>
              <w:ind w:left="120" w:firstLine="0"/>
              <w:jc w:val="left"/>
            </w:pPr>
            <w:r>
              <w:rPr>
                <w:rStyle w:val="0pt"/>
              </w:rPr>
              <w:t>23.12</w:t>
            </w:r>
          </w:p>
        </w:tc>
        <w:tc>
          <w:tcPr>
            <w:tcW w:w="4229" w:type="dxa"/>
            <w:tcBorders>
              <w:top w:val="single" w:sz="4" w:space="0" w:color="auto"/>
              <w:left w:val="single" w:sz="4" w:space="0" w:color="auto"/>
              <w:bottom w:val="single" w:sz="4" w:space="0" w:color="auto"/>
              <w:right w:val="single" w:sz="4" w:space="0" w:color="auto"/>
            </w:tcBorders>
            <w:shd w:val="clear" w:color="auto" w:fill="FFFFFF"/>
            <w:vAlign w:val="bottom"/>
          </w:tcPr>
          <w:p w:rsidR="00894B3F" w:rsidRDefault="00894B3F" w:rsidP="00894B3F">
            <w:pPr>
              <w:pStyle w:val="5"/>
              <w:shd w:val="clear" w:color="auto" w:fill="auto"/>
              <w:spacing w:line="254" w:lineRule="exact"/>
              <w:ind w:left="120" w:firstLine="0"/>
              <w:jc w:val="left"/>
            </w:pPr>
            <w:r>
              <w:rPr>
                <w:rStyle w:val="0pt"/>
              </w:rPr>
              <w:t>Умение читать профиль рельефа</w:t>
            </w:r>
            <w:proofErr w:type="gramStart"/>
            <w:r>
              <w:rPr>
                <w:rStyle w:val="0pt"/>
              </w:rPr>
              <w:t xml:space="preserve"> ,</w:t>
            </w:r>
            <w:proofErr w:type="gramEnd"/>
            <w:r>
              <w:rPr>
                <w:rStyle w:val="0pt"/>
              </w:rPr>
              <w:t xml:space="preserve"> а также определять расстояния по географическим координатам и</w:t>
            </w:r>
          </w:p>
        </w:tc>
      </w:tr>
    </w:tbl>
    <w:p w:rsidR="00894B3F" w:rsidRDefault="00894B3F" w:rsidP="00894B3F">
      <w:pPr>
        <w:pStyle w:val="5"/>
        <w:shd w:val="clear" w:color="auto" w:fill="auto"/>
        <w:spacing w:after="160" w:line="190" w:lineRule="exact"/>
        <w:ind w:right="220" w:firstLine="0"/>
        <w:jc w:val="left"/>
      </w:pPr>
    </w:p>
    <w:p w:rsidR="00894B3F" w:rsidRPr="00894B3F" w:rsidRDefault="00894B3F" w:rsidP="00894B3F">
      <w:pPr>
        <w:pStyle w:val="21"/>
        <w:shd w:val="clear" w:color="auto" w:fill="auto"/>
        <w:spacing w:before="0" w:after="98" w:line="190" w:lineRule="exact"/>
        <w:ind w:left="240" w:firstLine="0"/>
      </w:pPr>
    </w:p>
    <w:p w:rsidR="00F42BCC" w:rsidRPr="00F42BCC" w:rsidRDefault="00F42BCC" w:rsidP="00F42BCC">
      <w:pPr>
        <w:pStyle w:val="5"/>
        <w:shd w:val="clear" w:color="auto" w:fill="auto"/>
        <w:spacing w:line="190" w:lineRule="exact"/>
        <w:ind w:left="240" w:firstLine="0"/>
        <w:jc w:val="left"/>
        <w:rPr>
          <w:sz w:val="24"/>
          <w:szCs w:val="24"/>
        </w:rPr>
      </w:pPr>
      <w:r w:rsidRPr="00F42BCC">
        <w:rPr>
          <w:rStyle w:val="0pt"/>
          <w:sz w:val="24"/>
          <w:szCs w:val="24"/>
        </w:rPr>
        <w:t>Рекомендации:</w:t>
      </w:r>
    </w:p>
    <w:p w:rsidR="00F42BCC" w:rsidRPr="00F42BCC" w:rsidRDefault="00F42BCC" w:rsidP="00F42BCC">
      <w:pPr>
        <w:pStyle w:val="5"/>
        <w:numPr>
          <w:ilvl w:val="0"/>
          <w:numId w:val="17"/>
        </w:numPr>
        <w:shd w:val="clear" w:color="auto" w:fill="auto"/>
        <w:spacing w:line="288" w:lineRule="exact"/>
        <w:ind w:left="240" w:right="960" w:firstLine="660"/>
        <w:jc w:val="left"/>
        <w:rPr>
          <w:sz w:val="24"/>
          <w:szCs w:val="24"/>
        </w:rPr>
      </w:pPr>
      <w:r w:rsidRPr="00F42BCC">
        <w:rPr>
          <w:rStyle w:val="0pt"/>
          <w:sz w:val="24"/>
          <w:szCs w:val="24"/>
        </w:rPr>
        <w:t xml:space="preserve"> Обратить особое внимание повторение, закрепление и на выполнение домашних заданий при изучении тем: «Географические координаты», «Атмосфера», «Страны мира».</w:t>
      </w:r>
    </w:p>
    <w:p w:rsidR="00F42BCC" w:rsidRPr="00F42BCC" w:rsidRDefault="00F42BCC" w:rsidP="00F42BCC">
      <w:pPr>
        <w:pStyle w:val="5"/>
        <w:numPr>
          <w:ilvl w:val="0"/>
          <w:numId w:val="17"/>
        </w:numPr>
        <w:shd w:val="clear" w:color="auto" w:fill="auto"/>
        <w:spacing w:line="288" w:lineRule="exact"/>
        <w:ind w:left="240" w:right="960" w:firstLine="660"/>
        <w:jc w:val="left"/>
        <w:rPr>
          <w:sz w:val="24"/>
          <w:szCs w:val="24"/>
        </w:rPr>
      </w:pPr>
      <w:r w:rsidRPr="00F42BCC">
        <w:rPr>
          <w:rStyle w:val="0pt"/>
          <w:sz w:val="24"/>
          <w:szCs w:val="24"/>
        </w:rPr>
        <w:t xml:space="preserve"> Уделять большое внимание географической номенклатуре на уроках и во внеурочной деятельности.</w:t>
      </w:r>
    </w:p>
    <w:p w:rsidR="00F42BCC" w:rsidRPr="00F42BCC" w:rsidRDefault="00F42BCC" w:rsidP="00F42BCC">
      <w:pPr>
        <w:pStyle w:val="5"/>
        <w:numPr>
          <w:ilvl w:val="0"/>
          <w:numId w:val="17"/>
        </w:numPr>
        <w:shd w:val="clear" w:color="auto" w:fill="auto"/>
        <w:spacing w:line="288" w:lineRule="exact"/>
        <w:ind w:left="240" w:firstLine="660"/>
        <w:jc w:val="left"/>
        <w:rPr>
          <w:sz w:val="24"/>
          <w:szCs w:val="24"/>
        </w:rPr>
      </w:pPr>
      <w:r w:rsidRPr="00F42BCC">
        <w:rPr>
          <w:rStyle w:val="0pt"/>
          <w:sz w:val="24"/>
          <w:szCs w:val="24"/>
        </w:rPr>
        <w:t xml:space="preserve"> Провести работу над ошибками (фронтальную и индивидуальную).</w:t>
      </w:r>
    </w:p>
    <w:p w:rsidR="00F42BCC" w:rsidRPr="00F42BCC" w:rsidRDefault="00F42BCC" w:rsidP="00F42BCC">
      <w:pPr>
        <w:pStyle w:val="5"/>
        <w:numPr>
          <w:ilvl w:val="0"/>
          <w:numId w:val="17"/>
        </w:numPr>
        <w:shd w:val="clear" w:color="auto" w:fill="auto"/>
        <w:spacing w:line="288" w:lineRule="exact"/>
        <w:ind w:left="240" w:firstLine="660"/>
        <w:jc w:val="left"/>
        <w:rPr>
          <w:sz w:val="24"/>
          <w:szCs w:val="24"/>
        </w:rPr>
      </w:pPr>
      <w:r w:rsidRPr="00F42BCC">
        <w:rPr>
          <w:rStyle w:val="0pt"/>
          <w:sz w:val="24"/>
          <w:szCs w:val="24"/>
        </w:rPr>
        <w:t xml:space="preserve"> Продолжать формировать навыки самостоятельной работы </w:t>
      </w:r>
      <w:proofErr w:type="gramStart"/>
      <w:r w:rsidRPr="00F42BCC">
        <w:rPr>
          <w:rStyle w:val="0pt"/>
          <w:sz w:val="24"/>
          <w:szCs w:val="24"/>
        </w:rPr>
        <w:t>обучающихся</w:t>
      </w:r>
      <w:proofErr w:type="gramEnd"/>
      <w:r w:rsidRPr="00F42BCC">
        <w:rPr>
          <w:rStyle w:val="0pt"/>
          <w:sz w:val="24"/>
          <w:szCs w:val="24"/>
        </w:rPr>
        <w:t>.</w:t>
      </w:r>
    </w:p>
    <w:p w:rsidR="00F42BCC" w:rsidRPr="00F42BCC" w:rsidRDefault="00F42BCC" w:rsidP="00F42BCC">
      <w:pPr>
        <w:pStyle w:val="5"/>
        <w:numPr>
          <w:ilvl w:val="0"/>
          <w:numId w:val="17"/>
        </w:numPr>
        <w:shd w:val="clear" w:color="auto" w:fill="auto"/>
        <w:spacing w:line="288" w:lineRule="exact"/>
        <w:ind w:left="240" w:right="600" w:firstLine="660"/>
        <w:jc w:val="left"/>
        <w:rPr>
          <w:sz w:val="24"/>
          <w:szCs w:val="24"/>
        </w:rPr>
      </w:pPr>
      <w:r w:rsidRPr="00F42BCC">
        <w:rPr>
          <w:rStyle w:val="0pt"/>
          <w:sz w:val="24"/>
          <w:szCs w:val="24"/>
        </w:rPr>
        <w:t xml:space="preserve"> Расширять кругозор обучающихся, привлекая их к внеурочной деятельности по географии, к участию в конкурсном и олимпиадном движении, к экскурсиям по родному краю и городу.</w:t>
      </w:r>
    </w:p>
    <w:p w:rsidR="00F42BCC" w:rsidRPr="00F42BCC" w:rsidRDefault="00F42BCC" w:rsidP="00F42BCC">
      <w:pPr>
        <w:pStyle w:val="5"/>
        <w:numPr>
          <w:ilvl w:val="0"/>
          <w:numId w:val="17"/>
        </w:numPr>
        <w:shd w:val="clear" w:color="auto" w:fill="auto"/>
        <w:spacing w:after="378" w:line="288" w:lineRule="exact"/>
        <w:ind w:left="240" w:right="600" w:firstLine="660"/>
        <w:jc w:val="left"/>
        <w:rPr>
          <w:sz w:val="24"/>
          <w:szCs w:val="24"/>
        </w:rPr>
      </w:pPr>
      <w:r w:rsidRPr="00F42BCC">
        <w:rPr>
          <w:rStyle w:val="0pt"/>
          <w:sz w:val="24"/>
          <w:szCs w:val="24"/>
        </w:rPr>
        <w:t xml:space="preserve"> Регулярно организовывать проведение диагностических работ по пройденным разделам предмета с целью выявления затруднений, которые остались </w:t>
      </w:r>
      <w:proofErr w:type="gramStart"/>
      <w:r w:rsidRPr="00F42BCC">
        <w:rPr>
          <w:rStyle w:val="0pt"/>
          <w:sz w:val="24"/>
          <w:szCs w:val="24"/>
        </w:rPr>
        <w:t>у</w:t>
      </w:r>
      <w:proofErr w:type="gramEnd"/>
      <w:r w:rsidRPr="00F42BCC">
        <w:rPr>
          <w:rStyle w:val="0pt"/>
          <w:sz w:val="24"/>
          <w:szCs w:val="24"/>
        </w:rPr>
        <w:t xml:space="preserve"> обучающихся.</w:t>
      </w:r>
    </w:p>
    <w:p w:rsidR="00F42BCC" w:rsidRPr="00F42BCC" w:rsidRDefault="00F42BCC" w:rsidP="00F42BCC">
      <w:pPr>
        <w:pStyle w:val="5"/>
        <w:shd w:val="clear" w:color="auto" w:fill="auto"/>
        <w:spacing w:line="190" w:lineRule="exact"/>
        <w:ind w:left="100" w:firstLine="0"/>
        <w:jc w:val="left"/>
        <w:rPr>
          <w:b/>
          <w:sz w:val="24"/>
          <w:szCs w:val="24"/>
        </w:rPr>
      </w:pPr>
      <w:r>
        <w:rPr>
          <w:rStyle w:val="0pt"/>
          <w:b/>
          <w:sz w:val="24"/>
          <w:szCs w:val="24"/>
        </w:rPr>
        <w:t xml:space="preserve">                                                 </w:t>
      </w:r>
      <w:r w:rsidRPr="00F42BCC">
        <w:rPr>
          <w:rStyle w:val="0pt"/>
          <w:b/>
          <w:sz w:val="24"/>
          <w:szCs w:val="24"/>
        </w:rPr>
        <w:t>Физика, 8 класс</w:t>
      </w:r>
    </w:p>
    <w:p w:rsidR="00F42BCC" w:rsidRPr="00487180" w:rsidRDefault="00F42BCC" w:rsidP="00F42BCC">
      <w:pPr>
        <w:rPr>
          <w:rFonts w:ascii="Times New Roman" w:hAnsi="Times New Roman" w:cs="Times New Roman"/>
          <w:b/>
          <w:sz w:val="24"/>
          <w:szCs w:val="24"/>
        </w:rPr>
      </w:pPr>
      <w:r w:rsidRPr="00487180">
        <w:rPr>
          <w:rFonts w:ascii="Times New Roman" w:hAnsi="Times New Roman" w:cs="Times New Roman"/>
          <w:b/>
          <w:sz w:val="24"/>
          <w:szCs w:val="24"/>
        </w:rPr>
        <w:t>Качественная оценка</w:t>
      </w:r>
    </w:p>
    <w:tbl>
      <w:tblPr>
        <w:tblW w:w="5023" w:type="pct"/>
        <w:tblCellMar>
          <w:left w:w="10" w:type="dxa"/>
          <w:right w:w="10" w:type="dxa"/>
        </w:tblCellMar>
        <w:tblLook w:val="04A0"/>
      </w:tblPr>
      <w:tblGrid>
        <w:gridCol w:w="846"/>
        <w:gridCol w:w="930"/>
        <w:gridCol w:w="1413"/>
        <w:gridCol w:w="663"/>
        <w:gridCol w:w="663"/>
        <w:gridCol w:w="669"/>
        <w:gridCol w:w="663"/>
        <w:gridCol w:w="1501"/>
        <w:gridCol w:w="979"/>
        <w:gridCol w:w="1091"/>
      </w:tblGrid>
      <w:tr w:rsidR="00F42BCC" w:rsidRPr="00487180" w:rsidTr="004A0777">
        <w:trPr>
          <w:trHeight w:hRule="exact" w:val="986"/>
        </w:trPr>
        <w:tc>
          <w:tcPr>
            <w:tcW w:w="449" w:type="pct"/>
            <w:tcBorders>
              <w:top w:val="single" w:sz="4" w:space="0" w:color="auto"/>
              <w:left w:val="single" w:sz="4" w:space="0" w:color="auto"/>
            </w:tcBorders>
            <w:shd w:val="clear" w:color="auto" w:fill="FFFFFF"/>
          </w:tcPr>
          <w:p w:rsidR="00F42BCC" w:rsidRPr="00487180" w:rsidRDefault="00F42BCC"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класс</w:t>
            </w:r>
          </w:p>
        </w:tc>
        <w:tc>
          <w:tcPr>
            <w:tcW w:w="494" w:type="pct"/>
            <w:tcBorders>
              <w:top w:val="single" w:sz="4" w:space="0" w:color="auto"/>
              <w:left w:val="single" w:sz="4" w:space="0" w:color="auto"/>
            </w:tcBorders>
            <w:shd w:val="clear" w:color="auto" w:fill="FFFFFF"/>
            <w:vAlign w:val="bottom"/>
          </w:tcPr>
          <w:p w:rsidR="00F42BCC" w:rsidRPr="00487180" w:rsidRDefault="00F42BCC"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Всего</w:t>
            </w:r>
          </w:p>
          <w:p w:rsidR="00F42BCC" w:rsidRPr="00487180" w:rsidRDefault="00F42BCC"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по</w:t>
            </w:r>
          </w:p>
          <w:p w:rsidR="00F42BCC" w:rsidRPr="00487180" w:rsidRDefault="00F42BCC"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списку</w:t>
            </w:r>
          </w:p>
        </w:tc>
        <w:tc>
          <w:tcPr>
            <w:tcW w:w="750" w:type="pct"/>
            <w:tcBorders>
              <w:top w:val="single" w:sz="4" w:space="0" w:color="auto"/>
              <w:left w:val="single" w:sz="4" w:space="0" w:color="auto"/>
            </w:tcBorders>
            <w:shd w:val="clear" w:color="auto" w:fill="FFFFFF"/>
          </w:tcPr>
          <w:p w:rsidR="00F42BCC" w:rsidRPr="00487180" w:rsidRDefault="00F42BCC"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выполняли</w:t>
            </w:r>
          </w:p>
        </w:tc>
        <w:tc>
          <w:tcPr>
            <w:tcW w:w="352" w:type="pct"/>
            <w:tcBorders>
              <w:top w:val="single" w:sz="4" w:space="0" w:color="auto"/>
              <w:left w:val="single" w:sz="4" w:space="0" w:color="auto"/>
            </w:tcBorders>
            <w:shd w:val="clear" w:color="auto" w:fill="FFFFFF"/>
          </w:tcPr>
          <w:p w:rsidR="00F42BCC" w:rsidRPr="00487180" w:rsidRDefault="00F42BCC"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«2»</w:t>
            </w:r>
          </w:p>
        </w:tc>
        <w:tc>
          <w:tcPr>
            <w:tcW w:w="352" w:type="pct"/>
            <w:tcBorders>
              <w:top w:val="single" w:sz="4" w:space="0" w:color="auto"/>
              <w:left w:val="single" w:sz="4" w:space="0" w:color="auto"/>
            </w:tcBorders>
            <w:shd w:val="clear" w:color="auto" w:fill="FFFFFF"/>
          </w:tcPr>
          <w:p w:rsidR="00F42BCC" w:rsidRPr="00487180" w:rsidRDefault="00F42BCC"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«3»</w:t>
            </w:r>
          </w:p>
        </w:tc>
        <w:tc>
          <w:tcPr>
            <w:tcW w:w="355" w:type="pct"/>
            <w:tcBorders>
              <w:top w:val="single" w:sz="4" w:space="0" w:color="auto"/>
              <w:left w:val="single" w:sz="4" w:space="0" w:color="auto"/>
            </w:tcBorders>
            <w:shd w:val="clear" w:color="auto" w:fill="FFFFFF"/>
          </w:tcPr>
          <w:p w:rsidR="00F42BCC" w:rsidRPr="00487180" w:rsidRDefault="00F42BCC"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«4»</w:t>
            </w:r>
          </w:p>
        </w:tc>
        <w:tc>
          <w:tcPr>
            <w:tcW w:w="352" w:type="pct"/>
            <w:tcBorders>
              <w:top w:val="single" w:sz="4" w:space="0" w:color="auto"/>
              <w:left w:val="single" w:sz="4" w:space="0" w:color="auto"/>
            </w:tcBorders>
            <w:shd w:val="clear" w:color="auto" w:fill="FFFFFF"/>
          </w:tcPr>
          <w:p w:rsidR="00F42BCC" w:rsidRPr="00487180" w:rsidRDefault="00F42BCC"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«5»</w:t>
            </w:r>
          </w:p>
        </w:tc>
        <w:tc>
          <w:tcPr>
            <w:tcW w:w="797" w:type="pct"/>
            <w:tcBorders>
              <w:top w:val="single" w:sz="4" w:space="0" w:color="auto"/>
              <w:left w:val="single" w:sz="4" w:space="0" w:color="auto"/>
            </w:tcBorders>
            <w:shd w:val="clear" w:color="auto" w:fill="FFFFFF"/>
          </w:tcPr>
          <w:p w:rsidR="00F42BCC" w:rsidRPr="00487180" w:rsidRDefault="00F42BCC"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успеваемость</w:t>
            </w:r>
          </w:p>
        </w:tc>
        <w:tc>
          <w:tcPr>
            <w:tcW w:w="520" w:type="pct"/>
            <w:tcBorders>
              <w:top w:val="single" w:sz="4" w:space="0" w:color="auto"/>
              <w:left w:val="single" w:sz="4" w:space="0" w:color="auto"/>
            </w:tcBorders>
            <w:shd w:val="clear" w:color="auto" w:fill="FFFFFF"/>
          </w:tcPr>
          <w:p w:rsidR="00F42BCC" w:rsidRPr="00487180" w:rsidRDefault="00F42BCC"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средний</w:t>
            </w:r>
          </w:p>
          <w:p w:rsidR="00F42BCC" w:rsidRPr="00487180" w:rsidRDefault="00F42BCC"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балл</w:t>
            </w:r>
          </w:p>
        </w:tc>
        <w:tc>
          <w:tcPr>
            <w:tcW w:w="579" w:type="pct"/>
            <w:tcBorders>
              <w:top w:val="single" w:sz="4" w:space="0" w:color="auto"/>
              <w:left w:val="single" w:sz="4" w:space="0" w:color="auto"/>
              <w:right w:val="single" w:sz="4" w:space="0" w:color="auto"/>
            </w:tcBorders>
            <w:shd w:val="clear" w:color="auto" w:fill="FFFFFF"/>
          </w:tcPr>
          <w:p w:rsidR="00F42BCC" w:rsidRPr="00487180" w:rsidRDefault="00F42BCC"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качество</w:t>
            </w:r>
          </w:p>
          <w:p w:rsidR="00F42BCC" w:rsidRPr="00487180" w:rsidRDefault="00F42BCC"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знаний</w:t>
            </w:r>
          </w:p>
        </w:tc>
      </w:tr>
      <w:tr w:rsidR="00F42BCC" w:rsidRPr="00487180" w:rsidTr="004A0777">
        <w:trPr>
          <w:trHeight w:hRule="exact" w:val="416"/>
        </w:trPr>
        <w:tc>
          <w:tcPr>
            <w:tcW w:w="449" w:type="pct"/>
            <w:tcBorders>
              <w:top w:val="single" w:sz="4" w:space="0" w:color="auto"/>
              <w:left w:val="single" w:sz="4" w:space="0" w:color="auto"/>
              <w:bottom w:val="single" w:sz="4" w:space="0" w:color="auto"/>
            </w:tcBorders>
            <w:shd w:val="clear" w:color="auto" w:fill="FFFFFF"/>
            <w:vAlign w:val="bottom"/>
          </w:tcPr>
          <w:p w:rsidR="00F42BCC" w:rsidRPr="00487180" w:rsidRDefault="00F42BCC"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8</w:t>
            </w:r>
          </w:p>
        </w:tc>
        <w:tc>
          <w:tcPr>
            <w:tcW w:w="494" w:type="pct"/>
            <w:tcBorders>
              <w:top w:val="single" w:sz="4" w:space="0" w:color="auto"/>
              <w:left w:val="single" w:sz="4" w:space="0" w:color="auto"/>
              <w:bottom w:val="single" w:sz="4" w:space="0" w:color="auto"/>
            </w:tcBorders>
            <w:shd w:val="clear" w:color="auto" w:fill="FFFFFF"/>
            <w:vAlign w:val="bottom"/>
          </w:tcPr>
          <w:p w:rsidR="00F42BCC" w:rsidRPr="00487180" w:rsidRDefault="00F42BCC"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10</w:t>
            </w:r>
          </w:p>
        </w:tc>
        <w:tc>
          <w:tcPr>
            <w:tcW w:w="750" w:type="pct"/>
            <w:tcBorders>
              <w:top w:val="single" w:sz="4" w:space="0" w:color="auto"/>
              <w:left w:val="single" w:sz="4" w:space="0" w:color="auto"/>
              <w:bottom w:val="single" w:sz="4" w:space="0" w:color="auto"/>
            </w:tcBorders>
            <w:shd w:val="clear" w:color="auto" w:fill="FFFFFF"/>
            <w:vAlign w:val="bottom"/>
          </w:tcPr>
          <w:p w:rsidR="00F42BCC" w:rsidRPr="00487180" w:rsidRDefault="00F42BCC" w:rsidP="004A0777">
            <w:pPr>
              <w:rPr>
                <w:rFonts w:ascii="Times New Roman" w:hAnsi="Times New Roman" w:cs="Times New Roman"/>
                <w:sz w:val="24"/>
                <w:szCs w:val="24"/>
                <w:lang w:bidi="ru-RU"/>
              </w:rPr>
            </w:pPr>
            <w:r>
              <w:rPr>
                <w:rFonts w:ascii="Times New Roman" w:hAnsi="Times New Roman" w:cs="Times New Roman"/>
                <w:sz w:val="24"/>
                <w:szCs w:val="24"/>
                <w:lang w:bidi="ru-RU"/>
              </w:rPr>
              <w:t>9</w:t>
            </w:r>
          </w:p>
        </w:tc>
        <w:tc>
          <w:tcPr>
            <w:tcW w:w="352" w:type="pct"/>
            <w:tcBorders>
              <w:top w:val="single" w:sz="4" w:space="0" w:color="auto"/>
              <w:left w:val="single" w:sz="4" w:space="0" w:color="auto"/>
              <w:bottom w:val="single" w:sz="4" w:space="0" w:color="auto"/>
            </w:tcBorders>
            <w:shd w:val="clear" w:color="auto" w:fill="FFFFFF"/>
          </w:tcPr>
          <w:p w:rsidR="00F42BCC" w:rsidRPr="00487180" w:rsidRDefault="00F42BCC" w:rsidP="004A0777">
            <w:pPr>
              <w:rPr>
                <w:rFonts w:ascii="Times New Roman" w:hAnsi="Times New Roman" w:cs="Times New Roman"/>
                <w:sz w:val="24"/>
                <w:szCs w:val="24"/>
                <w:lang w:bidi="ru-RU"/>
              </w:rPr>
            </w:pPr>
            <w:r>
              <w:rPr>
                <w:rFonts w:ascii="Times New Roman" w:hAnsi="Times New Roman" w:cs="Times New Roman"/>
                <w:sz w:val="24"/>
                <w:szCs w:val="24"/>
                <w:lang w:bidi="ru-RU"/>
              </w:rPr>
              <w:t>2</w:t>
            </w:r>
          </w:p>
        </w:tc>
        <w:tc>
          <w:tcPr>
            <w:tcW w:w="352" w:type="pct"/>
            <w:tcBorders>
              <w:top w:val="single" w:sz="4" w:space="0" w:color="auto"/>
              <w:left w:val="single" w:sz="4" w:space="0" w:color="auto"/>
              <w:bottom w:val="single" w:sz="4" w:space="0" w:color="auto"/>
            </w:tcBorders>
            <w:shd w:val="clear" w:color="auto" w:fill="FFFFFF"/>
          </w:tcPr>
          <w:p w:rsidR="00F42BCC" w:rsidRPr="00487180" w:rsidRDefault="00F42BCC" w:rsidP="004A0777">
            <w:pPr>
              <w:rPr>
                <w:rFonts w:ascii="Times New Roman" w:hAnsi="Times New Roman" w:cs="Times New Roman"/>
                <w:sz w:val="24"/>
                <w:szCs w:val="24"/>
                <w:lang w:bidi="ru-RU"/>
              </w:rPr>
            </w:pPr>
            <w:r>
              <w:rPr>
                <w:rFonts w:ascii="Times New Roman" w:hAnsi="Times New Roman" w:cs="Times New Roman"/>
                <w:sz w:val="24"/>
                <w:szCs w:val="24"/>
                <w:lang w:bidi="ru-RU"/>
              </w:rPr>
              <w:t>4</w:t>
            </w:r>
          </w:p>
        </w:tc>
        <w:tc>
          <w:tcPr>
            <w:tcW w:w="355" w:type="pct"/>
            <w:tcBorders>
              <w:top w:val="single" w:sz="4" w:space="0" w:color="auto"/>
              <w:left w:val="single" w:sz="4" w:space="0" w:color="auto"/>
              <w:bottom w:val="single" w:sz="4" w:space="0" w:color="auto"/>
            </w:tcBorders>
            <w:shd w:val="clear" w:color="auto" w:fill="FFFFFF"/>
          </w:tcPr>
          <w:p w:rsidR="00F42BCC" w:rsidRPr="00487180" w:rsidRDefault="00F42BCC" w:rsidP="004A0777">
            <w:pPr>
              <w:rPr>
                <w:rFonts w:ascii="Times New Roman" w:hAnsi="Times New Roman" w:cs="Times New Roman"/>
                <w:sz w:val="24"/>
                <w:szCs w:val="24"/>
                <w:lang w:bidi="ru-RU"/>
              </w:rPr>
            </w:pPr>
            <w:r>
              <w:rPr>
                <w:rFonts w:ascii="Times New Roman" w:hAnsi="Times New Roman" w:cs="Times New Roman"/>
                <w:sz w:val="24"/>
                <w:szCs w:val="24"/>
                <w:lang w:bidi="ru-RU"/>
              </w:rPr>
              <w:t>0</w:t>
            </w:r>
          </w:p>
        </w:tc>
        <w:tc>
          <w:tcPr>
            <w:tcW w:w="352" w:type="pct"/>
            <w:tcBorders>
              <w:top w:val="single" w:sz="4" w:space="0" w:color="auto"/>
              <w:left w:val="single" w:sz="4" w:space="0" w:color="auto"/>
              <w:bottom w:val="single" w:sz="4" w:space="0" w:color="auto"/>
            </w:tcBorders>
            <w:shd w:val="clear" w:color="auto" w:fill="FFFFFF"/>
            <w:vAlign w:val="bottom"/>
          </w:tcPr>
          <w:p w:rsidR="00F42BCC" w:rsidRPr="00487180" w:rsidRDefault="00F42BCC"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0</w:t>
            </w:r>
          </w:p>
        </w:tc>
        <w:tc>
          <w:tcPr>
            <w:tcW w:w="797" w:type="pct"/>
            <w:tcBorders>
              <w:top w:val="single" w:sz="4" w:space="0" w:color="auto"/>
              <w:left w:val="single" w:sz="4" w:space="0" w:color="auto"/>
              <w:bottom w:val="single" w:sz="4" w:space="0" w:color="auto"/>
            </w:tcBorders>
            <w:shd w:val="clear" w:color="auto" w:fill="FFFFFF"/>
          </w:tcPr>
          <w:p w:rsidR="00F42BCC" w:rsidRPr="00487180" w:rsidRDefault="00F42BCC" w:rsidP="004A0777">
            <w:pPr>
              <w:rPr>
                <w:rFonts w:ascii="Times New Roman" w:hAnsi="Times New Roman" w:cs="Times New Roman"/>
                <w:sz w:val="24"/>
                <w:szCs w:val="24"/>
                <w:lang w:bidi="ru-RU"/>
              </w:rPr>
            </w:pPr>
            <w:r>
              <w:rPr>
                <w:rFonts w:ascii="Times New Roman" w:hAnsi="Times New Roman" w:cs="Times New Roman"/>
                <w:sz w:val="24"/>
                <w:szCs w:val="24"/>
                <w:lang w:bidi="ru-RU"/>
              </w:rPr>
              <w:t>44</w:t>
            </w:r>
            <w:r w:rsidRPr="00487180">
              <w:rPr>
                <w:rFonts w:ascii="Times New Roman" w:hAnsi="Times New Roman" w:cs="Times New Roman"/>
                <w:sz w:val="24"/>
                <w:szCs w:val="24"/>
                <w:lang w:bidi="ru-RU"/>
              </w:rPr>
              <w:t>%</w:t>
            </w:r>
          </w:p>
        </w:tc>
        <w:tc>
          <w:tcPr>
            <w:tcW w:w="520" w:type="pct"/>
            <w:tcBorders>
              <w:top w:val="single" w:sz="4" w:space="0" w:color="auto"/>
              <w:left w:val="single" w:sz="4" w:space="0" w:color="auto"/>
              <w:bottom w:val="single" w:sz="4" w:space="0" w:color="auto"/>
            </w:tcBorders>
            <w:shd w:val="clear" w:color="auto" w:fill="FFFFFF"/>
          </w:tcPr>
          <w:p w:rsidR="00F42BCC" w:rsidRPr="00487180" w:rsidRDefault="00F42BCC" w:rsidP="004A0777">
            <w:pPr>
              <w:rPr>
                <w:rFonts w:ascii="Times New Roman" w:hAnsi="Times New Roman" w:cs="Times New Roman"/>
                <w:sz w:val="24"/>
                <w:szCs w:val="24"/>
                <w:lang w:bidi="ru-RU"/>
              </w:rPr>
            </w:pPr>
            <w:r>
              <w:rPr>
                <w:rFonts w:ascii="Times New Roman" w:hAnsi="Times New Roman" w:cs="Times New Roman"/>
                <w:sz w:val="24"/>
                <w:szCs w:val="24"/>
                <w:lang w:bidi="ru-RU"/>
              </w:rPr>
              <w:t>2,4</w:t>
            </w:r>
          </w:p>
        </w:tc>
        <w:tc>
          <w:tcPr>
            <w:tcW w:w="579" w:type="pct"/>
            <w:tcBorders>
              <w:top w:val="single" w:sz="4" w:space="0" w:color="auto"/>
              <w:left w:val="single" w:sz="4" w:space="0" w:color="auto"/>
              <w:bottom w:val="single" w:sz="4" w:space="0" w:color="auto"/>
              <w:right w:val="single" w:sz="4" w:space="0" w:color="auto"/>
            </w:tcBorders>
            <w:shd w:val="clear" w:color="auto" w:fill="FFFFFF"/>
          </w:tcPr>
          <w:p w:rsidR="00F42BCC" w:rsidRPr="00487180" w:rsidRDefault="00F42BCC" w:rsidP="004A0777">
            <w:pPr>
              <w:rPr>
                <w:rFonts w:ascii="Times New Roman" w:hAnsi="Times New Roman" w:cs="Times New Roman"/>
                <w:sz w:val="24"/>
                <w:szCs w:val="24"/>
                <w:lang w:bidi="ru-RU"/>
              </w:rPr>
            </w:pPr>
            <w:r>
              <w:rPr>
                <w:rFonts w:ascii="Times New Roman" w:hAnsi="Times New Roman" w:cs="Times New Roman"/>
                <w:sz w:val="24"/>
                <w:szCs w:val="24"/>
                <w:lang w:bidi="ru-RU"/>
              </w:rPr>
              <w:t>0</w:t>
            </w:r>
            <w:r w:rsidRPr="00487180">
              <w:rPr>
                <w:rFonts w:ascii="Times New Roman" w:hAnsi="Times New Roman" w:cs="Times New Roman"/>
                <w:sz w:val="24"/>
                <w:szCs w:val="24"/>
                <w:lang w:bidi="ru-RU"/>
              </w:rPr>
              <w:t>%</w:t>
            </w:r>
          </w:p>
        </w:tc>
      </w:tr>
    </w:tbl>
    <w:p w:rsidR="00F42BCC" w:rsidRPr="00487180" w:rsidRDefault="00F42BCC" w:rsidP="00F42BCC">
      <w:pPr>
        <w:rPr>
          <w:rFonts w:ascii="Times New Roman" w:hAnsi="Times New Roman" w:cs="Times New Roman"/>
          <w:b/>
          <w:sz w:val="24"/>
          <w:szCs w:val="24"/>
        </w:rPr>
      </w:pPr>
    </w:p>
    <w:tbl>
      <w:tblPr>
        <w:tblW w:w="5000" w:type="pct"/>
        <w:tblCellMar>
          <w:left w:w="10" w:type="dxa"/>
          <w:right w:w="10" w:type="dxa"/>
        </w:tblCellMar>
        <w:tblLook w:val="04A0"/>
      </w:tblPr>
      <w:tblGrid>
        <w:gridCol w:w="4432"/>
        <w:gridCol w:w="2655"/>
        <w:gridCol w:w="2288"/>
      </w:tblGrid>
      <w:tr w:rsidR="00F42BCC" w:rsidRPr="00487180" w:rsidTr="004A0777">
        <w:trPr>
          <w:trHeight w:hRule="exact" w:val="293"/>
        </w:trPr>
        <w:tc>
          <w:tcPr>
            <w:tcW w:w="2364" w:type="pct"/>
            <w:tcBorders>
              <w:top w:val="single" w:sz="4" w:space="0" w:color="auto"/>
              <w:left w:val="single" w:sz="4" w:space="0" w:color="auto"/>
            </w:tcBorders>
            <w:shd w:val="clear" w:color="auto" w:fill="FFFFFF"/>
          </w:tcPr>
          <w:p w:rsidR="00F42BCC" w:rsidRPr="00487180" w:rsidRDefault="00F42BCC" w:rsidP="004A0777">
            <w:pPr>
              <w:rPr>
                <w:rFonts w:ascii="Times New Roman" w:hAnsi="Times New Roman" w:cs="Times New Roman"/>
                <w:sz w:val="24"/>
                <w:szCs w:val="24"/>
                <w:lang w:bidi="ru-RU"/>
              </w:rPr>
            </w:pPr>
          </w:p>
        </w:tc>
        <w:tc>
          <w:tcPr>
            <w:tcW w:w="1416" w:type="pct"/>
            <w:tcBorders>
              <w:top w:val="single" w:sz="4" w:space="0" w:color="auto"/>
              <w:left w:val="single" w:sz="4" w:space="0" w:color="auto"/>
            </w:tcBorders>
            <w:shd w:val="clear" w:color="auto" w:fill="FFFFFF"/>
            <w:vAlign w:val="bottom"/>
          </w:tcPr>
          <w:p w:rsidR="00F42BCC" w:rsidRPr="00487180" w:rsidRDefault="00F42BCC"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 xml:space="preserve">Кол - </w:t>
            </w:r>
            <w:proofErr w:type="gramStart"/>
            <w:r w:rsidRPr="00487180">
              <w:rPr>
                <w:rFonts w:ascii="Times New Roman" w:hAnsi="Times New Roman" w:cs="Times New Roman"/>
                <w:sz w:val="24"/>
                <w:szCs w:val="24"/>
                <w:lang w:bidi="ru-RU"/>
              </w:rPr>
              <w:t>во</w:t>
            </w:r>
            <w:proofErr w:type="gramEnd"/>
            <w:r w:rsidRPr="00487180">
              <w:rPr>
                <w:rFonts w:ascii="Times New Roman" w:hAnsi="Times New Roman" w:cs="Times New Roman"/>
                <w:sz w:val="24"/>
                <w:szCs w:val="24"/>
                <w:lang w:bidi="ru-RU"/>
              </w:rPr>
              <w:t xml:space="preserve"> учащихся</w:t>
            </w:r>
          </w:p>
        </w:tc>
        <w:tc>
          <w:tcPr>
            <w:tcW w:w="1220" w:type="pct"/>
            <w:tcBorders>
              <w:top w:val="single" w:sz="4" w:space="0" w:color="auto"/>
              <w:left w:val="single" w:sz="4" w:space="0" w:color="auto"/>
              <w:right w:val="single" w:sz="4" w:space="0" w:color="auto"/>
            </w:tcBorders>
            <w:shd w:val="clear" w:color="auto" w:fill="FFFFFF"/>
            <w:vAlign w:val="bottom"/>
          </w:tcPr>
          <w:p w:rsidR="00F42BCC" w:rsidRPr="00487180" w:rsidRDefault="00F42BCC"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w:t>
            </w:r>
          </w:p>
        </w:tc>
      </w:tr>
      <w:tr w:rsidR="00F42BCC" w:rsidRPr="00487180" w:rsidTr="004A0777">
        <w:trPr>
          <w:trHeight w:hRule="exact" w:val="283"/>
        </w:trPr>
        <w:tc>
          <w:tcPr>
            <w:tcW w:w="2364" w:type="pct"/>
            <w:tcBorders>
              <w:top w:val="single" w:sz="4" w:space="0" w:color="auto"/>
              <w:left w:val="single" w:sz="4" w:space="0" w:color="auto"/>
            </w:tcBorders>
            <w:shd w:val="clear" w:color="auto" w:fill="FFFFFF"/>
            <w:vAlign w:val="bottom"/>
          </w:tcPr>
          <w:p w:rsidR="00F42BCC" w:rsidRPr="00487180" w:rsidRDefault="00F42BCC"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понизили (</w:t>
            </w:r>
            <w:proofErr w:type="spellStart"/>
            <w:r w:rsidRPr="00487180">
              <w:rPr>
                <w:rFonts w:ascii="Times New Roman" w:hAnsi="Times New Roman" w:cs="Times New Roman"/>
                <w:sz w:val="24"/>
                <w:szCs w:val="24"/>
                <w:lang w:bidi="ru-RU"/>
              </w:rPr>
              <w:t>отм</w:t>
            </w:r>
            <w:proofErr w:type="spellEnd"/>
            <w:r w:rsidRPr="00487180">
              <w:rPr>
                <w:rFonts w:ascii="Times New Roman" w:hAnsi="Times New Roman" w:cs="Times New Roman"/>
                <w:sz w:val="24"/>
                <w:szCs w:val="24"/>
                <w:lang w:bidi="ru-RU"/>
              </w:rPr>
              <w:t>.&lt;</w:t>
            </w:r>
            <w:proofErr w:type="spellStart"/>
            <w:r w:rsidRPr="00487180">
              <w:rPr>
                <w:rFonts w:ascii="Times New Roman" w:hAnsi="Times New Roman" w:cs="Times New Roman"/>
                <w:sz w:val="24"/>
                <w:szCs w:val="24"/>
                <w:lang w:bidi="ru-RU"/>
              </w:rPr>
              <w:t>отм</w:t>
            </w:r>
            <w:proofErr w:type="spellEnd"/>
            <w:r w:rsidRPr="00487180">
              <w:rPr>
                <w:rFonts w:ascii="Times New Roman" w:hAnsi="Times New Roman" w:cs="Times New Roman"/>
                <w:sz w:val="24"/>
                <w:szCs w:val="24"/>
                <w:lang w:bidi="ru-RU"/>
              </w:rPr>
              <w:t>. по журналу)</w:t>
            </w:r>
          </w:p>
        </w:tc>
        <w:tc>
          <w:tcPr>
            <w:tcW w:w="1416" w:type="pct"/>
            <w:tcBorders>
              <w:top w:val="single" w:sz="4" w:space="0" w:color="auto"/>
              <w:left w:val="single" w:sz="4" w:space="0" w:color="auto"/>
            </w:tcBorders>
            <w:shd w:val="clear" w:color="auto" w:fill="FFFFFF"/>
            <w:vAlign w:val="bottom"/>
          </w:tcPr>
          <w:p w:rsidR="00F42BCC" w:rsidRPr="00487180" w:rsidRDefault="00F42BCC" w:rsidP="004A0777">
            <w:pPr>
              <w:rPr>
                <w:rFonts w:ascii="Times New Roman" w:hAnsi="Times New Roman" w:cs="Times New Roman"/>
                <w:sz w:val="24"/>
                <w:szCs w:val="24"/>
                <w:lang w:bidi="ru-RU"/>
              </w:rPr>
            </w:pPr>
            <w:r>
              <w:rPr>
                <w:rFonts w:ascii="Times New Roman" w:hAnsi="Times New Roman" w:cs="Times New Roman"/>
                <w:sz w:val="24"/>
                <w:szCs w:val="24"/>
                <w:lang w:bidi="ru-RU"/>
              </w:rPr>
              <w:t>9</w:t>
            </w:r>
          </w:p>
        </w:tc>
        <w:tc>
          <w:tcPr>
            <w:tcW w:w="1220" w:type="pct"/>
            <w:tcBorders>
              <w:top w:val="single" w:sz="4" w:space="0" w:color="auto"/>
              <w:left w:val="single" w:sz="4" w:space="0" w:color="auto"/>
              <w:right w:val="single" w:sz="4" w:space="0" w:color="auto"/>
            </w:tcBorders>
            <w:shd w:val="clear" w:color="auto" w:fill="FFFFFF"/>
            <w:vAlign w:val="bottom"/>
          </w:tcPr>
          <w:p w:rsidR="00F42BCC" w:rsidRPr="00487180" w:rsidRDefault="00F42BCC" w:rsidP="004A0777">
            <w:pPr>
              <w:rPr>
                <w:rFonts w:ascii="Times New Roman" w:hAnsi="Times New Roman" w:cs="Times New Roman"/>
                <w:sz w:val="24"/>
                <w:szCs w:val="24"/>
                <w:lang w:bidi="ru-RU"/>
              </w:rPr>
            </w:pPr>
            <w:r>
              <w:rPr>
                <w:rFonts w:ascii="Times New Roman" w:hAnsi="Times New Roman" w:cs="Times New Roman"/>
                <w:sz w:val="24"/>
                <w:szCs w:val="24"/>
                <w:lang w:bidi="ru-RU"/>
              </w:rPr>
              <w:t>1000</w:t>
            </w:r>
            <w:r w:rsidRPr="00487180">
              <w:rPr>
                <w:rFonts w:ascii="Times New Roman" w:hAnsi="Times New Roman" w:cs="Times New Roman"/>
                <w:sz w:val="24"/>
                <w:szCs w:val="24"/>
                <w:lang w:bidi="ru-RU"/>
              </w:rPr>
              <w:t>%</w:t>
            </w:r>
          </w:p>
        </w:tc>
      </w:tr>
      <w:tr w:rsidR="00F42BCC" w:rsidRPr="00487180" w:rsidTr="004A0777">
        <w:trPr>
          <w:trHeight w:hRule="exact" w:val="288"/>
        </w:trPr>
        <w:tc>
          <w:tcPr>
            <w:tcW w:w="2364" w:type="pct"/>
            <w:tcBorders>
              <w:top w:val="single" w:sz="4" w:space="0" w:color="auto"/>
              <w:left w:val="single" w:sz="4" w:space="0" w:color="auto"/>
            </w:tcBorders>
            <w:shd w:val="clear" w:color="auto" w:fill="FFFFFF"/>
            <w:vAlign w:val="bottom"/>
          </w:tcPr>
          <w:p w:rsidR="00F42BCC" w:rsidRPr="00487180" w:rsidRDefault="00F42BCC"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подтвердили (</w:t>
            </w:r>
            <w:proofErr w:type="spellStart"/>
            <w:r w:rsidRPr="00487180">
              <w:rPr>
                <w:rFonts w:ascii="Times New Roman" w:hAnsi="Times New Roman" w:cs="Times New Roman"/>
                <w:sz w:val="24"/>
                <w:szCs w:val="24"/>
                <w:lang w:bidi="ru-RU"/>
              </w:rPr>
              <w:t>отм</w:t>
            </w:r>
            <w:proofErr w:type="spellEnd"/>
            <w:r w:rsidRPr="00487180">
              <w:rPr>
                <w:rFonts w:ascii="Times New Roman" w:hAnsi="Times New Roman" w:cs="Times New Roman"/>
                <w:sz w:val="24"/>
                <w:szCs w:val="24"/>
                <w:lang w:bidi="ru-RU"/>
              </w:rPr>
              <w:t>.&lt;</w:t>
            </w:r>
            <w:proofErr w:type="spellStart"/>
            <w:r w:rsidRPr="00487180">
              <w:rPr>
                <w:rFonts w:ascii="Times New Roman" w:hAnsi="Times New Roman" w:cs="Times New Roman"/>
                <w:sz w:val="24"/>
                <w:szCs w:val="24"/>
                <w:lang w:bidi="ru-RU"/>
              </w:rPr>
              <w:t>отм</w:t>
            </w:r>
            <w:proofErr w:type="spellEnd"/>
            <w:r w:rsidRPr="00487180">
              <w:rPr>
                <w:rFonts w:ascii="Times New Roman" w:hAnsi="Times New Roman" w:cs="Times New Roman"/>
                <w:sz w:val="24"/>
                <w:szCs w:val="24"/>
                <w:lang w:bidi="ru-RU"/>
              </w:rPr>
              <w:t>. по журналу)</w:t>
            </w:r>
          </w:p>
        </w:tc>
        <w:tc>
          <w:tcPr>
            <w:tcW w:w="1416" w:type="pct"/>
            <w:tcBorders>
              <w:top w:val="single" w:sz="4" w:space="0" w:color="auto"/>
              <w:left w:val="single" w:sz="4" w:space="0" w:color="auto"/>
            </w:tcBorders>
            <w:shd w:val="clear" w:color="auto" w:fill="FFFFFF"/>
            <w:vAlign w:val="bottom"/>
          </w:tcPr>
          <w:p w:rsidR="00F42BCC" w:rsidRPr="00487180" w:rsidRDefault="00F42BCC" w:rsidP="004A0777">
            <w:pPr>
              <w:rPr>
                <w:rFonts w:ascii="Times New Roman" w:hAnsi="Times New Roman" w:cs="Times New Roman"/>
                <w:sz w:val="24"/>
                <w:szCs w:val="24"/>
                <w:lang w:bidi="ru-RU"/>
              </w:rPr>
            </w:pPr>
            <w:r>
              <w:rPr>
                <w:rFonts w:ascii="Times New Roman" w:hAnsi="Times New Roman" w:cs="Times New Roman"/>
                <w:sz w:val="24"/>
                <w:szCs w:val="24"/>
                <w:lang w:bidi="ru-RU"/>
              </w:rPr>
              <w:t>0</w:t>
            </w:r>
          </w:p>
        </w:tc>
        <w:tc>
          <w:tcPr>
            <w:tcW w:w="1220" w:type="pct"/>
            <w:tcBorders>
              <w:top w:val="single" w:sz="4" w:space="0" w:color="auto"/>
              <w:left w:val="single" w:sz="4" w:space="0" w:color="auto"/>
              <w:right w:val="single" w:sz="4" w:space="0" w:color="auto"/>
            </w:tcBorders>
            <w:shd w:val="clear" w:color="auto" w:fill="FFFFFF"/>
            <w:vAlign w:val="bottom"/>
          </w:tcPr>
          <w:p w:rsidR="00F42BCC" w:rsidRPr="00487180" w:rsidRDefault="00F42BCC" w:rsidP="004A0777">
            <w:pPr>
              <w:rPr>
                <w:rFonts w:ascii="Times New Roman" w:hAnsi="Times New Roman" w:cs="Times New Roman"/>
                <w:sz w:val="24"/>
                <w:szCs w:val="24"/>
                <w:lang w:bidi="ru-RU"/>
              </w:rPr>
            </w:pPr>
            <w:r>
              <w:rPr>
                <w:rFonts w:ascii="Times New Roman" w:hAnsi="Times New Roman" w:cs="Times New Roman"/>
                <w:sz w:val="24"/>
                <w:szCs w:val="24"/>
                <w:lang w:bidi="ru-RU"/>
              </w:rPr>
              <w:t>0</w:t>
            </w:r>
            <w:r w:rsidRPr="00487180">
              <w:rPr>
                <w:rFonts w:ascii="Times New Roman" w:hAnsi="Times New Roman" w:cs="Times New Roman"/>
                <w:sz w:val="24"/>
                <w:szCs w:val="24"/>
                <w:lang w:bidi="ru-RU"/>
              </w:rPr>
              <w:t>%</w:t>
            </w:r>
          </w:p>
        </w:tc>
      </w:tr>
      <w:tr w:rsidR="00F42BCC" w:rsidRPr="00487180" w:rsidTr="004A0777">
        <w:trPr>
          <w:trHeight w:hRule="exact" w:val="283"/>
        </w:trPr>
        <w:tc>
          <w:tcPr>
            <w:tcW w:w="2364" w:type="pct"/>
            <w:tcBorders>
              <w:top w:val="single" w:sz="4" w:space="0" w:color="auto"/>
              <w:left w:val="single" w:sz="4" w:space="0" w:color="auto"/>
            </w:tcBorders>
            <w:shd w:val="clear" w:color="auto" w:fill="FFFFFF"/>
            <w:vAlign w:val="bottom"/>
          </w:tcPr>
          <w:p w:rsidR="00F42BCC" w:rsidRPr="00487180" w:rsidRDefault="00F42BCC"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повысили (</w:t>
            </w:r>
            <w:proofErr w:type="spellStart"/>
            <w:r w:rsidRPr="00487180">
              <w:rPr>
                <w:rFonts w:ascii="Times New Roman" w:hAnsi="Times New Roman" w:cs="Times New Roman"/>
                <w:sz w:val="24"/>
                <w:szCs w:val="24"/>
                <w:lang w:bidi="ru-RU"/>
              </w:rPr>
              <w:t>отм</w:t>
            </w:r>
            <w:proofErr w:type="spellEnd"/>
            <w:r w:rsidRPr="00487180">
              <w:rPr>
                <w:rFonts w:ascii="Times New Roman" w:hAnsi="Times New Roman" w:cs="Times New Roman"/>
                <w:sz w:val="24"/>
                <w:szCs w:val="24"/>
                <w:lang w:bidi="ru-RU"/>
              </w:rPr>
              <w:t>.&lt;</w:t>
            </w:r>
            <w:proofErr w:type="spellStart"/>
            <w:r w:rsidRPr="00487180">
              <w:rPr>
                <w:rFonts w:ascii="Times New Roman" w:hAnsi="Times New Roman" w:cs="Times New Roman"/>
                <w:sz w:val="24"/>
                <w:szCs w:val="24"/>
                <w:lang w:bidi="ru-RU"/>
              </w:rPr>
              <w:t>отм</w:t>
            </w:r>
            <w:proofErr w:type="spellEnd"/>
            <w:r w:rsidRPr="00487180">
              <w:rPr>
                <w:rFonts w:ascii="Times New Roman" w:hAnsi="Times New Roman" w:cs="Times New Roman"/>
                <w:sz w:val="24"/>
                <w:szCs w:val="24"/>
                <w:lang w:bidi="ru-RU"/>
              </w:rPr>
              <w:t>. по журналу)</w:t>
            </w:r>
          </w:p>
        </w:tc>
        <w:tc>
          <w:tcPr>
            <w:tcW w:w="1416" w:type="pct"/>
            <w:tcBorders>
              <w:top w:val="single" w:sz="4" w:space="0" w:color="auto"/>
              <w:left w:val="single" w:sz="4" w:space="0" w:color="auto"/>
            </w:tcBorders>
            <w:shd w:val="clear" w:color="auto" w:fill="FFFFFF"/>
            <w:vAlign w:val="bottom"/>
          </w:tcPr>
          <w:p w:rsidR="00F42BCC" w:rsidRPr="00487180" w:rsidRDefault="00F42BCC"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0</w:t>
            </w:r>
          </w:p>
        </w:tc>
        <w:tc>
          <w:tcPr>
            <w:tcW w:w="1220" w:type="pct"/>
            <w:tcBorders>
              <w:top w:val="single" w:sz="4" w:space="0" w:color="auto"/>
              <w:left w:val="single" w:sz="4" w:space="0" w:color="auto"/>
              <w:right w:val="single" w:sz="4" w:space="0" w:color="auto"/>
            </w:tcBorders>
            <w:shd w:val="clear" w:color="auto" w:fill="FFFFFF"/>
            <w:vAlign w:val="bottom"/>
          </w:tcPr>
          <w:p w:rsidR="00F42BCC" w:rsidRPr="00487180" w:rsidRDefault="00F42BCC"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0%</w:t>
            </w:r>
          </w:p>
        </w:tc>
      </w:tr>
      <w:tr w:rsidR="00F42BCC" w:rsidRPr="00487180" w:rsidTr="004A0777">
        <w:trPr>
          <w:trHeight w:hRule="exact" w:val="298"/>
        </w:trPr>
        <w:tc>
          <w:tcPr>
            <w:tcW w:w="2364" w:type="pct"/>
            <w:tcBorders>
              <w:top w:val="single" w:sz="4" w:space="0" w:color="auto"/>
              <w:left w:val="single" w:sz="4" w:space="0" w:color="auto"/>
              <w:bottom w:val="single" w:sz="4" w:space="0" w:color="auto"/>
            </w:tcBorders>
            <w:shd w:val="clear" w:color="auto" w:fill="FFFFFF"/>
            <w:vAlign w:val="center"/>
          </w:tcPr>
          <w:p w:rsidR="00F42BCC" w:rsidRPr="00487180" w:rsidRDefault="00F42BCC"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всего</w:t>
            </w:r>
          </w:p>
        </w:tc>
        <w:tc>
          <w:tcPr>
            <w:tcW w:w="1416" w:type="pct"/>
            <w:tcBorders>
              <w:top w:val="single" w:sz="4" w:space="0" w:color="auto"/>
              <w:left w:val="single" w:sz="4" w:space="0" w:color="auto"/>
              <w:bottom w:val="single" w:sz="4" w:space="0" w:color="auto"/>
            </w:tcBorders>
            <w:shd w:val="clear" w:color="auto" w:fill="FFFFFF"/>
            <w:vAlign w:val="bottom"/>
          </w:tcPr>
          <w:p w:rsidR="00F42BCC" w:rsidRPr="00487180" w:rsidRDefault="00F42BCC" w:rsidP="004A0777">
            <w:pPr>
              <w:rPr>
                <w:rFonts w:ascii="Times New Roman" w:hAnsi="Times New Roman" w:cs="Times New Roman"/>
                <w:sz w:val="24"/>
                <w:szCs w:val="24"/>
                <w:lang w:bidi="ru-RU"/>
              </w:rPr>
            </w:pPr>
            <w:r>
              <w:rPr>
                <w:rFonts w:ascii="Times New Roman" w:hAnsi="Times New Roman" w:cs="Times New Roman"/>
                <w:sz w:val="24"/>
                <w:szCs w:val="24"/>
                <w:lang w:bidi="ru-RU"/>
              </w:rPr>
              <w:t>9</w:t>
            </w:r>
          </w:p>
        </w:tc>
        <w:tc>
          <w:tcPr>
            <w:tcW w:w="1220" w:type="pct"/>
            <w:tcBorders>
              <w:top w:val="single" w:sz="4" w:space="0" w:color="auto"/>
              <w:left w:val="single" w:sz="4" w:space="0" w:color="auto"/>
              <w:bottom w:val="single" w:sz="4" w:space="0" w:color="auto"/>
              <w:right w:val="single" w:sz="4" w:space="0" w:color="auto"/>
            </w:tcBorders>
            <w:shd w:val="clear" w:color="auto" w:fill="FFFFFF"/>
            <w:vAlign w:val="center"/>
          </w:tcPr>
          <w:p w:rsidR="00F42BCC" w:rsidRPr="00487180" w:rsidRDefault="00F42BCC"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100%</w:t>
            </w:r>
          </w:p>
        </w:tc>
      </w:tr>
      <w:tr w:rsidR="00F42BCC" w:rsidRPr="00487180" w:rsidTr="004A0777">
        <w:trPr>
          <w:trHeight w:hRule="exact" w:val="298"/>
        </w:trPr>
        <w:tc>
          <w:tcPr>
            <w:tcW w:w="2364" w:type="pct"/>
            <w:tcBorders>
              <w:top w:val="single" w:sz="4" w:space="0" w:color="auto"/>
              <w:left w:val="single" w:sz="4" w:space="0" w:color="auto"/>
              <w:bottom w:val="single" w:sz="4" w:space="0" w:color="auto"/>
            </w:tcBorders>
            <w:shd w:val="clear" w:color="auto" w:fill="FFFFFF"/>
            <w:vAlign w:val="center"/>
          </w:tcPr>
          <w:p w:rsidR="00F42BCC" w:rsidRPr="00487180" w:rsidRDefault="00F42BCC" w:rsidP="004A0777">
            <w:pPr>
              <w:rPr>
                <w:rFonts w:ascii="Times New Roman" w:hAnsi="Times New Roman" w:cs="Times New Roman"/>
                <w:sz w:val="24"/>
                <w:szCs w:val="24"/>
                <w:lang w:bidi="ru-RU"/>
              </w:rPr>
            </w:pPr>
          </w:p>
        </w:tc>
        <w:tc>
          <w:tcPr>
            <w:tcW w:w="1416" w:type="pct"/>
            <w:tcBorders>
              <w:top w:val="single" w:sz="4" w:space="0" w:color="auto"/>
              <w:left w:val="single" w:sz="4" w:space="0" w:color="auto"/>
              <w:bottom w:val="single" w:sz="4" w:space="0" w:color="auto"/>
            </w:tcBorders>
            <w:shd w:val="clear" w:color="auto" w:fill="FFFFFF"/>
            <w:vAlign w:val="bottom"/>
          </w:tcPr>
          <w:p w:rsidR="00F42BCC" w:rsidRPr="00487180" w:rsidRDefault="00F42BCC" w:rsidP="004A0777">
            <w:pPr>
              <w:rPr>
                <w:rFonts w:ascii="Times New Roman" w:hAnsi="Times New Roman" w:cs="Times New Roman"/>
                <w:sz w:val="24"/>
                <w:szCs w:val="24"/>
                <w:lang w:bidi="ru-RU"/>
              </w:rPr>
            </w:pPr>
          </w:p>
        </w:tc>
        <w:tc>
          <w:tcPr>
            <w:tcW w:w="1220" w:type="pct"/>
            <w:tcBorders>
              <w:top w:val="single" w:sz="4" w:space="0" w:color="auto"/>
              <w:left w:val="single" w:sz="4" w:space="0" w:color="auto"/>
              <w:bottom w:val="single" w:sz="4" w:space="0" w:color="auto"/>
              <w:right w:val="single" w:sz="4" w:space="0" w:color="auto"/>
            </w:tcBorders>
            <w:shd w:val="clear" w:color="auto" w:fill="FFFFFF"/>
            <w:vAlign w:val="center"/>
          </w:tcPr>
          <w:p w:rsidR="00F42BCC" w:rsidRPr="00487180" w:rsidRDefault="00F42BCC" w:rsidP="004A0777">
            <w:pPr>
              <w:rPr>
                <w:rFonts w:ascii="Times New Roman" w:hAnsi="Times New Roman" w:cs="Times New Roman"/>
                <w:sz w:val="24"/>
                <w:szCs w:val="24"/>
                <w:lang w:bidi="ru-RU"/>
              </w:rPr>
            </w:pPr>
          </w:p>
        </w:tc>
      </w:tr>
    </w:tbl>
    <w:p w:rsidR="00894B3F" w:rsidRDefault="00894B3F" w:rsidP="00F42BCC">
      <w:pPr>
        <w:rPr>
          <w:rFonts w:ascii="Times New Roman" w:hAnsi="Times New Roman" w:cs="Times New Roman"/>
          <w:color w:val="FF0000"/>
          <w:sz w:val="24"/>
          <w:szCs w:val="24"/>
        </w:rPr>
      </w:pPr>
    </w:p>
    <w:p w:rsidR="00F42BCC" w:rsidRDefault="00F42BCC" w:rsidP="00F42BCC">
      <w:pPr>
        <w:rPr>
          <w:rFonts w:ascii="Times New Roman" w:hAnsi="Times New Roman" w:cs="Times New Roman"/>
          <w:color w:val="FF0000"/>
          <w:sz w:val="24"/>
          <w:szCs w:val="24"/>
        </w:rPr>
      </w:pPr>
    </w:p>
    <w:p w:rsidR="00F42BCC" w:rsidRDefault="00F42BCC" w:rsidP="00F42BCC">
      <w:pPr>
        <w:rPr>
          <w:rFonts w:ascii="Times New Roman" w:hAnsi="Times New Roman" w:cs="Times New Roman"/>
          <w:color w:val="FF0000"/>
          <w:sz w:val="24"/>
          <w:szCs w:val="24"/>
        </w:rPr>
      </w:pPr>
    </w:p>
    <w:p w:rsidR="00F42BCC" w:rsidRDefault="00F42BCC" w:rsidP="00F42BCC">
      <w:pPr>
        <w:rPr>
          <w:rFonts w:ascii="Times New Roman" w:hAnsi="Times New Roman" w:cs="Times New Roman"/>
          <w:color w:val="FF0000"/>
          <w:sz w:val="24"/>
          <w:szCs w:val="24"/>
        </w:rPr>
      </w:pPr>
    </w:p>
    <w:p w:rsidR="00F42BCC" w:rsidRDefault="00F42BCC" w:rsidP="00F42BCC">
      <w:pPr>
        <w:rPr>
          <w:rFonts w:ascii="Times New Roman" w:hAnsi="Times New Roman" w:cs="Times New Roman"/>
          <w:color w:val="FF0000"/>
          <w:sz w:val="24"/>
          <w:szCs w:val="24"/>
        </w:rPr>
      </w:pPr>
    </w:p>
    <w:p w:rsidR="00F42BCC" w:rsidRDefault="00F42BCC" w:rsidP="00F42BCC">
      <w:pPr>
        <w:rPr>
          <w:rFonts w:ascii="Times New Roman" w:hAnsi="Times New Roman" w:cs="Times New Roman"/>
          <w:color w:val="FF0000"/>
          <w:sz w:val="24"/>
          <w:szCs w:val="24"/>
        </w:rPr>
      </w:pPr>
    </w:p>
    <w:p w:rsidR="00F42BCC" w:rsidRDefault="00F42BCC" w:rsidP="00F42BCC">
      <w:pPr>
        <w:rPr>
          <w:rFonts w:ascii="Times New Roman" w:hAnsi="Times New Roman" w:cs="Times New Roman"/>
          <w:color w:val="FF0000"/>
          <w:sz w:val="24"/>
          <w:szCs w:val="24"/>
        </w:rPr>
      </w:pPr>
      <w:r w:rsidRPr="00F42BCC">
        <w:rPr>
          <w:rFonts w:ascii="Times New Roman" w:hAnsi="Times New Roman" w:cs="Times New Roman"/>
          <w:noProof/>
          <w:color w:val="FF0000"/>
          <w:sz w:val="24"/>
          <w:szCs w:val="24"/>
          <w:lang w:eastAsia="ru-RU"/>
        </w:rPr>
        <w:drawing>
          <wp:inline distT="0" distB="0" distL="0" distR="0">
            <wp:extent cx="5486400" cy="3200400"/>
            <wp:effectExtent l="19050" t="0" r="19050" b="0"/>
            <wp:docPr id="21"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F42BCC" w:rsidRDefault="00F42BCC" w:rsidP="00F42BCC">
      <w:pPr>
        <w:rPr>
          <w:rFonts w:ascii="Times New Roman" w:hAnsi="Times New Roman" w:cs="Times New Roman"/>
          <w:color w:val="FF0000"/>
          <w:sz w:val="24"/>
          <w:szCs w:val="24"/>
        </w:rPr>
      </w:pPr>
    </w:p>
    <w:p w:rsidR="00F42BCC" w:rsidRDefault="00F42BCC" w:rsidP="00F42BCC">
      <w:pPr>
        <w:rPr>
          <w:rFonts w:ascii="Times New Roman" w:hAnsi="Times New Roman" w:cs="Times New Roman"/>
          <w:sz w:val="24"/>
          <w:szCs w:val="24"/>
        </w:rPr>
      </w:pPr>
      <w:r w:rsidRPr="00487180">
        <w:rPr>
          <w:rFonts w:ascii="Times New Roman" w:hAnsi="Times New Roman" w:cs="Times New Roman"/>
          <w:sz w:val="24"/>
          <w:szCs w:val="24"/>
        </w:rPr>
        <w:t>Выполнение заданий</w:t>
      </w:r>
    </w:p>
    <w:tbl>
      <w:tblPr>
        <w:tblW w:w="9987" w:type="dxa"/>
        <w:tblLayout w:type="fixed"/>
        <w:tblCellMar>
          <w:left w:w="10" w:type="dxa"/>
          <w:right w:w="10" w:type="dxa"/>
        </w:tblCellMar>
        <w:tblLook w:val="04A0"/>
      </w:tblPr>
      <w:tblGrid>
        <w:gridCol w:w="935"/>
        <w:gridCol w:w="6908"/>
        <w:gridCol w:w="2144"/>
      </w:tblGrid>
      <w:tr w:rsidR="00F42BCC" w:rsidRPr="009B5D1A" w:rsidTr="009B5D1A">
        <w:trPr>
          <w:trHeight w:hRule="exact" w:val="813"/>
        </w:trPr>
        <w:tc>
          <w:tcPr>
            <w:tcW w:w="935" w:type="dxa"/>
            <w:tcBorders>
              <w:top w:val="single" w:sz="4" w:space="0" w:color="auto"/>
              <w:left w:val="single" w:sz="4" w:space="0" w:color="auto"/>
            </w:tcBorders>
            <w:shd w:val="clear" w:color="auto" w:fill="FFFFFF"/>
          </w:tcPr>
          <w:p w:rsidR="00F42BCC" w:rsidRPr="009B5D1A" w:rsidRDefault="00F42BCC" w:rsidP="00F42BCC">
            <w:pPr>
              <w:pStyle w:val="5"/>
              <w:shd w:val="clear" w:color="auto" w:fill="auto"/>
              <w:spacing w:line="190" w:lineRule="exact"/>
              <w:ind w:left="120" w:firstLine="0"/>
              <w:jc w:val="left"/>
            </w:pPr>
            <w:r w:rsidRPr="009B5D1A">
              <w:rPr>
                <w:rStyle w:val="0pt"/>
              </w:rPr>
              <w:t>№</w:t>
            </w:r>
            <w:proofErr w:type="spellStart"/>
            <w:proofErr w:type="gramStart"/>
            <w:r w:rsidRPr="009B5D1A">
              <w:rPr>
                <w:rStyle w:val="0pt"/>
              </w:rPr>
              <w:t>п</w:t>
            </w:r>
            <w:proofErr w:type="spellEnd"/>
            <w:proofErr w:type="gramEnd"/>
            <w:r w:rsidRPr="009B5D1A">
              <w:rPr>
                <w:rStyle w:val="0pt"/>
              </w:rPr>
              <w:t>/</w:t>
            </w:r>
            <w:proofErr w:type="spellStart"/>
            <w:r w:rsidRPr="009B5D1A">
              <w:rPr>
                <w:rStyle w:val="0pt"/>
              </w:rPr>
              <w:t>п</w:t>
            </w:r>
            <w:proofErr w:type="spellEnd"/>
          </w:p>
        </w:tc>
        <w:tc>
          <w:tcPr>
            <w:tcW w:w="6908" w:type="dxa"/>
            <w:tcBorders>
              <w:top w:val="single" w:sz="4" w:space="0" w:color="auto"/>
              <w:left w:val="single" w:sz="4" w:space="0" w:color="auto"/>
            </w:tcBorders>
            <w:shd w:val="clear" w:color="auto" w:fill="FFFFFF"/>
          </w:tcPr>
          <w:p w:rsidR="00F42BCC" w:rsidRPr="009B5D1A" w:rsidRDefault="00F42BCC" w:rsidP="00F42BCC">
            <w:pPr>
              <w:pStyle w:val="5"/>
              <w:shd w:val="clear" w:color="auto" w:fill="auto"/>
              <w:spacing w:line="190" w:lineRule="exact"/>
              <w:ind w:left="120" w:firstLine="0"/>
              <w:jc w:val="left"/>
            </w:pPr>
            <w:r w:rsidRPr="009B5D1A">
              <w:rPr>
                <w:rStyle w:val="0pt"/>
              </w:rPr>
              <w:t>Задание</w:t>
            </w:r>
          </w:p>
        </w:tc>
        <w:tc>
          <w:tcPr>
            <w:tcW w:w="2144" w:type="dxa"/>
            <w:tcBorders>
              <w:top w:val="single" w:sz="4" w:space="0" w:color="auto"/>
              <w:left w:val="single" w:sz="4" w:space="0" w:color="auto"/>
              <w:right w:val="single" w:sz="4" w:space="0" w:color="auto"/>
            </w:tcBorders>
            <w:shd w:val="clear" w:color="auto" w:fill="FFFFFF"/>
            <w:vAlign w:val="bottom"/>
          </w:tcPr>
          <w:p w:rsidR="00F42BCC" w:rsidRPr="009B5D1A" w:rsidRDefault="00F42BCC" w:rsidP="00F42BCC">
            <w:pPr>
              <w:pStyle w:val="5"/>
              <w:shd w:val="clear" w:color="auto" w:fill="auto"/>
              <w:spacing w:after="120" w:line="190" w:lineRule="exact"/>
              <w:ind w:left="120" w:firstLine="0"/>
              <w:jc w:val="left"/>
            </w:pPr>
            <w:r w:rsidRPr="009B5D1A">
              <w:rPr>
                <w:rStyle w:val="0pt"/>
              </w:rPr>
              <w:t>Процент</w:t>
            </w:r>
          </w:p>
          <w:p w:rsidR="00F42BCC" w:rsidRPr="009B5D1A" w:rsidRDefault="00F42BCC" w:rsidP="00F42BCC">
            <w:pPr>
              <w:pStyle w:val="5"/>
              <w:shd w:val="clear" w:color="auto" w:fill="auto"/>
              <w:spacing w:before="120" w:line="190" w:lineRule="exact"/>
              <w:ind w:left="120" w:firstLine="0"/>
              <w:jc w:val="left"/>
            </w:pPr>
            <w:r w:rsidRPr="009B5D1A">
              <w:rPr>
                <w:rStyle w:val="0pt"/>
              </w:rPr>
              <w:t>выполнения</w:t>
            </w:r>
          </w:p>
        </w:tc>
      </w:tr>
      <w:tr w:rsidR="009B5D1A" w:rsidRPr="009B5D1A" w:rsidTr="009B5D1A">
        <w:trPr>
          <w:trHeight w:hRule="exact" w:val="808"/>
        </w:trPr>
        <w:tc>
          <w:tcPr>
            <w:tcW w:w="935" w:type="dxa"/>
            <w:tcBorders>
              <w:top w:val="single" w:sz="4" w:space="0" w:color="auto"/>
              <w:left w:val="single" w:sz="4" w:space="0" w:color="auto"/>
            </w:tcBorders>
            <w:shd w:val="clear" w:color="auto" w:fill="FFFFFF"/>
            <w:vAlign w:val="center"/>
          </w:tcPr>
          <w:p w:rsidR="009B5D1A" w:rsidRPr="009B5D1A" w:rsidRDefault="009B5D1A" w:rsidP="00F42BCC">
            <w:pPr>
              <w:pStyle w:val="5"/>
              <w:shd w:val="clear" w:color="auto" w:fill="auto"/>
              <w:spacing w:line="190" w:lineRule="exact"/>
              <w:ind w:left="120" w:firstLine="0"/>
              <w:jc w:val="left"/>
            </w:pPr>
            <w:r w:rsidRPr="009B5D1A">
              <w:rPr>
                <w:rStyle w:val="0pt"/>
              </w:rPr>
              <w:t>1.</w:t>
            </w:r>
          </w:p>
        </w:tc>
        <w:tc>
          <w:tcPr>
            <w:tcW w:w="6908" w:type="dxa"/>
            <w:tcBorders>
              <w:top w:val="single" w:sz="4" w:space="0" w:color="auto"/>
              <w:left w:val="single" w:sz="4" w:space="0" w:color="auto"/>
            </w:tcBorders>
            <w:shd w:val="clear" w:color="auto" w:fill="FFFFFF"/>
            <w:vAlign w:val="bottom"/>
          </w:tcPr>
          <w:p w:rsidR="009B5D1A" w:rsidRPr="009B5D1A" w:rsidRDefault="009B5D1A" w:rsidP="00F42BCC">
            <w:pPr>
              <w:pStyle w:val="5"/>
              <w:shd w:val="clear" w:color="auto" w:fill="auto"/>
              <w:spacing w:line="278" w:lineRule="exact"/>
              <w:ind w:left="120" w:firstLine="0"/>
              <w:jc w:val="left"/>
            </w:pPr>
            <w:r w:rsidRPr="009B5D1A">
              <w:rPr>
                <w:rStyle w:val="0pt"/>
              </w:rPr>
              <w:t>Физическая величина. Владение основными физическими понятиями, терминами. Физические приборы</w:t>
            </w:r>
          </w:p>
        </w:tc>
        <w:tc>
          <w:tcPr>
            <w:tcW w:w="2144" w:type="dxa"/>
            <w:tcBorders>
              <w:top w:val="single" w:sz="4" w:space="0" w:color="auto"/>
              <w:left w:val="single" w:sz="4" w:space="0" w:color="auto"/>
              <w:right w:val="single" w:sz="4" w:space="0" w:color="auto"/>
            </w:tcBorders>
            <w:shd w:val="clear" w:color="auto" w:fill="FFFFFF"/>
            <w:vAlign w:val="bottom"/>
          </w:tcPr>
          <w:p w:rsidR="009B5D1A" w:rsidRPr="009B5D1A" w:rsidRDefault="009B5D1A" w:rsidP="009B5D1A">
            <w:pPr>
              <w:jc w:val="center"/>
              <w:rPr>
                <w:rFonts w:ascii="Times New Roman" w:hAnsi="Times New Roman" w:cs="Times New Roman"/>
                <w:color w:val="000000"/>
              </w:rPr>
            </w:pPr>
            <w:r w:rsidRPr="009B5D1A">
              <w:rPr>
                <w:rFonts w:ascii="Times New Roman" w:hAnsi="Times New Roman" w:cs="Times New Roman"/>
                <w:color w:val="000000"/>
              </w:rPr>
              <w:t>55,56</w:t>
            </w:r>
          </w:p>
        </w:tc>
      </w:tr>
      <w:tr w:rsidR="009B5D1A" w:rsidRPr="009B5D1A" w:rsidTr="009B5D1A">
        <w:trPr>
          <w:trHeight w:hRule="exact" w:val="1200"/>
        </w:trPr>
        <w:tc>
          <w:tcPr>
            <w:tcW w:w="935" w:type="dxa"/>
            <w:tcBorders>
              <w:top w:val="single" w:sz="4" w:space="0" w:color="auto"/>
              <w:left w:val="single" w:sz="4" w:space="0" w:color="auto"/>
            </w:tcBorders>
            <w:shd w:val="clear" w:color="auto" w:fill="FFFFFF"/>
          </w:tcPr>
          <w:p w:rsidR="009B5D1A" w:rsidRPr="009B5D1A" w:rsidRDefault="009B5D1A" w:rsidP="00F42BCC">
            <w:pPr>
              <w:pStyle w:val="5"/>
              <w:shd w:val="clear" w:color="auto" w:fill="auto"/>
              <w:spacing w:line="190" w:lineRule="exact"/>
              <w:ind w:left="120" w:firstLine="0"/>
              <w:jc w:val="left"/>
            </w:pPr>
            <w:r w:rsidRPr="009B5D1A">
              <w:rPr>
                <w:rStyle w:val="0pt"/>
              </w:rPr>
              <w:t>2.</w:t>
            </w:r>
          </w:p>
        </w:tc>
        <w:tc>
          <w:tcPr>
            <w:tcW w:w="6908" w:type="dxa"/>
            <w:tcBorders>
              <w:top w:val="single" w:sz="4" w:space="0" w:color="auto"/>
              <w:left w:val="single" w:sz="4" w:space="0" w:color="auto"/>
            </w:tcBorders>
            <w:shd w:val="clear" w:color="auto" w:fill="FFFFFF"/>
            <w:vAlign w:val="bottom"/>
          </w:tcPr>
          <w:p w:rsidR="009B5D1A" w:rsidRPr="009B5D1A" w:rsidRDefault="009B5D1A" w:rsidP="00F42BCC">
            <w:pPr>
              <w:pStyle w:val="5"/>
              <w:shd w:val="clear" w:color="auto" w:fill="auto"/>
              <w:spacing w:line="269" w:lineRule="exact"/>
              <w:ind w:left="120" w:firstLine="0"/>
              <w:jc w:val="left"/>
            </w:pPr>
            <w:r w:rsidRPr="009B5D1A">
              <w:rPr>
                <w:rStyle w:val="0pt"/>
              </w:rPr>
              <w:t xml:space="preserve">Давление. Закон Паскаля. Гидростатика. Сила трения. Формула </w:t>
            </w:r>
            <w:proofErr w:type="gramStart"/>
            <w:r w:rsidRPr="009B5D1A">
              <w:rPr>
                <w:rStyle w:val="0pt"/>
              </w:rPr>
              <w:t>для</w:t>
            </w:r>
            <w:proofErr w:type="gramEnd"/>
          </w:p>
          <w:p w:rsidR="009B5D1A" w:rsidRPr="009B5D1A" w:rsidRDefault="009B5D1A" w:rsidP="00F42BCC">
            <w:pPr>
              <w:pStyle w:val="5"/>
              <w:shd w:val="clear" w:color="auto" w:fill="auto"/>
              <w:spacing w:line="269" w:lineRule="exact"/>
              <w:ind w:left="120" w:firstLine="0"/>
              <w:jc w:val="left"/>
            </w:pPr>
            <w:r w:rsidRPr="009B5D1A">
              <w:rPr>
                <w:rStyle w:val="0pt"/>
              </w:rPr>
              <w:t xml:space="preserve">вычисления модуля силы трения скольжения: </w:t>
            </w:r>
            <w:proofErr w:type="gramStart"/>
            <w:r w:rsidRPr="009B5D1A">
              <w:rPr>
                <w:rStyle w:val="0pt0"/>
              </w:rPr>
              <w:t>Р</w:t>
            </w:r>
            <w:proofErr w:type="gramEnd"/>
            <w:r w:rsidRPr="009B5D1A">
              <w:rPr>
                <w:rStyle w:val="0pt"/>
              </w:rPr>
              <w:t xml:space="preserve"> </w:t>
            </w:r>
            <w:proofErr w:type="spellStart"/>
            <w:r w:rsidRPr="009B5D1A">
              <w:rPr>
                <w:rStyle w:val="0pt"/>
              </w:rPr>
              <w:t>тр</w:t>
            </w:r>
            <w:proofErr w:type="spellEnd"/>
            <w:r w:rsidRPr="009B5D1A">
              <w:rPr>
                <w:rStyle w:val="0pt"/>
              </w:rPr>
              <w:t xml:space="preserve"> = </w:t>
            </w:r>
            <w:proofErr w:type="spellStart"/>
            <w:r w:rsidRPr="009B5D1A">
              <w:rPr>
                <w:rStyle w:val="0pt"/>
              </w:rPr>
              <w:t>ц</w:t>
            </w:r>
            <w:r w:rsidRPr="009B5D1A">
              <w:rPr>
                <w:rStyle w:val="0pt0"/>
              </w:rPr>
              <w:t>N</w:t>
            </w:r>
            <w:proofErr w:type="spellEnd"/>
          </w:p>
        </w:tc>
        <w:tc>
          <w:tcPr>
            <w:tcW w:w="2144" w:type="dxa"/>
            <w:tcBorders>
              <w:top w:val="single" w:sz="4" w:space="0" w:color="auto"/>
              <w:left w:val="single" w:sz="4" w:space="0" w:color="auto"/>
              <w:right w:val="single" w:sz="4" w:space="0" w:color="auto"/>
            </w:tcBorders>
            <w:shd w:val="clear" w:color="auto" w:fill="FFFFFF"/>
            <w:vAlign w:val="bottom"/>
          </w:tcPr>
          <w:p w:rsidR="009B5D1A" w:rsidRPr="009B5D1A" w:rsidRDefault="009B5D1A" w:rsidP="009B5D1A">
            <w:pPr>
              <w:jc w:val="center"/>
              <w:rPr>
                <w:rFonts w:ascii="Times New Roman" w:hAnsi="Times New Roman" w:cs="Times New Roman"/>
                <w:color w:val="000000"/>
              </w:rPr>
            </w:pPr>
            <w:r w:rsidRPr="009B5D1A">
              <w:rPr>
                <w:rFonts w:ascii="Times New Roman" w:hAnsi="Times New Roman" w:cs="Times New Roman"/>
                <w:color w:val="000000"/>
              </w:rPr>
              <w:t>16,67</w:t>
            </w:r>
          </w:p>
        </w:tc>
      </w:tr>
      <w:tr w:rsidR="009B5D1A" w:rsidRPr="009B5D1A" w:rsidTr="009B5D1A">
        <w:trPr>
          <w:trHeight w:hRule="exact" w:val="813"/>
        </w:trPr>
        <w:tc>
          <w:tcPr>
            <w:tcW w:w="935" w:type="dxa"/>
            <w:tcBorders>
              <w:top w:val="single" w:sz="4" w:space="0" w:color="auto"/>
              <w:left w:val="single" w:sz="4" w:space="0" w:color="auto"/>
            </w:tcBorders>
            <w:shd w:val="clear" w:color="auto" w:fill="FFFFFF"/>
          </w:tcPr>
          <w:p w:rsidR="009B5D1A" w:rsidRPr="009B5D1A" w:rsidRDefault="009B5D1A" w:rsidP="00F42BCC">
            <w:pPr>
              <w:pStyle w:val="5"/>
              <w:shd w:val="clear" w:color="auto" w:fill="auto"/>
              <w:spacing w:line="190" w:lineRule="exact"/>
              <w:ind w:left="120" w:firstLine="0"/>
              <w:jc w:val="left"/>
            </w:pPr>
            <w:r w:rsidRPr="009B5D1A">
              <w:rPr>
                <w:rStyle w:val="0pt"/>
              </w:rPr>
              <w:t>3.</w:t>
            </w:r>
          </w:p>
        </w:tc>
        <w:tc>
          <w:tcPr>
            <w:tcW w:w="6908" w:type="dxa"/>
            <w:tcBorders>
              <w:top w:val="single" w:sz="4" w:space="0" w:color="auto"/>
              <w:left w:val="single" w:sz="4" w:space="0" w:color="auto"/>
            </w:tcBorders>
            <w:shd w:val="clear" w:color="auto" w:fill="FFFFFF"/>
            <w:vAlign w:val="bottom"/>
          </w:tcPr>
          <w:p w:rsidR="009B5D1A" w:rsidRPr="009B5D1A" w:rsidRDefault="009B5D1A" w:rsidP="00F42BCC">
            <w:pPr>
              <w:pStyle w:val="5"/>
              <w:shd w:val="clear" w:color="auto" w:fill="auto"/>
              <w:spacing w:line="283" w:lineRule="exact"/>
              <w:ind w:left="120" w:firstLine="0"/>
              <w:jc w:val="left"/>
            </w:pPr>
            <w:r w:rsidRPr="009B5D1A">
              <w:rPr>
                <w:rStyle w:val="0pt"/>
              </w:rPr>
              <w:t>Закон Архимеда. Сила тяжести. Потенциальная энергия тел.</w:t>
            </w:r>
          </w:p>
        </w:tc>
        <w:tc>
          <w:tcPr>
            <w:tcW w:w="2144" w:type="dxa"/>
            <w:tcBorders>
              <w:top w:val="single" w:sz="4" w:space="0" w:color="auto"/>
              <w:left w:val="single" w:sz="4" w:space="0" w:color="auto"/>
              <w:right w:val="single" w:sz="4" w:space="0" w:color="auto"/>
            </w:tcBorders>
            <w:shd w:val="clear" w:color="auto" w:fill="FFFFFF"/>
            <w:vAlign w:val="bottom"/>
          </w:tcPr>
          <w:p w:rsidR="009B5D1A" w:rsidRPr="009B5D1A" w:rsidRDefault="009B5D1A" w:rsidP="009B5D1A">
            <w:pPr>
              <w:jc w:val="center"/>
              <w:rPr>
                <w:rFonts w:ascii="Times New Roman" w:hAnsi="Times New Roman" w:cs="Times New Roman"/>
                <w:color w:val="000000"/>
              </w:rPr>
            </w:pPr>
            <w:r w:rsidRPr="009B5D1A">
              <w:rPr>
                <w:rFonts w:ascii="Times New Roman" w:hAnsi="Times New Roman" w:cs="Times New Roman"/>
                <w:color w:val="000000"/>
              </w:rPr>
              <w:t>55,56</w:t>
            </w:r>
          </w:p>
        </w:tc>
      </w:tr>
      <w:tr w:rsidR="009B5D1A" w:rsidRPr="009B5D1A" w:rsidTr="009B5D1A">
        <w:trPr>
          <w:trHeight w:hRule="exact" w:val="414"/>
        </w:trPr>
        <w:tc>
          <w:tcPr>
            <w:tcW w:w="935" w:type="dxa"/>
            <w:tcBorders>
              <w:top w:val="single" w:sz="4" w:space="0" w:color="auto"/>
              <w:left w:val="single" w:sz="4" w:space="0" w:color="auto"/>
            </w:tcBorders>
            <w:shd w:val="clear" w:color="auto" w:fill="FFFFFF"/>
            <w:vAlign w:val="bottom"/>
          </w:tcPr>
          <w:p w:rsidR="009B5D1A" w:rsidRPr="009B5D1A" w:rsidRDefault="009B5D1A" w:rsidP="00F42BCC">
            <w:pPr>
              <w:pStyle w:val="5"/>
              <w:shd w:val="clear" w:color="auto" w:fill="auto"/>
              <w:spacing w:line="190" w:lineRule="exact"/>
              <w:ind w:left="120" w:firstLine="0"/>
              <w:jc w:val="left"/>
            </w:pPr>
            <w:r w:rsidRPr="009B5D1A">
              <w:rPr>
                <w:rStyle w:val="0pt"/>
              </w:rPr>
              <w:t>4.</w:t>
            </w:r>
          </w:p>
        </w:tc>
        <w:tc>
          <w:tcPr>
            <w:tcW w:w="6908" w:type="dxa"/>
            <w:tcBorders>
              <w:top w:val="single" w:sz="4" w:space="0" w:color="auto"/>
              <w:left w:val="single" w:sz="4" w:space="0" w:color="auto"/>
            </w:tcBorders>
            <w:shd w:val="clear" w:color="auto" w:fill="FFFFFF"/>
            <w:vAlign w:val="bottom"/>
          </w:tcPr>
          <w:p w:rsidR="009B5D1A" w:rsidRPr="009B5D1A" w:rsidRDefault="009B5D1A" w:rsidP="00F42BCC">
            <w:pPr>
              <w:pStyle w:val="5"/>
              <w:shd w:val="clear" w:color="auto" w:fill="auto"/>
              <w:spacing w:line="190" w:lineRule="exact"/>
              <w:ind w:left="120" w:firstLine="0"/>
              <w:jc w:val="left"/>
            </w:pPr>
            <w:r w:rsidRPr="009B5D1A">
              <w:rPr>
                <w:rStyle w:val="0pt"/>
              </w:rPr>
              <w:t>Механическое движение.</w:t>
            </w:r>
          </w:p>
        </w:tc>
        <w:tc>
          <w:tcPr>
            <w:tcW w:w="2144" w:type="dxa"/>
            <w:tcBorders>
              <w:top w:val="single" w:sz="4" w:space="0" w:color="auto"/>
              <w:left w:val="single" w:sz="4" w:space="0" w:color="auto"/>
              <w:right w:val="single" w:sz="4" w:space="0" w:color="auto"/>
            </w:tcBorders>
            <w:shd w:val="clear" w:color="auto" w:fill="FFFFFF"/>
            <w:vAlign w:val="bottom"/>
          </w:tcPr>
          <w:p w:rsidR="009B5D1A" w:rsidRPr="009B5D1A" w:rsidRDefault="009B5D1A" w:rsidP="009B5D1A">
            <w:pPr>
              <w:jc w:val="center"/>
              <w:rPr>
                <w:rFonts w:ascii="Times New Roman" w:hAnsi="Times New Roman" w:cs="Times New Roman"/>
                <w:color w:val="000000"/>
              </w:rPr>
            </w:pPr>
            <w:r w:rsidRPr="009B5D1A">
              <w:rPr>
                <w:rFonts w:ascii="Times New Roman" w:hAnsi="Times New Roman" w:cs="Times New Roman"/>
                <w:color w:val="000000"/>
              </w:rPr>
              <w:t>55,56</w:t>
            </w:r>
          </w:p>
        </w:tc>
      </w:tr>
      <w:tr w:rsidR="009B5D1A" w:rsidRPr="009B5D1A" w:rsidTr="009B5D1A">
        <w:trPr>
          <w:trHeight w:hRule="exact" w:val="808"/>
        </w:trPr>
        <w:tc>
          <w:tcPr>
            <w:tcW w:w="935" w:type="dxa"/>
            <w:tcBorders>
              <w:top w:val="single" w:sz="4" w:space="0" w:color="auto"/>
              <w:left w:val="single" w:sz="4" w:space="0" w:color="auto"/>
            </w:tcBorders>
            <w:shd w:val="clear" w:color="auto" w:fill="FFFFFF"/>
          </w:tcPr>
          <w:p w:rsidR="009B5D1A" w:rsidRPr="009B5D1A" w:rsidRDefault="009B5D1A" w:rsidP="00F42BCC">
            <w:pPr>
              <w:pStyle w:val="5"/>
              <w:shd w:val="clear" w:color="auto" w:fill="auto"/>
              <w:spacing w:line="190" w:lineRule="exact"/>
              <w:ind w:left="120" w:firstLine="0"/>
              <w:jc w:val="left"/>
            </w:pPr>
            <w:r w:rsidRPr="009B5D1A">
              <w:rPr>
                <w:rStyle w:val="0pt"/>
              </w:rPr>
              <w:t>5.</w:t>
            </w:r>
          </w:p>
        </w:tc>
        <w:tc>
          <w:tcPr>
            <w:tcW w:w="6908" w:type="dxa"/>
            <w:tcBorders>
              <w:top w:val="single" w:sz="4" w:space="0" w:color="auto"/>
              <w:left w:val="single" w:sz="4" w:space="0" w:color="auto"/>
            </w:tcBorders>
            <w:shd w:val="clear" w:color="auto" w:fill="FFFFFF"/>
            <w:vAlign w:val="bottom"/>
          </w:tcPr>
          <w:p w:rsidR="009B5D1A" w:rsidRPr="009B5D1A" w:rsidRDefault="009B5D1A" w:rsidP="00F42BCC">
            <w:pPr>
              <w:pStyle w:val="5"/>
              <w:shd w:val="clear" w:color="auto" w:fill="auto"/>
              <w:spacing w:line="278" w:lineRule="exact"/>
              <w:ind w:left="120" w:firstLine="0"/>
              <w:jc w:val="left"/>
            </w:pPr>
            <w:r w:rsidRPr="009B5D1A">
              <w:rPr>
                <w:rStyle w:val="0pt"/>
              </w:rPr>
              <w:t>Деформация твердых тел. Сила упругости. Закон упругой деформации (закон Гука). Масса тела.</w:t>
            </w:r>
          </w:p>
        </w:tc>
        <w:tc>
          <w:tcPr>
            <w:tcW w:w="2144" w:type="dxa"/>
            <w:tcBorders>
              <w:top w:val="single" w:sz="4" w:space="0" w:color="auto"/>
              <w:left w:val="single" w:sz="4" w:space="0" w:color="auto"/>
              <w:right w:val="single" w:sz="4" w:space="0" w:color="auto"/>
            </w:tcBorders>
            <w:shd w:val="clear" w:color="auto" w:fill="FFFFFF"/>
            <w:vAlign w:val="bottom"/>
          </w:tcPr>
          <w:p w:rsidR="009B5D1A" w:rsidRPr="009B5D1A" w:rsidRDefault="009B5D1A" w:rsidP="009B5D1A">
            <w:pPr>
              <w:jc w:val="center"/>
              <w:rPr>
                <w:rFonts w:ascii="Times New Roman" w:hAnsi="Times New Roman" w:cs="Times New Roman"/>
                <w:color w:val="000000"/>
              </w:rPr>
            </w:pPr>
            <w:r w:rsidRPr="009B5D1A">
              <w:rPr>
                <w:rFonts w:ascii="Times New Roman" w:hAnsi="Times New Roman" w:cs="Times New Roman"/>
                <w:color w:val="000000"/>
              </w:rPr>
              <w:t>55,56</w:t>
            </w:r>
          </w:p>
        </w:tc>
      </w:tr>
      <w:tr w:rsidR="009B5D1A" w:rsidRPr="009B5D1A" w:rsidTr="009B5D1A">
        <w:trPr>
          <w:trHeight w:hRule="exact" w:val="421"/>
        </w:trPr>
        <w:tc>
          <w:tcPr>
            <w:tcW w:w="935" w:type="dxa"/>
            <w:tcBorders>
              <w:top w:val="single" w:sz="4" w:space="0" w:color="auto"/>
              <w:left w:val="single" w:sz="4" w:space="0" w:color="auto"/>
              <w:bottom w:val="single" w:sz="4" w:space="0" w:color="auto"/>
            </w:tcBorders>
            <w:shd w:val="clear" w:color="auto" w:fill="FFFFFF"/>
            <w:vAlign w:val="bottom"/>
          </w:tcPr>
          <w:p w:rsidR="009B5D1A" w:rsidRPr="009B5D1A" w:rsidRDefault="009B5D1A" w:rsidP="00F42BCC">
            <w:pPr>
              <w:pStyle w:val="5"/>
              <w:shd w:val="clear" w:color="auto" w:fill="auto"/>
              <w:spacing w:line="190" w:lineRule="exact"/>
              <w:ind w:left="120" w:firstLine="0"/>
              <w:jc w:val="left"/>
            </w:pPr>
            <w:r w:rsidRPr="009B5D1A">
              <w:rPr>
                <w:rStyle w:val="0pt"/>
              </w:rPr>
              <w:t>6.</w:t>
            </w:r>
          </w:p>
        </w:tc>
        <w:tc>
          <w:tcPr>
            <w:tcW w:w="6908" w:type="dxa"/>
            <w:tcBorders>
              <w:top w:val="single" w:sz="4" w:space="0" w:color="auto"/>
              <w:left w:val="single" w:sz="4" w:space="0" w:color="auto"/>
              <w:bottom w:val="single" w:sz="4" w:space="0" w:color="auto"/>
            </w:tcBorders>
            <w:shd w:val="clear" w:color="auto" w:fill="FFFFFF"/>
            <w:vAlign w:val="bottom"/>
          </w:tcPr>
          <w:p w:rsidR="009B5D1A" w:rsidRPr="009B5D1A" w:rsidRDefault="009B5D1A" w:rsidP="009B5D1A">
            <w:pPr>
              <w:pStyle w:val="5"/>
              <w:shd w:val="clear" w:color="auto" w:fill="auto"/>
              <w:spacing w:line="190" w:lineRule="exact"/>
              <w:ind w:firstLine="0"/>
              <w:jc w:val="left"/>
            </w:pPr>
            <w:r w:rsidRPr="009B5D1A">
              <w:rPr>
                <w:rStyle w:val="0pt"/>
              </w:rPr>
              <w:t xml:space="preserve">Механические явления. Связи между </w:t>
            </w:r>
            <w:proofErr w:type="gramStart"/>
            <w:r w:rsidRPr="009B5D1A">
              <w:rPr>
                <w:rStyle w:val="0pt"/>
              </w:rPr>
              <w:t>физическими</w:t>
            </w:r>
            <w:proofErr w:type="gramEnd"/>
          </w:p>
        </w:tc>
        <w:tc>
          <w:tcPr>
            <w:tcW w:w="2144" w:type="dxa"/>
            <w:tcBorders>
              <w:top w:val="single" w:sz="4" w:space="0" w:color="auto"/>
              <w:left w:val="single" w:sz="4" w:space="0" w:color="auto"/>
              <w:bottom w:val="single" w:sz="4" w:space="0" w:color="auto"/>
              <w:right w:val="single" w:sz="4" w:space="0" w:color="auto"/>
            </w:tcBorders>
            <w:shd w:val="clear" w:color="auto" w:fill="FFFFFF"/>
            <w:vAlign w:val="bottom"/>
          </w:tcPr>
          <w:p w:rsidR="009B5D1A" w:rsidRPr="009B5D1A" w:rsidRDefault="009B5D1A" w:rsidP="009B5D1A">
            <w:pPr>
              <w:jc w:val="center"/>
              <w:rPr>
                <w:rFonts w:ascii="Times New Roman" w:hAnsi="Times New Roman" w:cs="Times New Roman"/>
                <w:color w:val="000000"/>
              </w:rPr>
            </w:pPr>
            <w:r w:rsidRPr="009B5D1A">
              <w:rPr>
                <w:rFonts w:ascii="Times New Roman" w:hAnsi="Times New Roman" w:cs="Times New Roman"/>
                <w:color w:val="000000"/>
              </w:rPr>
              <w:t>33,33</w:t>
            </w:r>
          </w:p>
        </w:tc>
      </w:tr>
      <w:tr w:rsidR="009B5D1A" w:rsidRPr="009B5D1A" w:rsidTr="009B5D1A">
        <w:trPr>
          <w:trHeight w:hRule="exact" w:val="421"/>
        </w:trPr>
        <w:tc>
          <w:tcPr>
            <w:tcW w:w="935" w:type="dxa"/>
            <w:tcBorders>
              <w:top w:val="single" w:sz="4" w:space="0" w:color="auto"/>
              <w:left w:val="single" w:sz="4" w:space="0" w:color="auto"/>
              <w:bottom w:val="single" w:sz="4" w:space="0" w:color="auto"/>
            </w:tcBorders>
            <w:shd w:val="clear" w:color="auto" w:fill="FFFFFF"/>
            <w:vAlign w:val="bottom"/>
          </w:tcPr>
          <w:p w:rsidR="009B5D1A" w:rsidRPr="009B5D1A" w:rsidRDefault="009B5D1A" w:rsidP="00F42BCC">
            <w:pPr>
              <w:pStyle w:val="5"/>
              <w:spacing w:line="190" w:lineRule="exact"/>
              <w:ind w:left="120"/>
              <w:rPr>
                <w:color w:val="000000"/>
                <w:spacing w:val="11"/>
                <w:shd w:val="clear" w:color="auto" w:fill="FFFFFF"/>
                <w:lang w:eastAsia="ru-RU" w:bidi="ru-RU"/>
              </w:rPr>
            </w:pPr>
          </w:p>
        </w:tc>
        <w:tc>
          <w:tcPr>
            <w:tcW w:w="6908" w:type="dxa"/>
            <w:tcBorders>
              <w:top w:val="single" w:sz="4" w:space="0" w:color="auto"/>
              <w:left w:val="single" w:sz="4" w:space="0" w:color="auto"/>
              <w:bottom w:val="single" w:sz="4" w:space="0" w:color="auto"/>
            </w:tcBorders>
            <w:shd w:val="clear" w:color="auto" w:fill="FFFFFF"/>
            <w:vAlign w:val="bottom"/>
          </w:tcPr>
          <w:p w:rsidR="009B5D1A" w:rsidRPr="009B5D1A" w:rsidRDefault="009B5D1A" w:rsidP="00F42BCC">
            <w:pPr>
              <w:pStyle w:val="5"/>
              <w:shd w:val="clear" w:color="auto" w:fill="auto"/>
              <w:spacing w:line="190" w:lineRule="exact"/>
              <w:ind w:left="120" w:firstLine="0"/>
              <w:jc w:val="left"/>
              <w:rPr>
                <w:color w:val="000000"/>
                <w:spacing w:val="11"/>
                <w:shd w:val="clear" w:color="auto" w:fill="FFFFFF"/>
                <w:lang w:eastAsia="ru-RU" w:bidi="ru-RU"/>
              </w:rPr>
            </w:pPr>
            <w:r w:rsidRPr="009B5D1A">
              <w:rPr>
                <w:rStyle w:val="0pt"/>
              </w:rPr>
              <w:t>величинами. Плотность вещества.</w:t>
            </w:r>
          </w:p>
        </w:tc>
        <w:tc>
          <w:tcPr>
            <w:tcW w:w="2144" w:type="dxa"/>
            <w:tcBorders>
              <w:top w:val="single" w:sz="4" w:space="0" w:color="auto"/>
              <w:left w:val="single" w:sz="4" w:space="0" w:color="auto"/>
              <w:bottom w:val="single" w:sz="4" w:space="0" w:color="auto"/>
              <w:right w:val="single" w:sz="4" w:space="0" w:color="auto"/>
            </w:tcBorders>
            <w:shd w:val="clear" w:color="auto" w:fill="FFFFFF"/>
            <w:vAlign w:val="bottom"/>
          </w:tcPr>
          <w:p w:rsidR="009B5D1A" w:rsidRPr="009B5D1A" w:rsidRDefault="009B5D1A" w:rsidP="009B5D1A">
            <w:pPr>
              <w:jc w:val="center"/>
              <w:rPr>
                <w:rFonts w:ascii="Times New Roman" w:hAnsi="Times New Roman" w:cs="Times New Roman"/>
                <w:color w:val="000000"/>
              </w:rPr>
            </w:pPr>
            <w:r w:rsidRPr="009B5D1A">
              <w:rPr>
                <w:rFonts w:ascii="Times New Roman" w:hAnsi="Times New Roman" w:cs="Times New Roman"/>
                <w:color w:val="000000"/>
              </w:rPr>
              <w:t>5,56</w:t>
            </w:r>
          </w:p>
        </w:tc>
      </w:tr>
      <w:tr w:rsidR="009B5D1A" w:rsidRPr="009B5D1A" w:rsidTr="009B5D1A">
        <w:trPr>
          <w:trHeight w:hRule="exact" w:val="421"/>
        </w:trPr>
        <w:tc>
          <w:tcPr>
            <w:tcW w:w="935" w:type="dxa"/>
            <w:tcBorders>
              <w:top w:val="single" w:sz="4" w:space="0" w:color="auto"/>
              <w:left w:val="single" w:sz="4" w:space="0" w:color="auto"/>
              <w:bottom w:val="single" w:sz="4" w:space="0" w:color="auto"/>
            </w:tcBorders>
            <w:shd w:val="clear" w:color="auto" w:fill="FFFFFF"/>
            <w:vAlign w:val="bottom"/>
          </w:tcPr>
          <w:p w:rsidR="009B5D1A" w:rsidRPr="009B5D1A" w:rsidRDefault="009B5D1A" w:rsidP="00F42BCC">
            <w:pPr>
              <w:pStyle w:val="5"/>
              <w:shd w:val="clear" w:color="auto" w:fill="auto"/>
              <w:spacing w:line="190" w:lineRule="exact"/>
              <w:ind w:left="120" w:firstLine="0"/>
              <w:jc w:val="left"/>
              <w:rPr>
                <w:color w:val="000000"/>
                <w:spacing w:val="11"/>
                <w:shd w:val="clear" w:color="auto" w:fill="FFFFFF"/>
                <w:lang w:eastAsia="ru-RU" w:bidi="ru-RU"/>
              </w:rPr>
            </w:pPr>
            <w:r w:rsidRPr="009B5D1A">
              <w:rPr>
                <w:rStyle w:val="0pt"/>
              </w:rPr>
              <w:t>7.</w:t>
            </w:r>
          </w:p>
        </w:tc>
        <w:tc>
          <w:tcPr>
            <w:tcW w:w="6908" w:type="dxa"/>
            <w:tcBorders>
              <w:top w:val="single" w:sz="4" w:space="0" w:color="auto"/>
              <w:left w:val="single" w:sz="4" w:space="0" w:color="auto"/>
              <w:bottom w:val="single" w:sz="4" w:space="0" w:color="auto"/>
            </w:tcBorders>
            <w:shd w:val="clear" w:color="auto" w:fill="FFFFFF"/>
            <w:vAlign w:val="bottom"/>
          </w:tcPr>
          <w:p w:rsidR="009B5D1A" w:rsidRPr="009B5D1A" w:rsidRDefault="009B5D1A" w:rsidP="00F42BCC">
            <w:pPr>
              <w:pStyle w:val="5"/>
              <w:shd w:val="clear" w:color="auto" w:fill="auto"/>
              <w:spacing w:line="190" w:lineRule="exact"/>
              <w:ind w:left="120" w:firstLine="0"/>
              <w:jc w:val="left"/>
              <w:rPr>
                <w:color w:val="000000"/>
                <w:spacing w:val="11"/>
                <w:shd w:val="clear" w:color="auto" w:fill="FFFFFF"/>
                <w:lang w:eastAsia="ru-RU" w:bidi="ru-RU"/>
              </w:rPr>
            </w:pPr>
            <w:r w:rsidRPr="009B5D1A">
              <w:rPr>
                <w:rStyle w:val="0pt"/>
              </w:rPr>
              <w:t>Механические явления. Скорость, время, путь. Связи между физическими величинами. Плотность вещества.</w:t>
            </w:r>
          </w:p>
        </w:tc>
        <w:tc>
          <w:tcPr>
            <w:tcW w:w="2144" w:type="dxa"/>
            <w:tcBorders>
              <w:top w:val="single" w:sz="4" w:space="0" w:color="auto"/>
              <w:left w:val="single" w:sz="4" w:space="0" w:color="auto"/>
              <w:bottom w:val="single" w:sz="4" w:space="0" w:color="auto"/>
              <w:right w:val="single" w:sz="4" w:space="0" w:color="auto"/>
            </w:tcBorders>
            <w:shd w:val="clear" w:color="auto" w:fill="FFFFFF"/>
            <w:vAlign w:val="bottom"/>
          </w:tcPr>
          <w:p w:rsidR="009B5D1A" w:rsidRPr="009B5D1A" w:rsidRDefault="009B5D1A" w:rsidP="009B5D1A">
            <w:pPr>
              <w:jc w:val="center"/>
              <w:rPr>
                <w:rFonts w:ascii="Times New Roman" w:hAnsi="Times New Roman" w:cs="Times New Roman"/>
                <w:color w:val="000000"/>
              </w:rPr>
            </w:pPr>
            <w:r w:rsidRPr="009B5D1A">
              <w:rPr>
                <w:rFonts w:ascii="Times New Roman" w:hAnsi="Times New Roman" w:cs="Times New Roman"/>
                <w:color w:val="000000"/>
              </w:rPr>
              <w:t>11,11</w:t>
            </w:r>
          </w:p>
        </w:tc>
      </w:tr>
      <w:tr w:rsidR="009B5D1A" w:rsidRPr="009B5D1A" w:rsidTr="009B5D1A">
        <w:trPr>
          <w:trHeight w:hRule="exact" w:val="421"/>
        </w:trPr>
        <w:tc>
          <w:tcPr>
            <w:tcW w:w="935" w:type="dxa"/>
            <w:tcBorders>
              <w:top w:val="single" w:sz="4" w:space="0" w:color="auto"/>
              <w:left w:val="single" w:sz="4" w:space="0" w:color="auto"/>
              <w:bottom w:val="single" w:sz="4" w:space="0" w:color="auto"/>
            </w:tcBorders>
            <w:shd w:val="clear" w:color="auto" w:fill="FFFFFF"/>
            <w:vAlign w:val="bottom"/>
          </w:tcPr>
          <w:p w:rsidR="009B5D1A" w:rsidRPr="009B5D1A" w:rsidRDefault="009B5D1A" w:rsidP="00F42BCC">
            <w:pPr>
              <w:pStyle w:val="5"/>
              <w:shd w:val="clear" w:color="auto" w:fill="auto"/>
              <w:spacing w:line="190" w:lineRule="exact"/>
              <w:ind w:left="120" w:firstLine="0"/>
              <w:jc w:val="left"/>
              <w:rPr>
                <w:color w:val="000000"/>
                <w:spacing w:val="11"/>
                <w:shd w:val="clear" w:color="auto" w:fill="FFFFFF"/>
                <w:lang w:eastAsia="ru-RU" w:bidi="ru-RU"/>
              </w:rPr>
            </w:pPr>
            <w:r w:rsidRPr="009B5D1A">
              <w:rPr>
                <w:rStyle w:val="0pt"/>
              </w:rPr>
              <w:t>8.</w:t>
            </w:r>
          </w:p>
        </w:tc>
        <w:tc>
          <w:tcPr>
            <w:tcW w:w="6908" w:type="dxa"/>
            <w:tcBorders>
              <w:top w:val="single" w:sz="4" w:space="0" w:color="auto"/>
              <w:left w:val="single" w:sz="4" w:space="0" w:color="auto"/>
              <w:bottom w:val="single" w:sz="4" w:space="0" w:color="auto"/>
            </w:tcBorders>
            <w:shd w:val="clear" w:color="auto" w:fill="FFFFFF"/>
            <w:vAlign w:val="bottom"/>
          </w:tcPr>
          <w:p w:rsidR="009B5D1A" w:rsidRPr="009B5D1A" w:rsidRDefault="009B5D1A" w:rsidP="00F42BCC">
            <w:pPr>
              <w:pStyle w:val="5"/>
              <w:shd w:val="clear" w:color="auto" w:fill="auto"/>
              <w:spacing w:line="190" w:lineRule="exact"/>
              <w:ind w:left="120" w:firstLine="0"/>
              <w:jc w:val="left"/>
              <w:rPr>
                <w:color w:val="000000"/>
                <w:spacing w:val="11"/>
                <w:shd w:val="clear" w:color="auto" w:fill="FFFFFF"/>
                <w:lang w:eastAsia="ru-RU" w:bidi="ru-RU"/>
              </w:rPr>
            </w:pPr>
            <w:r w:rsidRPr="009B5D1A">
              <w:rPr>
                <w:rStyle w:val="0pt"/>
              </w:rPr>
              <w:t>Давление. Закон Паскаля. Закон Архимеда</w:t>
            </w:r>
          </w:p>
        </w:tc>
        <w:tc>
          <w:tcPr>
            <w:tcW w:w="2144" w:type="dxa"/>
            <w:tcBorders>
              <w:top w:val="single" w:sz="4" w:space="0" w:color="auto"/>
              <w:left w:val="single" w:sz="4" w:space="0" w:color="auto"/>
              <w:bottom w:val="single" w:sz="4" w:space="0" w:color="auto"/>
              <w:right w:val="single" w:sz="4" w:space="0" w:color="auto"/>
            </w:tcBorders>
            <w:shd w:val="clear" w:color="auto" w:fill="FFFFFF"/>
            <w:vAlign w:val="bottom"/>
          </w:tcPr>
          <w:p w:rsidR="009B5D1A" w:rsidRPr="009B5D1A" w:rsidRDefault="009B5D1A" w:rsidP="009B5D1A">
            <w:pPr>
              <w:jc w:val="center"/>
              <w:rPr>
                <w:rFonts w:ascii="Times New Roman" w:hAnsi="Times New Roman" w:cs="Times New Roman"/>
                <w:color w:val="000000"/>
              </w:rPr>
            </w:pPr>
            <w:r w:rsidRPr="009B5D1A">
              <w:rPr>
                <w:rFonts w:ascii="Times New Roman" w:hAnsi="Times New Roman" w:cs="Times New Roman"/>
                <w:color w:val="000000"/>
              </w:rPr>
              <w:t>38,89</w:t>
            </w:r>
          </w:p>
        </w:tc>
      </w:tr>
      <w:tr w:rsidR="009B5D1A" w:rsidRPr="009B5D1A" w:rsidTr="009B5D1A">
        <w:trPr>
          <w:trHeight w:hRule="exact" w:val="421"/>
        </w:trPr>
        <w:tc>
          <w:tcPr>
            <w:tcW w:w="935" w:type="dxa"/>
            <w:tcBorders>
              <w:top w:val="single" w:sz="4" w:space="0" w:color="auto"/>
              <w:left w:val="single" w:sz="4" w:space="0" w:color="auto"/>
              <w:bottom w:val="single" w:sz="4" w:space="0" w:color="auto"/>
            </w:tcBorders>
            <w:shd w:val="clear" w:color="auto" w:fill="FFFFFF"/>
            <w:vAlign w:val="bottom"/>
          </w:tcPr>
          <w:p w:rsidR="009B5D1A" w:rsidRPr="009B5D1A" w:rsidRDefault="009B5D1A" w:rsidP="00F42BCC">
            <w:pPr>
              <w:pStyle w:val="5"/>
              <w:shd w:val="clear" w:color="auto" w:fill="auto"/>
              <w:spacing w:line="190" w:lineRule="exact"/>
              <w:ind w:left="120" w:firstLine="0"/>
              <w:jc w:val="left"/>
              <w:rPr>
                <w:color w:val="000000"/>
                <w:spacing w:val="11"/>
                <w:shd w:val="clear" w:color="auto" w:fill="FFFFFF"/>
                <w:lang w:eastAsia="ru-RU" w:bidi="ru-RU"/>
              </w:rPr>
            </w:pPr>
            <w:r w:rsidRPr="009B5D1A">
              <w:rPr>
                <w:rStyle w:val="0pt"/>
              </w:rPr>
              <w:t>9.</w:t>
            </w:r>
          </w:p>
        </w:tc>
        <w:tc>
          <w:tcPr>
            <w:tcW w:w="6908" w:type="dxa"/>
            <w:tcBorders>
              <w:top w:val="single" w:sz="4" w:space="0" w:color="auto"/>
              <w:left w:val="single" w:sz="4" w:space="0" w:color="auto"/>
              <w:bottom w:val="single" w:sz="4" w:space="0" w:color="auto"/>
            </w:tcBorders>
            <w:shd w:val="clear" w:color="auto" w:fill="FFFFFF"/>
            <w:vAlign w:val="bottom"/>
          </w:tcPr>
          <w:p w:rsidR="009B5D1A" w:rsidRPr="009B5D1A" w:rsidRDefault="009B5D1A" w:rsidP="00F42BCC">
            <w:pPr>
              <w:pStyle w:val="5"/>
              <w:shd w:val="clear" w:color="auto" w:fill="auto"/>
              <w:spacing w:line="190" w:lineRule="exact"/>
              <w:ind w:left="120" w:firstLine="0"/>
              <w:jc w:val="left"/>
              <w:rPr>
                <w:color w:val="000000"/>
                <w:spacing w:val="11"/>
                <w:shd w:val="clear" w:color="auto" w:fill="FFFFFF"/>
                <w:lang w:eastAsia="ru-RU" w:bidi="ru-RU"/>
              </w:rPr>
            </w:pPr>
            <w:r w:rsidRPr="009B5D1A">
              <w:rPr>
                <w:rStyle w:val="0pt"/>
              </w:rPr>
              <w:t>Механические явления. Связи между физическими величинами.</w:t>
            </w:r>
          </w:p>
        </w:tc>
        <w:tc>
          <w:tcPr>
            <w:tcW w:w="2144" w:type="dxa"/>
            <w:tcBorders>
              <w:top w:val="single" w:sz="4" w:space="0" w:color="auto"/>
              <w:left w:val="single" w:sz="4" w:space="0" w:color="auto"/>
              <w:bottom w:val="single" w:sz="4" w:space="0" w:color="auto"/>
              <w:right w:val="single" w:sz="4" w:space="0" w:color="auto"/>
            </w:tcBorders>
            <w:shd w:val="clear" w:color="auto" w:fill="FFFFFF"/>
            <w:vAlign w:val="bottom"/>
          </w:tcPr>
          <w:p w:rsidR="009B5D1A" w:rsidRPr="009B5D1A" w:rsidRDefault="009B5D1A" w:rsidP="009B5D1A">
            <w:pPr>
              <w:jc w:val="center"/>
              <w:rPr>
                <w:rFonts w:ascii="Times New Roman" w:hAnsi="Times New Roman" w:cs="Times New Roman"/>
                <w:color w:val="000000"/>
              </w:rPr>
            </w:pPr>
            <w:r w:rsidRPr="009B5D1A">
              <w:rPr>
                <w:rFonts w:ascii="Times New Roman" w:hAnsi="Times New Roman" w:cs="Times New Roman"/>
                <w:color w:val="000000"/>
              </w:rPr>
              <w:t>0</w:t>
            </w:r>
          </w:p>
        </w:tc>
      </w:tr>
      <w:tr w:rsidR="009B5D1A" w:rsidRPr="009B5D1A" w:rsidTr="009B5D1A">
        <w:trPr>
          <w:trHeight w:hRule="exact" w:val="421"/>
        </w:trPr>
        <w:tc>
          <w:tcPr>
            <w:tcW w:w="935" w:type="dxa"/>
            <w:tcBorders>
              <w:top w:val="single" w:sz="4" w:space="0" w:color="auto"/>
              <w:left w:val="single" w:sz="4" w:space="0" w:color="auto"/>
              <w:bottom w:val="single" w:sz="4" w:space="0" w:color="auto"/>
            </w:tcBorders>
            <w:shd w:val="clear" w:color="auto" w:fill="FFFFFF"/>
            <w:vAlign w:val="bottom"/>
          </w:tcPr>
          <w:p w:rsidR="009B5D1A" w:rsidRPr="009B5D1A" w:rsidRDefault="009B5D1A" w:rsidP="00F42BCC">
            <w:pPr>
              <w:pStyle w:val="5"/>
              <w:shd w:val="clear" w:color="auto" w:fill="auto"/>
              <w:spacing w:line="190" w:lineRule="exact"/>
              <w:ind w:left="120" w:firstLine="0"/>
              <w:jc w:val="left"/>
              <w:rPr>
                <w:color w:val="000000"/>
                <w:spacing w:val="11"/>
                <w:shd w:val="clear" w:color="auto" w:fill="FFFFFF"/>
                <w:lang w:eastAsia="ru-RU" w:bidi="ru-RU"/>
              </w:rPr>
            </w:pPr>
            <w:r w:rsidRPr="009B5D1A">
              <w:rPr>
                <w:rStyle w:val="0pt"/>
              </w:rPr>
              <w:t>10.</w:t>
            </w:r>
          </w:p>
        </w:tc>
        <w:tc>
          <w:tcPr>
            <w:tcW w:w="6908" w:type="dxa"/>
            <w:tcBorders>
              <w:top w:val="single" w:sz="4" w:space="0" w:color="auto"/>
              <w:left w:val="single" w:sz="4" w:space="0" w:color="auto"/>
              <w:bottom w:val="single" w:sz="4" w:space="0" w:color="auto"/>
            </w:tcBorders>
            <w:shd w:val="clear" w:color="auto" w:fill="FFFFFF"/>
            <w:vAlign w:val="bottom"/>
          </w:tcPr>
          <w:p w:rsidR="009B5D1A" w:rsidRPr="009B5D1A" w:rsidRDefault="009B5D1A" w:rsidP="00F42BCC">
            <w:pPr>
              <w:pStyle w:val="5"/>
              <w:shd w:val="clear" w:color="auto" w:fill="auto"/>
              <w:spacing w:line="190" w:lineRule="exact"/>
              <w:ind w:left="120" w:firstLine="0"/>
              <w:jc w:val="left"/>
              <w:rPr>
                <w:color w:val="000000"/>
                <w:spacing w:val="11"/>
                <w:shd w:val="clear" w:color="auto" w:fill="FFFFFF"/>
                <w:lang w:eastAsia="ru-RU" w:bidi="ru-RU"/>
              </w:rPr>
            </w:pPr>
            <w:r w:rsidRPr="009B5D1A">
              <w:rPr>
                <w:rStyle w:val="0pt"/>
              </w:rPr>
              <w:t>Давление жидкостей и газов. Закон паскаля. Гидравлический пресс. Механическое движение.</w:t>
            </w:r>
          </w:p>
        </w:tc>
        <w:tc>
          <w:tcPr>
            <w:tcW w:w="2144" w:type="dxa"/>
            <w:tcBorders>
              <w:top w:val="single" w:sz="4" w:space="0" w:color="auto"/>
              <w:left w:val="single" w:sz="4" w:space="0" w:color="auto"/>
              <w:bottom w:val="single" w:sz="4" w:space="0" w:color="auto"/>
              <w:right w:val="single" w:sz="4" w:space="0" w:color="auto"/>
            </w:tcBorders>
            <w:shd w:val="clear" w:color="auto" w:fill="FFFFFF"/>
            <w:vAlign w:val="bottom"/>
          </w:tcPr>
          <w:p w:rsidR="009B5D1A" w:rsidRPr="009B5D1A" w:rsidRDefault="009B5D1A" w:rsidP="009B5D1A">
            <w:pPr>
              <w:jc w:val="center"/>
              <w:rPr>
                <w:rFonts w:ascii="Times New Roman" w:hAnsi="Times New Roman" w:cs="Times New Roman"/>
                <w:color w:val="000000"/>
              </w:rPr>
            </w:pPr>
            <w:r w:rsidRPr="009B5D1A">
              <w:rPr>
                <w:rFonts w:ascii="Times New Roman" w:hAnsi="Times New Roman" w:cs="Times New Roman"/>
                <w:color w:val="000000"/>
              </w:rPr>
              <w:t>0</w:t>
            </w:r>
          </w:p>
        </w:tc>
      </w:tr>
      <w:tr w:rsidR="009B5D1A" w:rsidRPr="009B5D1A" w:rsidTr="009B5D1A">
        <w:trPr>
          <w:trHeight w:hRule="exact" w:val="421"/>
        </w:trPr>
        <w:tc>
          <w:tcPr>
            <w:tcW w:w="935" w:type="dxa"/>
            <w:tcBorders>
              <w:top w:val="single" w:sz="4" w:space="0" w:color="auto"/>
              <w:left w:val="single" w:sz="4" w:space="0" w:color="auto"/>
              <w:bottom w:val="single" w:sz="4" w:space="0" w:color="auto"/>
            </w:tcBorders>
            <w:shd w:val="clear" w:color="auto" w:fill="FFFFFF"/>
            <w:vAlign w:val="bottom"/>
          </w:tcPr>
          <w:p w:rsidR="009B5D1A" w:rsidRPr="009B5D1A" w:rsidRDefault="009B5D1A" w:rsidP="00F42BCC">
            <w:pPr>
              <w:pStyle w:val="5"/>
              <w:shd w:val="clear" w:color="auto" w:fill="auto"/>
              <w:spacing w:line="190" w:lineRule="exact"/>
              <w:ind w:left="120" w:firstLine="0"/>
              <w:jc w:val="left"/>
              <w:rPr>
                <w:color w:val="000000"/>
                <w:spacing w:val="11"/>
                <w:shd w:val="clear" w:color="auto" w:fill="FFFFFF"/>
                <w:lang w:eastAsia="ru-RU" w:bidi="ru-RU"/>
              </w:rPr>
            </w:pPr>
            <w:r w:rsidRPr="009B5D1A">
              <w:rPr>
                <w:rStyle w:val="0pt"/>
              </w:rPr>
              <w:t>11.</w:t>
            </w:r>
          </w:p>
        </w:tc>
        <w:tc>
          <w:tcPr>
            <w:tcW w:w="6908" w:type="dxa"/>
            <w:tcBorders>
              <w:top w:val="single" w:sz="4" w:space="0" w:color="auto"/>
              <w:left w:val="single" w:sz="4" w:space="0" w:color="auto"/>
              <w:bottom w:val="single" w:sz="4" w:space="0" w:color="auto"/>
            </w:tcBorders>
            <w:shd w:val="clear" w:color="auto" w:fill="FFFFFF"/>
            <w:vAlign w:val="bottom"/>
          </w:tcPr>
          <w:p w:rsidR="009B5D1A" w:rsidRPr="009B5D1A" w:rsidRDefault="009B5D1A" w:rsidP="00F42BCC">
            <w:pPr>
              <w:pStyle w:val="5"/>
              <w:shd w:val="clear" w:color="auto" w:fill="auto"/>
              <w:spacing w:line="190" w:lineRule="exact"/>
              <w:ind w:left="120" w:firstLine="0"/>
              <w:jc w:val="left"/>
              <w:rPr>
                <w:color w:val="000000"/>
                <w:spacing w:val="11"/>
                <w:shd w:val="clear" w:color="auto" w:fill="FFFFFF"/>
                <w:lang w:eastAsia="ru-RU" w:bidi="ru-RU"/>
              </w:rPr>
            </w:pPr>
            <w:r w:rsidRPr="009B5D1A">
              <w:rPr>
                <w:rStyle w:val="0pt"/>
              </w:rPr>
              <w:t>Связи между физическими величинами. Механические явления. Масса. Объем. Погрешность измерений.</w:t>
            </w:r>
          </w:p>
        </w:tc>
        <w:tc>
          <w:tcPr>
            <w:tcW w:w="2144" w:type="dxa"/>
            <w:tcBorders>
              <w:top w:val="single" w:sz="4" w:space="0" w:color="auto"/>
              <w:left w:val="single" w:sz="4" w:space="0" w:color="auto"/>
              <w:bottom w:val="single" w:sz="4" w:space="0" w:color="auto"/>
              <w:right w:val="single" w:sz="4" w:space="0" w:color="auto"/>
            </w:tcBorders>
            <w:shd w:val="clear" w:color="auto" w:fill="FFFFFF"/>
            <w:vAlign w:val="bottom"/>
          </w:tcPr>
          <w:p w:rsidR="009B5D1A" w:rsidRPr="009B5D1A" w:rsidRDefault="002F643C" w:rsidP="009B5D1A">
            <w:pPr>
              <w:jc w:val="center"/>
              <w:rPr>
                <w:rFonts w:ascii="Times New Roman" w:hAnsi="Times New Roman" w:cs="Times New Roman"/>
                <w:color w:val="000000"/>
              </w:rPr>
            </w:pPr>
            <w:r>
              <w:rPr>
                <w:rFonts w:ascii="Times New Roman" w:hAnsi="Times New Roman" w:cs="Times New Roman"/>
                <w:color w:val="000000"/>
              </w:rPr>
              <w:t>0</w:t>
            </w:r>
          </w:p>
        </w:tc>
      </w:tr>
    </w:tbl>
    <w:p w:rsidR="00F42BCC" w:rsidRDefault="00F42BCC" w:rsidP="00F42BCC">
      <w:pPr>
        <w:rPr>
          <w:rFonts w:ascii="Times New Roman" w:hAnsi="Times New Roman" w:cs="Times New Roman"/>
          <w:color w:val="FF0000"/>
          <w:sz w:val="24"/>
          <w:szCs w:val="24"/>
        </w:rPr>
      </w:pPr>
    </w:p>
    <w:p w:rsidR="009B5D1A" w:rsidRDefault="009B5D1A" w:rsidP="00F42BCC">
      <w:pPr>
        <w:rPr>
          <w:rFonts w:ascii="Times New Roman" w:hAnsi="Times New Roman" w:cs="Times New Roman"/>
          <w:color w:val="FF0000"/>
          <w:sz w:val="24"/>
          <w:szCs w:val="24"/>
        </w:rPr>
      </w:pPr>
    </w:p>
    <w:p w:rsidR="009B5D1A" w:rsidRDefault="009B5D1A" w:rsidP="00F42BCC">
      <w:pPr>
        <w:rPr>
          <w:rFonts w:ascii="Times New Roman" w:hAnsi="Times New Roman" w:cs="Times New Roman"/>
          <w:color w:val="FF0000"/>
          <w:sz w:val="24"/>
          <w:szCs w:val="24"/>
        </w:rPr>
      </w:pPr>
    </w:p>
    <w:p w:rsidR="009B5D1A" w:rsidRPr="009B5D1A" w:rsidRDefault="009B5D1A" w:rsidP="009B5D1A">
      <w:pPr>
        <w:pStyle w:val="5"/>
        <w:shd w:val="clear" w:color="auto" w:fill="auto"/>
        <w:spacing w:line="312" w:lineRule="exact"/>
        <w:ind w:left="120" w:right="1060" w:firstLine="0"/>
        <w:jc w:val="left"/>
        <w:rPr>
          <w:sz w:val="24"/>
          <w:szCs w:val="24"/>
        </w:rPr>
      </w:pPr>
      <w:r w:rsidRPr="009B5D1A">
        <w:rPr>
          <w:rStyle w:val="0pt"/>
          <w:sz w:val="24"/>
          <w:szCs w:val="24"/>
        </w:rPr>
        <w:lastRenderedPageBreak/>
        <w:t>Анализ результативности выполнения раздела «Планируемые результаты» рабочей программы учителя на 2019-2020 учебный год.</w:t>
      </w:r>
    </w:p>
    <w:p w:rsidR="009B5D1A" w:rsidRPr="009B5D1A" w:rsidRDefault="009B5D1A" w:rsidP="009B5D1A">
      <w:pPr>
        <w:pStyle w:val="5"/>
        <w:shd w:val="clear" w:color="auto" w:fill="auto"/>
        <w:ind w:left="120" w:right="1060" w:firstLine="0"/>
        <w:jc w:val="left"/>
        <w:rPr>
          <w:sz w:val="24"/>
          <w:szCs w:val="24"/>
        </w:rPr>
      </w:pPr>
      <w:r w:rsidRPr="009B5D1A">
        <w:rPr>
          <w:rStyle w:val="0pt"/>
          <w:sz w:val="24"/>
          <w:szCs w:val="24"/>
        </w:rPr>
        <w:t xml:space="preserve">Достигнуты следующие планируемые результаты, закрепленные в рабочей программе по физике для </w:t>
      </w:r>
      <w:proofErr w:type="gramStart"/>
      <w:r w:rsidRPr="009B5D1A">
        <w:rPr>
          <w:rStyle w:val="0pt"/>
          <w:sz w:val="24"/>
          <w:szCs w:val="24"/>
        </w:rPr>
        <w:t>обучающихся</w:t>
      </w:r>
      <w:proofErr w:type="gramEnd"/>
      <w:r w:rsidRPr="009B5D1A">
        <w:rPr>
          <w:rStyle w:val="0pt"/>
          <w:sz w:val="24"/>
          <w:szCs w:val="24"/>
        </w:rPr>
        <w:t xml:space="preserve"> 8 класса на сентябрь 2020 года</w:t>
      </w:r>
    </w:p>
    <w:tbl>
      <w:tblPr>
        <w:tblW w:w="10152" w:type="dxa"/>
        <w:tblLayout w:type="fixed"/>
        <w:tblCellMar>
          <w:left w:w="10" w:type="dxa"/>
          <w:right w:w="10" w:type="dxa"/>
        </w:tblCellMar>
        <w:tblLook w:val="04A0"/>
      </w:tblPr>
      <w:tblGrid>
        <w:gridCol w:w="3394"/>
        <w:gridCol w:w="5107"/>
        <w:gridCol w:w="1651"/>
      </w:tblGrid>
      <w:tr w:rsidR="009B5D1A" w:rsidRPr="009B5D1A" w:rsidTr="009B5D1A">
        <w:trPr>
          <w:trHeight w:hRule="exact" w:val="523"/>
        </w:trPr>
        <w:tc>
          <w:tcPr>
            <w:tcW w:w="3394" w:type="dxa"/>
            <w:tcBorders>
              <w:top w:val="single" w:sz="4" w:space="0" w:color="auto"/>
              <w:left w:val="single" w:sz="4" w:space="0" w:color="auto"/>
            </w:tcBorders>
            <w:shd w:val="clear" w:color="auto" w:fill="FFFFFF"/>
          </w:tcPr>
          <w:p w:rsidR="009B5D1A" w:rsidRPr="009B5D1A" w:rsidRDefault="009B5D1A" w:rsidP="009B5D1A">
            <w:pPr>
              <w:pStyle w:val="a3"/>
              <w:rPr>
                <w:rFonts w:ascii="Times New Roman" w:hAnsi="Times New Roman" w:cs="Times New Roman"/>
                <w:sz w:val="24"/>
                <w:szCs w:val="24"/>
              </w:rPr>
            </w:pPr>
            <w:r w:rsidRPr="009B5D1A">
              <w:rPr>
                <w:rStyle w:val="0pt"/>
                <w:rFonts w:eastAsiaTheme="minorHAnsi"/>
                <w:sz w:val="24"/>
                <w:szCs w:val="24"/>
              </w:rPr>
              <w:t>Изученные темы</w:t>
            </w:r>
          </w:p>
        </w:tc>
        <w:tc>
          <w:tcPr>
            <w:tcW w:w="5107" w:type="dxa"/>
            <w:tcBorders>
              <w:top w:val="single" w:sz="4" w:space="0" w:color="auto"/>
              <w:left w:val="single" w:sz="4" w:space="0" w:color="auto"/>
            </w:tcBorders>
            <w:shd w:val="clear" w:color="auto" w:fill="FFFFFF"/>
          </w:tcPr>
          <w:p w:rsidR="009B5D1A" w:rsidRPr="009B5D1A" w:rsidRDefault="009B5D1A" w:rsidP="009B5D1A">
            <w:pPr>
              <w:pStyle w:val="a3"/>
              <w:rPr>
                <w:rFonts w:ascii="Times New Roman" w:hAnsi="Times New Roman" w:cs="Times New Roman"/>
                <w:sz w:val="24"/>
                <w:szCs w:val="24"/>
              </w:rPr>
            </w:pPr>
            <w:r w:rsidRPr="009B5D1A">
              <w:rPr>
                <w:rStyle w:val="0pt"/>
                <w:rFonts w:eastAsiaTheme="minorHAnsi"/>
                <w:sz w:val="24"/>
                <w:szCs w:val="24"/>
              </w:rPr>
              <w:t>Планируемые результаты</w:t>
            </w:r>
          </w:p>
        </w:tc>
        <w:tc>
          <w:tcPr>
            <w:tcW w:w="1651" w:type="dxa"/>
            <w:tcBorders>
              <w:top w:val="single" w:sz="4" w:space="0" w:color="auto"/>
              <w:left w:val="single" w:sz="4" w:space="0" w:color="auto"/>
              <w:right w:val="single" w:sz="4" w:space="0" w:color="auto"/>
            </w:tcBorders>
            <w:shd w:val="clear" w:color="auto" w:fill="FFFFFF"/>
            <w:vAlign w:val="bottom"/>
          </w:tcPr>
          <w:p w:rsidR="009B5D1A" w:rsidRPr="009B5D1A" w:rsidRDefault="009B5D1A" w:rsidP="009B5D1A">
            <w:pPr>
              <w:pStyle w:val="a3"/>
              <w:rPr>
                <w:rFonts w:ascii="Times New Roman" w:hAnsi="Times New Roman" w:cs="Times New Roman"/>
                <w:sz w:val="24"/>
                <w:szCs w:val="24"/>
              </w:rPr>
            </w:pPr>
            <w:proofErr w:type="spellStart"/>
            <w:r w:rsidRPr="009B5D1A">
              <w:rPr>
                <w:rStyle w:val="0pt"/>
                <w:rFonts w:eastAsiaTheme="minorHAnsi"/>
                <w:sz w:val="24"/>
                <w:szCs w:val="24"/>
              </w:rPr>
              <w:t>Результа</w:t>
            </w:r>
            <w:proofErr w:type="spellEnd"/>
          </w:p>
          <w:p w:rsidR="009B5D1A" w:rsidRPr="009B5D1A" w:rsidRDefault="009B5D1A" w:rsidP="009B5D1A">
            <w:pPr>
              <w:pStyle w:val="a3"/>
              <w:rPr>
                <w:rFonts w:ascii="Times New Roman" w:hAnsi="Times New Roman" w:cs="Times New Roman"/>
                <w:sz w:val="24"/>
                <w:szCs w:val="24"/>
              </w:rPr>
            </w:pPr>
            <w:proofErr w:type="spellStart"/>
            <w:r w:rsidRPr="009B5D1A">
              <w:rPr>
                <w:rStyle w:val="0pt"/>
                <w:rFonts w:eastAsiaTheme="minorHAnsi"/>
                <w:sz w:val="24"/>
                <w:szCs w:val="24"/>
              </w:rPr>
              <w:t>тивность</w:t>
            </w:r>
            <w:proofErr w:type="spellEnd"/>
          </w:p>
        </w:tc>
      </w:tr>
      <w:tr w:rsidR="002F643C" w:rsidRPr="009B5D1A" w:rsidTr="004A0777">
        <w:trPr>
          <w:trHeight w:hRule="exact" w:val="1546"/>
        </w:trPr>
        <w:tc>
          <w:tcPr>
            <w:tcW w:w="3394" w:type="dxa"/>
            <w:tcBorders>
              <w:top w:val="single" w:sz="4" w:space="0" w:color="auto"/>
              <w:left w:val="single" w:sz="4" w:space="0" w:color="auto"/>
            </w:tcBorders>
            <w:shd w:val="clear" w:color="auto" w:fill="FFFFFF"/>
          </w:tcPr>
          <w:p w:rsidR="002F643C" w:rsidRPr="009B5D1A" w:rsidRDefault="002F643C" w:rsidP="009B5D1A">
            <w:pPr>
              <w:pStyle w:val="a3"/>
              <w:rPr>
                <w:rFonts w:ascii="Times New Roman" w:hAnsi="Times New Roman" w:cs="Times New Roman"/>
                <w:sz w:val="24"/>
                <w:szCs w:val="24"/>
              </w:rPr>
            </w:pPr>
            <w:r w:rsidRPr="009B5D1A">
              <w:rPr>
                <w:rStyle w:val="0pt"/>
                <w:rFonts w:eastAsiaTheme="minorHAnsi"/>
                <w:sz w:val="24"/>
                <w:szCs w:val="24"/>
              </w:rPr>
              <w:t>1.Физическая величина. Владение основными физическими понятиями, терминами. Физические приборы</w:t>
            </w:r>
          </w:p>
        </w:tc>
        <w:tc>
          <w:tcPr>
            <w:tcW w:w="5107" w:type="dxa"/>
            <w:tcBorders>
              <w:top w:val="single" w:sz="4" w:space="0" w:color="auto"/>
              <w:left w:val="single" w:sz="4" w:space="0" w:color="auto"/>
            </w:tcBorders>
            <w:shd w:val="clear" w:color="auto" w:fill="FFFFFF"/>
            <w:vAlign w:val="bottom"/>
          </w:tcPr>
          <w:p w:rsidR="002F643C" w:rsidRPr="009B5D1A" w:rsidRDefault="002F643C" w:rsidP="009B5D1A">
            <w:pPr>
              <w:pStyle w:val="a3"/>
              <w:rPr>
                <w:rFonts w:ascii="Times New Roman" w:hAnsi="Times New Roman" w:cs="Times New Roman"/>
                <w:sz w:val="24"/>
                <w:szCs w:val="24"/>
              </w:rPr>
            </w:pPr>
            <w:r w:rsidRPr="009B5D1A">
              <w:rPr>
                <w:rStyle w:val="0pt"/>
                <w:rFonts w:eastAsiaTheme="minorHAnsi"/>
                <w:sz w:val="24"/>
                <w:szCs w:val="24"/>
              </w:rPr>
              <w:t>Умение</w:t>
            </w:r>
            <w:r w:rsidRPr="009B5D1A">
              <w:rPr>
                <w:rStyle w:val="0pt"/>
                <w:rFonts w:eastAsiaTheme="minorHAnsi"/>
                <w:sz w:val="24"/>
                <w:szCs w:val="24"/>
              </w:rPr>
              <w:tab/>
              <w:t>проводить прямые измерения физических величин и использовать простейшие методы оценки погрешностей измерений.</w:t>
            </w:r>
          </w:p>
          <w:p w:rsidR="002F643C" w:rsidRPr="009B5D1A" w:rsidRDefault="002F643C" w:rsidP="009B5D1A">
            <w:pPr>
              <w:pStyle w:val="a3"/>
              <w:rPr>
                <w:rFonts w:ascii="Times New Roman" w:hAnsi="Times New Roman" w:cs="Times New Roman"/>
                <w:sz w:val="24"/>
                <w:szCs w:val="24"/>
              </w:rPr>
            </w:pPr>
            <w:r w:rsidRPr="009B5D1A">
              <w:rPr>
                <w:rStyle w:val="0pt"/>
                <w:rFonts w:eastAsiaTheme="minorHAnsi"/>
                <w:sz w:val="24"/>
                <w:szCs w:val="24"/>
              </w:rPr>
              <w:t>Владение</w:t>
            </w:r>
            <w:r w:rsidRPr="009B5D1A">
              <w:rPr>
                <w:rStyle w:val="0pt"/>
                <w:rFonts w:eastAsiaTheme="minorHAnsi"/>
                <w:sz w:val="24"/>
                <w:szCs w:val="24"/>
              </w:rPr>
              <w:tab/>
              <w:t>основными физическими понятиями, терминами.</w:t>
            </w:r>
          </w:p>
        </w:tc>
        <w:tc>
          <w:tcPr>
            <w:tcW w:w="1651" w:type="dxa"/>
            <w:tcBorders>
              <w:top w:val="single" w:sz="4" w:space="0" w:color="auto"/>
              <w:left w:val="single" w:sz="4" w:space="0" w:color="auto"/>
              <w:right w:val="single" w:sz="4" w:space="0" w:color="auto"/>
            </w:tcBorders>
            <w:shd w:val="clear" w:color="auto" w:fill="FFFFFF"/>
            <w:vAlign w:val="bottom"/>
          </w:tcPr>
          <w:p w:rsidR="002F643C" w:rsidRPr="009B5D1A" w:rsidRDefault="002F643C" w:rsidP="004A0777">
            <w:pPr>
              <w:jc w:val="center"/>
              <w:rPr>
                <w:rFonts w:ascii="Times New Roman" w:hAnsi="Times New Roman" w:cs="Times New Roman"/>
                <w:color w:val="000000"/>
              </w:rPr>
            </w:pPr>
            <w:r w:rsidRPr="009B5D1A">
              <w:rPr>
                <w:rFonts w:ascii="Times New Roman" w:hAnsi="Times New Roman" w:cs="Times New Roman"/>
                <w:color w:val="000000"/>
              </w:rPr>
              <w:t>55,56</w:t>
            </w:r>
            <w:r>
              <w:rPr>
                <w:rFonts w:ascii="Times New Roman" w:hAnsi="Times New Roman" w:cs="Times New Roman"/>
                <w:color w:val="000000"/>
              </w:rPr>
              <w:t>%</w:t>
            </w:r>
          </w:p>
        </w:tc>
      </w:tr>
      <w:tr w:rsidR="002F643C" w:rsidRPr="009B5D1A" w:rsidTr="004A0777">
        <w:trPr>
          <w:trHeight w:hRule="exact" w:val="3298"/>
        </w:trPr>
        <w:tc>
          <w:tcPr>
            <w:tcW w:w="3394" w:type="dxa"/>
            <w:tcBorders>
              <w:top w:val="single" w:sz="4" w:space="0" w:color="auto"/>
              <w:left w:val="single" w:sz="4" w:space="0" w:color="auto"/>
            </w:tcBorders>
            <w:shd w:val="clear" w:color="auto" w:fill="FFFFFF"/>
          </w:tcPr>
          <w:p w:rsidR="002F643C" w:rsidRPr="009B5D1A" w:rsidRDefault="002F643C" w:rsidP="009B5D1A">
            <w:pPr>
              <w:pStyle w:val="a3"/>
              <w:rPr>
                <w:rFonts w:ascii="Times New Roman" w:hAnsi="Times New Roman" w:cs="Times New Roman"/>
                <w:sz w:val="24"/>
                <w:szCs w:val="24"/>
              </w:rPr>
            </w:pPr>
            <w:r w:rsidRPr="009B5D1A">
              <w:rPr>
                <w:rStyle w:val="0pt"/>
                <w:rFonts w:eastAsiaTheme="minorHAnsi"/>
                <w:sz w:val="24"/>
                <w:szCs w:val="24"/>
              </w:rPr>
              <w:t xml:space="preserve">2.Давление. Закон Паскаля. Гидростатика. Сила трения. Формула для вычисления модуля силы трения скольжения: </w:t>
            </w:r>
            <w:proofErr w:type="gramStart"/>
            <w:r w:rsidRPr="009B5D1A">
              <w:rPr>
                <w:rStyle w:val="0pt0"/>
                <w:rFonts w:eastAsiaTheme="minorHAnsi"/>
                <w:sz w:val="24"/>
                <w:szCs w:val="24"/>
              </w:rPr>
              <w:t>Р</w:t>
            </w:r>
            <w:proofErr w:type="gramEnd"/>
            <w:r w:rsidRPr="009B5D1A">
              <w:rPr>
                <w:rStyle w:val="0pt"/>
                <w:rFonts w:eastAsiaTheme="minorHAnsi"/>
                <w:sz w:val="24"/>
                <w:szCs w:val="24"/>
              </w:rPr>
              <w:t xml:space="preserve"> </w:t>
            </w:r>
            <w:proofErr w:type="spellStart"/>
            <w:r w:rsidRPr="009B5D1A">
              <w:rPr>
                <w:rStyle w:val="0pt"/>
                <w:rFonts w:eastAsiaTheme="minorHAnsi"/>
                <w:sz w:val="24"/>
                <w:szCs w:val="24"/>
              </w:rPr>
              <w:t>тр</w:t>
            </w:r>
            <w:proofErr w:type="spellEnd"/>
            <w:r w:rsidRPr="009B5D1A">
              <w:rPr>
                <w:rStyle w:val="0pt"/>
                <w:rFonts w:eastAsiaTheme="minorHAnsi"/>
                <w:sz w:val="24"/>
                <w:szCs w:val="24"/>
              </w:rPr>
              <w:t xml:space="preserve"> = </w:t>
            </w:r>
            <w:proofErr w:type="spellStart"/>
            <w:r w:rsidRPr="009B5D1A">
              <w:rPr>
                <w:rStyle w:val="0pt"/>
                <w:rFonts w:eastAsiaTheme="minorHAnsi"/>
                <w:sz w:val="24"/>
                <w:szCs w:val="24"/>
              </w:rPr>
              <w:t>р</w:t>
            </w:r>
            <w:r w:rsidRPr="009B5D1A">
              <w:rPr>
                <w:rStyle w:val="0pt0"/>
                <w:rFonts w:eastAsiaTheme="minorHAnsi"/>
                <w:sz w:val="24"/>
                <w:szCs w:val="24"/>
              </w:rPr>
              <w:t>N</w:t>
            </w:r>
            <w:proofErr w:type="spellEnd"/>
          </w:p>
        </w:tc>
        <w:tc>
          <w:tcPr>
            <w:tcW w:w="5107" w:type="dxa"/>
            <w:tcBorders>
              <w:top w:val="single" w:sz="4" w:space="0" w:color="auto"/>
              <w:left w:val="single" w:sz="4" w:space="0" w:color="auto"/>
            </w:tcBorders>
            <w:shd w:val="clear" w:color="auto" w:fill="FFFFFF"/>
            <w:vAlign w:val="bottom"/>
          </w:tcPr>
          <w:p w:rsidR="002F643C" w:rsidRPr="009B5D1A" w:rsidRDefault="002F643C" w:rsidP="009B5D1A">
            <w:pPr>
              <w:pStyle w:val="a3"/>
              <w:rPr>
                <w:rFonts w:ascii="Times New Roman" w:hAnsi="Times New Roman" w:cs="Times New Roman"/>
                <w:sz w:val="24"/>
                <w:szCs w:val="24"/>
              </w:rPr>
            </w:pPr>
            <w:r w:rsidRPr="009B5D1A">
              <w:rPr>
                <w:rStyle w:val="0pt"/>
                <w:rFonts w:eastAsiaTheme="minorHAnsi"/>
                <w:sz w:val="24"/>
                <w:szCs w:val="24"/>
              </w:rPr>
              <w:t>Умение распознавать механические явления и объяснять на основе имеющихся знаний основные свойства или условия протекания</w:t>
            </w:r>
          </w:p>
          <w:p w:rsidR="002F643C" w:rsidRPr="009B5D1A" w:rsidRDefault="002F643C" w:rsidP="009B5D1A">
            <w:pPr>
              <w:pStyle w:val="a3"/>
              <w:rPr>
                <w:rFonts w:ascii="Times New Roman" w:hAnsi="Times New Roman" w:cs="Times New Roman"/>
                <w:sz w:val="24"/>
                <w:szCs w:val="24"/>
              </w:rPr>
            </w:pPr>
            <w:r w:rsidRPr="009B5D1A">
              <w:rPr>
                <w:rStyle w:val="0pt"/>
                <w:rFonts w:eastAsiaTheme="minorHAnsi"/>
                <w:sz w:val="24"/>
                <w:szCs w:val="24"/>
              </w:rPr>
              <w:t>этих явлений: взаимодействие тел, передача давления твердыми телами, жидкостями и газами.</w:t>
            </w:r>
          </w:p>
          <w:p w:rsidR="002F643C" w:rsidRPr="009B5D1A" w:rsidRDefault="002F643C" w:rsidP="009B5D1A">
            <w:pPr>
              <w:pStyle w:val="a3"/>
              <w:rPr>
                <w:rFonts w:ascii="Times New Roman" w:hAnsi="Times New Roman" w:cs="Times New Roman"/>
                <w:sz w:val="24"/>
                <w:szCs w:val="24"/>
              </w:rPr>
            </w:pPr>
            <w:r w:rsidRPr="009B5D1A">
              <w:rPr>
                <w:rStyle w:val="0pt"/>
                <w:rFonts w:eastAsiaTheme="minorHAnsi"/>
                <w:sz w:val="24"/>
                <w:szCs w:val="24"/>
              </w:rPr>
              <w:t>Умение</w:t>
            </w:r>
            <w:r w:rsidRPr="009B5D1A">
              <w:rPr>
                <w:rStyle w:val="0pt"/>
                <w:rFonts w:eastAsiaTheme="minorHAnsi"/>
                <w:sz w:val="24"/>
                <w:szCs w:val="24"/>
              </w:rPr>
              <w:tab/>
              <w:t xml:space="preserve">анализировать ситуации </w:t>
            </w:r>
            <w:proofErr w:type="spellStart"/>
            <w:r w:rsidRPr="009B5D1A">
              <w:rPr>
                <w:rStyle w:val="0pt"/>
                <w:rFonts w:eastAsiaTheme="minorHAnsi"/>
                <w:sz w:val="24"/>
                <w:szCs w:val="24"/>
              </w:rPr>
              <w:t>практик</w:t>
            </w:r>
            <w:proofErr w:type="gramStart"/>
            <w:r w:rsidRPr="009B5D1A">
              <w:rPr>
                <w:rStyle w:val="0pt"/>
                <w:rFonts w:eastAsiaTheme="minorHAnsi"/>
                <w:sz w:val="24"/>
                <w:szCs w:val="24"/>
              </w:rPr>
              <w:t>о</w:t>
            </w:r>
            <w:proofErr w:type="spellEnd"/>
            <w:r w:rsidRPr="009B5D1A">
              <w:rPr>
                <w:rStyle w:val="0pt"/>
                <w:rFonts w:eastAsiaTheme="minorHAnsi"/>
                <w:sz w:val="24"/>
                <w:szCs w:val="24"/>
              </w:rPr>
              <w:t>-</w:t>
            </w:r>
            <w:proofErr w:type="gramEnd"/>
            <w:r w:rsidRPr="009B5D1A">
              <w:rPr>
                <w:rStyle w:val="0pt"/>
                <w:rFonts w:eastAsiaTheme="minorHAnsi"/>
                <w:sz w:val="24"/>
                <w:szCs w:val="24"/>
              </w:rPr>
              <w:t xml:space="preserve"> ориентированного характера, узнавать в них проявление изученных физических явлений или закономерностей и применять имеющиеся</w:t>
            </w:r>
          </w:p>
          <w:p w:rsidR="002F643C" w:rsidRPr="009B5D1A" w:rsidRDefault="002F643C" w:rsidP="009B5D1A">
            <w:pPr>
              <w:pStyle w:val="a3"/>
              <w:rPr>
                <w:rFonts w:ascii="Times New Roman" w:hAnsi="Times New Roman" w:cs="Times New Roman"/>
                <w:sz w:val="24"/>
                <w:szCs w:val="24"/>
              </w:rPr>
            </w:pPr>
            <w:r w:rsidRPr="009B5D1A">
              <w:rPr>
                <w:rStyle w:val="0pt"/>
                <w:rFonts w:eastAsiaTheme="minorHAnsi"/>
                <w:sz w:val="24"/>
                <w:szCs w:val="24"/>
              </w:rPr>
              <w:t>знания для их объяснения.</w:t>
            </w:r>
          </w:p>
        </w:tc>
        <w:tc>
          <w:tcPr>
            <w:tcW w:w="1651" w:type="dxa"/>
            <w:tcBorders>
              <w:top w:val="single" w:sz="4" w:space="0" w:color="auto"/>
              <w:left w:val="single" w:sz="4" w:space="0" w:color="auto"/>
              <w:right w:val="single" w:sz="4" w:space="0" w:color="auto"/>
            </w:tcBorders>
            <w:shd w:val="clear" w:color="auto" w:fill="FFFFFF"/>
            <w:vAlign w:val="bottom"/>
          </w:tcPr>
          <w:p w:rsidR="002F643C" w:rsidRPr="009B5D1A" w:rsidRDefault="002F643C" w:rsidP="004A0777">
            <w:pPr>
              <w:jc w:val="center"/>
              <w:rPr>
                <w:rFonts w:ascii="Times New Roman" w:hAnsi="Times New Roman" w:cs="Times New Roman"/>
                <w:color w:val="000000"/>
              </w:rPr>
            </w:pPr>
            <w:r w:rsidRPr="009B5D1A">
              <w:rPr>
                <w:rFonts w:ascii="Times New Roman" w:hAnsi="Times New Roman" w:cs="Times New Roman"/>
                <w:color w:val="000000"/>
              </w:rPr>
              <w:t>16,67</w:t>
            </w:r>
            <w:r>
              <w:rPr>
                <w:rFonts w:ascii="Times New Roman" w:hAnsi="Times New Roman" w:cs="Times New Roman"/>
                <w:color w:val="000000"/>
              </w:rPr>
              <w:t>%</w:t>
            </w:r>
          </w:p>
        </w:tc>
      </w:tr>
      <w:tr w:rsidR="002F643C" w:rsidRPr="009B5D1A" w:rsidTr="004A0777">
        <w:trPr>
          <w:trHeight w:hRule="exact" w:val="2794"/>
        </w:trPr>
        <w:tc>
          <w:tcPr>
            <w:tcW w:w="3394" w:type="dxa"/>
            <w:tcBorders>
              <w:top w:val="single" w:sz="4" w:space="0" w:color="auto"/>
              <w:left w:val="single" w:sz="4" w:space="0" w:color="auto"/>
            </w:tcBorders>
            <w:shd w:val="clear" w:color="auto" w:fill="FFFFFF"/>
          </w:tcPr>
          <w:p w:rsidR="002F643C" w:rsidRPr="009B5D1A" w:rsidRDefault="002F643C" w:rsidP="009B5D1A">
            <w:pPr>
              <w:pStyle w:val="a3"/>
              <w:rPr>
                <w:rFonts w:ascii="Times New Roman" w:hAnsi="Times New Roman" w:cs="Times New Roman"/>
                <w:sz w:val="24"/>
                <w:szCs w:val="24"/>
              </w:rPr>
            </w:pPr>
            <w:r w:rsidRPr="009B5D1A">
              <w:rPr>
                <w:rStyle w:val="0pt"/>
                <w:rFonts w:eastAsiaTheme="minorHAnsi"/>
                <w:sz w:val="24"/>
                <w:szCs w:val="24"/>
              </w:rPr>
              <w:t>3.Закон Архимеда. Сила тяжести. Потенциальная энергия тел.</w:t>
            </w:r>
          </w:p>
        </w:tc>
        <w:tc>
          <w:tcPr>
            <w:tcW w:w="5107" w:type="dxa"/>
            <w:tcBorders>
              <w:top w:val="single" w:sz="4" w:space="0" w:color="auto"/>
              <w:left w:val="single" w:sz="4" w:space="0" w:color="auto"/>
            </w:tcBorders>
            <w:shd w:val="clear" w:color="auto" w:fill="FFFFFF"/>
            <w:vAlign w:val="bottom"/>
          </w:tcPr>
          <w:p w:rsidR="002F643C" w:rsidRPr="009B5D1A" w:rsidRDefault="002F643C" w:rsidP="009B5D1A">
            <w:pPr>
              <w:pStyle w:val="a3"/>
              <w:rPr>
                <w:rFonts w:ascii="Times New Roman" w:hAnsi="Times New Roman" w:cs="Times New Roman"/>
                <w:sz w:val="24"/>
                <w:szCs w:val="24"/>
              </w:rPr>
            </w:pPr>
            <w:r w:rsidRPr="009B5D1A">
              <w:rPr>
                <w:rStyle w:val="0pt"/>
                <w:rFonts w:eastAsiaTheme="minorHAnsi"/>
                <w:sz w:val="24"/>
                <w:szCs w:val="24"/>
              </w:rPr>
              <w:t xml:space="preserve">1 . Умение решать задачи, используя физические законы и формулы, связывающие физические величины </w:t>
            </w:r>
            <w:proofErr w:type="gramStart"/>
            <w:r w:rsidRPr="009B5D1A">
              <w:rPr>
                <w:rStyle w:val="0pt"/>
                <w:rFonts w:eastAsiaTheme="minorHAnsi"/>
                <w:sz w:val="24"/>
                <w:szCs w:val="24"/>
              </w:rPr>
              <w:t xml:space="preserve">( </w:t>
            </w:r>
            <w:proofErr w:type="gramEnd"/>
            <w:r w:rsidRPr="009B5D1A">
              <w:rPr>
                <w:rStyle w:val="0pt"/>
                <w:rFonts w:eastAsiaTheme="minorHAnsi"/>
                <w:sz w:val="24"/>
                <w:szCs w:val="24"/>
              </w:rPr>
              <w:t>масса тела, плотность вещества, сила, давление, кинетическая энергия, потенциальная энергия).</w:t>
            </w:r>
          </w:p>
          <w:p w:rsidR="002F643C" w:rsidRPr="009B5D1A" w:rsidRDefault="002F643C" w:rsidP="009B5D1A">
            <w:pPr>
              <w:pStyle w:val="a3"/>
              <w:rPr>
                <w:rFonts w:ascii="Times New Roman" w:hAnsi="Times New Roman" w:cs="Times New Roman"/>
                <w:sz w:val="24"/>
                <w:szCs w:val="24"/>
              </w:rPr>
            </w:pPr>
            <w:r w:rsidRPr="009B5D1A">
              <w:rPr>
                <w:rStyle w:val="0pt"/>
                <w:rFonts w:eastAsiaTheme="minorHAnsi"/>
                <w:sz w:val="24"/>
                <w:szCs w:val="24"/>
              </w:rPr>
              <w:t>2. Владение способностью на основе анализа условия задачи выделять физические величины, законы и формулы, необходимые для ее решения, проводить расчеты .</w:t>
            </w:r>
          </w:p>
        </w:tc>
        <w:tc>
          <w:tcPr>
            <w:tcW w:w="1651" w:type="dxa"/>
            <w:tcBorders>
              <w:top w:val="single" w:sz="4" w:space="0" w:color="auto"/>
              <w:left w:val="single" w:sz="4" w:space="0" w:color="auto"/>
              <w:right w:val="single" w:sz="4" w:space="0" w:color="auto"/>
            </w:tcBorders>
            <w:shd w:val="clear" w:color="auto" w:fill="FFFFFF"/>
            <w:vAlign w:val="bottom"/>
          </w:tcPr>
          <w:p w:rsidR="002F643C" w:rsidRPr="009B5D1A" w:rsidRDefault="002F643C" w:rsidP="004A0777">
            <w:pPr>
              <w:jc w:val="center"/>
              <w:rPr>
                <w:rFonts w:ascii="Times New Roman" w:hAnsi="Times New Roman" w:cs="Times New Roman"/>
                <w:color w:val="000000"/>
              </w:rPr>
            </w:pPr>
            <w:r w:rsidRPr="009B5D1A">
              <w:rPr>
                <w:rFonts w:ascii="Times New Roman" w:hAnsi="Times New Roman" w:cs="Times New Roman"/>
                <w:color w:val="000000"/>
              </w:rPr>
              <w:t>55,56</w:t>
            </w:r>
            <w:r>
              <w:rPr>
                <w:rFonts w:ascii="Times New Roman" w:hAnsi="Times New Roman" w:cs="Times New Roman"/>
                <w:color w:val="000000"/>
              </w:rPr>
              <w:t>%</w:t>
            </w:r>
          </w:p>
        </w:tc>
      </w:tr>
      <w:tr w:rsidR="002F643C" w:rsidRPr="009B5D1A" w:rsidTr="004A0777">
        <w:trPr>
          <w:trHeight w:hRule="exact" w:val="1286"/>
        </w:trPr>
        <w:tc>
          <w:tcPr>
            <w:tcW w:w="3394" w:type="dxa"/>
            <w:tcBorders>
              <w:top w:val="single" w:sz="4" w:space="0" w:color="auto"/>
              <w:left w:val="single" w:sz="4" w:space="0" w:color="auto"/>
              <w:bottom w:val="single" w:sz="4" w:space="0" w:color="auto"/>
            </w:tcBorders>
            <w:shd w:val="clear" w:color="auto" w:fill="FFFFFF"/>
          </w:tcPr>
          <w:p w:rsidR="002F643C" w:rsidRPr="009B5D1A" w:rsidRDefault="002F643C" w:rsidP="009B5D1A">
            <w:pPr>
              <w:pStyle w:val="a3"/>
              <w:rPr>
                <w:rFonts w:ascii="Times New Roman" w:hAnsi="Times New Roman" w:cs="Times New Roman"/>
                <w:sz w:val="24"/>
                <w:szCs w:val="24"/>
              </w:rPr>
            </w:pPr>
            <w:r w:rsidRPr="009B5D1A">
              <w:rPr>
                <w:rStyle w:val="0pt"/>
                <w:rFonts w:eastAsiaTheme="minorHAnsi"/>
                <w:sz w:val="24"/>
                <w:szCs w:val="24"/>
              </w:rPr>
              <w:t>4.Механическое движение.</w:t>
            </w:r>
          </w:p>
        </w:tc>
        <w:tc>
          <w:tcPr>
            <w:tcW w:w="5107" w:type="dxa"/>
            <w:tcBorders>
              <w:top w:val="single" w:sz="4" w:space="0" w:color="auto"/>
              <w:left w:val="single" w:sz="4" w:space="0" w:color="auto"/>
              <w:bottom w:val="single" w:sz="4" w:space="0" w:color="auto"/>
            </w:tcBorders>
            <w:shd w:val="clear" w:color="auto" w:fill="FFFFFF"/>
            <w:vAlign w:val="bottom"/>
          </w:tcPr>
          <w:p w:rsidR="002F643C" w:rsidRPr="009B5D1A" w:rsidRDefault="002F643C" w:rsidP="009B5D1A">
            <w:pPr>
              <w:pStyle w:val="a3"/>
              <w:rPr>
                <w:rFonts w:ascii="Times New Roman" w:hAnsi="Times New Roman" w:cs="Times New Roman"/>
                <w:sz w:val="24"/>
                <w:szCs w:val="24"/>
              </w:rPr>
            </w:pPr>
            <w:r w:rsidRPr="009B5D1A">
              <w:rPr>
                <w:rStyle w:val="0pt"/>
                <w:rFonts w:eastAsiaTheme="minorHAnsi"/>
                <w:sz w:val="24"/>
                <w:szCs w:val="24"/>
              </w:rPr>
              <w:t>1. Умение решать задачи, используя формулы, связывающие физические величины (путь, скорость тела): на основе анализа условия задачи записывать краткое условие, выделять физические величины,</w:t>
            </w:r>
          </w:p>
        </w:tc>
        <w:tc>
          <w:tcPr>
            <w:tcW w:w="1651" w:type="dxa"/>
            <w:tcBorders>
              <w:top w:val="single" w:sz="4" w:space="0" w:color="auto"/>
              <w:left w:val="single" w:sz="4" w:space="0" w:color="auto"/>
              <w:bottom w:val="single" w:sz="4" w:space="0" w:color="auto"/>
              <w:right w:val="single" w:sz="4" w:space="0" w:color="auto"/>
            </w:tcBorders>
            <w:shd w:val="clear" w:color="auto" w:fill="FFFFFF"/>
            <w:vAlign w:val="bottom"/>
          </w:tcPr>
          <w:p w:rsidR="002F643C" w:rsidRPr="009B5D1A" w:rsidRDefault="002F643C" w:rsidP="004A0777">
            <w:pPr>
              <w:jc w:val="center"/>
              <w:rPr>
                <w:rFonts w:ascii="Times New Roman" w:hAnsi="Times New Roman" w:cs="Times New Roman"/>
                <w:color w:val="000000"/>
              </w:rPr>
            </w:pPr>
            <w:r w:rsidRPr="009B5D1A">
              <w:rPr>
                <w:rFonts w:ascii="Times New Roman" w:hAnsi="Times New Roman" w:cs="Times New Roman"/>
                <w:color w:val="000000"/>
              </w:rPr>
              <w:t>55,56</w:t>
            </w:r>
            <w:r>
              <w:rPr>
                <w:rFonts w:ascii="Times New Roman" w:hAnsi="Times New Roman" w:cs="Times New Roman"/>
                <w:color w:val="000000"/>
              </w:rPr>
              <w:t>%</w:t>
            </w:r>
          </w:p>
        </w:tc>
      </w:tr>
      <w:tr w:rsidR="002F643C" w:rsidRPr="009B5D1A" w:rsidTr="004A0777">
        <w:trPr>
          <w:trHeight w:hRule="exact" w:val="1286"/>
        </w:trPr>
        <w:tc>
          <w:tcPr>
            <w:tcW w:w="3394" w:type="dxa"/>
            <w:tcBorders>
              <w:top w:val="single" w:sz="4" w:space="0" w:color="auto"/>
              <w:left w:val="single" w:sz="4" w:space="0" w:color="auto"/>
              <w:bottom w:val="single" w:sz="4" w:space="0" w:color="auto"/>
            </w:tcBorders>
            <w:shd w:val="clear" w:color="auto" w:fill="FFFFFF"/>
          </w:tcPr>
          <w:p w:rsidR="002F643C" w:rsidRPr="009B5D1A" w:rsidRDefault="002F643C" w:rsidP="009B5D1A">
            <w:pPr>
              <w:pStyle w:val="a3"/>
              <w:rPr>
                <w:rFonts w:ascii="Times New Roman" w:hAnsi="Times New Roman" w:cs="Times New Roman"/>
                <w:sz w:val="24"/>
                <w:szCs w:val="24"/>
                <w:shd w:val="clear" w:color="auto" w:fill="FFFFFF"/>
                <w:lang w:eastAsia="ru-RU" w:bidi="ru-RU"/>
              </w:rPr>
            </w:pPr>
            <w:r w:rsidRPr="009B5D1A">
              <w:rPr>
                <w:rStyle w:val="0pt"/>
                <w:rFonts w:eastAsiaTheme="minorHAnsi"/>
                <w:sz w:val="24"/>
                <w:szCs w:val="24"/>
              </w:rPr>
              <w:t>5.Деформация твердых тел. Сила упругости. Закон упругой деформации (закон Гука). Масса тела.</w:t>
            </w:r>
          </w:p>
        </w:tc>
        <w:tc>
          <w:tcPr>
            <w:tcW w:w="5107" w:type="dxa"/>
            <w:tcBorders>
              <w:top w:val="single" w:sz="4" w:space="0" w:color="auto"/>
              <w:left w:val="single" w:sz="4" w:space="0" w:color="auto"/>
              <w:bottom w:val="single" w:sz="4" w:space="0" w:color="auto"/>
            </w:tcBorders>
            <w:shd w:val="clear" w:color="auto" w:fill="FFFFFF"/>
            <w:vAlign w:val="bottom"/>
          </w:tcPr>
          <w:p w:rsidR="002F643C" w:rsidRPr="009B5D1A" w:rsidRDefault="002F643C" w:rsidP="009B5D1A">
            <w:pPr>
              <w:pStyle w:val="a3"/>
              <w:rPr>
                <w:rFonts w:ascii="Times New Roman" w:hAnsi="Times New Roman" w:cs="Times New Roman"/>
                <w:sz w:val="24"/>
                <w:szCs w:val="24"/>
                <w:shd w:val="clear" w:color="auto" w:fill="FFFFFF"/>
                <w:lang w:eastAsia="ru-RU" w:bidi="ru-RU"/>
              </w:rPr>
            </w:pPr>
            <w:r w:rsidRPr="009B5D1A">
              <w:rPr>
                <w:rStyle w:val="0pt"/>
                <w:rFonts w:eastAsiaTheme="minorHAnsi"/>
                <w:sz w:val="24"/>
                <w:szCs w:val="24"/>
              </w:rPr>
              <w:t>1 .Умение интерпретировать результаты наблюдений и опытов.</w:t>
            </w:r>
          </w:p>
          <w:p w:rsidR="002F643C" w:rsidRPr="009B5D1A" w:rsidRDefault="002F643C" w:rsidP="009B5D1A">
            <w:pPr>
              <w:pStyle w:val="a3"/>
              <w:rPr>
                <w:rFonts w:ascii="Times New Roman" w:hAnsi="Times New Roman" w:cs="Times New Roman"/>
                <w:sz w:val="24"/>
                <w:szCs w:val="24"/>
                <w:shd w:val="clear" w:color="auto" w:fill="FFFFFF"/>
                <w:lang w:eastAsia="ru-RU" w:bidi="ru-RU"/>
              </w:rPr>
            </w:pPr>
            <w:r w:rsidRPr="009B5D1A">
              <w:rPr>
                <w:rStyle w:val="0pt"/>
                <w:rFonts w:eastAsiaTheme="minorHAnsi"/>
                <w:sz w:val="24"/>
                <w:szCs w:val="24"/>
              </w:rPr>
              <w:t>2.Умение решать вычислительные задачи с использованием физических законов.</w:t>
            </w:r>
          </w:p>
        </w:tc>
        <w:tc>
          <w:tcPr>
            <w:tcW w:w="1651" w:type="dxa"/>
            <w:tcBorders>
              <w:top w:val="single" w:sz="4" w:space="0" w:color="auto"/>
              <w:left w:val="single" w:sz="4" w:space="0" w:color="auto"/>
              <w:bottom w:val="single" w:sz="4" w:space="0" w:color="auto"/>
              <w:right w:val="single" w:sz="4" w:space="0" w:color="auto"/>
            </w:tcBorders>
            <w:shd w:val="clear" w:color="auto" w:fill="FFFFFF"/>
            <w:vAlign w:val="bottom"/>
          </w:tcPr>
          <w:p w:rsidR="002F643C" w:rsidRPr="009B5D1A" w:rsidRDefault="002F643C" w:rsidP="004A0777">
            <w:pPr>
              <w:jc w:val="center"/>
              <w:rPr>
                <w:rFonts w:ascii="Times New Roman" w:hAnsi="Times New Roman" w:cs="Times New Roman"/>
                <w:color w:val="000000"/>
              </w:rPr>
            </w:pPr>
            <w:r w:rsidRPr="009B5D1A">
              <w:rPr>
                <w:rFonts w:ascii="Times New Roman" w:hAnsi="Times New Roman" w:cs="Times New Roman"/>
                <w:color w:val="000000"/>
              </w:rPr>
              <w:t>5,56</w:t>
            </w:r>
            <w:r>
              <w:rPr>
                <w:rFonts w:ascii="Times New Roman" w:hAnsi="Times New Roman" w:cs="Times New Roman"/>
                <w:color w:val="000000"/>
              </w:rPr>
              <w:t>%</w:t>
            </w:r>
          </w:p>
        </w:tc>
      </w:tr>
      <w:tr w:rsidR="002F643C" w:rsidRPr="009B5D1A" w:rsidTr="004A0777">
        <w:trPr>
          <w:trHeight w:hRule="exact" w:val="1286"/>
        </w:trPr>
        <w:tc>
          <w:tcPr>
            <w:tcW w:w="3394" w:type="dxa"/>
            <w:tcBorders>
              <w:top w:val="single" w:sz="4" w:space="0" w:color="auto"/>
              <w:left w:val="single" w:sz="4" w:space="0" w:color="auto"/>
              <w:bottom w:val="single" w:sz="4" w:space="0" w:color="auto"/>
            </w:tcBorders>
            <w:shd w:val="clear" w:color="auto" w:fill="FFFFFF"/>
          </w:tcPr>
          <w:p w:rsidR="002F643C" w:rsidRPr="009B5D1A" w:rsidRDefault="002F643C" w:rsidP="009B5D1A">
            <w:pPr>
              <w:pStyle w:val="a3"/>
              <w:rPr>
                <w:rFonts w:ascii="Times New Roman" w:hAnsi="Times New Roman" w:cs="Times New Roman"/>
                <w:sz w:val="24"/>
                <w:szCs w:val="24"/>
                <w:shd w:val="clear" w:color="auto" w:fill="FFFFFF"/>
                <w:lang w:eastAsia="ru-RU" w:bidi="ru-RU"/>
              </w:rPr>
            </w:pPr>
            <w:r w:rsidRPr="009B5D1A">
              <w:rPr>
                <w:rStyle w:val="0pt"/>
                <w:rFonts w:eastAsiaTheme="minorHAnsi"/>
                <w:sz w:val="24"/>
                <w:szCs w:val="24"/>
              </w:rPr>
              <w:t>6.Механические явления. Связи между физическими величинами. Плотность вещества.</w:t>
            </w:r>
          </w:p>
        </w:tc>
        <w:tc>
          <w:tcPr>
            <w:tcW w:w="5107" w:type="dxa"/>
            <w:tcBorders>
              <w:top w:val="single" w:sz="4" w:space="0" w:color="auto"/>
              <w:left w:val="single" w:sz="4" w:space="0" w:color="auto"/>
              <w:bottom w:val="single" w:sz="4" w:space="0" w:color="auto"/>
            </w:tcBorders>
            <w:shd w:val="clear" w:color="auto" w:fill="FFFFFF"/>
            <w:vAlign w:val="bottom"/>
          </w:tcPr>
          <w:p w:rsidR="002F643C" w:rsidRPr="009B5D1A" w:rsidRDefault="002F643C" w:rsidP="009B5D1A">
            <w:pPr>
              <w:pStyle w:val="a3"/>
              <w:rPr>
                <w:rFonts w:ascii="Times New Roman" w:hAnsi="Times New Roman" w:cs="Times New Roman"/>
                <w:sz w:val="24"/>
                <w:szCs w:val="24"/>
                <w:shd w:val="clear" w:color="auto" w:fill="FFFFFF"/>
                <w:lang w:eastAsia="ru-RU" w:bidi="ru-RU"/>
              </w:rPr>
            </w:pPr>
            <w:r w:rsidRPr="009B5D1A">
              <w:rPr>
                <w:rStyle w:val="0pt"/>
                <w:rFonts w:eastAsiaTheme="minorHAnsi"/>
                <w:sz w:val="24"/>
                <w:szCs w:val="24"/>
              </w:rPr>
              <w:t>1 . Способность анализировать ситуации практико-ориентированного характера, узнавать в них проявление изученных физических явлений или</w:t>
            </w:r>
          </w:p>
          <w:p w:rsidR="002F643C" w:rsidRPr="009B5D1A" w:rsidRDefault="002F643C" w:rsidP="009B5D1A">
            <w:pPr>
              <w:pStyle w:val="a3"/>
              <w:rPr>
                <w:rFonts w:ascii="Times New Roman" w:hAnsi="Times New Roman" w:cs="Times New Roman"/>
                <w:sz w:val="24"/>
                <w:szCs w:val="24"/>
                <w:shd w:val="clear" w:color="auto" w:fill="FFFFFF"/>
                <w:lang w:eastAsia="ru-RU" w:bidi="ru-RU"/>
              </w:rPr>
            </w:pPr>
            <w:r w:rsidRPr="009B5D1A">
              <w:rPr>
                <w:rStyle w:val="0pt"/>
                <w:rFonts w:eastAsiaTheme="minorHAnsi"/>
                <w:sz w:val="24"/>
                <w:szCs w:val="24"/>
              </w:rPr>
              <w:t>закономерностей и применять имеющиеся знания для их объяснения;</w:t>
            </w:r>
          </w:p>
          <w:p w:rsidR="002F643C" w:rsidRPr="009B5D1A" w:rsidRDefault="002F643C" w:rsidP="009B5D1A">
            <w:pPr>
              <w:pStyle w:val="a3"/>
              <w:rPr>
                <w:rFonts w:ascii="Times New Roman" w:hAnsi="Times New Roman" w:cs="Times New Roman"/>
                <w:sz w:val="24"/>
                <w:szCs w:val="24"/>
                <w:shd w:val="clear" w:color="auto" w:fill="FFFFFF"/>
                <w:lang w:eastAsia="ru-RU" w:bidi="ru-RU"/>
              </w:rPr>
            </w:pPr>
            <w:r w:rsidRPr="009B5D1A">
              <w:rPr>
                <w:rStyle w:val="0pt"/>
                <w:rFonts w:eastAsiaTheme="minorHAnsi"/>
                <w:sz w:val="24"/>
                <w:szCs w:val="24"/>
              </w:rPr>
              <w:t>2.Умение решать вычислительные задачи с использованием физических законов</w:t>
            </w:r>
          </w:p>
        </w:tc>
        <w:tc>
          <w:tcPr>
            <w:tcW w:w="1651" w:type="dxa"/>
            <w:tcBorders>
              <w:top w:val="single" w:sz="4" w:space="0" w:color="auto"/>
              <w:left w:val="single" w:sz="4" w:space="0" w:color="auto"/>
              <w:bottom w:val="single" w:sz="4" w:space="0" w:color="auto"/>
              <w:right w:val="single" w:sz="4" w:space="0" w:color="auto"/>
            </w:tcBorders>
            <w:shd w:val="clear" w:color="auto" w:fill="FFFFFF"/>
            <w:vAlign w:val="bottom"/>
          </w:tcPr>
          <w:p w:rsidR="002F643C" w:rsidRPr="009B5D1A" w:rsidRDefault="002F643C" w:rsidP="002F643C">
            <w:pPr>
              <w:jc w:val="center"/>
              <w:rPr>
                <w:rFonts w:ascii="Times New Roman" w:hAnsi="Times New Roman" w:cs="Times New Roman"/>
                <w:color w:val="000000"/>
              </w:rPr>
            </w:pPr>
            <w:r w:rsidRPr="009B5D1A">
              <w:rPr>
                <w:rFonts w:ascii="Times New Roman" w:hAnsi="Times New Roman" w:cs="Times New Roman"/>
                <w:color w:val="000000"/>
              </w:rPr>
              <w:t>33,33</w:t>
            </w:r>
            <w:r>
              <w:rPr>
                <w:rFonts w:ascii="Times New Roman" w:hAnsi="Times New Roman" w:cs="Times New Roman"/>
                <w:color w:val="000000"/>
              </w:rPr>
              <w:t xml:space="preserve"> %</w:t>
            </w:r>
          </w:p>
        </w:tc>
      </w:tr>
      <w:tr w:rsidR="002F643C" w:rsidRPr="009B5D1A" w:rsidTr="004A0777">
        <w:trPr>
          <w:trHeight w:hRule="exact" w:val="1286"/>
        </w:trPr>
        <w:tc>
          <w:tcPr>
            <w:tcW w:w="3394" w:type="dxa"/>
            <w:tcBorders>
              <w:top w:val="single" w:sz="4" w:space="0" w:color="auto"/>
              <w:left w:val="single" w:sz="4" w:space="0" w:color="auto"/>
              <w:bottom w:val="single" w:sz="4" w:space="0" w:color="auto"/>
            </w:tcBorders>
            <w:shd w:val="clear" w:color="auto" w:fill="FFFFFF"/>
          </w:tcPr>
          <w:p w:rsidR="002F643C" w:rsidRPr="009B5D1A" w:rsidRDefault="002F643C" w:rsidP="009B5D1A">
            <w:pPr>
              <w:pStyle w:val="a3"/>
              <w:rPr>
                <w:rFonts w:ascii="Times New Roman" w:hAnsi="Times New Roman" w:cs="Times New Roman"/>
                <w:sz w:val="24"/>
                <w:szCs w:val="24"/>
                <w:shd w:val="clear" w:color="auto" w:fill="FFFFFF"/>
                <w:lang w:eastAsia="ru-RU" w:bidi="ru-RU"/>
              </w:rPr>
            </w:pPr>
            <w:r w:rsidRPr="009B5D1A">
              <w:rPr>
                <w:rStyle w:val="0pt"/>
                <w:rFonts w:eastAsiaTheme="minorHAnsi"/>
                <w:sz w:val="24"/>
                <w:szCs w:val="24"/>
              </w:rPr>
              <w:t>7.Механические явления. Скорость, время, путь. Связи между физическими величинами. Плотность вещества.</w:t>
            </w:r>
          </w:p>
        </w:tc>
        <w:tc>
          <w:tcPr>
            <w:tcW w:w="5107" w:type="dxa"/>
            <w:tcBorders>
              <w:top w:val="single" w:sz="4" w:space="0" w:color="auto"/>
              <w:left w:val="single" w:sz="4" w:space="0" w:color="auto"/>
              <w:bottom w:val="single" w:sz="4" w:space="0" w:color="auto"/>
            </w:tcBorders>
            <w:shd w:val="clear" w:color="auto" w:fill="FFFFFF"/>
            <w:vAlign w:val="bottom"/>
          </w:tcPr>
          <w:p w:rsidR="002F643C" w:rsidRPr="009B5D1A" w:rsidRDefault="002F643C" w:rsidP="009B5D1A">
            <w:pPr>
              <w:pStyle w:val="a3"/>
              <w:rPr>
                <w:rFonts w:ascii="Times New Roman" w:hAnsi="Times New Roman" w:cs="Times New Roman"/>
                <w:sz w:val="24"/>
                <w:szCs w:val="24"/>
                <w:shd w:val="clear" w:color="auto" w:fill="FFFFFF"/>
                <w:lang w:eastAsia="ru-RU" w:bidi="ru-RU"/>
              </w:rPr>
            </w:pPr>
            <w:r w:rsidRPr="009B5D1A">
              <w:rPr>
                <w:rStyle w:val="0pt"/>
                <w:rFonts w:eastAsiaTheme="minorHAnsi"/>
                <w:sz w:val="24"/>
                <w:szCs w:val="24"/>
              </w:rPr>
              <w:t>1 .Умение использовать при выполнении учебных задач справочные материалы;</w:t>
            </w:r>
          </w:p>
          <w:p w:rsidR="002F643C" w:rsidRPr="009B5D1A" w:rsidRDefault="002F643C" w:rsidP="009B5D1A">
            <w:pPr>
              <w:pStyle w:val="a3"/>
              <w:rPr>
                <w:rFonts w:ascii="Times New Roman" w:hAnsi="Times New Roman" w:cs="Times New Roman"/>
                <w:sz w:val="24"/>
                <w:szCs w:val="24"/>
                <w:shd w:val="clear" w:color="auto" w:fill="FFFFFF"/>
                <w:lang w:eastAsia="ru-RU" w:bidi="ru-RU"/>
              </w:rPr>
            </w:pPr>
            <w:r w:rsidRPr="009B5D1A">
              <w:rPr>
                <w:rStyle w:val="0pt"/>
                <w:rFonts w:eastAsiaTheme="minorHAnsi"/>
                <w:sz w:val="24"/>
                <w:szCs w:val="24"/>
              </w:rPr>
              <w:t>2. Умение делать выводы по результатам исследования</w:t>
            </w:r>
          </w:p>
        </w:tc>
        <w:tc>
          <w:tcPr>
            <w:tcW w:w="1651" w:type="dxa"/>
            <w:tcBorders>
              <w:top w:val="single" w:sz="4" w:space="0" w:color="auto"/>
              <w:left w:val="single" w:sz="4" w:space="0" w:color="auto"/>
              <w:bottom w:val="single" w:sz="4" w:space="0" w:color="auto"/>
              <w:right w:val="single" w:sz="4" w:space="0" w:color="auto"/>
            </w:tcBorders>
            <w:shd w:val="clear" w:color="auto" w:fill="FFFFFF"/>
            <w:vAlign w:val="bottom"/>
          </w:tcPr>
          <w:p w:rsidR="002F643C" w:rsidRPr="009B5D1A" w:rsidRDefault="002F643C" w:rsidP="004A0777">
            <w:pPr>
              <w:jc w:val="center"/>
              <w:rPr>
                <w:rFonts w:ascii="Times New Roman" w:hAnsi="Times New Roman" w:cs="Times New Roman"/>
                <w:color w:val="000000"/>
              </w:rPr>
            </w:pPr>
            <w:r w:rsidRPr="009B5D1A">
              <w:rPr>
                <w:rFonts w:ascii="Times New Roman" w:hAnsi="Times New Roman" w:cs="Times New Roman"/>
                <w:color w:val="000000"/>
              </w:rPr>
              <w:t>11,11</w:t>
            </w:r>
            <w:r>
              <w:rPr>
                <w:rFonts w:ascii="Times New Roman" w:hAnsi="Times New Roman" w:cs="Times New Roman"/>
                <w:color w:val="000000"/>
              </w:rPr>
              <w:t>%</w:t>
            </w:r>
          </w:p>
        </w:tc>
      </w:tr>
      <w:tr w:rsidR="002F643C" w:rsidRPr="009B5D1A" w:rsidTr="004A0777">
        <w:trPr>
          <w:trHeight w:hRule="exact" w:val="1286"/>
        </w:trPr>
        <w:tc>
          <w:tcPr>
            <w:tcW w:w="3394" w:type="dxa"/>
            <w:tcBorders>
              <w:top w:val="single" w:sz="4" w:space="0" w:color="auto"/>
              <w:left w:val="single" w:sz="4" w:space="0" w:color="auto"/>
              <w:bottom w:val="single" w:sz="4" w:space="0" w:color="auto"/>
            </w:tcBorders>
            <w:shd w:val="clear" w:color="auto" w:fill="FFFFFF"/>
          </w:tcPr>
          <w:p w:rsidR="002F643C" w:rsidRPr="009B5D1A" w:rsidRDefault="002F643C" w:rsidP="009B5D1A">
            <w:pPr>
              <w:pStyle w:val="a3"/>
              <w:rPr>
                <w:rFonts w:ascii="Times New Roman" w:hAnsi="Times New Roman" w:cs="Times New Roman"/>
                <w:sz w:val="24"/>
                <w:szCs w:val="24"/>
                <w:shd w:val="clear" w:color="auto" w:fill="FFFFFF"/>
                <w:lang w:eastAsia="ru-RU" w:bidi="ru-RU"/>
              </w:rPr>
            </w:pPr>
            <w:r w:rsidRPr="009B5D1A">
              <w:rPr>
                <w:rStyle w:val="0pt"/>
                <w:rFonts w:eastAsiaTheme="minorHAnsi"/>
                <w:sz w:val="24"/>
                <w:szCs w:val="24"/>
              </w:rPr>
              <w:t>8.Давление. Закон Паскаля. Закон Архимеда</w:t>
            </w:r>
          </w:p>
        </w:tc>
        <w:tc>
          <w:tcPr>
            <w:tcW w:w="5107" w:type="dxa"/>
            <w:tcBorders>
              <w:top w:val="single" w:sz="4" w:space="0" w:color="auto"/>
              <w:left w:val="single" w:sz="4" w:space="0" w:color="auto"/>
              <w:bottom w:val="single" w:sz="4" w:space="0" w:color="auto"/>
            </w:tcBorders>
            <w:shd w:val="clear" w:color="auto" w:fill="FFFFFF"/>
            <w:vAlign w:val="bottom"/>
          </w:tcPr>
          <w:p w:rsidR="002F643C" w:rsidRPr="009B5D1A" w:rsidRDefault="002F643C" w:rsidP="009B5D1A">
            <w:pPr>
              <w:pStyle w:val="a3"/>
              <w:rPr>
                <w:rFonts w:ascii="Times New Roman" w:hAnsi="Times New Roman" w:cs="Times New Roman"/>
                <w:sz w:val="24"/>
                <w:szCs w:val="24"/>
                <w:shd w:val="clear" w:color="auto" w:fill="FFFFFF"/>
                <w:lang w:eastAsia="ru-RU" w:bidi="ru-RU"/>
              </w:rPr>
            </w:pPr>
            <w:r w:rsidRPr="009B5D1A">
              <w:rPr>
                <w:rStyle w:val="0pt"/>
                <w:rFonts w:eastAsiaTheme="minorHAnsi"/>
                <w:sz w:val="24"/>
                <w:szCs w:val="24"/>
              </w:rPr>
              <w:t>1 . Умение решать задачи, используя физические законы</w:t>
            </w:r>
          </w:p>
          <w:p w:rsidR="002F643C" w:rsidRPr="009B5D1A" w:rsidRDefault="002F643C" w:rsidP="009B5D1A">
            <w:pPr>
              <w:pStyle w:val="a3"/>
              <w:rPr>
                <w:rFonts w:ascii="Times New Roman" w:hAnsi="Times New Roman" w:cs="Times New Roman"/>
                <w:sz w:val="24"/>
                <w:szCs w:val="24"/>
                <w:shd w:val="clear" w:color="auto" w:fill="FFFFFF"/>
                <w:lang w:eastAsia="ru-RU" w:bidi="ru-RU"/>
              </w:rPr>
            </w:pPr>
            <w:proofErr w:type="gramStart"/>
            <w:r w:rsidRPr="009B5D1A">
              <w:rPr>
                <w:rStyle w:val="0pt"/>
                <w:rFonts w:eastAsiaTheme="minorHAnsi"/>
                <w:sz w:val="24"/>
                <w:szCs w:val="24"/>
              </w:rPr>
              <w:t>(закон Паскаля, закон Архимеда) и формулы, связывающие физические величины (масса тела, плотность вещества, сила, давление).</w:t>
            </w:r>
            <w:proofErr w:type="gramEnd"/>
          </w:p>
          <w:p w:rsidR="002F643C" w:rsidRPr="009B5D1A" w:rsidRDefault="002F643C" w:rsidP="009B5D1A">
            <w:pPr>
              <w:pStyle w:val="a3"/>
              <w:rPr>
                <w:rFonts w:ascii="Times New Roman" w:hAnsi="Times New Roman" w:cs="Times New Roman"/>
                <w:sz w:val="24"/>
                <w:szCs w:val="24"/>
                <w:shd w:val="clear" w:color="auto" w:fill="FFFFFF"/>
                <w:lang w:eastAsia="ru-RU" w:bidi="ru-RU"/>
              </w:rPr>
            </w:pPr>
            <w:r w:rsidRPr="009B5D1A">
              <w:rPr>
                <w:rStyle w:val="0pt"/>
                <w:rFonts w:eastAsiaTheme="minorHAnsi"/>
                <w:sz w:val="24"/>
                <w:szCs w:val="24"/>
              </w:rPr>
              <w:t>Способность на основе анализа условия задачи выделять</w:t>
            </w:r>
          </w:p>
          <w:p w:rsidR="002F643C" w:rsidRPr="009B5D1A" w:rsidRDefault="002F643C" w:rsidP="009B5D1A">
            <w:pPr>
              <w:pStyle w:val="a3"/>
              <w:rPr>
                <w:rFonts w:ascii="Times New Roman" w:hAnsi="Times New Roman" w:cs="Times New Roman"/>
                <w:sz w:val="24"/>
                <w:szCs w:val="24"/>
                <w:shd w:val="clear" w:color="auto" w:fill="FFFFFF"/>
                <w:lang w:eastAsia="ru-RU" w:bidi="ru-RU"/>
              </w:rPr>
            </w:pPr>
            <w:r w:rsidRPr="009B5D1A">
              <w:rPr>
                <w:rStyle w:val="0pt"/>
                <w:rFonts w:eastAsiaTheme="minorHAnsi"/>
                <w:sz w:val="24"/>
                <w:szCs w:val="24"/>
              </w:rPr>
              <w:t>физические величины, законы и формулы, необходимые для ее решения, проводить расчеты.</w:t>
            </w:r>
          </w:p>
          <w:p w:rsidR="002F643C" w:rsidRPr="009B5D1A" w:rsidRDefault="002F643C" w:rsidP="009B5D1A">
            <w:pPr>
              <w:pStyle w:val="a3"/>
              <w:rPr>
                <w:rFonts w:ascii="Times New Roman" w:hAnsi="Times New Roman" w:cs="Times New Roman"/>
                <w:sz w:val="24"/>
                <w:szCs w:val="24"/>
                <w:shd w:val="clear" w:color="auto" w:fill="FFFFFF"/>
                <w:lang w:eastAsia="ru-RU" w:bidi="ru-RU"/>
              </w:rPr>
            </w:pPr>
            <w:r w:rsidRPr="009B5D1A">
              <w:rPr>
                <w:rStyle w:val="0pt"/>
                <w:rFonts w:eastAsiaTheme="minorHAnsi"/>
                <w:sz w:val="24"/>
                <w:szCs w:val="24"/>
              </w:rPr>
              <w:t>Понимание</w:t>
            </w:r>
            <w:r w:rsidRPr="009B5D1A">
              <w:rPr>
                <w:rStyle w:val="0pt"/>
                <w:rFonts w:eastAsiaTheme="minorHAnsi"/>
                <w:sz w:val="24"/>
                <w:szCs w:val="24"/>
              </w:rPr>
              <w:tab/>
              <w:t>физических законов и умение их интерпретировать</w:t>
            </w:r>
          </w:p>
        </w:tc>
        <w:tc>
          <w:tcPr>
            <w:tcW w:w="1651" w:type="dxa"/>
            <w:tcBorders>
              <w:top w:val="single" w:sz="4" w:space="0" w:color="auto"/>
              <w:left w:val="single" w:sz="4" w:space="0" w:color="auto"/>
              <w:bottom w:val="single" w:sz="4" w:space="0" w:color="auto"/>
              <w:right w:val="single" w:sz="4" w:space="0" w:color="auto"/>
            </w:tcBorders>
            <w:shd w:val="clear" w:color="auto" w:fill="FFFFFF"/>
            <w:vAlign w:val="bottom"/>
          </w:tcPr>
          <w:p w:rsidR="002F643C" w:rsidRPr="009B5D1A" w:rsidRDefault="002F643C" w:rsidP="004A0777">
            <w:pPr>
              <w:jc w:val="center"/>
              <w:rPr>
                <w:rFonts w:ascii="Times New Roman" w:hAnsi="Times New Roman" w:cs="Times New Roman"/>
                <w:color w:val="000000"/>
              </w:rPr>
            </w:pPr>
            <w:r w:rsidRPr="009B5D1A">
              <w:rPr>
                <w:rFonts w:ascii="Times New Roman" w:hAnsi="Times New Roman" w:cs="Times New Roman"/>
                <w:color w:val="000000"/>
              </w:rPr>
              <w:t>38,89</w:t>
            </w:r>
            <w:r>
              <w:rPr>
                <w:rFonts w:ascii="Times New Roman" w:hAnsi="Times New Roman" w:cs="Times New Roman"/>
                <w:color w:val="000000"/>
              </w:rPr>
              <w:t>%</w:t>
            </w:r>
          </w:p>
        </w:tc>
      </w:tr>
      <w:tr w:rsidR="002F643C" w:rsidRPr="009B5D1A" w:rsidTr="004A0777">
        <w:trPr>
          <w:trHeight w:hRule="exact" w:val="1286"/>
        </w:trPr>
        <w:tc>
          <w:tcPr>
            <w:tcW w:w="3394" w:type="dxa"/>
            <w:tcBorders>
              <w:top w:val="single" w:sz="4" w:space="0" w:color="auto"/>
              <w:left w:val="single" w:sz="4" w:space="0" w:color="auto"/>
              <w:bottom w:val="single" w:sz="4" w:space="0" w:color="auto"/>
            </w:tcBorders>
            <w:shd w:val="clear" w:color="auto" w:fill="FFFFFF"/>
          </w:tcPr>
          <w:p w:rsidR="002F643C" w:rsidRPr="009B5D1A" w:rsidRDefault="002F643C" w:rsidP="009B5D1A">
            <w:pPr>
              <w:pStyle w:val="a3"/>
              <w:rPr>
                <w:rFonts w:ascii="Times New Roman" w:hAnsi="Times New Roman" w:cs="Times New Roman"/>
                <w:sz w:val="24"/>
                <w:szCs w:val="24"/>
                <w:shd w:val="clear" w:color="auto" w:fill="FFFFFF"/>
                <w:lang w:eastAsia="ru-RU" w:bidi="ru-RU"/>
              </w:rPr>
            </w:pPr>
            <w:r w:rsidRPr="009B5D1A">
              <w:rPr>
                <w:rStyle w:val="0pt"/>
                <w:rFonts w:eastAsiaTheme="minorHAnsi"/>
                <w:sz w:val="24"/>
                <w:szCs w:val="24"/>
              </w:rPr>
              <w:lastRenderedPageBreak/>
              <w:t>9.Механические явления. Связи между физическими величинами.</w:t>
            </w:r>
          </w:p>
        </w:tc>
        <w:tc>
          <w:tcPr>
            <w:tcW w:w="5107" w:type="dxa"/>
            <w:tcBorders>
              <w:top w:val="single" w:sz="4" w:space="0" w:color="auto"/>
              <w:left w:val="single" w:sz="4" w:space="0" w:color="auto"/>
              <w:bottom w:val="single" w:sz="4" w:space="0" w:color="auto"/>
            </w:tcBorders>
            <w:shd w:val="clear" w:color="auto" w:fill="FFFFFF"/>
            <w:vAlign w:val="bottom"/>
          </w:tcPr>
          <w:p w:rsidR="002F643C" w:rsidRPr="009B5D1A" w:rsidRDefault="002F643C" w:rsidP="009B5D1A">
            <w:pPr>
              <w:pStyle w:val="a3"/>
              <w:rPr>
                <w:rFonts w:ascii="Times New Roman" w:hAnsi="Times New Roman" w:cs="Times New Roman"/>
                <w:sz w:val="24"/>
                <w:szCs w:val="24"/>
                <w:shd w:val="clear" w:color="auto" w:fill="FFFFFF"/>
                <w:lang w:eastAsia="ru-RU" w:bidi="ru-RU"/>
              </w:rPr>
            </w:pPr>
            <w:r w:rsidRPr="009B5D1A">
              <w:rPr>
                <w:rStyle w:val="0pt"/>
                <w:rFonts w:eastAsiaTheme="minorHAnsi"/>
                <w:sz w:val="24"/>
                <w:szCs w:val="24"/>
              </w:rPr>
              <w:t>1 . Умение решать задачи, используя физические законы</w:t>
            </w:r>
          </w:p>
          <w:p w:rsidR="002F643C" w:rsidRPr="009B5D1A" w:rsidRDefault="002F643C" w:rsidP="009B5D1A">
            <w:pPr>
              <w:pStyle w:val="a3"/>
              <w:rPr>
                <w:rFonts w:ascii="Times New Roman" w:hAnsi="Times New Roman" w:cs="Times New Roman"/>
                <w:sz w:val="24"/>
                <w:szCs w:val="24"/>
                <w:shd w:val="clear" w:color="auto" w:fill="FFFFFF"/>
                <w:lang w:eastAsia="ru-RU" w:bidi="ru-RU"/>
              </w:rPr>
            </w:pPr>
            <w:r w:rsidRPr="009B5D1A">
              <w:rPr>
                <w:rStyle w:val="0pt"/>
                <w:rFonts w:eastAsiaTheme="minorHAnsi"/>
                <w:sz w:val="24"/>
                <w:szCs w:val="24"/>
              </w:rPr>
              <w:t>и формулы, связывающие физические величины.</w:t>
            </w:r>
          </w:p>
          <w:p w:rsidR="002F643C" w:rsidRPr="009B5D1A" w:rsidRDefault="002F643C" w:rsidP="009B5D1A">
            <w:pPr>
              <w:pStyle w:val="a3"/>
              <w:rPr>
                <w:rFonts w:ascii="Times New Roman" w:hAnsi="Times New Roman" w:cs="Times New Roman"/>
                <w:sz w:val="24"/>
                <w:szCs w:val="24"/>
                <w:shd w:val="clear" w:color="auto" w:fill="FFFFFF"/>
                <w:lang w:eastAsia="ru-RU" w:bidi="ru-RU"/>
              </w:rPr>
            </w:pPr>
            <w:r w:rsidRPr="009B5D1A">
              <w:rPr>
                <w:rStyle w:val="0pt"/>
                <w:rFonts w:eastAsiaTheme="minorHAnsi"/>
                <w:sz w:val="24"/>
                <w:szCs w:val="24"/>
              </w:rPr>
              <w:t>2. Способность на основе анализа условия задачи выделять</w:t>
            </w:r>
          </w:p>
          <w:p w:rsidR="002F643C" w:rsidRPr="009B5D1A" w:rsidRDefault="002F643C" w:rsidP="009B5D1A">
            <w:pPr>
              <w:pStyle w:val="a3"/>
              <w:rPr>
                <w:rFonts w:ascii="Times New Roman" w:hAnsi="Times New Roman" w:cs="Times New Roman"/>
                <w:sz w:val="24"/>
                <w:szCs w:val="24"/>
                <w:shd w:val="clear" w:color="auto" w:fill="FFFFFF"/>
                <w:lang w:eastAsia="ru-RU" w:bidi="ru-RU"/>
              </w:rPr>
            </w:pPr>
            <w:r w:rsidRPr="009B5D1A">
              <w:rPr>
                <w:rStyle w:val="0pt"/>
                <w:rFonts w:eastAsiaTheme="minorHAnsi"/>
                <w:sz w:val="24"/>
                <w:szCs w:val="24"/>
              </w:rPr>
              <w:t>физические величины, законы и формулы, необходимые для ее решения, проводить расчеты.</w:t>
            </w:r>
          </w:p>
        </w:tc>
        <w:tc>
          <w:tcPr>
            <w:tcW w:w="1651" w:type="dxa"/>
            <w:tcBorders>
              <w:top w:val="single" w:sz="4" w:space="0" w:color="auto"/>
              <w:left w:val="single" w:sz="4" w:space="0" w:color="auto"/>
              <w:bottom w:val="single" w:sz="4" w:space="0" w:color="auto"/>
              <w:right w:val="single" w:sz="4" w:space="0" w:color="auto"/>
            </w:tcBorders>
            <w:shd w:val="clear" w:color="auto" w:fill="FFFFFF"/>
            <w:vAlign w:val="bottom"/>
          </w:tcPr>
          <w:p w:rsidR="002F643C" w:rsidRPr="009B5D1A" w:rsidRDefault="002F643C" w:rsidP="004A0777">
            <w:pPr>
              <w:jc w:val="center"/>
              <w:rPr>
                <w:rFonts w:ascii="Times New Roman" w:hAnsi="Times New Roman" w:cs="Times New Roman"/>
                <w:color w:val="000000"/>
              </w:rPr>
            </w:pPr>
            <w:r w:rsidRPr="009B5D1A">
              <w:rPr>
                <w:rFonts w:ascii="Times New Roman" w:hAnsi="Times New Roman" w:cs="Times New Roman"/>
                <w:color w:val="000000"/>
              </w:rPr>
              <w:t>0</w:t>
            </w:r>
            <w:r>
              <w:rPr>
                <w:rFonts w:ascii="Times New Roman" w:hAnsi="Times New Roman" w:cs="Times New Roman"/>
                <w:color w:val="000000"/>
              </w:rPr>
              <w:t>%</w:t>
            </w:r>
          </w:p>
        </w:tc>
      </w:tr>
      <w:tr w:rsidR="002F643C" w:rsidRPr="009B5D1A" w:rsidTr="004A0777">
        <w:trPr>
          <w:trHeight w:hRule="exact" w:val="1286"/>
        </w:trPr>
        <w:tc>
          <w:tcPr>
            <w:tcW w:w="3394" w:type="dxa"/>
            <w:tcBorders>
              <w:top w:val="single" w:sz="4" w:space="0" w:color="auto"/>
              <w:left w:val="single" w:sz="4" w:space="0" w:color="auto"/>
              <w:bottom w:val="single" w:sz="4" w:space="0" w:color="auto"/>
            </w:tcBorders>
            <w:shd w:val="clear" w:color="auto" w:fill="FFFFFF"/>
          </w:tcPr>
          <w:p w:rsidR="002F643C" w:rsidRPr="009B5D1A" w:rsidRDefault="002F643C" w:rsidP="009B5D1A">
            <w:pPr>
              <w:pStyle w:val="a3"/>
              <w:rPr>
                <w:rFonts w:ascii="Times New Roman" w:hAnsi="Times New Roman" w:cs="Times New Roman"/>
                <w:sz w:val="24"/>
                <w:szCs w:val="24"/>
                <w:shd w:val="clear" w:color="auto" w:fill="FFFFFF"/>
                <w:lang w:eastAsia="ru-RU" w:bidi="ru-RU"/>
              </w:rPr>
            </w:pPr>
            <w:r w:rsidRPr="009B5D1A">
              <w:rPr>
                <w:rStyle w:val="0pt"/>
                <w:rFonts w:eastAsiaTheme="minorHAnsi"/>
                <w:sz w:val="24"/>
                <w:szCs w:val="24"/>
              </w:rPr>
              <w:t>10.Давление жидкостей и газов. Закон паскаля. Гидравлический пресс. Механическое движение.</w:t>
            </w:r>
          </w:p>
        </w:tc>
        <w:tc>
          <w:tcPr>
            <w:tcW w:w="5107" w:type="dxa"/>
            <w:tcBorders>
              <w:top w:val="single" w:sz="4" w:space="0" w:color="auto"/>
              <w:left w:val="single" w:sz="4" w:space="0" w:color="auto"/>
              <w:bottom w:val="single" w:sz="4" w:space="0" w:color="auto"/>
            </w:tcBorders>
            <w:shd w:val="clear" w:color="auto" w:fill="FFFFFF"/>
            <w:vAlign w:val="bottom"/>
          </w:tcPr>
          <w:p w:rsidR="002F643C" w:rsidRPr="009B5D1A" w:rsidRDefault="002F643C" w:rsidP="009B5D1A">
            <w:pPr>
              <w:pStyle w:val="a3"/>
              <w:rPr>
                <w:rFonts w:ascii="Times New Roman" w:hAnsi="Times New Roman" w:cs="Times New Roman"/>
                <w:sz w:val="24"/>
                <w:szCs w:val="24"/>
                <w:shd w:val="clear" w:color="auto" w:fill="FFFFFF"/>
                <w:lang w:eastAsia="ru-RU" w:bidi="ru-RU"/>
              </w:rPr>
            </w:pPr>
            <w:r w:rsidRPr="009B5D1A">
              <w:rPr>
                <w:rStyle w:val="0pt"/>
                <w:rFonts w:eastAsiaTheme="minorHAnsi"/>
                <w:sz w:val="24"/>
                <w:szCs w:val="24"/>
              </w:rPr>
              <w:t>1 . Умение решать задачи, используя физические законы</w:t>
            </w:r>
          </w:p>
          <w:p w:rsidR="002F643C" w:rsidRPr="009B5D1A" w:rsidRDefault="002F643C" w:rsidP="009B5D1A">
            <w:pPr>
              <w:pStyle w:val="a3"/>
              <w:rPr>
                <w:rFonts w:ascii="Times New Roman" w:hAnsi="Times New Roman" w:cs="Times New Roman"/>
                <w:sz w:val="24"/>
                <w:szCs w:val="24"/>
                <w:shd w:val="clear" w:color="auto" w:fill="FFFFFF"/>
                <w:lang w:eastAsia="ru-RU" w:bidi="ru-RU"/>
              </w:rPr>
            </w:pPr>
            <w:r w:rsidRPr="009B5D1A">
              <w:rPr>
                <w:rStyle w:val="0pt"/>
                <w:rFonts w:eastAsiaTheme="minorHAnsi"/>
                <w:sz w:val="24"/>
                <w:szCs w:val="24"/>
              </w:rPr>
              <w:t>и формулы, связывающие физические величины.</w:t>
            </w:r>
          </w:p>
          <w:p w:rsidR="002F643C" w:rsidRPr="009B5D1A" w:rsidRDefault="002F643C" w:rsidP="009B5D1A">
            <w:pPr>
              <w:pStyle w:val="a3"/>
              <w:rPr>
                <w:rFonts w:ascii="Times New Roman" w:hAnsi="Times New Roman" w:cs="Times New Roman"/>
                <w:sz w:val="24"/>
                <w:szCs w:val="24"/>
                <w:shd w:val="clear" w:color="auto" w:fill="FFFFFF"/>
                <w:lang w:eastAsia="ru-RU" w:bidi="ru-RU"/>
              </w:rPr>
            </w:pPr>
            <w:r w:rsidRPr="009B5D1A">
              <w:rPr>
                <w:rStyle w:val="0pt"/>
                <w:rFonts w:eastAsiaTheme="minorHAnsi"/>
                <w:sz w:val="24"/>
                <w:szCs w:val="24"/>
              </w:rPr>
              <w:t>Способность на основе анализа условия задачи выделять</w:t>
            </w:r>
          </w:p>
          <w:p w:rsidR="002F643C" w:rsidRPr="009B5D1A" w:rsidRDefault="002F643C" w:rsidP="009B5D1A">
            <w:pPr>
              <w:pStyle w:val="a3"/>
              <w:rPr>
                <w:rFonts w:ascii="Times New Roman" w:hAnsi="Times New Roman" w:cs="Times New Roman"/>
                <w:sz w:val="24"/>
                <w:szCs w:val="24"/>
                <w:shd w:val="clear" w:color="auto" w:fill="FFFFFF"/>
                <w:lang w:eastAsia="ru-RU" w:bidi="ru-RU"/>
              </w:rPr>
            </w:pPr>
            <w:r w:rsidRPr="009B5D1A">
              <w:rPr>
                <w:rStyle w:val="0pt"/>
                <w:rFonts w:eastAsiaTheme="minorHAnsi"/>
                <w:sz w:val="24"/>
                <w:szCs w:val="24"/>
              </w:rPr>
              <w:t>физические величины, законы и формулы, необходимые для ее решения, проводить расчеты.</w:t>
            </w:r>
          </w:p>
          <w:p w:rsidR="002F643C" w:rsidRPr="009B5D1A" w:rsidRDefault="002F643C" w:rsidP="009B5D1A">
            <w:pPr>
              <w:pStyle w:val="a3"/>
              <w:rPr>
                <w:rFonts w:ascii="Times New Roman" w:hAnsi="Times New Roman" w:cs="Times New Roman"/>
                <w:sz w:val="24"/>
                <w:szCs w:val="24"/>
                <w:shd w:val="clear" w:color="auto" w:fill="FFFFFF"/>
                <w:lang w:eastAsia="ru-RU" w:bidi="ru-RU"/>
              </w:rPr>
            </w:pPr>
            <w:r w:rsidRPr="009B5D1A">
              <w:rPr>
                <w:rStyle w:val="0pt"/>
                <w:rFonts w:eastAsiaTheme="minorHAnsi"/>
                <w:sz w:val="24"/>
                <w:szCs w:val="24"/>
              </w:rPr>
              <w:t>Умение применять теоретические знания к решению задач различных типов и оценивать реальность полученного значения физической величины.</w:t>
            </w:r>
          </w:p>
        </w:tc>
        <w:tc>
          <w:tcPr>
            <w:tcW w:w="1651" w:type="dxa"/>
            <w:tcBorders>
              <w:top w:val="single" w:sz="4" w:space="0" w:color="auto"/>
              <w:left w:val="single" w:sz="4" w:space="0" w:color="auto"/>
              <w:bottom w:val="single" w:sz="4" w:space="0" w:color="auto"/>
              <w:right w:val="single" w:sz="4" w:space="0" w:color="auto"/>
            </w:tcBorders>
            <w:shd w:val="clear" w:color="auto" w:fill="FFFFFF"/>
            <w:vAlign w:val="bottom"/>
          </w:tcPr>
          <w:p w:rsidR="002F643C" w:rsidRPr="009B5D1A" w:rsidRDefault="002F643C" w:rsidP="004A0777">
            <w:pPr>
              <w:jc w:val="center"/>
              <w:rPr>
                <w:rFonts w:ascii="Times New Roman" w:hAnsi="Times New Roman" w:cs="Times New Roman"/>
                <w:color w:val="000000"/>
              </w:rPr>
            </w:pPr>
            <w:r w:rsidRPr="009B5D1A">
              <w:rPr>
                <w:rFonts w:ascii="Times New Roman" w:hAnsi="Times New Roman" w:cs="Times New Roman"/>
                <w:color w:val="000000"/>
              </w:rPr>
              <w:t>0</w:t>
            </w:r>
            <w:r>
              <w:rPr>
                <w:rFonts w:ascii="Times New Roman" w:hAnsi="Times New Roman" w:cs="Times New Roman"/>
                <w:color w:val="000000"/>
              </w:rPr>
              <w:t>%</w:t>
            </w:r>
          </w:p>
        </w:tc>
      </w:tr>
      <w:tr w:rsidR="002F643C" w:rsidRPr="009B5D1A" w:rsidTr="004A0777">
        <w:trPr>
          <w:trHeight w:hRule="exact" w:val="1286"/>
        </w:trPr>
        <w:tc>
          <w:tcPr>
            <w:tcW w:w="3394" w:type="dxa"/>
            <w:tcBorders>
              <w:top w:val="single" w:sz="4" w:space="0" w:color="auto"/>
              <w:left w:val="single" w:sz="4" w:space="0" w:color="auto"/>
              <w:bottom w:val="single" w:sz="4" w:space="0" w:color="auto"/>
            </w:tcBorders>
            <w:shd w:val="clear" w:color="auto" w:fill="FFFFFF"/>
          </w:tcPr>
          <w:p w:rsidR="002F643C" w:rsidRPr="009B5D1A" w:rsidRDefault="002F643C" w:rsidP="009B5D1A">
            <w:pPr>
              <w:pStyle w:val="a3"/>
              <w:rPr>
                <w:rFonts w:ascii="Times New Roman" w:hAnsi="Times New Roman" w:cs="Times New Roman"/>
                <w:sz w:val="24"/>
                <w:szCs w:val="24"/>
                <w:shd w:val="clear" w:color="auto" w:fill="FFFFFF"/>
                <w:lang w:eastAsia="ru-RU" w:bidi="ru-RU"/>
              </w:rPr>
            </w:pPr>
            <w:r w:rsidRPr="009B5D1A">
              <w:rPr>
                <w:rStyle w:val="0pt"/>
                <w:rFonts w:eastAsiaTheme="minorHAnsi"/>
                <w:sz w:val="24"/>
                <w:szCs w:val="24"/>
              </w:rPr>
              <w:t>11.Связи между физическими величинами.</w:t>
            </w:r>
          </w:p>
        </w:tc>
        <w:tc>
          <w:tcPr>
            <w:tcW w:w="5107" w:type="dxa"/>
            <w:tcBorders>
              <w:top w:val="single" w:sz="4" w:space="0" w:color="auto"/>
              <w:left w:val="single" w:sz="4" w:space="0" w:color="auto"/>
              <w:bottom w:val="single" w:sz="4" w:space="0" w:color="auto"/>
            </w:tcBorders>
            <w:shd w:val="clear" w:color="auto" w:fill="FFFFFF"/>
            <w:vAlign w:val="bottom"/>
          </w:tcPr>
          <w:p w:rsidR="002F643C" w:rsidRPr="009B5D1A" w:rsidRDefault="002F643C" w:rsidP="009B5D1A">
            <w:pPr>
              <w:pStyle w:val="a3"/>
              <w:rPr>
                <w:rFonts w:ascii="Times New Roman" w:hAnsi="Times New Roman" w:cs="Times New Roman"/>
                <w:sz w:val="24"/>
                <w:szCs w:val="24"/>
                <w:shd w:val="clear" w:color="auto" w:fill="FFFFFF"/>
                <w:lang w:eastAsia="ru-RU" w:bidi="ru-RU"/>
              </w:rPr>
            </w:pPr>
            <w:r w:rsidRPr="009B5D1A">
              <w:rPr>
                <w:rStyle w:val="0pt"/>
                <w:rFonts w:eastAsiaTheme="minorHAnsi"/>
                <w:sz w:val="24"/>
                <w:szCs w:val="24"/>
              </w:rPr>
              <w:t>1.Умение анализировать отдельные этапы проведения</w:t>
            </w:r>
          </w:p>
        </w:tc>
        <w:tc>
          <w:tcPr>
            <w:tcW w:w="1651" w:type="dxa"/>
            <w:tcBorders>
              <w:top w:val="single" w:sz="4" w:space="0" w:color="auto"/>
              <w:left w:val="single" w:sz="4" w:space="0" w:color="auto"/>
              <w:bottom w:val="single" w:sz="4" w:space="0" w:color="auto"/>
              <w:right w:val="single" w:sz="4" w:space="0" w:color="auto"/>
            </w:tcBorders>
            <w:shd w:val="clear" w:color="auto" w:fill="FFFFFF"/>
            <w:vAlign w:val="bottom"/>
          </w:tcPr>
          <w:p w:rsidR="002F643C" w:rsidRPr="009B5D1A" w:rsidRDefault="002F643C" w:rsidP="004A0777">
            <w:pPr>
              <w:jc w:val="center"/>
              <w:rPr>
                <w:rFonts w:ascii="Times New Roman" w:hAnsi="Times New Roman" w:cs="Times New Roman"/>
                <w:color w:val="000000"/>
              </w:rPr>
            </w:pPr>
            <w:r>
              <w:rPr>
                <w:rFonts w:ascii="Times New Roman" w:hAnsi="Times New Roman" w:cs="Times New Roman"/>
                <w:color w:val="000000"/>
              </w:rPr>
              <w:t>0%</w:t>
            </w:r>
          </w:p>
        </w:tc>
      </w:tr>
    </w:tbl>
    <w:p w:rsidR="009B5D1A" w:rsidRDefault="009B5D1A" w:rsidP="00F42BCC">
      <w:pPr>
        <w:rPr>
          <w:rFonts w:ascii="Times New Roman" w:hAnsi="Times New Roman" w:cs="Times New Roman"/>
          <w:color w:val="FF0000"/>
          <w:sz w:val="24"/>
          <w:szCs w:val="24"/>
        </w:rPr>
      </w:pPr>
    </w:p>
    <w:p w:rsidR="002F643C" w:rsidRPr="002F643C" w:rsidRDefault="002F643C" w:rsidP="002F643C">
      <w:pPr>
        <w:pStyle w:val="5"/>
        <w:shd w:val="clear" w:color="auto" w:fill="auto"/>
        <w:spacing w:after="177" w:line="190" w:lineRule="exact"/>
        <w:ind w:left="120" w:firstLine="0"/>
        <w:jc w:val="both"/>
      </w:pPr>
      <w:r w:rsidRPr="002F643C">
        <w:rPr>
          <w:rStyle w:val="0pt"/>
          <w:color w:val="auto"/>
        </w:rPr>
        <w:t>Проанализировав полученные результаты, необходимо отметить следующее:</w:t>
      </w:r>
    </w:p>
    <w:p w:rsidR="002F643C" w:rsidRPr="002F643C" w:rsidRDefault="002F643C" w:rsidP="002F643C">
      <w:pPr>
        <w:pStyle w:val="5"/>
        <w:shd w:val="clear" w:color="auto" w:fill="auto"/>
        <w:spacing w:line="269" w:lineRule="exact"/>
        <w:ind w:left="120" w:firstLine="0"/>
        <w:jc w:val="left"/>
      </w:pPr>
      <w:r w:rsidRPr="002F643C">
        <w:rPr>
          <w:sz w:val="24"/>
          <w:szCs w:val="24"/>
        </w:rPr>
        <w:t xml:space="preserve">- задание №2 - </w:t>
      </w:r>
      <w:r w:rsidRPr="002F643C">
        <w:rPr>
          <w:rStyle w:val="0pt"/>
          <w:color w:val="auto"/>
        </w:rPr>
        <w:t xml:space="preserve">Давление. Закон Паскаля. Гидростатика. Сила трения. Формула </w:t>
      </w:r>
      <w:proofErr w:type="gramStart"/>
      <w:r w:rsidRPr="002F643C">
        <w:rPr>
          <w:rStyle w:val="0pt"/>
          <w:color w:val="auto"/>
        </w:rPr>
        <w:t>для</w:t>
      </w:r>
      <w:proofErr w:type="gramEnd"/>
    </w:p>
    <w:p w:rsidR="002F643C" w:rsidRPr="002F643C" w:rsidRDefault="002F643C" w:rsidP="002F643C">
      <w:pPr>
        <w:rPr>
          <w:rFonts w:ascii="Times New Roman" w:hAnsi="Times New Roman" w:cs="Times New Roman"/>
          <w:sz w:val="24"/>
          <w:szCs w:val="24"/>
        </w:rPr>
      </w:pPr>
      <w:r w:rsidRPr="002F643C">
        <w:rPr>
          <w:rStyle w:val="0pt"/>
          <w:rFonts w:eastAsiaTheme="minorHAnsi"/>
          <w:color w:val="auto"/>
        </w:rPr>
        <w:t xml:space="preserve">вычисления модуля силы трения скольжения: </w:t>
      </w:r>
      <w:proofErr w:type="gramStart"/>
      <w:r w:rsidRPr="002F643C">
        <w:rPr>
          <w:rStyle w:val="0pt0"/>
          <w:rFonts w:eastAsiaTheme="minorHAnsi"/>
          <w:color w:val="auto"/>
        </w:rPr>
        <w:t>Р</w:t>
      </w:r>
      <w:proofErr w:type="gramEnd"/>
      <w:r w:rsidRPr="002F643C">
        <w:rPr>
          <w:rStyle w:val="0pt"/>
          <w:rFonts w:eastAsiaTheme="minorHAnsi"/>
          <w:color w:val="auto"/>
        </w:rPr>
        <w:t xml:space="preserve"> </w:t>
      </w:r>
      <w:proofErr w:type="spellStart"/>
      <w:r w:rsidRPr="002F643C">
        <w:rPr>
          <w:rStyle w:val="0pt"/>
          <w:rFonts w:eastAsiaTheme="minorHAnsi"/>
          <w:color w:val="auto"/>
        </w:rPr>
        <w:t>тр</w:t>
      </w:r>
      <w:proofErr w:type="spellEnd"/>
      <w:r w:rsidRPr="002F643C">
        <w:rPr>
          <w:rStyle w:val="0pt"/>
          <w:rFonts w:eastAsiaTheme="minorHAnsi"/>
          <w:color w:val="auto"/>
        </w:rPr>
        <w:t xml:space="preserve"> = </w:t>
      </w:r>
      <w:proofErr w:type="spellStart"/>
      <w:r w:rsidRPr="002F643C">
        <w:rPr>
          <w:rStyle w:val="0pt"/>
          <w:rFonts w:eastAsiaTheme="minorHAnsi"/>
          <w:color w:val="auto"/>
        </w:rPr>
        <w:t>ц</w:t>
      </w:r>
      <w:r w:rsidRPr="002F643C">
        <w:rPr>
          <w:rStyle w:val="0pt0"/>
          <w:rFonts w:eastAsiaTheme="minorHAnsi"/>
          <w:color w:val="auto"/>
        </w:rPr>
        <w:t>N</w:t>
      </w:r>
      <w:proofErr w:type="spellEnd"/>
      <w:r w:rsidRPr="002F643C">
        <w:rPr>
          <w:rStyle w:val="0pt0"/>
          <w:rFonts w:eastAsiaTheme="minorHAnsi"/>
          <w:color w:val="auto"/>
        </w:rPr>
        <w:t xml:space="preserve"> – 16,67%</w:t>
      </w:r>
    </w:p>
    <w:p w:rsidR="002F643C" w:rsidRDefault="002F643C" w:rsidP="00F42BCC">
      <w:pPr>
        <w:rPr>
          <w:rStyle w:val="0pt"/>
          <w:rFonts w:eastAsiaTheme="minorHAnsi"/>
          <w:sz w:val="24"/>
          <w:szCs w:val="24"/>
        </w:rPr>
      </w:pPr>
      <w:r w:rsidRPr="002F643C">
        <w:rPr>
          <w:rFonts w:ascii="Times New Roman" w:hAnsi="Times New Roman" w:cs="Times New Roman"/>
          <w:sz w:val="24"/>
          <w:szCs w:val="24"/>
        </w:rPr>
        <w:t>- задание №6 -</w:t>
      </w:r>
      <w:r w:rsidRPr="002F643C">
        <w:rPr>
          <w:rStyle w:val="0pt"/>
          <w:rFonts w:eastAsiaTheme="minorHAnsi"/>
          <w:color w:val="auto"/>
          <w:sz w:val="24"/>
          <w:szCs w:val="24"/>
        </w:rPr>
        <w:t xml:space="preserve"> </w:t>
      </w:r>
      <w:r w:rsidRPr="009B5D1A">
        <w:rPr>
          <w:rStyle w:val="0pt"/>
          <w:rFonts w:eastAsiaTheme="minorHAnsi"/>
          <w:sz w:val="24"/>
          <w:szCs w:val="24"/>
        </w:rPr>
        <w:t>Механические явления. Связи между физическими величинами. Плотность вещества.</w:t>
      </w:r>
      <w:r>
        <w:rPr>
          <w:rStyle w:val="0pt"/>
          <w:rFonts w:eastAsiaTheme="minorHAnsi"/>
          <w:sz w:val="24"/>
          <w:szCs w:val="24"/>
        </w:rPr>
        <w:t xml:space="preserve"> – 33,33%</w:t>
      </w:r>
    </w:p>
    <w:p w:rsidR="002F643C" w:rsidRDefault="002F643C" w:rsidP="00F42BCC">
      <w:pPr>
        <w:rPr>
          <w:rStyle w:val="0pt"/>
          <w:rFonts w:eastAsiaTheme="minorHAnsi"/>
          <w:sz w:val="24"/>
          <w:szCs w:val="24"/>
        </w:rPr>
      </w:pPr>
      <w:r>
        <w:rPr>
          <w:rStyle w:val="0pt"/>
          <w:rFonts w:eastAsiaTheme="minorHAnsi"/>
          <w:sz w:val="24"/>
          <w:szCs w:val="24"/>
        </w:rPr>
        <w:t>- задание №7 -</w:t>
      </w:r>
      <w:r w:rsidRPr="002F643C">
        <w:rPr>
          <w:rStyle w:val="0pt"/>
          <w:rFonts w:eastAsiaTheme="minorHAnsi"/>
          <w:sz w:val="24"/>
          <w:szCs w:val="24"/>
        </w:rPr>
        <w:t xml:space="preserve"> </w:t>
      </w:r>
      <w:r w:rsidRPr="009B5D1A">
        <w:rPr>
          <w:rStyle w:val="0pt"/>
          <w:rFonts w:eastAsiaTheme="minorHAnsi"/>
          <w:sz w:val="24"/>
          <w:szCs w:val="24"/>
        </w:rPr>
        <w:t>Механические явления. Скорость, время, путь. Связи между физическими величинами. Плотность вещества.</w:t>
      </w:r>
      <w:r>
        <w:rPr>
          <w:rStyle w:val="0pt"/>
          <w:rFonts w:eastAsiaTheme="minorHAnsi"/>
          <w:sz w:val="24"/>
          <w:szCs w:val="24"/>
        </w:rPr>
        <w:t xml:space="preserve"> – 11,11%</w:t>
      </w:r>
    </w:p>
    <w:p w:rsidR="002F643C" w:rsidRDefault="002F643C" w:rsidP="00F42BCC">
      <w:pPr>
        <w:rPr>
          <w:rStyle w:val="0pt"/>
          <w:rFonts w:eastAsiaTheme="minorHAnsi"/>
          <w:sz w:val="24"/>
          <w:szCs w:val="24"/>
        </w:rPr>
      </w:pPr>
      <w:r>
        <w:rPr>
          <w:rStyle w:val="0pt"/>
          <w:rFonts w:eastAsiaTheme="minorHAnsi"/>
          <w:sz w:val="24"/>
          <w:szCs w:val="24"/>
        </w:rPr>
        <w:t xml:space="preserve">- задание №8 - </w:t>
      </w:r>
      <w:r w:rsidRPr="009B5D1A">
        <w:rPr>
          <w:rStyle w:val="0pt"/>
          <w:rFonts w:eastAsiaTheme="minorHAnsi"/>
          <w:sz w:val="24"/>
          <w:szCs w:val="24"/>
        </w:rPr>
        <w:t>Давление. Закон Паскаля. Закон Архимеда</w:t>
      </w:r>
      <w:r>
        <w:rPr>
          <w:rStyle w:val="0pt"/>
          <w:rFonts w:eastAsiaTheme="minorHAnsi"/>
          <w:sz w:val="24"/>
          <w:szCs w:val="24"/>
        </w:rPr>
        <w:t xml:space="preserve"> 38,89% </w:t>
      </w:r>
    </w:p>
    <w:p w:rsidR="002F643C" w:rsidRDefault="002F643C" w:rsidP="00F42BCC">
      <w:pPr>
        <w:rPr>
          <w:rStyle w:val="0pt"/>
          <w:rFonts w:eastAsiaTheme="minorHAnsi"/>
          <w:sz w:val="24"/>
          <w:szCs w:val="24"/>
        </w:rPr>
      </w:pPr>
      <w:r>
        <w:rPr>
          <w:rStyle w:val="0pt"/>
          <w:rFonts w:eastAsiaTheme="minorHAnsi"/>
          <w:sz w:val="24"/>
          <w:szCs w:val="24"/>
        </w:rPr>
        <w:t>-задание №9  -</w:t>
      </w:r>
      <w:r w:rsidRPr="002F643C">
        <w:rPr>
          <w:rStyle w:val="0pt"/>
          <w:rFonts w:eastAsiaTheme="minorHAnsi"/>
          <w:sz w:val="24"/>
          <w:szCs w:val="24"/>
        </w:rPr>
        <w:t xml:space="preserve"> </w:t>
      </w:r>
      <w:r w:rsidRPr="009B5D1A">
        <w:rPr>
          <w:rStyle w:val="0pt"/>
          <w:rFonts w:eastAsiaTheme="minorHAnsi"/>
          <w:sz w:val="24"/>
          <w:szCs w:val="24"/>
        </w:rPr>
        <w:t>Механические явления. Связи между физическими величинами</w:t>
      </w:r>
      <w:r>
        <w:rPr>
          <w:rStyle w:val="0pt"/>
          <w:rFonts w:eastAsiaTheme="minorHAnsi"/>
          <w:sz w:val="24"/>
          <w:szCs w:val="24"/>
        </w:rPr>
        <w:t xml:space="preserve"> – 0%</w:t>
      </w:r>
    </w:p>
    <w:p w:rsidR="002F643C" w:rsidRDefault="002F643C" w:rsidP="00F42BCC">
      <w:pPr>
        <w:rPr>
          <w:rStyle w:val="0pt"/>
          <w:rFonts w:eastAsiaTheme="minorHAnsi"/>
          <w:sz w:val="24"/>
          <w:szCs w:val="24"/>
        </w:rPr>
      </w:pPr>
      <w:r>
        <w:rPr>
          <w:rStyle w:val="0pt"/>
          <w:rFonts w:eastAsiaTheme="minorHAnsi"/>
          <w:sz w:val="24"/>
          <w:szCs w:val="24"/>
        </w:rPr>
        <w:t>- задание №10 -</w:t>
      </w:r>
      <w:r w:rsidRPr="002F643C">
        <w:rPr>
          <w:rStyle w:val="0pt"/>
          <w:rFonts w:eastAsiaTheme="minorHAnsi"/>
          <w:sz w:val="24"/>
          <w:szCs w:val="24"/>
        </w:rPr>
        <w:t xml:space="preserve"> </w:t>
      </w:r>
      <w:r w:rsidRPr="009B5D1A">
        <w:rPr>
          <w:rStyle w:val="0pt"/>
          <w:rFonts w:eastAsiaTheme="minorHAnsi"/>
          <w:sz w:val="24"/>
          <w:szCs w:val="24"/>
        </w:rPr>
        <w:t>Давление жидкостей и газов. Закон паскаля. Гидравлический пресс. Механическое движение.</w:t>
      </w:r>
      <w:r>
        <w:rPr>
          <w:rStyle w:val="0pt"/>
          <w:rFonts w:eastAsiaTheme="minorHAnsi"/>
          <w:sz w:val="24"/>
          <w:szCs w:val="24"/>
        </w:rPr>
        <w:t xml:space="preserve"> – 0%</w:t>
      </w:r>
    </w:p>
    <w:p w:rsidR="002F643C" w:rsidRDefault="002F643C" w:rsidP="00F42BCC">
      <w:pPr>
        <w:rPr>
          <w:rStyle w:val="0pt"/>
          <w:rFonts w:eastAsiaTheme="minorHAnsi"/>
          <w:sz w:val="24"/>
          <w:szCs w:val="24"/>
        </w:rPr>
      </w:pPr>
      <w:r>
        <w:rPr>
          <w:rStyle w:val="0pt"/>
          <w:rFonts w:eastAsiaTheme="minorHAnsi"/>
          <w:sz w:val="24"/>
          <w:szCs w:val="24"/>
        </w:rPr>
        <w:t>Задание №11 -</w:t>
      </w:r>
      <w:r w:rsidRPr="002F643C">
        <w:rPr>
          <w:rStyle w:val="0pt"/>
          <w:rFonts w:eastAsiaTheme="minorHAnsi"/>
          <w:sz w:val="24"/>
          <w:szCs w:val="24"/>
        </w:rPr>
        <w:t xml:space="preserve"> </w:t>
      </w:r>
      <w:r w:rsidRPr="009B5D1A">
        <w:rPr>
          <w:rStyle w:val="0pt"/>
          <w:rFonts w:eastAsiaTheme="minorHAnsi"/>
          <w:sz w:val="24"/>
          <w:szCs w:val="24"/>
        </w:rPr>
        <w:t>Связи между физическими величинами</w:t>
      </w:r>
      <w:r>
        <w:rPr>
          <w:rStyle w:val="0pt"/>
          <w:rFonts w:eastAsiaTheme="minorHAnsi"/>
          <w:sz w:val="24"/>
          <w:szCs w:val="24"/>
        </w:rPr>
        <w:t xml:space="preserve"> – 0%</w:t>
      </w:r>
    </w:p>
    <w:p w:rsidR="002F643C" w:rsidRPr="002F643C" w:rsidRDefault="002F643C" w:rsidP="002F643C">
      <w:pPr>
        <w:pStyle w:val="5"/>
        <w:shd w:val="clear" w:color="auto" w:fill="auto"/>
        <w:spacing w:line="312" w:lineRule="exact"/>
        <w:ind w:left="120" w:firstLine="0"/>
        <w:jc w:val="both"/>
        <w:rPr>
          <w:sz w:val="24"/>
          <w:szCs w:val="24"/>
        </w:rPr>
      </w:pPr>
      <w:r w:rsidRPr="002F643C">
        <w:rPr>
          <w:rStyle w:val="0pt"/>
          <w:sz w:val="24"/>
          <w:szCs w:val="24"/>
        </w:rPr>
        <w:t>Анализ особенностей организации учебного процесса.</w:t>
      </w:r>
    </w:p>
    <w:p w:rsidR="002F643C" w:rsidRPr="002F643C" w:rsidRDefault="002F643C" w:rsidP="002F643C">
      <w:pPr>
        <w:pStyle w:val="5"/>
        <w:shd w:val="clear" w:color="auto" w:fill="auto"/>
        <w:spacing w:line="312" w:lineRule="exact"/>
        <w:ind w:left="120" w:right="140" w:firstLine="0"/>
        <w:jc w:val="both"/>
        <w:rPr>
          <w:sz w:val="24"/>
          <w:szCs w:val="24"/>
        </w:rPr>
      </w:pPr>
      <w:r w:rsidRPr="002F643C">
        <w:rPr>
          <w:rStyle w:val="0pt"/>
          <w:sz w:val="24"/>
          <w:szCs w:val="24"/>
        </w:rPr>
        <w:t>С целью устранения пробелов в знаниях обучающихся, получивших оценку «2», для достижения ими планируемых результатов 2020/2021 учебного года, закрепленных в рабочей программе, разработан индивидуальный маршрут, включающий в себя следующие мероприятия:</w:t>
      </w:r>
    </w:p>
    <w:tbl>
      <w:tblPr>
        <w:tblW w:w="5000" w:type="pct"/>
        <w:tblCellMar>
          <w:left w:w="10" w:type="dxa"/>
          <w:right w:w="10" w:type="dxa"/>
        </w:tblCellMar>
        <w:tblLook w:val="04A0"/>
      </w:tblPr>
      <w:tblGrid>
        <w:gridCol w:w="546"/>
        <w:gridCol w:w="3036"/>
        <w:gridCol w:w="1794"/>
        <w:gridCol w:w="3999"/>
      </w:tblGrid>
      <w:tr w:rsidR="002F643C" w:rsidTr="002F643C">
        <w:trPr>
          <w:trHeight w:hRule="exact" w:val="571"/>
        </w:trPr>
        <w:tc>
          <w:tcPr>
            <w:tcW w:w="291" w:type="pct"/>
            <w:tcBorders>
              <w:top w:val="single" w:sz="4" w:space="0" w:color="auto"/>
              <w:left w:val="single" w:sz="4" w:space="0" w:color="auto"/>
            </w:tcBorders>
            <w:shd w:val="clear" w:color="auto" w:fill="FFFFFF"/>
            <w:vAlign w:val="bottom"/>
          </w:tcPr>
          <w:p w:rsidR="002F643C" w:rsidRDefault="002F643C" w:rsidP="002F643C">
            <w:pPr>
              <w:pStyle w:val="5"/>
              <w:shd w:val="clear" w:color="auto" w:fill="auto"/>
              <w:spacing w:after="60" w:line="190" w:lineRule="exact"/>
              <w:ind w:left="120" w:firstLine="0"/>
              <w:jc w:val="left"/>
            </w:pPr>
            <w:r>
              <w:rPr>
                <w:rStyle w:val="0pt"/>
              </w:rPr>
              <w:t>№</w:t>
            </w:r>
          </w:p>
          <w:p w:rsidR="002F643C" w:rsidRDefault="002F643C" w:rsidP="002F643C">
            <w:pPr>
              <w:pStyle w:val="5"/>
              <w:shd w:val="clear" w:color="auto" w:fill="auto"/>
              <w:spacing w:before="60" w:line="190" w:lineRule="exact"/>
              <w:ind w:left="120" w:firstLine="0"/>
              <w:jc w:val="left"/>
            </w:pPr>
            <w:proofErr w:type="spellStart"/>
            <w:proofErr w:type="gramStart"/>
            <w:r>
              <w:rPr>
                <w:rStyle w:val="0pt"/>
              </w:rPr>
              <w:t>п</w:t>
            </w:r>
            <w:proofErr w:type="spellEnd"/>
            <w:proofErr w:type="gramEnd"/>
            <w:r>
              <w:rPr>
                <w:rStyle w:val="0pt"/>
              </w:rPr>
              <w:t>/</w:t>
            </w:r>
            <w:proofErr w:type="spellStart"/>
            <w:r>
              <w:rPr>
                <w:rStyle w:val="0pt"/>
              </w:rPr>
              <w:t>п</w:t>
            </w:r>
            <w:proofErr w:type="spellEnd"/>
          </w:p>
        </w:tc>
        <w:tc>
          <w:tcPr>
            <w:tcW w:w="1619" w:type="pct"/>
            <w:tcBorders>
              <w:top w:val="single" w:sz="4" w:space="0" w:color="auto"/>
              <w:left w:val="single" w:sz="4" w:space="0" w:color="auto"/>
            </w:tcBorders>
            <w:shd w:val="clear" w:color="auto" w:fill="FFFFFF"/>
          </w:tcPr>
          <w:p w:rsidR="002F643C" w:rsidRDefault="002F643C" w:rsidP="002F643C">
            <w:pPr>
              <w:pStyle w:val="5"/>
              <w:shd w:val="clear" w:color="auto" w:fill="auto"/>
              <w:spacing w:line="190" w:lineRule="exact"/>
              <w:ind w:firstLine="0"/>
              <w:jc w:val="both"/>
            </w:pPr>
            <w:r>
              <w:rPr>
                <w:rStyle w:val="0pt"/>
              </w:rPr>
              <w:t>Мероприятия</w:t>
            </w:r>
          </w:p>
        </w:tc>
        <w:tc>
          <w:tcPr>
            <w:tcW w:w="957" w:type="pct"/>
            <w:tcBorders>
              <w:top w:val="single" w:sz="4" w:space="0" w:color="auto"/>
              <w:left w:val="single" w:sz="4" w:space="0" w:color="auto"/>
            </w:tcBorders>
            <w:shd w:val="clear" w:color="auto" w:fill="FFFFFF"/>
          </w:tcPr>
          <w:p w:rsidR="002F643C" w:rsidRDefault="002F643C" w:rsidP="002F643C">
            <w:pPr>
              <w:pStyle w:val="5"/>
              <w:shd w:val="clear" w:color="auto" w:fill="auto"/>
              <w:spacing w:line="190" w:lineRule="exact"/>
              <w:ind w:left="120" w:firstLine="0"/>
              <w:jc w:val="left"/>
            </w:pPr>
            <w:r>
              <w:rPr>
                <w:rStyle w:val="0pt"/>
              </w:rPr>
              <w:t>Сроки</w:t>
            </w:r>
          </w:p>
        </w:tc>
        <w:tc>
          <w:tcPr>
            <w:tcW w:w="2133" w:type="pct"/>
            <w:tcBorders>
              <w:top w:val="single" w:sz="4" w:space="0" w:color="auto"/>
              <w:left w:val="single" w:sz="4" w:space="0" w:color="auto"/>
              <w:right w:val="single" w:sz="4" w:space="0" w:color="auto"/>
            </w:tcBorders>
            <w:shd w:val="clear" w:color="auto" w:fill="FFFFFF"/>
          </w:tcPr>
          <w:p w:rsidR="002F643C" w:rsidRDefault="002F643C" w:rsidP="002F643C">
            <w:pPr>
              <w:pStyle w:val="5"/>
              <w:shd w:val="clear" w:color="auto" w:fill="auto"/>
              <w:spacing w:line="190" w:lineRule="exact"/>
              <w:ind w:firstLine="0"/>
              <w:jc w:val="both"/>
            </w:pPr>
            <w:r>
              <w:rPr>
                <w:rStyle w:val="0pt"/>
              </w:rPr>
              <w:t>Планируемые результаты</w:t>
            </w:r>
          </w:p>
        </w:tc>
      </w:tr>
      <w:tr w:rsidR="002F643C" w:rsidTr="004A0777">
        <w:trPr>
          <w:trHeight w:hRule="exact" w:val="1118"/>
        </w:trPr>
        <w:tc>
          <w:tcPr>
            <w:tcW w:w="291" w:type="pct"/>
            <w:tcBorders>
              <w:top w:val="single" w:sz="4" w:space="0" w:color="auto"/>
              <w:left w:val="single" w:sz="4" w:space="0" w:color="auto"/>
              <w:bottom w:val="single" w:sz="4" w:space="0" w:color="auto"/>
            </w:tcBorders>
            <w:shd w:val="clear" w:color="auto" w:fill="FFFFFF"/>
          </w:tcPr>
          <w:p w:rsidR="002F643C" w:rsidRDefault="002F643C" w:rsidP="002F643C">
            <w:pPr>
              <w:pStyle w:val="5"/>
              <w:shd w:val="clear" w:color="auto" w:fill="auto"/>
              <w:spacing w:line="190" w:lineRule="exact"/>
              <w:ind w:left="120" w:firstLine="0"/>
              <w:jc w:val="left"/>
            </w:pPr>
            <w:r>
              <w:rPr>
                <w:rStyle w:val="0pt"/>
              </w:rPr>
              <w:t>1.</w:t>
            </w:r>
          </w:p>
        </w:tc>
        <w:tc>
          <w:tcPr>
            <w:tcW w:w="1619" w:type="pct"/>
            <w:vMerge w:val="restart"/>
            <w:tcBorders>
              <w:top w:val="single" w:sz="4" w:space="0" w:color="auto"/>
              <w:left w:val="single" w:sz="4" w:space="0" w:color="auto"/>
            </w:tcBorders>
            <w:shd w:val="clear" w:color="auto" w:fill="FFFFFF"/>
            <w:vAlign w:val="bottom"/>
          </w:tcPr>
          <w:p w:rsidR="002F643C" w:rsidRDefault="002F643C" w:rsidP="002F643C">
            <w:pPr>
              <w:pStyle w:val="5"/>
              <w:shd w:val="clear" w:color="auto" w:fill="auto"/>
              <w:spacing w:line="274" w:lineRule="exact"/>
              <w:ind w:firstLine="0"/>
              <w:jc w:val="both"/>
            </w:pPr>
            <w:r>
              <w:rPr>
                <w:rStyle w:val="0pt"/>
              </w:rPr>
              <w:t>Работа на проведение прямых измерений физических величин с использованием</w:t>
            </w:r>
          </w:p>
          <w:p w:rsidR="002F643C" w:rsidRDefault="002F643C" w:rsidP="002F643C">
            <w:pPr>
              <w:pStyle w:val="5"/>
              <w:spacing w:line="274" w:lineRule="exact"/>
              <w:jc w:val="both"/>
            </w:pPr>
            <w:r>
              <w:rPr>
                <w:rStyle w:val="0pt"/>
              </w:rPr>
              <w:t>простейших методов оценки погрешностей измерений.</w:t>
            </w:r>
          </w:p>
        </w:tc>
        <w:tc>
          <w:tcPr>
            <w:tcW w:w="957" w:type="pct"/>
            <w:tcBorders>
              <w:top w:val="single" w:sz="4" w:space="0" w:color="auto"/>
              <w:left w:val="single" w:sz="4" w:space="0" w:color="auto"/>
              <w:bottom w:val="single" w:sz="4" w:space="0" w:color="auto"/>
            </w:tcBorders>
            <w:shd w:val="clear" w:color="auto" w:fill="FFFFFF"/>
          </w:tcPr>
          <w:p w:rsidR="002F643C" w:rsidRDefault="002F643C" w:rsidP="002F643C">
            <w:pPr>
              <w:pStyle w:val="5"/>
              <w:shd w:val="clear" w:color="auto" w:fill="auto"/>
              <w:spacing w:line="190" w:lineRule="exact"/>
              <w:ind w:left="120" w:firstLine="0"/>
              <w:jc w:val="left"/>
            </w:pPr>
            <w:r>
              <w:rPr>
                <w:rStyle w:val="0pt"/>
              </w:rPr>
              <w:t>08.10.2020г.</w:t>
            </w:r>
          </w:p>
        </w:tc>
        <w:tc>
          <w:tcPr>
            <w:tcW w:w="2133" w:type="pct"/>
            <w:vMerge w:val="restart"/>
            <w:tcBorders>
              <w:top w:val="single" w:sz="4" w:space="0" w:color="auto"/>
              <w:left w:val="single" w:sz="4" w:space="0" w:color="auto"/>
              <w:right w:val="single" w:sz="4" w:space="0" w:color="auto"/>
            </w:tcBorders>
            <w:shd w:val="clear" w:color="auto" w:fill="FFFFFF"/>
            <w:vAlign w:val="bottom"/>
          </w:tcPr>
          <w:p w:rsidR="002F643C" w:rsidRDefault="002F643C" w:rsidP="002F643C">
            <w:pPr>
              <w:pStyle w:val="5"/>
              <w:shd w:val="clear" w:color="auto" w:fill="auto"/>
              <w:spacing w:line="274" w:lineRule="exact"/>
              <w:ind w:firstLine="0"/>
              <w:jc w:val="both"/>
            </w:pPr>
            <w:r>
              <w:rPr>
                <w:rStyle w:val="0pt"/>
              </w:rPr>
              <w:t xml:space="preserve">Формирование знаний об основных физических понятиях, терминах. Умение применять результаты измерений </w:t>
            </w:r>
            <w:proofErr w:type="gramStart"/>
            <w:r>
              <w:rPr>
                <w:rStyle w:val="0pt"/>
              </w:rPr>
              <w:t>на</w:t>
            </w:r>
            <w:proofErr w:type="gramEnd"/>
          </w:p>
          <w:p w:rsidR="002F643C" w:rsidRDefault="002F643C" w:rsidP="002F643C">
            <w:pPr>
              <w:pStyle w:val="5"/>
              <w:spacing w:line="274" w:lineRule="exact"/>
              <w:jc w:val="both"/>
            </w:pPr>
            <w:r>
              <w:rPr>
                <w:rStyle w:val="0pt"/>
              </w:rPr>
              <w:t>практике.</w:t>
            </w:r>
          </w:p>
        </w:tc>
      </w:tr>
      <w:tr w:rsidR="002F643C" w:rsidTr="004A0777">
        <w:trPr>
          <w:trHeight w:hRule="exact" w:val="1118"/>
        </w:trPr>
        <w:tc>
          <w:tcPr>
            <w:tcW w:w="291" w:type="pct"/>
            <w:tcBorders>
              <w:top w:val="single" w:sz="4" w:space="0" w:color="auto"/>
              <w:left w:val="single" w:sz="4" w:space="0" w:color="auto"/>
              <w:bottom w:val="single" w:sz="4" w:space="0" w:color="auto"/>
            </w:tcBorders>
            <w:shd w:val="clear" w:color="auto" w:fill="FFFFFF"/>
          </w:tcPr>
          <w:p w:rsidR="002F643C" w:rsidRPr="002F643C" w:rsidRDefault="002F643C" w:rsidP="002F643C">
            <w:pPr>
              <w:pStyle w:val="5"/>
              <w:spacing w:line="190" w:lineRule="exact"/>
              <w:ind w:left="120"/>
              <w:rPr>
                <w:color w:val="000000"/>
                <w:spacing w:val="11"/>
                <w:shd w:val="clear" w:color="auto" w:fill="FFFFFF"/>
                <w:lang w:eastAsia="ru-RU" w:bidi="ru-RU"/>
              </w:rPr>
            </w:pPr>
          </w:p>
        </w:tc>
        <w:tc>
          <w:tcPr>
            <w:tcW w:w="1619" w:type="pct"/>
            <w:vMerge/>
            <w:tcBorders>
              <w:left w:val="single" w:sz="4" w:space="0" w:color="auto"/>
              <w:bottom w:val="single" w:sz="4" w:space="0" w:color="auto"/>
            </w:tcBorders>
            <w:shd w:val="clear" w:color="auto" w:fill="FFFFFF"/>
            <w:vAlign w:val="bottom"/>
          </w:tcPr>
          <w:p w:rsidR="002F643C" w:rsidRPr="002F643C" w:rsidRDefault="002F643C" w:rsidP="002F643C">
            <w:pPr>
              <w:pStyle w:val="5"/>
              <w:shd w:val="clear" w:color="auto" w:fill="auto"/>
              <w:spacing w:line="274" w:lineRule="exact"/>
              <w:ind w:firstLine="0"/>
              <w:jc w:val="both"/>
              <w:rPr>
                <w:color w:val="000000"/>
                <w:spacing w:val="11"/>
                <w:shd w:val="clear" w:color="auto" w:fill="FFFFFF"/>
                <w:lang w:eastAsia="ru-RU" w:bidi="ru-RU"/>
              </w:rPr>
            </w:pPr>
          </w:p>
        </w:tc>
        <w:tc>
          <w:tcPr>
            <w:tcW w:w="957" w:type="pct"/>
            <w:tcBorders>
              <w:top w:val="single" w:sz="4" w:space="0" w:color="auto"/>
              <w:left w:val="single" w:sz="4" w:space="0" w:color="auto"/>
              <w:bottom w:val="single" w:sz="4" w:space="0" w:color="auto"/>
            </w:tcBorders>
            <w:shd w:val="clear" w:color="auto" w:fill="FFFFFF"/>
          </w:tcPr>
          <w:p w:rsidR="002F643C" w:rsidRPr="002F643C" w:rsidRDefault="002F643C" w:rsidP="002F643C">
            <w:pPr>
              <w:pStyle w:val="5"/>
              <w:spacing w:line="190" w:lineRule="exact"/>
              <w:ind w:left="120"/>
              <w:rPr>
                <w:color w:val="000000"/>
                <w:spacing w:val="11"/>
                <w:shd w:val="clear" w:color="auto" w:fill="FFFFFF"/>
                <w:lang w:eastAsia="ru-RU" w:bidi="ru-RU"/>
              </w:rPr>
            </w:pPr>
          </w:p>
        </w:tc>
        <w:tc>
          <w:tcPr>
            <w:tcW w:w="2133" w:type="pct"/>
            <w:vMerge/>
            <w:tcBorders>
              <w:left w:val="single" w:sz="4" w:space="0" w:color="auto"/>
              <w:bottom w:val="single" w:sz="4" w:space="0" w:color="auto"/>
              <w:right w:val="single" w:sz="4" w:space="0" w:color="auto"/>
            </w:tcBorders>
            <w:shd w:val="clear" w:color="auto" w:fill="FFFFFF"/>
            <w:vAlign w:val="bottom"/>
          </w:tcPr>
          <w:p w:rsidR="002F643C" w:rsidRPr="002F643C" w:rsidRDefault="002F643C" w:rsidP="002F643C">
            <w:pPr>
              <w:pStyle w:val="5"/>
              <w:shd w:val="clear" w:color="auto" w:fill="auto"/>
              <w:spacing w:line="274" w:lineRule="exact"/>
              <w:ind w:firstLine="0"/>
              <w:jc w:val="both"/>
              <w:rPr>
                <w:color w:val="000000"/>
                <w:spacing w:val="11"/>
                <w:shd w:val="clear" w:color="auto" w:fill="FFFFFF"/>
                <w:lang w:eastAsia="ru-RU" w:bidi="ru-RU"/>
              </w:rPr>
            </w:pPr>
          </w:p>
        </w:tc>
      </w:tr>
      <w:tr w:rsidR="002F643C" w:rsidTr="002F643C">
        <w:trPr>
          <w:trHeight w:hRule="exact" w:val="1118"/>
        </w:trPr>
        <w:tc>
          <w:tcPr>
            <w:tcW w:w="291" w:type="pct"/>
            <w:tcBorders>
              <w:top w:val="single" w:sz="4" w:space="0" w:color="auto"/>
              <w:left w:val="single" w:sz="4" w:space="0" w:color="auto"/>
              <w:bottom w:val="single" w:sz="4" w:space="0" w:color="auto"/>
            </w:tcBorders>
            <w:shd w:val="clear" w:color="auto" w:fill="FFFFFF"/>
          </w:tcPr>
          <w:p w:rsidR="002F643C" w:rsidRPr="002F643C" w:rsidRDefault="002F643C" w:rsidP="002F643C">
            <w:pPr>
              <w:pStyle w:val="5"/>
              <w:shd w:val="clear" w:color="auto" w:fill="auto"/>
              <w:spacing w:line="190" w:lineRule="exact"/>
              <w:ind w:left="120" w:firstLine="0"/>
              <w:jc w:val="left"/>
              <w:rPr>
                <w:color w:val="000000"/>
                <w:spacing w:val="11"/>
                <w:shd w:val="clear" w:color="auto" w:fill="FFFFFF"/>
                <w:lang w:eastAsia="ru-RU" w:bidi="ru-RU"/>
              </w:rPr>
            </w:pPr>
            <w:r>
              <w:rPr>
                <w:rStyle w:val="0pt"/>
              </w:rPr>
              <w:t>2.</w:t>
            </w:r>
          </w:p>
        </w:tc>
        <w:tc>
          <w:tcPr>
            <w:tcW w:w="1619" w:type="pct"/>
            <w:tcBorders>
              <w:top w:val="single" w:sz="4" w:space="0" w:color="auto"/>
              <w:left w:val="single" w:sz="4" w:space="0" w:color="auto"/>
              <w:bottom w:val="single" w:sz="4" w:space="0" w:color="auto"/>
            </w:tcBorders>
            <w:shd w:val="clear" w:color="auto" w:fill="FFFFFF"/>
            <w:vAlign w:val="bottom"/>
          </w:tcPr>
          <w:p w:rsidR="002F643C" w:rsidRPr="002F643C" w:rsidRDefault="002F643C" w:rsidP="002F643C">
            <w:pPr>
              <w:pStyle w:val="5"/>
              <w:shd w:val="clear" w:color="auto" w:fill="auto"/>
              <w:spacing w:line="274" w:lineRule="exact"/>
              <w:ind w:firstLine="0"/>
              <w:jc w:val="both"/>
              <w:rPr>
                <w:color w:val="000000"/>
                <w:spacing w:val="11"/>
                <w:shd w:val="clear" w:color="auto" w:fill="FFFFFF"/>
                <w:lang w:eastAsia="ru-RU" w:bidi="ru-RU"/>
              </w:rPr>
            </w:pPr>
            <w:r>
              <w:rPr>
                <w:rStyle w:val="0pt"/>
              </w:rPr>
              <w:t xml:space="preserve">Работа с </w:t>
            </w:r>
            <w:proofErr w:type="gramStart"/>
            <w:r>
              <w:rPr>
                <w:rStyle w:val="0pt"/>
              </w:rPr>
              <w:t>основными</w:t>
            </w:r>
            <w:proofErr w:type="gramEnd"/>
            <w:r>
              <w:rPr>
                <w:rStyle w:val="0pt"/>
              </w:rPr>
              <w:t xml:space="preserve"> физическими</w:t>
            </w:r>
          </w:p>
          <w:p w:rsidR="002F643C" w:rsidRPr="002F643C" w:rsidRDefault="002F643C" w:rsidP="002F643C">
            <w:pPr>
              <w:pStyle w:val="5"/>
              <w:shd w:val="clear" w:color="auto" w:fill="auto"/>
              <w:spacing w:line="274" w:lineRule="exact"/>
              <w:ind w:firstLine="0"/>
              <w:jc w:val="both"/>
              <w:rPr>
                <w:color w:val="000000"/>
                <w:spacing w:val="11"/>
                <w:shd w:val="clear" w:color="auto" w:fill="FFFFFF"/>
                <w:lang w:eastAsia="ru-RU" w:bidi="ru-RU"/>
              </w:rPr>
            </w:pPr>
            <w:r>
              <w:rPr>
                <w:rStyle w:val="0pt"/>
              </w:rPr>
              <w:t>величинами: путь, скорость, время, масса, объем, давление, сила.</w:t>
            </w:r>
          </w:p>
        </w:tc>
        <w:tc>
          <w:tcPr>
            <w:tcW w:w="957" w:type="pct"/>
            <w:tcBorders>
              <w:top w:val="single" w:sz="4" w:space="0" w:color="auto"/>
              <w:left w:val="single" w:sz="4" w:space="0" w:color="auto"/>
              <w:bottom w:val="single" w:sz="4" w:space="0" w:color="auto"/>
            </w:tcBorders>
            <w:shd w:val="clear" w:color="auto" w:fill="FFFFFF"/>
          </w:tcPr>
          <w:p w:rsidR="002F643C" w:rsidRPr="002F643C" w:rsidRDefault="002F643C" w:rsidP="002F643C">
            <w:pPr>
              <w:pStyle w:val="5"/>
              <w:shd w:val="clear" w:color="auto" w:fill="auto"/>
              <w:spacing w:line="190" w:lineRule="exact"/>
              <w:ind w:left="120" w:firstLine="0"/>
              <w:jc w:val="left"/>
              <w:rPr>
                <w:color w:val="000000"/>
                <w:spacing w:val="11"/>
                <w:shd w:val="clear" w:color="auto" w:fill="FFFFFF"/>
                <w:lang w:eastAsia="ru-RU" w:bidi="ru-RU"/>
              </w:rPr>
            </w:pPr>
            <w:r>
              <w:rPr>
                <w:rStyle w:val="0pt"/>
              </w:rPr>
              <w:t>15.10.2020г.</w:t>
            </w:r>
          </w:p>
        </w:tc>
        <w:tc>
          <w:tcPr>
            <w:tcW w:w="2133" w:type="pct"/>
            <w:tcBorders>
              <w:top w:val="single" w:sz="4" w:space="0" w:color="auto"/>
              <w:left w:val="single" w:sz="4" w:space="0" w:color="auto"/>
              <w:bottom w:val="single" w:sz="4" w:space="0" w:color="auto"/>
              <w:right w:val="single" w:sz="4" w:space="0" w:color="auto"/>
            </w:tcBorders>
            <w:shd w:val="clear" w:color="auto" w:fill="FFFFFF"/>
            <w:vAlign w:val="bottom"/>
          </w:tcPr>
          <w:p w:rsidR="002F643C" w:rsidRPr="002F643C" w:rsidRDefault="002F643C" w:rsidP="002F643C">
            <w:pPr>
              <w:pStyle w:val="5"/>
              <w:shd w:val="clear" w:color="auto" w:fill="auto"/>
              <w:spacing w:line="274" w:lineRule="exact"/>
              <w:ind w:firstLine="0"/>
              <w:jc w:val="both"/>
              <w:rPr>
                <w:color w:val="000000"/>
                <w:spacing w:val="11"/>
                <w:shd w:val="clear" w:color="auto" w:fill="FFFFFF"/>
                <w:lang w:eastAsia="ru-RU" w:bidi="ru-RU"/>
              </w:rPr>
            </w:pPr>
            <w:r>
              <w:rPr>
                <w:rStyle w:val="0pt"/>
              </w:rPr>
              <w:t>Способность на основе анализа условия задачи выделять физические величины, законы и формулы, необходимые для ее решения, проводить расчеты.</w:t>
            </w:r>
          </w:p>
        </w:tc>
      </w:tr>
      <w:tr w:rsidR="002F643C" w:rsidTr="002F643C">
        <w:trPr>
          <w:trHeight w:hRule="exact" w:val="1118"/>
        </w:trPr>
        <w:tc>
          <w:tcPr>
            <w:tcW w:w="291" w:type="pct"/>
            <w:tcBorders>
              <w:top w:val="single" w:sz="4" w:space="0" w:color="auto"/>
              <w:left w:val="single" w:sz="4" w:space="0" w:color="auto"/>
              <w:bottom w:val="single" w:sz="4" w:space="0" w:color="auto"/>
            </w:tcBorders>
            <w:shd w:val="clear" w:color="auto" w:fill="FFFFFF"/>
          </w:tcPr>
          <w:p w:rsidR="002F643C" w:rsidRPr="002F643C" w:rsidRDefault="002F643C" w:rsidP="002F643C">
            <w:pPr>
              <w:pStyle w:val="5"/>
              <w:shd w:val="clear" w:color="auto" w:fill="auto"/>
              <w:spacing w:line="190" w:lineRule="exact"/>
              <w:ind w:left="120" w:firstLine="0"/>
              <w:jc w:val="left"/>
              <w:rPr>
                <w:color w:val="000000"/>
                <w:spacing w:val="11"/>
                <w:shd w:val="clear" w:color="auto" w:fill="FFFFFF"/>
                <w:lang w:eastAsia="ru-RU" w:bidi="ru-RU"/>
              </w:rPr>
            </w:pPr>
            <w:r>
              <w:rPr>
                <w:rStyle w:val="0pt"/>
              </w:rPr>
              <w:t>3.</w:t>
            </w:r>
          </w:p>
        </w:tc>
        <w:tc>
          <w:tcPr>
            <w:tcW w:w="1619" w:type="pct"/>
            <w:tcBorders>
              <w:top w:val="single" w:sz="4" w:space="0" w:color="auto"/>
              <w:left w:val="single" w:sz="4" w:space="0" w:color="auto"/>
              <w:bottom w:val="single" w:sz="4" w:space="0" w:color="auto"/>
            </w:tcBorders>
            <w:shd w:val="clear" w:color="auto" w:fill="FFFFFF"/>
            <w:vAlign w:val="bottom"/>
          </w:tcPr>
          <w:p w:rsidR="002F643C" w:rsidRPr="002F643C" w:rsidRDefault="002F643C" w:rsidP="002F643C">
            <w:pPr>
              <w:pStyle w:val="5"/>
              <w:shd w:val="clear" w:color="auto" w:fill="auto"/>
              <w:spacing w:line="274" w:lineRule="exact"/>
              <w:ind w:firstLine="0"/>
              <w:jc w:val="both"/>
              <w:rPr>
                <w:color w:val="000000"/>
                <w:spacing w:val="11"/>
                <w:shd w:val="clear" w:color="auto" w:fill="FFFFFF"/>
                <w:lang w:eastAsia="ru-RU" w:bidi="ru-RU"/>
              </w:rPr>
            </w:pPr>
            <w:r>
              <w:rPr>
                <w:rStyle w:val="0pt"/>
              </w:rPr>
              <w:t>Работа с графиками, таблицами, рисунками.</w:t>
            </w:r>
          </w:p>
        </w:tc>
        <w:tc>
          <w:tcPr>
            <w:tcW w:w="957" w:type="pct"/>
            <w:tcBorders>
              <w:top w:val="single" w:sz="4" w:space="0" w:color="auto"/>
              <w:left w:val="single" w:sz="4" w:space="0" w:color="auto"/>
              <w:bottom w:val="single" w:sz="4" w:space="0" w:color="auto"/>
            </w:tcBorders>
            <w:shd w:val="clear" w:color="auto" w:fill="FFFFFF"/>
          </w:tcPr>
          <w:p w:rsidR="002F643C" w:rsidRPr="002F643C" w:rsidRDefault="002F643C" w:rsidP="002F643C">
            <w:pPr>
              <w:pStyle w:val="5"/>
              <w:shd w:val="clear" w:color="auto" w:fill="auto"/>
              <w:spacing w:line="190" w:lineRule="exact"/>
              <w:ind w:left="120" w:firstLine="0"/>
              <w:jc w:val="left"/>
              <w:rPr>
                <w:color w:val="000000"/>
                <w:spacing w:val="11"/>
                <w:shd w:val="clear" w:color="auto" w:fill="FFFFFF"/>
                <w:lang w:eastAsia="ru-RU" w:bidi="ru-RU"/>
              </w:rPr>
            </w:pPr>
            <w:r>
              <w:rPr>
                <w:rStyle w:val="0pt"/>
              </w:rPr>
              <w:t>22.10.2020г.</w:t>
            </w:r>
          </w:p>
        </w:tc>
        <w:tc>
          <w:tcPr>
            <w:tcW w:w="2133" w:type="pct"/>
            <w:tcBorders>
              <w:top w:val="single" w:sz="4" w:space="0" w:color="auto"/>
              <w:left w:val="single" w:sz="4" w:space="0" w:color="auto"/>
              <w:bottom w:val="single" w:sz="4" w:space="0" w:color="auto"/>
              <w:right w:val="single" w:sz="4" w:space="0" w:color="auto"/>
            </w:tcBorders>
            <w:shd w:val="clear" w:color="auto" w:fill="FFFFFF"/>
            <w:vAlign w:val="bottom"/>
          </w:tcPr>
          <w:p w:rsidR="002F643C" w:rsidRPr="002F643C" w:rsidRDefault="002F643C" w:rsidP="002F643C">
            <w:pPr>
              <w:pStyle w:val="5"/>
              <w:shd w:val="clear" w:color="auto" w:fill="auto"/>
              <w:spacing w:line="274" w:lineRule="exact"/>
              <w:ind w:firstLine="0"/>
              <w:jc w:val="both"/>
              <w:rPr>
                <w:color w:val="000000"/>
                <w:spacing w:val="11"/>
                <w:shd w:val="clear" w:color="auto" w:fill="FFFFFF"/>
                <w:lang w:eastAsia="ru-RU" w:bidi="ru-RU"/>
              </w:rPr>
            </w:pPr>
            <w:r>
              <w:rPr>
                <w:rStyle w:val="0pt"/>
              </w:rPr>
              <w:t>Умение интерпретировать и анализировать графическую информацию, данные таблиц и рисунков.</w:t>
            </w:r>
          </w:p>
        </w:tc>
      </w:tr>
    </w:tbl>
    <w:p w:rsidR="002F643C" w:rsidRDefault="002F643C" w:rsidP="00F42BCC">
      <w:pPr>
        <w:rPr>
          <w:rFonts w:ascii="Times New Roman" w:hAnsi="Times New Roman" w:cs="Times New Roman"/>
          <w:color w:val="000000"/>
          <w:spacing w:val="11"/>
          <w:sz w:val="24"/>
          <w:szCs w:val="24"/>
          <w:shd w:val="clear" w:color="auto" w:fill="FFFFFF"/>
          <w:lang w:eastAsia="ru-RU" w:bidi="ru-RU"/>
        </w:rPr>
      </w:pPr>
    </w:p>
    <w:p w:rsidR="001E2CA5" w:rsidRPr="001E2CA5" w:rsidRDefault="001E2CA5" w:rsidP="001E2CA5">
      <w:pPr>
        <w:pStyle w:val="5"/>
        <w:shd w:val="clear" w:color="auto" w:fill="auto"/>
        <w:spacing w:after="211" w:line="190" w:lineRule="exact"/>
        <w:ind w:left="120" w:firstLine="0"/>
        <w:jc w:val="both"/>
        <w:rPr>
          <w:sz w:val="24"/>
          <w:szCs w:val="24"/>
        </w:rPr>
      </w:pPr>
      <w:r w:rsidRPr="001E2CA5">
        <w:rPr>
          <w:rStyle w:val="0pt"/>
          <w:sz w:val="24"/>
          <w:szCs w:val="24"/>
        </w:rPr>
        <w:t>Вывод:</w:t>
      </w:r>
    </w:p>
    <w:p w:rsidR="001E2CA5" w:rsidRPr="001E2CA5" w:rsidRDefault="001E2CA5" w:rsidP="001E2CA5">
      <w:pPr>
        <w:pStyle w:val="5"/>
        <w:shd w:val="clear" w:color="auto" w:fill="auto"/>
        <w:spacing w:line="274" w:lineRule="exact"/>
        <w:ind w:left="120" w:right="120" w:firstLine="700"/>
        <w:jc w:val="both"/>
        <w:rPr>
          <w:sz w:val="24"/>
          <w:szCs w:val="24"/>
        </w:rPr>
      </w:pPr>
      <w:r w:rsidRPr="001E2CA5">
        <w:rPr>
          <w:rStyle w:val="0pt"/>
          <w:sz w:val="24"/>
          <w:szCs w:val="24"/>
        </w:rPr>
        <w:t>Результат</w:t>
      </w:r>
      <w:r>
        <w:rPr>
          <w:rStyle w:val="0pt"/>
          <w:sz w:val="24"/>
          <w:szCs w:val="24"/>
        </w:rPr>
        <w:t>ы ВПР по физике показали, что 40</w:t>
      </w:r>
      <w:r w:rsidRPr="001E2CA5">
        <w:rPr>
          <w:rStyle w:val="0pt"/>
          <w:sz w:val="24"/>
          <w:szCs w:val="24"/>
        </w:rPr>
        <w:t xml:space="preserve">% учащихся 8-го класса справились с предложенной работой и показали базовый удовлетворительный уровень достижения знаний: сформированы умения применять знаки и символы, модели и схемы для решения учебных и познавательных задач, хорошо знают физические </w:t>
      </w:r>
      <w:proofErr w:type="gramStart"/>
      <w:r w:rsidRPr="001E2CA5">
        <w:rPr>
          <w:rStyle w:val="0pt"/>
          <w:sz w:val="24"/>
          <w:szCs w:val="24"/>
        </w:rPr>
        <w:t>величины</w:t>
      </w:r>
      <w:proofErr w:type="gramEnd"/>
      <w:r w:rsidRPr="001E2CA5">
        <w:rPr>
          <w:rStyle w:val="0pt"/>
          <w:sz w:val="24"/>
          <w:szCs w:val="24"/>
        </w:rPr>
        <w:t xml:space="preserve"> и названия приборов с помощью которых их измеряют; </w:t>
      </w:r>
      <w:proofErr w:type="gramStart"/>
      <w:r w:rsidRPr="001E2CA5">
        <w:rPr>
          <w:rStyle w:val="0pt"/>
          <w:sz w:val="24"/>
          <w:szCs w:val="24"/>
        </w:rPr>
        <w:t>обучающимися</w:t>
      </w:r>
      <w:proofErr w:type="gramEnd"/>
      <w:r w:rsidRPr="001E2CA5">
        <w:rPr>
          <w:rStyle w:val="0pt"/>
          <w:sz w:val="24"/>
          <w:szCs w:val="24"/>
        </w:rPr>
        <w:t xml:space="preserve"> приобретен опыт использования методов физики как науки для проведения несложных физических экспериментов для изучения явлений, протекающих в природе.</w:t>
      </w:r>
    </w:p>
    <w:p w:rsidR="001E2CA5" w:rsidRDefault="001E2CA5" w:rsidP="00F42BCC">
      <w:pPr>
        <w:rPr>
          <w:rFonts w:ascii="Times New Roman" w:hAnsi="Times New Roman" w:cs="Times New Roman"/>
          <w:color w:val="000000"/>
          <w:spacing w:val="11"/>
          <w:sz w:val="24"/>
          <w:szCs w:val="24"/>
          <w:shd w:val="clear" w:color="auto" w:fill="FFFFFF"/>
          <w:lang w:eastAsia="ru-RU" w:bidi="ru-RU"/>
        </w:rPr>
      </w:pPr>
    </w:p>
    <w:p w:rsidR="001E2CA5" w:rsidRPr="001E2CA5" w:rsidRDefault="001E2CA5" w:rsidP="001E2CA5">
      <w:pPr>
        <w:pStyle w:val="5"/>
        <w:shd w:val="clear" w:color="auto" w:fill="auto"/>
        <w:spacing w:line="274" w:lineRule="exact"/>
        <w:ind w:left="20" w:firstLine="0"/>
        <w:rPr>
          <w:b/>
        </w:rPr>
      </w:pPr>
      <w:r w:rsidRPr="001E2CA5">
        <w:rPr>
          <w:rStyle w:val="0pt"/>
          <w:b/>
          <w:color w:val="auto"/>
        </w:rPr>
        <w:t>Английский язык, 8 класс</w:t>
      </w:r>
    </w:p>
    <w:p w:rsidR="001E2CA5" w:rsidRDefault="001E2CA5" w:rsidP="00F42BCC">
      <w:pPr>
        <w:rPr>
          <w:rFonts w:ascii="Times New Roman" w:hAnsi="Times New Roman" w:cs="Times New Roman"/>
          <w:color w:val="000000"/>
          <w:spacing w:val="11"/>
          <w:sz w:val="24"/>
          <w:szCs w:val="24"/>
          <w:shd w:val="clear" w:color="auto" w:fill="FFFFFF"/>
          <w:lang w:eastAsia="ru-RU" w:bidi="ru-RU"/>
        </w:rPr>
      </w:pPr>
    </w:p>
    <w:p w:rsidR="006860B4" w:rsidRPr="00F42BCC" w:rsidRDefault="006860B4" w:rsidP="006860B4">
      <w:pPr>
        <w:pStyle w:val="5"/>
        <w:shd w:val="clear" w:color="auto" w:fill="auto"/>
        <w:spacing w:line="190" w:lineRule="exact"/>
        <w:ind w:left="100" w:firstLine="0"/>
        <w:jc w:val="left"/>
        <w:rPr>
          <w:b/>
          <w:sz w:val="24"/>
          <w:szCs w:val="24"/>
        </w:rPr>
      </w:pPr>
      <w:r>
        <w:rPr>
          <w:rStyle w:val="0pt"/>
          <w:b/>
          <w:sz w:val="24"/>
          <w:szCs w:val="24"/>
        </w:rPr>
        <w:t xml:space="preserve">                                                 </w:t>
      </w:r>
    </w:p>
    <w:p w:rsidR="006860B4" w:rsidRPr="00487180" w:rsidRDefault="006860B4" w:rsidP="006860B4">
      <w:pPr>
        <w:rPr>
          <w:rFonts w:ascii="Times New Roman" w:hAnsi="Times New Roman" w:cs="Times New Roman"/>
          <w:b/>
          <w:sz w:val="24"/>
          <w:szCs w:val="24"/>
        </w:rPr>
      </w:pPr>
      <w:r w:rsidRPr="00487180">
        <w:rPr>
          <w:rFonts w:ascii="Times New Roman" w:hAnsi="Times New Roman" w:cs="Times New Roman"/>
          <w:b/>
          <w:sz w:val="24"/>
          <w:szCs w:val="24"/>
        </w:rPr>
        <w:t>Качественная оценка</w:t>
      </w:r>
    </w:p>
    <w:tbl>
      <w:tblPr>
        <w:tblW w:w="5023" w:type="pct"/>
        <w:tblCellMar>
          <w:left w:w="10" w:type="dxa"/>
          <w:right w:w="10" w:type="dxa"/>
        </w:tblCellMar>
        <w:tblLook w:val="04A0"/>
      </w:tblPr>
      <w:tblGrid>
        <w:gridCol w:w="846"/>
        <w:gridCol w:w="930"/>
        <w:gridCol w:w="1413"/>
        <w:gridCol w:w="663"/>
        <w:gridCol w:w="663"/>
        <w:gridCol w:w="669"/>
        <w:gridCol w:w="663"/>
        <w:gridCol w:w="1501"/>
        <w:gridCol w:w="979"/>
        <w:gridCol w:w="1091"/>
      </w:tblGrid>
      <w:tr w:rsidR="006860B4" w:rsidRPr="00487180" w:rsidTr="004A0777">
        <w:trPr>
          <w:trHeight w:hRule="exact" w:val="986"/>
        </w:trPr>
        <w:tc>
          <w:tcPr>
            <w:tcW w:w="449" w:type="pct"/>
            <w:tcBorders>
              <w:top w:val="single" w:sz="4" w:space="0" w:color="auto"/>
              <w:left w:val="single" w:sz="4" w:space="0" w:color="auto"/>
            </w:tcBorders>
            <w:shd w:val="clear" w:color="auto" w:fill="FFFFFF"/>
          </w:tcPr>
          <w:p w:rsidR="006860B4" w:rsidRPr="00487180" w:rsidRDefault="006860B4"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класс</w:t>
            </w:r>
          </w:p>
        </w:tc>
        <w:tc>
          <w:tcPr>
            <w:tcW w:w="494" w:type="pct"/>
            <w:tcBorders>
              <w:top w:val="single" w:sz="4" w:space="0" w:color="auto"/>
              <w:left w:val="single" w:sz="4" w:space="0" w:color="auto"/>
            </w:tcBorders>
            <w:shd w:val="clear" w:color="auto" w:fill="FFFFFF"/>
            <w:vAlign w:val="bottom"/>
          </w:tcPr>
          <w:p w:rsidR="006860B4" w:rsidRPr="00487180" w:rsidRDefault="006860B4"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Всего</w:t>
            </w:r>
          </w:p>
          <w:p w:rsidR="006860B4" w:rsidRPr="00487180" w:rsidRDefault="006860B4"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по</w:t>
            </w:r>
          </w:p>
          <w:p w:rsidR="006860B4" w:rsidRPr="00487180" w:rsidRDefault="006860B4"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списку</w:t>
            </w:r>
          </w:p>
        </w:tc>
        <w:tc>
          <w:tcPr>
            <w:tcW w:w="750" w:type="pct"/>
            <w:tcBorders>
              <w:top w:val="single" w:sz="4" w:space="0" w:color="auto"/>
              <w:left w:val="single" w:sz="4" w:space="0" w:color="auto"/>
            </w:tcBorders>
            <w:shd w:val="clear" w:color="auto" w:fill="FFFFFF"/>
          </w:tcPr>
          <w:p w:rsidR="006860B4" w:rsidRPr="00487180" w:rsidRDefault="006860B4"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выполняли</w:t>
            </w:r>
          </w:p>
        </w:tc>
        <w:tc>
          <w:tcPr>
            <w:tcW w:w="352" w:type="pct"/>
            <w:tcBorders>
              <w:top w:val="single" w:sz="4" w:space="0" w:color="auto"/>
              <w:left w:val="single" w:sz="4" w:space="0" w:color="auto"/>
            </w:tcBorders>
            <w:shd w:val="clear" w:color="auto" w:fill="FFFFFF"/>
          </w:tcPr>
          <w:p w:rsidR="006860B4" w:rsidRPr="00487180" w:rsidRDefault="006860B4"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«2»</w:t>
            </w:r>
          </w:p>
        </w:tc>
        <w:tc>
          <w:tcPr>
            <w:tcW w:w="352" w:type="pct"/>
            <w:tcBorders>
              <w:top w:val="single" w:sz="4" w:space="0" w:color="auto"/>
              <w:left w:val="single" w:sz="4" w:space="0" w:color="auto"/>
            </w:tcBorders>
            <w:shd w:val="clear" w:color="auto" w:fill="FFFFFF"/>
          </w:tcPr>
          <w:p w:rsidR="006860B4" w:rsidRPr="00487180" w:rsidRDefault="006860B4"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«3»</w:t>
            </w:r>
          </w:p>
        </w:tc>
        <w:tc>
          <w:tcPr>
            <w:tcW w:w="355" w:type="pct"/>
            <w:tcBorders>
              <w:top w:val="single" w:sz="4" w:space="0" w:color="auto"/>
              <w:left w:val="single" w:sz="4" w:space="0" w:color="auto"/>
            </w:tcBorders>
            <w:shd w:val="clear" w:color="auto" w:fill="FFFFFF"/>
          </w:tcPr>
          <w:p w:rsidR="006860B4" w:rsidRPr="00487180" w:rsidRDefault="006860B4"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«4»</w:t>
            </w:r>
          </w:p>
        </w:tc>
        <w:tc>
          <w:tcPr>
            <w:tcW w:w="352" w:type="pct"/>
            <w:tcBorders>
              <w:top w:val="single" w:sz="4" w:space="0" w:color="auto"/>
              <w:left w:val="single" w:sz="4" w:space="0" w:color="auto"/>
            </w:tcBorders>
            <w:shd w:val="clear" w:color="auto" w:fill="FFFFFF"/>
          </w:tcPr>
          <w:p w:rsidR="006860B4" w:rsidRPr="00487180" w:rsidRDefault="006860B4"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«5»</w:t>
            </w:r>
          </w:p>
        </w:tc>
        <w:tc>
          <w:tcPr>
            <w:tcW w:w="797" w:type="pct"/>
            <w:tcBorders>
              <w:top w:val="single" w:sz="4" w:space="0" w:color="auto"/>
              <w:left w:val="single" w:sz="4" w:space="0" w:color="auto"/>
            </w:tcBorders>
            <w:shd w:val="clear" w:color="auto" w:fill="FFFFFF"/>
          </w:tcPr>
          <w:p w:rsidR="006860B4" w:rsidRPr="00487180" w:rsidRDefault="006860B4"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успеваемость</w:t>
            </w:r>
          </w:p>
        </w:tc>
        <w:tc>
          <w:tcPr>
            <w:tcW w:w="520" w:type="pct"/>
            <w:tcBorders>
              <w:top w:val="single" w:sz="4" w:space="0" w:color="auto"/>
              <w:left w:val="single" w:sz="4" w:space="0" w:color="auto"/>
            </w:tcBorders>
            <w:shd w:val="clear" w:color="auto" w:fill="FFFFFF"/>
          </w:tcPr>
          <w:p w:rsidR="006860B4" w:rsidRPr="00487180" w:rsidRDefault="006860B4"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средний</w:t>
            </w:r>
          </w:p>
          <w:p w:rsidR="006860B4" w:rsidRPr="00487180" w:rsidRDefault="006860B4"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балл</w:t>
            </w:r>
          </w:p>
        </w:tc>
        <w:tc>
          <w:tcPr>
            <w:tcW w:w="579" w:type="pct"/>
            <w:tcBorders>
              <w:top w:val="single" w:sz="4" w:space="0" w:color="auto"/>
              <w:left w:val="single" w:sz="4" w:space="0" w:color="auto"/>
              <w:right w:val="single" w:sz="4" w:space="0" w:color="auto"/>
            </w:tcBorders>
            <w:shd w:val="clear" w:color="auto" w:fill="FFFFFF"/>
          </w:tcPr>
          <w:p w:rsidR="006860B4" w:rsidRPr="00487180" w:rsidRDefault="006860B4"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качество</w:t>
            </w:r>
          </w:p>
          <w:p w:rsidR="006860B4" w:rsidRPr="00487180" w:rsidRDefault="006860B4"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знаний</w:t>
            </w:r>
          </w:p>
        </w:tc>
      </w:tr>
      <w:tr w:rsidR="006860B4" w:rsidRPr="00487180" w:rsidTr="004A0777">
        <w:trPr>
          <w:trHeight w:hRule="exact" w:val="416"/>
        </w:trPr>
        <w:tc>
          <w:tcPr>
            <w:tcW w:w="449" w:type="pct"/>
            <w:tcBorders>
              <w:top w:val="single" w:sz="4" w:space="0" w:color="auto"/>
              <w:left w:val="single" w:sz="4" w:space="0" w:color="auto"/>
              <w:bottom w:val="single" w:sz="4" w:space="0" w:color="auto"/>
            </w:tcBorders>
            <w:shd w:val="clear" w:color="auto" w:fill="FFFFFF"/>
            <w:vAlign w:val="bottom"/>
          </w:tcPr>
          <w:p w:rsidR="006860B4" w:rsidRPr="00487180" w:rsidRDefault="006860B4"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8</w:t>
            </w:r>
          </w:p>
        </w:tc>
        <w:tc>
          <w:tcPr>
            <w:tcW w:w="494" w:type="pct"/>
            <w:tcBorders>
              <w:top w:val="single" w:sz="4" w:space="0" w:color="auto"/>
              <w:left w:val="single" w:sz="4" w:space="0" w:color="auto"/>
              <w:bottom w:val="single" w:sz="4" w:space="0" w:color="auto"/>
            </w:tcBorders>
            <w:shd w:val="clear" w:color="auto" w:fill="FFFFFF"/>
            <w:vAlign w:val="bottom"/>
          </w:tcPr>
          <w:p w:rsidR="006860B4" w:rsidRPr="00487180" w:rsidRDefault="006860B4"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10</w:t>
            </w:r>
          </w:p>
        </w:tc>
        <w:tc>
          <w:tcPr>
            <w:tcW w:w="750" w:type="pct"/>
            <w:tcBorders>
              <w:top w:val="single" w:sz="4" w:space="0" w:color="auto"/>
              <w:left w:val="single" w:sz="4" w:space="0" w:color="auto"/>
              <w:bottom w:val="single" w:sz="4" w:space="0" w:color="auto"/>
            </w:tcBorders>
            <w:shd w:val="clear" w:color="auto" w:fill="FFFFFF"/>
            <w:vAlign w:val="bottom"/>
          </w:tcPr>
          <w:p w:rsidR="006860B4" w:rsidRPr="00487180" w:rsidRDefault="006860B4" w:rsidP="004A0777">
            <w:pPr>
              <w:rPr>
                <w:rFonts w:ascii="Times New Roman" w:hAnsi="Times New Roman" w:cs="Times New Roman"/>
                <w:sz w:val="24"/>
                <w:szCs w:val="24"/>
                <w:lang w:bidi="ru-RU"/>
              </w:rPr>
            </w:pPr>
            <w:r>
              <w:rPr>
                <w:rFonts w:ascii="Times New Roman" w:hAnsi="Times New Roman" w:cs="Times New Roman"/>
                <w:sz w:val="24"/>
                <w:szCs w:val="24"/>
                <w:lang w:bidi="ru-RU"/>
              </w:rPr>
              <w:t>10</w:t>
            </w:r>
          </w:p>
        </w:tc>
        <w:tc>
          <w:tcPr>
            <w:tcW w:w="352" w:type="pct"/>
            <w:tcBorders>
              <w:top w:val="single" w:sz="4" w:space="0" w:color="auto"/>
              <w:left w:val="single" w:sz="4" w:space="0" w:color="auto"/>
              <w:bottom w:val="single" w:sz="4" w:space="0" w:color="auto"/>
            </w:tcBorders>
            <w:shd w:val="clear" w:color="auto" w:fill="FFFFFF"/>
          </w:tcPr>
          <w:p w:rsidR="006860B4" w:rsidRPr="00487180" w:rsidRDefault="006860B4" w:rsidP="004A0777">
            <w:pPr>
              <w:rPr>
                <w:rFonts w:ascii="Times New Roman" w:hAnsi="Times New Roman" w:cs="Times New Roman"/>
                <w:sz w:val="24"/>
                <w:szCs w:val="24"/>
                <w:lang w:bidi="ru-RU"/>
              </w:rPr>
            </w:pPr>
            <w:r>
              <w:rPr>
                <w:rFonts w:ascii="Times New Roman" w:hAnsi="Times New Roman" w:cs="Times New Roman"/>
                <w:sz w:val="24"/>
                <w:szCs w:val="24"/>
                <w:lang w:bidi="ru-RU"/>
              </w:rPr>
              <w:t>10</w:t>
            </w:r>
          </w:p>
        </w:tc>
        <w:tc>
          <w:tcPr>
            <w:tcW w:w="352" w:type="pct"/>
            <w:tcBorders>
              <w:top w:val="single" w:sz="4" w:space="0" w:color="auto"/>
              <w:left w:val="single" w:sz="4" w:space="0" w:color="auto"/>
              <w:bottom w:val="single" w:sz="4" w:space="0" w:color="auto"/>
            </w:tcBorders>
            <w:shd w:val="clear" w:color="auto" w:fill="FFFFFF"/>
          </w:tcPr>
          <w:p w:rsidR="006860B4" w:rsidRPr="00487180" w:rsidRDefault="006860B4" w:rsidP="004A0777">
            <w:pPr>
              <w:rPr>
                <w:rFonts w:ascii="Times New Roman" w:hAnsi="Times New Roman" w:cs="Times New Roman"/>
                <w:sz w:val="24"/>
                <w:szCs w:val="24"/>
                <w:lang w:bidi="ru-RU"/>
              </w:rPr>
            </w:pPr>
            <w:r>
              <w:rPr>
                <w:rFonts w:ascii="Times New Roman" w:hAnsi="Times New Roman" w:cs="Times New Roman"/>
                <w:sz w:val="24"/>
                <w:szCs w:val="24"/>
                <w:lang w:bidi="ru-RU"/>
              </w:rPr>
              <w:t>0</w:t>
            </w:r>
          </w:p>
        </w:tc>
        <w:tc>
          <w:tcPr>
            <w:tcW w:w="355" w:type="pct"/>
            <w:tcBorders>
              <w:top w:val="single" w:sz="4" w:space="0" w:color="auto"/>
              <w:left w:val="single" w:sz="4" w:space="0" w:color="auto"/>
              <w:bottom w:val="single" w:sz="4" w:space="0" w:color="auto"/>
            </w:tcBorders>
            <w:shd w:val="clear" w:color="auto" w:fill="FFFFFF"/>
          </w:tcPr>
          <w:p w:rsidR="006860B4" w:rsidRPr="00487180" w:rsidRDefault="006860B4" w:rsidP="004A0777">
            <w:pPr>
              <w:rPr>
                <w:rFonts w:ascii="Times New Roman" w:hAnsi="Times New Roman" w:cs="Times New Roman"/>
                <w:sz w:val="24"/>
                <w:szCs w:val="24"/>
                <w:lang w:bidi="ru-RU"/>
              </w:rPr>
            </w:pPr>
            <w:r>
              <w:rPr>
                <w:rFonts w:ascii="Times New Roman" w:hAnsi="Times New Roman" w:cs="Times New Roman"/>
                <w:sz w:val="24"/>
                <w:szCs w:val="24"/>
                <w:lang w:bidi="ru-RU"/>
              </w:rPr>
              <w:t>0</w:t>
            </w:r>
          </w:p>
        </w:tc>
        <w:tc>
          <w:tcPr>
            <w:tcW w:w="352" w:type="pct"/>
            <w:tcBorders>
              <w:top w:val="single" w:sz="4" w:space="0" w:color="auto"/>
              <w:left w:val="single" w:sz="4" w:space="0" w:color="auto"/>
              <w:bottom w:val="single" w:sz="4" w:space="0" w:color="auto"/>
            </w:tcBorders>
            <w:shd w:val="clear" w:color="auto" w:fill="FFFFFF"/>
            <w:vAlign w:val="bottom"/>
          </w:tcPr>
          <w:p w:rsidR="006860B4" w:rsidRPr="00487180" w:rsidRDefault="006860B4"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0</w:t>
            </w:r>
          </w:p>
        </w:tc>
        <w:tc>
          <w:tcPr>
            <w:tcW w:w="797" w:type="pct"/>
            <w:tcBorders>
              <w:top w:val="single" w:sz="4" w:space="0" w:color="auto"/>
              <w:left w:val="single" w:sz="4" w:space="0" w:color="auto"/>
              <w:bottom w:val="single" w:sz="4" w:space="0" w:color="auto"/>
            </w:tcBorders>
            <w:shd w:val="clear" w:color="auto" w:fill="FFFFFF"/>
          </w:tcPr>
          <w:p w:rsidR="006860B4" w:rsidRPr="00487180" w:rsidRDefault="006860B4" w:rsidP="004A0777">
            <w:pPr>
              <w:rPr>
                <w:rFonts w:ascii="Times New Roman" w:hAnsi="Times New Roman" w:cs="Times New Roman"/>
                <w:sz w:val="24"/>
                <w:szCs w:val="24"/>
                <w:lang w:bidi="ru-RU"/>
              </w:rPr>
            </w:pPr>
            <w:r>
              <w:rPr>
                <w:rFonts w:ascii="Times New Roman" w:hAnsi="Times New Roman" w:cs="Times New Roman"/>
                <w:sz w:val="24"/>
                <w:szCs w:val="24"/>
                <w:lang w:bidi="ru-RU"/>
              </w:rPr>
              <w:t>0</w:t>
            </w:r>
            <w:r w:rsidRPr="00487180">
              <w:rPr>
                <w:rFonts w:ascii="Times New Roman" w:hAnsi="Times New Roman" w:cs="Times New Roman"/>
                <w:sz w:val="24"/>
                <w:szCs w:val="24"/>
                <w:lang w:bidi="ru-RU"/>
              </w:rPr>
              <w:t>%</w:t>
            </w:r>
          </w:p>
        </w:tc>
        <w:tc>
          <w:tcPr>
            <w:tcW w:w="520" w:type="pct"/>
            <w:tcBorders>
              <w:top w:val="single" w:sz="4" w:space="0" w:color="auto"/>
              <w:left w:val="single" w:sz="4" w:space="0" w:color="auto"/>
              <w:bottom w:val="single" w:sz="4" w:space="0" w:color="auto"/>
            </w:tcBorders>
            <w:shd w:val="clear" w:color="auto" w:fill="FFFFFF"/>
          </w:tcPr>
          <w:p w:rsidR="006860B4" w:rsidRPr="00487180" w:rsidRDefault="006860B4" w:rsidP="004A0777">
            <w:pPr>
              <w:rPr>
                <w:rFonts w:ascii="Times New Roman" w:hAnsi="Times New Roman" w:cs="Times New Roman"/>
                <w:sz w:val="24"/>
                <w:szCs w:val="24"/>
                <w:lang w:bidi="ru-RU"/>
              </w:rPr>
            </w:pPr>
            <w:r>
              <w:rPr>
                <w:rFonts w:ascii="Times New Roman" w:hAnsi="Times New Roman" w:cs="Times New Roman"/>
                <w:sz w:val="24"/>
                <w:szCs w:val="24"/>
                <w:lang w:bidi="ru-RU"/>
              </w:rPr>
              <w:t>2</w:t>
            </w:r>
          </w:p>
        </w:tc>
        <w:tc>
          <w:tcPr>
            <w:tcW w:w="579" w:type="pct"/>
            <w:tcBorders>
              <w:top w:val="single" w:sz="4" w:space="0" w:color="auto"/>
              <w:left w:val="single" w:sz="4" w:space="0" w:color="auto"/>
              <w:bottom w:val="single" w:sz="4" w:space="0" w:color="auto"/>
              <w:right w:val="single" w:sz="4" w:space="0" w:color="auto"/>
            </w:tcBorders>
            <w:shd w:val="clear" w:color="auto" w:fill="FFFFFF"/>
          </w:tcPr>
          <w:p w:rsidR="006860B4" w:rsidRPr="00487180" w:rsidRDefault="006860B4" w:rsidP="004A0777">
            <w:pPr>
              <w:rPr>
                <w:rFonts w:ascii="Times New Roman" w:hAnsi="Times New Roman" w:cs="Times New Roman"/>
                <w:sz w:val="24"/>
                <w:szCs w:val="24"/>
                <w:lang w:bidi="ru-RU"/>
              </w:rPr>
            </w:pPr>
            <w:r>
              <w:rPr>
                <w:rFonts w:ascii="Times New Roman" w:hAnsi="Times New Roman" w:cs="Times New Roman"/>
                <w:sz w:val="24"/>
                <w:szCs w:val="24"/>
                <w:lang w:bidi="ru-RU"/>
              </w:rPr>
              <w:t>0</w:t>
            </w:r>
            <w:r w:rsidRPr="00487180">
              <w:rPr>
                <w:rFonts w:ascii="Times New Roman" w:hAnsi="Times New Roman" w:cs="Times New Roman"/>
                <w:sz w:val="24"/>
                <w:szCs w:val="24"/>
                <w:lang w:bidi="ru-RU"/>
              </w:rPr>
              <w:t>%</w:t>
            </w:r>
          </w:p>
        </w:tc>
      </w:tr>
    </w:tbl>
    <w:p w:rsidR="006860B4" w:rsidRPr="00487180" w:rsidRDefault="006860B4" w:rsidP="006860B4">
      <w:pPr>
        <w:rPr>
          <w:rFonts w:ascii="Times New Roman" w:hAnsi="Times New Roman" w:cs="Times New Roman"/>
          <w:b/>
          <w:sz w:val="24"/>
          <w:szCs w:val="24"/>
        </w:rPr>
      </w:pPr>
    </w:p>
    <w:tbl>
      <w:tblPr>
        <w:tblW w:w="5000" w:type="pct"/>
        <w:tblCellMar>
          <w:left w:w="10" w:type="dxa"/>
          <w:right w:w="10" w:type="dxa"/>
        </w:tblCellMar>
        <w:tblLook w:val="04A0"/>
      </w:tblPr>
      <w:tblGrid>
        <w:gridCol w:w="4432"/>
        <w:gridCol w:w="2655"/>
        <w:gridCol w:w="2288"/>
      </w:tblGrid>
      <w:tr w:rsidR="006860B4" w:rsidRPr="00487180" w:rsidTr="004A0777">
        <w:trPr>
          <w:trHeight w:hRule="exact" w:val="293"/>
        </w:trPr>
        <w:tc>
          <w:tcPr>
            <w:tcW w:w="2364" w:type="pct"/>
            <w:tcBorders>
              <w:top w:val="single" w:sz="4" w:space="0" w:color="auto"/>
              <w:left w:val="single" w:sz="4" w:space="0" w:color="auto"/>
            </w:tcBorders>
            <w:shd w:val="clear" w:color="auto" w:fill="FFFFFF"/>
          </w:tcPr>
          <w:p w:rsidR="006860B4" w:rsidRPr="00487180" w:rsidRDefault="006860B4" w:rsidP="004A0777">
            <w:pPr>
              <w:rPr>
                <w:rFonts w:ascii="Times New Roman" w:hAnsi="Times New Roman" w:cs="Times New Roman"/>
                <w:sz w:val="24"/>
                <w:szCs w:val="24"/>
                <w:lang w:bidi="ru-RU"/>
              </w:rPr>
            </w:pPr>
          </w:p>
        </w:tc>
        <w:tc>
          <w:tcPr>
            <w:tcW w:w="1416" w:type="pct"/>
            <w:tcBorders>
              <w:top w:val="single" w:sz="4" w:space="0" w:color="auto"/>
              <w:left w:val="single" w:sz="4" w:space="0" w:color="auto"/>
            </w:tcBorders>
            <w:shd w:val="clear" w:color="auto" w:fill="FFFFFF"/>
            <w:vAlign w:val="bottom"/>
          </w:tcPr>
          <w:p w:rsidR="006860B4" w:rsidRPr="00487180" w:rsidRDefault="006860B4"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 xml:space="preserve">Кол - </w:t>
            </w:r>
            <w:proofErr w:type="gramStart"/>
            <w:r w:rsidRPr="00487180">
              <w:rPr>
                <w:rFonts w:ascii="Times New Roman" w:hAnsi="Times New Roman" w:cs="Times New Roman"/>
                <w:sz w:val="24"/>
                <w:szCs w:val="24"/>
                <w:lang w:bidi="ru-RU"/>
              </w:rPr>
              <w:t>во</w:t>
            </w:r>
            <w:proofErr w:type="gramEnd"/>
            <w:r w:rsidRPr="00487180">
              <w:rPr>
                <w:rFonts w:ascii="Times New Roman" w:hAnsi="Times New Roman" w:cs="Times New Roman"/>
                <w:sz w:val="24"/>
                <w:szCs w:val="24"/>
                <w:lang w:bidi="ru-RU"/>
              </w:rPr>
              <w:t xml:space="preserve"> учащихся</w:t>
            </w:r>
          </w:p>
        </w:tc>
        <w:tc>
          <w:tcPr>
            <w:tcW w:w="1220" w:type="pct"/>
            <w:tcBorders>
              <w:top w:val="single" w:sz="4" w:space="0" w:color="auto"/>
              <w:left w:val="single" w:sz="4" w:space="0" w:color="auto"/>
              <w:right w:val="single" w:sz="4" w:space="0" w:color="auto"/>
            </w:tcBorders>
            <w:shd w:val="clear" w:color="auto" w:fill="FFFFFF"/>
            <w:vAlign w:val="bottom"/>
          </w:tcPr>
          <w:p w:rsidR="006860B4" w:rsidRPr="00487180" w:rsidRDefault="006860B4"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w:t>
            </w:r>
          </w:p>
        </w:tc>
      </w:tr>
      <w:tr w:rsidR="006860B4" w:rsidRPr="00487180" w:rsidTr="004A0777">
        <w:trPr>
          <w:trHeight w:hRule="exact" w:val="283"/>
        </w:trPr>
        <w:tc>
          <w:tcPr>
            <w:tcW w:w="2364" w:type="pct"/>
            <w:tcBorders>
              <w:top w:val="single" w:sz="4" w:space="0" w:color="auto"/>
              <w:left w:val="single" w:sz="4" w:space="0" w:color="auto"/>
            </w:tcBorders>
            <w:shd w:val="clear" w:color="auto" w:fill="FFFFFF"/>
            <w:vAlign w:val="bottom"/>
          </w:tcPr>
          <w:p w:rsidR="006860B4" w:rsidRPr="00487180" w:rsidRDefault="006860B4"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понизили (</w:t>
            </w:r>
            <w:proofErr w:type="spellStart"/>
            <w:r w:rsidRPr="00487180">
              <w:rPr>
                <w:rFonts w:ascii="Times New Roman" w:hAnsi="Times New Roman" w:cs="Times New Roman"/>
                <w:sz w:val="24"/>
                <w:szCs w:val="24"/>
                <w:lang w:bidi="ru-RU"/>
              </w:rPr>
              <w:t>отм</w:t>
            </w:r>
            <w:proofErr w:type="spellEnd"/>
            <w:r w:rsidRPr="00487180">
              <w:rPr>
                <w:rFonts w:ascii="Times New Roman" w:hAnsi="Times New Roman" w:cs="Times New Roman"/>
                <w:sz w:val="24"/>
                <w:szCs w:val="24"/>
                <w:lang w:bidi="ru-RU"/>
              </w:rPr>
              <w:t>.&lt;</w:t>
            </w:r>
            <w:proofErr w:type="spellStart"/>
            <w:r w:rsidRPr="00487180">
              <w:rPr>
                <w:rFonts w:ascii="Times New Roman" w:hAnsi="Times New Roman" w:cs="Times New Roman"/>
                <w:sz w:val="24"/>
                <w:szCs w:val="24"/>
                <w:lang w:bidi="ru-RU"/>
              </w:rPr>
              <w:t>отм</w:t>
            </w:r>
            <w:proofErr w:type="spellEnd"/>
            <w:r w:rsidRPr="00487180">
              <w:rPr>
                <w:rFonts w:ascii="Times New Roman" w:hAnsi="Times New Roman" w:cs="Times New Roman"/>
                <w:sz w:val="24"/>
                <w:szCs w:val="24"/>
                <w:lang w:bidi="ru-RU"/>
              </w:rPr>
              <w:t>. по журналу)</w:t>
            </w:r>
          </w:p>
        </w:tc>
        <w:tc>
          <w:tcPr>
            <w:tcW w:w="1416" w:type="pct"/>
            <w:tcBorders>
              <w:top w:val="single" w:sz="4" w:space="0" w:color="auto"/>
              <w:left w:val="single" w:sz="4" w:space="0" w:color="auto"/>
            </w:tcBorders>
            <w:shd w:val="clear" w:color="auto" w:fill="FFFFFF"/>
            <w:vAlign w:val="bottom"/>
          </w:tcPr>
          <w:p w:rsidR="006860B4" w:rsidRPr="00487180" w:rsidRDefault="006860B4" w:rsidP="004A0777">
            <w:pPr>
              <w:rPr>
                <w:rFonts w:ascii="Times New Roman" w:hAnsi="Times New Roman" w:cs="Times New Roman"/>
                <w:sz w:val="24"/>
                <w:szCs w:val="24"/>
                <w:lang w:bidi="ru-RU"/>
              </w:rPr>
            </w:pPr>
            <w:r>
              <w:rPr>
                <w:rFonts w:ascii="Times New Roman" w:hAnsi="Times New Roman" w:cs="Times New Roman"/>
                <w:sz w:val="24"/>
                <w:szCs w:val="24"/>
                <w:lang w:bidi="ru-RU"/>
              </w:rPr>
              <w:t>10</w:t>
            </w:r>
          </w:p>
        </w:tc>
        <w:tc>
          <w:tcPr>
            <w:tcW w:w="1220" w:type="pct"/>
            <w:tcBorders>
              <w:top w:val="single" w:sz="4" w:space="0" w:color="auto"/>
              <w:left w:val="single" w:sz="4" w:space="0" w:color="auto"/>
              <w:right w:val="single" w:sz="4" w:space="0" w:color="auto"/>
            </w:tcBorders>
            <w:shd w:val="clear" w:color="auto" w:fill="FFFFFF"/>
            <w:vAlign w:val="bottom"/>
          </w:tcPr>
          <w:p w:rsidR="006860B4" w:rsidRPr="00487180" w:rsidRDefault="00083939" w:rsidP="004A0777">
            <w:pPr>
              <w:rPr>
                <w:rFonts w:ascii="Times New Roman" w:hAnsi="Times New Roman" w:cs="Times New Roman"/>
                <w:sz w:val="24"/>
                <w:szCs w:val="24"/>
                <w:lang w:bidi="ru-RU"/>
              </w:rPr>
            </w:pPr>
            <w:r>
              <w:rPr>
                <w:rFonts w:ascii="Times New Roman" w:hAnsi="Times New Roman" w:cs="Times New Roman"/>
                <w:sz w:val="24"/>
                <w:szCs w:val="24"/>
                <w:lang w:bidi="ru-RU"/>
              </w:rPr>
              <w:t>100</w:t>
            </w:r>
            <w:r w:rsidR="006860B4" w:rsidRPr="00487180">
              <w:rPr>
                <w:rFonts w:ascii="Times New Roman" w:hAnsi="Times New Roman" w:cs="Times New Roman"/>
                <w:sz w:val="24"/>
                <w:szCs w:val="24"/>
                <w:lang w:bidi="ru-RU"/>
              </w:rPr>
              <w:t>%</w:t>
            </w:r>
          </w:p>
        </w:tc>
      </w:tr>
      <w:tr w:rsidR="006860B4" w:rsidRPr="00487180" w:rsidTr="004A0777">
        <w:trPr>
          <w:trHeight w:hRule="exact" w:val="288"/>
        </w:trPr>
        <w:tc>
          <w:tcPr>
            <w:tcW w:w="2364" w:type="pct"/>
            <w:tcBorders>
              <w:top w:val="single" w:sz="4" w:space="0" w:color="auto"/>
              <w:left w:val="single" w:sz="4" w:space="0" w:color="auto"/>
            </w:tcBorders>
            <w:shd w:val="clear" w:color="auto" w:fill="FFFFFF"/>
            <w:vAlign w:val="bottom"/>
          </w:tcPr>
          <w:p w:rsidR="006860B4" w:rsidRPr="00487180" w:rsidRDefault="006860B4"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подтвердили (</w:t>
            </w:r>
            <w:proofErr w:type="spellStart"/>
            <w:r w:rsidRPr="00487180">
              <w:rPr>
                <w:rFonts w:ascii="Times New Roman" w:hAnsi="Times New Roman" w:cs="Times New Roman"/>
                <w:sz w:val="24"/>
                <w:szCs w:val="24"/>
                <w:lang w:bidi="ru-RU"/>
              </w:rPr>
              <w:t>отм</w:t>
            </w:r>
            <w:proofErr w:type="spellEnd"/>
            <w:r w:rsidRPr="00487180">
              <w:rPr>
                <w:rFonts w:ascii="Times New Roman" w:hAnsi="Times New Roman" w:cs="Times New Roman"/>
                <w:sz w:val="24"/>
                <w:szCs w:val="24"/>
                <w:lang w:bidi="ru-RU"/>
              </w:rPr>
              <w:t>.&lt;</w:t>
            </w:r>
            <w:proofErr w:type="spellStart"/>
            <w:r w:rsidRPr="00487180">
              <w:rPr>
                <w:rFonts w:ascii="Times New Roman" w:hAnsi="Times New Roman" w:cs="Times New Roman"/>
                <w:sz w:val="24"/>
                <w:szCs w:val="24"/>
                <w:lang w:bidi="ru-RU"/>
              </w:rPr>
              <w:t>отм</w:t>
            </w:r>
            <w:proofErr w:type="spellEnd"/>
            <w:r w:rsidRPr="00487180">
              <w:rPr>
                <w:rFonts w:ascii="Times New Roman" w:hAnsi="Times New Roman" w:cs="Times New Roman"/>
                <w:sz w:val="24"/>
                <w:szCs w:val="24"/>
                <w:lang w:bidi="ru-RU"/>
              </w:rPr>
              <w:t>. по журналу)</w:t>
            </w:r>
          </w:p>
        </w:tc>
        <w:tc>
          <w:tcPr>
            <w:tcW w:w="1416" w:type="pct"/>
            <w:tcBorders>
              <w:top w:val="single" w:sz="4" w:space="0" w:color="auto"/>
              <w:left w:val="single" w:sz="4" w:space="0" w:color="auto"/>
            </w:tcBorders>
            <w:shd w:val="clear" w:color="auto" w:fill="FFFFFF"/>
            <w:vAlign w:val="bottom"/>
          </w:tcPr>
          <w:p w:rsidR="006860B4" w:rsidRPr="00487180" w:rsidRDefault="006860B4" w:rsidP="004A0777">
            <w:pPr>
              <w:rPr>
                <w:rFonts w:ascii="Times New Roman" w:hAnsi="Times New Roman" w:cs="Times New Roman"/>
                <w:sz w:val="24"/>
                <w:szCs w:val="24"/>
                <w:lang w:bidi="ru-RU"/>
              </w:rPr>
            </w:pPr>
            <w:r>
              <w:rPr>
                <w:rFonts w:ascii="Times New Roman" w:hAnsi="Times New Roman" w:cs="Times New Roman"/>
                <w:sz w:val="24"/>
                <w:szCs w:val="24"/>
                <w:lang w:bidi="ru-RU"/>
              </w:rPr>
              <w:t>0</w:t>
            </w:r>
          </w:p>
        </w:tc>
        <w:tc>
          <w:tcPr>
            <w:tcW w:w="1220" w:type="pct"/>
            <w:tcBorders>
              <w:top w:val="single" w:sz="4" w:space="0" w:color="auto"/>
              <w:left w:val="single" w:sz="4" w:space="0" w:color="auto"/>
              <w:right w:val="single" w:sz="4" w:space="0" w:color="auto"/>
            </w:tcBorders>
            <w:shd w:val="clear" w:color="auto" w:fill="FFFFFF"/>
            <w:vAlign w:val="bottom"/>
          </w:tcPr>
          <w:p w:rsidR="006860B4" w:rsidRPr="00487180" w:rsidRDefault="006860B4" w:rsidP="004A0777">
            <w:pPr>
              <w:rPr>
                <w:rFonts w:ascii="Times New Roman" w:hAnsi="Times New Roman" w:cs="Times New Roman"/>
                <w:sz w:val="24"/>
                <w:szCs w:val="24"/>
                <w:lang w:bidi="ru-RU"/>
              </w:rPr>
            </w:pPr>
            <w:r>
              <w:rPr>
                <w:rFonts w:ascii="Times New Roman" w:hAnsi="Times New Roman" w:cs="Times New Roman"/>
                <w:sz w:val="24"/>
                <w:szCs w:val="24"/>
                <w:lang w:bidi="ru-RU"/>
              </w:rPr>
              <w:t>0</w:t>
            </w:r>
            <w:r w:rsidRPr="00487180">
              <w:rPr>
                <w:rFonts w:ascii="Times New Roman" w:hAnsi="Times New Roman" w:cs="Times New Roman"/>
                <w:sz w:val="24"/>
                <w:szCs w:val="24"/>
                <w:lang w:bidi="ru-RU"/>
              </w:rPr>
              <w:t>%</w:t>
            </w:r>
          </w:p>
        </w:tc>
      </w:tr>
      <w:tr w:rsidR="006860B4" w:rsidRPr="00487180" w:rsidTr="004A0777">
        <w:trPr>
          <w:trHeight w:hRule="exact" w:val="283"/>
        </w:trPr>
        <w:tc>
          <w:tcPr>
            <w:tcW w:w="2364" w:type="pct"/>
            <w:tcBorders>
              <w:top w:val="single" w:sz="4" w:space="0" w:color="auto"/>
              <w:left w:val="single" w:sz="4" w:space="0" w:color="auto"/>
            </w:tcBorders>
            <w:shd w:val="clear" w:color="auto" w:fill="FFFFFF"/>
            <w:vAlign w:val="bottom"/>
          </w:tcPr>
          <w:p w:rsidR="006860B4" w:rsidRPr="00487180" w:rsidRDefault="006860B4"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повысили (</w:t>
            </w:r>
            <w:proofErr w:type="spellStart"/>
            <w:r w:rsidRPr="00487180">
              <w:rPr>
                <w:rFonts w:ascii="Times New Roman" w:hAnsi="Times New Roman" w:cs="Times New Roman"/>
                <w:sz w:val="24"/>
                <w:szCs w:val="24"/>
                <w:lang w:bidi="ru-RU"/>
              </w:rPr>
              <w:t>отм</w:t>
            </w:r>
            <w:proofErr w:type="spellEnd"/>
            <w:r w:rsidRPr="00487180">
              <w:rPr>
                <w:rFonts w:ascii="Times New Roman" w:hAnsi="Times New Roman" w:cs="Times New Roman"/>
                <w:sz w:val="24"/>
                <w:szCs w:val="24"/>
                <w:lang w:bidi="ru-RU"/>
              </w:rPr>
              <w:t>.&lt;</w:t>
            </w:r>
            <w:proofErr w:type="spellStart"/>
            <w:r w:rsidRPr="00487180">
              <w:rPr>
                <w:rFonts w:ascii="Times New Roman" w:hAnsi="Times New Roman" w:cs="Times New Roman"/>
                <w:sz w:val="24"/>
                <w:szCs w:val="24"/>
                <w:lang w:bidi="ru-RU"/>
              </w:rPr>
              <w:t>отм</w:t>
            </w:r>
            <w:proofErr w:type="spellEnd"/>
            <w:r w:rsidRPr="00487180">
              <w:rPr>
                <w:rFonts w:ascii="Times New Roman" w:hAnsi="Times New Roman" w:cs="Times New Roman"/>
                <w:sz w:val="24"/>
                <w:szCs w:val="24"/>
                <w:lang w:bidi="ru-RU"/>
              </w:rPr>
              <w:t>. по журналу)</w:t>
            </w:r>
          </w:p>
        </w:tc>
        <w:tc>
          <w:tcPr>
            <w:tcW w:w="1416" w:type="pct"/>
            <w:tcBorders>
              <w:top w:val="single" w:sz="4" w:space="0" w:color="auto"/>
              <w:left w:val="single" w:sz="4" w:space="0" w:color="auto"/>
            </w:tcBorders>
            <w:shd w:val="clear" w:color="auto" w:fill="FFFFFF"/>
            <w:vAlign w:val="bottom"/>
          </w:tcPr>
          <w:p w:rsidR="006860B4" w:rsidRPr="00487180" w:rsidRDefault="006860B4"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0</w:t>
            </w:r>
          </w:p>
        </w:tc>
        <w:tc>
          <w:tcPr>
            <w:tcW w:w="1220" w:type="pct"/>
            <w:tcBorders>
              <w:top w:val="single" w:sz="4" w:space="0" w:color="auto"/>
              <w:left w:val="single" w:sz="4" w:space="0" w:color="auto"/>
              <w:right w:val="single" w:sz="4" w:space="0" w:color="auto"/>
            </w:tcBorders>
            <w:shd w:val="clear" w:color="auto" w:fill="FFFFFF"/>
            <w:vAlign w:val="bottom"/>
          </w:tcPr>
          <w:p w:rsidR="006860B4" w:rsidRPr="00487180" w:rsidRDefault="006860B4"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0%</w:t>
            </w:r>
          </w:p>
        </w:tc>
      </w:tr>
      <w:tr w:rsidR="006860B4" w:rsidRPr="00487180" w:rsidTr="004A0777">
        <w:trPr>
          <w:trHeight w:hRule="exact" w:val="298"/>
        </w:trPr>
        <w:tc>
          <w:tcPr>
            <w:tcW w:w="2364" w:type="pct"/>
            <w:tcBorders>
              <w:top w:val="single" w:sz="4" w:space="0" w:color="auto"/>
              <w:left w:val="single" w:sz="4" w:space="0" w:color="auto"/>
              <w:bottom w:val="single" w:sz="4" w:space="0" w:color="auto"/>
            </w:tcBorders>
            <w:shd w:val="clear" w:color="auto" w:fill="FFFFFF"/>
            <w:vAlign w:val="center"/>
          </w:tcPr>
          <w:p w:rsidR="006860B4" w:rsidRPr="00487180" w:rsidRDefault="006860B4"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всего</w:t>
            </w:r>
          </w:p>
        </w:tc>
        <w:tc>
          <w:tcPr>
            <w:tcW w:w="1416" w:type="pct"/>
            <w:tcBorders>
              <w:top w:val="single" w:sz="4" w:space="0" w:color="auto"/>
              <w:left w:val="single" w:sz="4" w:space="0" w:color="auto"/>
              <w:bottom w:val="single" w:sz="4" w:space="0" w:color="auto"/>
            </w:tcBorders>
            <w:shd w:val="clear" w:color="auto" w:fill="FFFFFF"/>
            <w:vAlign w:val="bottom"/>
          </w:tcPr>
          <w:p w:rsidR="006860B4" w:rsidRPr="00487180" w:rsidRDefault="006860B4" w:rsidP="004A0777">
            <w:pPr>
              <w:rPr>
                <w:rFonts w:ascii="Times New Roman" w:hAnsi="Times New Roman" w:cs="Times New Roman"/>
                <w:sz w:val="24"/>
                <w:szCs w:val="24"/>
                <w:lang w:bidi="ru-RU"/>
              </w:rPr>
            </w:pPr>
            <w:r>
              <w:rPr>
                <w:rFonts w:ascii="Times New Roman" w:hAnsi="Times New Roman" w:cs="Times New Roman"/>
                <w:sz w:val="24"/>
                <w:szCs w:val="24"/>
                <w:lang w:bidi="ru-RU"/>
              </w:rPr>
              <w:t>10</w:t>
            </w:r>
          </w:p>
        </w:tc>
        <w:tc>
          <w:tcPr>
            <w:tcW w:w="1220" w:type="pct"/>
            <w:tcBorders>
              <w:top w:val="single" w:sz="4" w:space="0" w:color="auto"/>
              <w:left w:val="single" w:sz="4" w:space="0" w:color="auto"/>
              <w:bottom w:val="single" w:sz="4" w:space="0" w:color="auto"/>
              <w:right w:val="single" w:sz="4" w:space="0" w:color="auto"/>
            </w:tcBorders>
            <w:shd w:val="clear" w:color="auto" w:fill="FFFFFF"/>
            <w:vAlign w:val="center"/>
          </w:tcPr>
          <w:p w:rsidR="006860B4" w:rsidRPr="00487180" w:rsidRDefault="006860B4"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100%</w:t>
            </w:r>
          </w:p>
        </w:tc>
      </w:tr>
      <w:tr w:rsidR="006860B4" w:rsidRPr="00487180" w:rsidTr="004A0777">
        <w:trPr>
          <w:trHeight w:hRule="exact" w:val="298"/>
        </w:trPr>
        <w:tc>
          <w:tcPr>
            <w:tcW w:w="2364" w:type="pct"/>
            <w:tcBorders>
              <w:top w:val="single" w:sz="4" w:space="0" w:color="auto"/>
              <w:left w:val="single" w:sz="4" w:space="0" w:color="auto"/>
              <w:bottom w:val="single" w:sz="4" w:space="0" w:color="auto"/>
            </w:tcBorders>
            <w:shd w:val="clear" w:color="auto" w:fill="FFFFFF"/>
            <w:vAlign w:val="center"/>
          </w:tcPr>
          <w:p w:rsidR="006860B4" w:rsidRPr="00487180" w:rsidRDefault="006860B4" w:rsidP="004A0777">
            <w:pPr>
              <w:rPr>
                <w:rFonts w:ascii="Times New Roman" w:hAnsi="Times New Roman" w:cs="Times New Roman"/>
                <w:sz w:val="24"/>
                <w:szCs w:val="24"/>
                <w:lang w:bidi="ru-RU"/>
              </w:rPr>
            </w:pPr>
          </w:p>
        </w:tc>
        <w:tc>
          <w:tcPr>
            <w:tcW w:w="1416" w:type="pct"/>
            <w:tcBorders>
              <w:top w:val="single" w:sz="4" w:space="0" w:color="auto"/>
              <w:left w:val="single" w:sz="4" w:space="0" w:color="auto"/>
              <w:bottom w:val="single" w:sz="4" w:space="0" w:color="auto"/>
            </w:tcBorders>
            <w:shd w:val="clear" w:color="auto" w:fill="FFFFFF"/>
            <w:vAlign w:val="bottom"/>
          </w:tcPr>
          <w:p w:rsidR="006860B4" w:rsidRPr="00487180" w:rsidRDefault="006860B4" w:rsidP="004A0777">
            <w:pPr>
              <w:rPr>
                <w:rFonts w:ascii="Times New Roman" w:hAnsi="Times New Roman" w:cs="Times New Roman"/>
                <w:sz w:val="24"/>
                <w:szCs w:val="24"/>
                <w:lang w:bidi="ru-RU"/>
              </w:rPr>
            </w:pPr>
          </w:p>
        </w:tc>
        <w:tc>
          <w:tcPr>
            <w:tcW w:w="1220" w:type="pct"/>
            <w:tcBorders>
              <w:top w:val="single" w:sz="4" w:space="0" w:color="auto"/>
              <w:left w:val="single" w:sz="4" w:space="0" w:color="auto"/>
              <w:bottom w:val="single" w:sz="4" w:space="0" w:color="auto"/>
              <w:right w:val="single" w:sz="4" w:space="0" w:color="auto"/>
            </w:tcBorders>
            <w:shd w:val="clear" w:color="auto" w:fill="FFFFFF"/>
            <w:vAlign w:val="center"/>
          </w:tcPr>
          <w:p w:rsidR="006860B4" w:rsidRPr="00487180" w:rsidRDefault="006860B4" w:rsidP="004A0777">
            <w:pPr>
              <w:rPr>
                <w:rFonts w:ascii="Times New Roman" w:hAnsi="Times New Roman" w:cs="Times New Roman"/>
                <w:sz w:val="24"/>
                <w:szCs w:val="24"/>
                <w:lang w:bidi="ru-RU"/>
              </w:rPr>
            </w:pPr>
          </w:p>
        </w:tc>
      </w:tr>
    </w:tbl>
    <w:p w:rsidR="001E2CA5" w:rsidRDefault="001E2CA5" w:rsidP="00F42BCC">
      <w:pPr>
        <w:rPr>
          <w:rFonts w:ascii="Times New Roman" w:hAnsi="Times New Roman" w:cs="Times New Roman"/>
          <w:color w:val="000000"/>
          <w:spacing w:val="11"/>
          <w:sz w:val="24"/>
          <w:szCs w:val="24"/>
          <w:shd w:val="clear" w:color="auto" w:fill="FFFFFF"/>
          <w:lang w:eastAsia="ru-RU" w:bidi="ru-RU"/>
        </w:rPr>
      </w:pPr>
    </w:p>
    <w:p w:rsidR="006860B4" w:rsidRDefault="006860B4" w:rsidP="006860B4">
      <w:pPr>
        <w:pStyle w:val="5"/>
        <w:shd w:val="clear" w:color="auto" w:fill="auto"/>
        <w:tabs>
          <w:tab w:val="left" w:pos="7430"/>
        </w:tabs>
        <w:ind w:left="120" w:right="120" w:firstLine="0"/>
        <w:jc w:val="both"/>
      </w:pPr>
      <w:r>
        <w:rPr>
          <w:rStyle w:val="0pt"/>
        </w:rPr>
        <w:t>По итогам выполненных работ ВПР следует, что уровень знаний всех  учащихся  8 класса низкий</w:t>
      </w:r>
      <w:proofErr w:type="gramStart"/>
      <w:r>
        <w:rPr>
          <w:rStyle w:val="0pt"/>
        </w:rPr>
        <w:t xml:space="preserve">  ,</w:t>
      </w:r>
      <w:proofErr w:type="gramEnd"/>
      <w:r>
        <w:rPr>
          <w:rStyle w:val="0pt"/>
        </w:rPr>
        <w:t xml:space="preserve"> это связано с тем что в данном классе  в 2018-2019, 2019-2020 </w:t>
      </w:r>
      <w:proofErr w:type="spellStart"/>
      <w:r>
        <w:rPr>
          <w:rStyle w:val="0pt"/>
        </w:rPr>
        <w:t>уч</w:t>
      </w:r>
      <w:proofErr w:type="spellEnd"/>
      <w:r>
        <w:rPr>
          <w:rStyle w:val="0pt"/>
        </w:rPr>
        <w:t>. Году английский язык не преподавался, в связи с отсутствием учителя английского языка в МБОУ ООШ с</w:t>
      </w:r>
      <w:proofErr w:type="gramStart"/>
      <w:r>
        <w:rPr>
          <w:rStyle w:val="0pt"/>
        </w:rPr>
        <w:t>.С</w:t>
      </w:r>
      <w:proofErr w:type="gramEnd"/>
      <w:r>
        <w:rPr>
          <w:rStyle w:val="0pt"/>
        </w:rPr>
        <w:t>ухотского</w:t>
      </w:r>
    </w:p>
    <w:p w:rsidR="006860B4" w:rsidRDefault="006860B4" w:rsidP="006860B4">
      <w:pPr>
        <w:pStyle w:val="5"/>
        <w:shd w:val="clear" w:color="auto" w:fill="auto"/>
        <w:ind w:left="120" w:firstLine="0"/>
        <w:jc w:val="both"/>
      </w:pPr>
      <w:r>
        <w:rPr>
          <w:rStyle w:val="0pt"/>
        </w:rPr>
        <w:t>(сравнение итоговых оценок за курс 7 класса и работ ВПР, написанных в 8 классе).</w:t>
      </w:r>
    </w:p>
    <w:p w:rsidR="006860B4" w:rsidRDefault="006860B4" w:rsidP="00F42BCC">
      <w:pPr>
        <w:rPr>
          <w:rFonts w:ascii="Times New Roman" w:hAnsi="Times New Roman" w:cs="Times New Roman"/>
          <w:color w:val="000000"/>
          <w:spacing w:val="11"/>
          <w:sz w:val="24"/>
          <w:szCs w:val="24"/>
          <w:shd w:val="clear" w:color="auto" w:fill="FFFFFF"/>
          <w:lang w:eastAsia="ru-RU" w:bidi="ru-RU"/>
        </w:rPr>
      </w:pPr>
    </w:p>
    <w:p w:rsidR="004A0777" w:rsidRDefault="004A0777" w:rsidP="00F42BCC">
      <w:pPr>
        <w:rPr>
          <w:rFonts w:ascii="Times New Roman" w:hAnsi="Times New Roman" w:cs="Times New Roman"/>
          <w:color w:val="000000"/>
          <w:spacing w:val="11"/>
          <w:sz w:val="24"/>
          <w:szCs w:val="24"/>
          <w:shd w:val="clear" w:color="auto" w:fill="FFFFFF"/>
          <w:lang w:eastAsia="ru-RU" w:bidi="ru-RU"/>
        </w:rPr>
      </w:pPr>
      <w:r>
        <w:rPr>
          <w:rFonts w:ascii="Times New Roman" w:hAnsi="Times New Roman" w:cs="Times New Roman"/>
          <w:color w:val="000000"/>
          <w:spacing w:val="11"/>
          <w:sz w:val="24"/>
          <w:szCs w:val="24"/>
          <w:shd w:val="clear" w:color="auto" w:fill="FFFFFF"/>
          <w:lang w:eastAsia="ru-RU" w:bidi="ru-RU"/>
        </w:rPr>
        <w:t>Выполнение заданий</w:t>
      </w:r>
      <w:proofErr w:type="gramStart"/>
      <w:r>
        <w:rPr>
          <w:rFonts w:ascii="Times New Roman" w:hAnsi="Times New Roman" w:cs="Times New Roman"/>
          <w:color w:val="000000"/>
          <w:spacing w:val="11"/>
          <w:sz w:val="24"/>
          <w:szCs w:val="24"/>
          <w:shd w:val="clear" w:color="auto" w:fill="FFFFFF"/>
          <w:lang w:eastAsia="ru-RU" w:bidi="ru-RU"/>
        </w:rPr>
        <w:t xml:space="preserve"> :</w:t>
      </w:r>
      <w:proofErr w:type="gramEnd"/>
    </w:p>
    <w:tbl>
      <w:tblPr>
        <w:tblW w:w="0" w:type="auto"/>
        <w:tblInd w:w="-606" w:type="dxa"/>
        <w:tblLayout w:type="fixed"/>
        <w:tblLook w:val="0000"/>
      </w:tblPr>
      <w:tblGrid>
        <w:gridCol w:w="851"/>
        <w:gridCol w:w="2268"/>
        <w:gridCol w:w="3827"/>
        <w:gridCol w:w="851"/>
        <w:gridCol w:w="1711"/>
      </w:tblGrid>
      <w:tr w:rsidR="004A0777" w:rsidTr="004A0777">
        <w:tc>
          <w:tcPr>
            <w:tcW w:w="851" w:type="dxa"/>
            <w:tcBorders>
              <w:top w:val="single" w:sz="4" w:space="0" w:color="000000"/>
              <w:left w:val="single" w:sz="4" w:space="0" w:color="000000"/>
              <w:bottom w:val="single" w:sz="4" w:space="0" w:color="000000"/>
            </w:tcBorders>
            <w:shd w:val="clear" w:color="auto" w:fill="auto"/>
            <w:vAlign w:val="center"/>
          </w:tcPr>
          <w:p w:rsidR="004A0777" w:rsidRDefault="004A0777" w:rsidP="004A0777">
            <w:pPr>
              <w:pStyle w:val="ac"/>
              <w:spacing w:after="0" w:line="240" w:lineRule="auto"/>
              <w:ind w:left="0"/>
              <w:jc w:val="center"/>
              <w:rPr>
                <w:rFonts w:ascii="Times New Roman" w:hAnsi="Times New Roman" w:cs="Times New Roman"/>
                <w:sz w:val="20"/>
                <w:szCs w:val="20"/>
              </w:rPr>
            </w:pPr>
            <w:r>
              <w:rPr>
                <w:rFonts w:ascii="Times New Roman" w:hAnsi="Times New Roman" w:cs="Times New Roman"/>
                <w:sz w:val="18"/>
                <w:szCs w:val="18"/>
              </w:rPr>
              <w:t>№  задания</w:t>
            </w:r>
          </w:p>
        </w:tc>
        <w:tc>
          <w:tcPr>
            <w:tcW w:w="2268" w:type="dxa"/>
            <w:tcBorders>
              <w:top w:val="single" w:sz="4" w:space="0" w:color="000000"/>
              <w:left w:val="single" w:sz="4" w:space="0" w:color="000000"/>
              <w:bottom w:val="single" w:sz="4" w:space="0" w:color="000000"/>
            </w:tcBorders>
            <w:shd w:val="clear" w:color="auto" w:fill="auto"/>
            <w:vAlign w:val="center"/>
          </w:tcPr>
          <w:p w:rsidR="004A0777" w:rsidRDefault="004A0777" w:rsidP="004A0777">
            <w:pPr>
              <w:pStyle w:val="ac"/>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Проверяемое содержание</w:t>
            </w:r>
          </w:p>
        </w:tc>
        <w:tc>
          <w:tcPr>
            <w:tcW w:w="3827" w:type="dxa"/>
            <w:tcBorders>
              <w:top w:val="single" w:sz="4" w:space="0" w:color="000000"/>
              <w:left w:val="single" w:sz="4" w:space="0" w:color="000000"/>
              <w:bottom w:val="single" w:sz="4" w:space="0" w:color="000000"/>
            </w:tcBorders>
            <w:shd w:val="clear" w:color="auto" w:fill="auto"/>
            <w:vAlign w:val="center"/>
          </w:tcPr>
          <w:p w:rsidR="004A0777" w:rsidRDefault="004A0777" w:rsidP="004A0777">
            <w:pPr>
              <w:pStyle w:val="ac"/>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Проверяемое умение</w:t>
            </w:r>
          </w:p>
        </w:tc>
        <w:tc>
          <w:tcPr>
            <w:tcW w:w="851" w:type="dxa"/>
            <w:tcBorders>
              <w:top w:val="single" w:sz="4" w:space="0" w:color="000000"/>
              <w:left w:val="single" w:sz="4" w:space="0" w:color="000000"/>
              <w:bottom w:val="single" w:sz="4" w:space="0" w:color="000000"/>
            </w:tcBorders>
            <w:shd w:val="clear" w:color="auto" w:fill="auto"/>
            <w:vAlign w:val="center"/>
          </w:tcPr>
          <w:p w:rsidR="004A0777" w:rsidRDefault="004A0777" w:rsidP="004A0777">
            <w:pPr>
              <w:pStyle w:val="ac"/>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Балл</w:t>
            </w:r>
          </w:p>
          <w:p w:rsidR="004A0777" w:rsidRDefault="004A0777" w:rsidP="004A0777">
            <w:pPr>
              <w:pStyle w:val="ac"/>
              <w:spacing w:after="0" w:line="240" w:lineRule="auto"/>
              <w:ind w:left="0"/>
              <w:jc w:val="center"/>
              <w:rPr>
                <w:rFonts w:ascii="Times New Roman" w:hAnsi="Times New Roman" w:cs="Times New Roman"/>
                <w:sz w:val="20"/>
                <w:szCs w:val="20"/>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777" w:rsidRDefault="004A0777" w:rsidP="004A0777">
            <w:pPr>
              <w:pStyle w:val="ac"/>
              <w:spacing w:after="0" w:line="240" w:lineRule="auto"/>
              <w:ind w:left="0"/>
              <w:jc w:val="center"/>
            </w:pPr>
            <w:r>
              <w:rPr>
                <w:rFonts w:ascii="Times New Roman" w:hAnsi="Times New Roman" w:cs="Times New Roman"/>
                <w:sz w:val="20"/>
                <w:szCs w:val="20"/>
              </w:rPr>
              <w:t>Процент выполнения по классу</w:t>
            </w:r>
          </w:p>
        </w:tc>
      </w:tr>
      <w:tr w:rsidR="004A0777" w:rsidTr="004A0777">
        <w:tc>
          <w:tcPr>
            <w:tcW w:w="851" w:type="dxa"/>
            <w:tcBorders>
              <w:top w:val="single" w:sz="4" w:space="0" w:color="000000"/>
              <w:left w:val="single" w:sz="4" w:space="0" w:color="000000"/>
              <w:bottom w:val="single" w:sz="4" w:space="0" w:color="000000"/>
            </w:tcBorders>
            <w:shd w:val="clear" w:color="auto" w:fill="auto"/>
          </w:tcPr>
          <w:p w:rsidR="004A0777" w:rsidRDefault="004A0777" w:rsidP="004A0777">
            <w:pPr>
              <w:pStyle w:val="ac"/>
              <w:spacing w:after="0" w:line="240" w:lineRule="auto"/>
              <w:ind w:left="0"/>
              <w:rPr>
                <w:rFonts w:ascii="Times New Roman" w:hAnsi="Times New Roman" w:cs="Times New Roman"/>
                <w:sz w:val="24"/>
                <w:szCs w:val="24"/>
              </w:rPr>
            </w:pPr>
            <w:r>
              <w:rPr>
                <w:rFonts w:ascii="Times New Roman" w:hAnsi="Times New Roman" w:cs="Times New Roman"/>
                <w:sz w:val="24"/>
                <w:szCs w:val="24"/>
              </w:rPr>
              <w:t>1</w:t>
            </w:r>
          </w:p>
          <w:p w:rsidR="004A0777" w:rsidRDefault="004A0777" w:rsidP="004A0777">
            <w:pPr>
              <w:pStyle w:val="ac"/>
              <w:spacing w:after="0" w:line="240" w:lineRule="auto"/>
              <w:ind w:left="0"/>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tcBorders>
            <w:shd w:val="clear" w:color="auto" w:fill="auto"/>
          </w:tcPr>
          <w:p w:rsidR="004A0777" w:rsidRDefault="004A0777" w:rsidP="004A0777">
            <w:pPr>
              <w:shd w:val="clear" w:color="auto" w:fill="FFFFFF"/>
              <w:spacing w:after="12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Аудирование</w:t>
            </w:r>
            <w:proofErr w:type="spellEnd"/>
            <w:r>
              <w:rPr>
                <w:rFonts w:ascii="Times New Roman" w:eastAsia="Times New Roman" w:hAnsi="Times New Roman" w:cs="Times New Roman"/>
                <w:color w:val="000000"/>
                <w:sz w:val="24"/>
                <w:szCs w:val="24"/>
              </w:rPr>
              <w:t xml:space="preserve"> с пониманием запрашиваемой информации в прослушанном тексте</w:t>
            </w:r>
          </w:p>
        </w:tc>
        <w:tc>
          <w:tcPr>
            <w:tcW w:w="3827" w:type="dxa"/>
            <w:tcBorders>
              <w:top w:val="single" w:sz="4" w:space="0" w:color="000000"/>
              <w:left w:val="single" w:sz="4" w:space="0" w:color="000000"/>
              <w:bottom w:val="single" w:sz="4" w:space="0" w:color="000000"/>
            </w:tcBorders>
            <w:shd w:val="clear" w:color="auto" w:fill="auto"/>
          </w:tcPr>
          <w:p w:rsidR="004A0777" w:rsidRDefault="004A0777" w:rsidP="004A0777">
            <w:pPr>
              <w:shd w:val="clear" w:color="auto" w:fill="FFFFFF"/>
              <w:spacing w:after="12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Проверяется </w:t>
            </w:r>
            <w:proofErr w:type="spellStart"/>
            <w:r>
              <w:rPr>
                <w:rFonts w:ascii="Times New Roman" w:eastAsia="Times New Roman" w:hAnsi="Times New Roman" w:cs="Times New Roman"/>
                <w:color w:val="000000"/>
                <w:sz w:val="24"/>
                <w:szCs w:val="24"/>
              </w:rPr>
              <w:t>сформированность</w:t>
            </w:r>
            <w:proofErr w:type="spellEnd"/>
            <w:r>
              <w:rPr>
                <w:rFonts w:ascii="Times New Roman" w:eastAsia="Times New Roman" w:hAnsi="Times New Roman" w:cs="Times New Roman"/>
                <w:color w:val="000000"/>
                <w:sz w:val="24"/>
                <w:szCs w:val="24"/>
              </w:rPr>
              <w:t xml:space="preserve"> умений понимать в прослушанном тексте запрашиваемую информацию.</w:t>
            </w:r>
          </w:p>
          <w:p w:rsidR="004A0777" w:rsidRDefault="004A0777" w:rsidP="004A0777">
            <w:pPr>
              <w:autoSpaceDE w:val="0"/>
              <w:spacing w:after="0" w:line="240" w:lineRule="auto"/>
              <w:jc w:val="both"/>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4A0777" w:rsidRDefault="004A0777" w:rsidP="004A0777">
            <w:pPr>
              <w:pStyle w:val="ac"/>
              <w:spacing w:after="0" w:line="240" w:lineRule="auto"/>
              <w:ind w:left="0"/>
              <w:rPr>
                <w:rFonts w:ascii="Times New Roman" w:hAnsi="Times New Roman" w:cs="Times New Roman"/>
                <w:sz w:val="24"/>
                <w:szCs w:val="24"/>
              </w:rPr>
            </w:pPr>
            <w:r>
              <w:rPr>
                <w:rFonts w:ascii="Times New Roman" w:hAnsi="Times New Roman" w:cs="Times New Roman"/>
                <w:sz w:val="24"/>
                <w:szCs w:val="24"/>
              </w:rPr>
              <w:t>5</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4A0777" w:rsidRDefault="004A0777" w:rsidP="004A0777">
            <w:pPr>
              <w:pStyle w:val="ac"/>
              <w:spacing w:after="0" w:line="240" w:lineRule="auto"/>
              <w:ind w:left="0"/>
              <w:rPr>
                <w:rFonts w:ascii="Times New Roman" w:hAnsi="Times New Roman" w:cs="Times New Roman"/>
                <w:sz w:val="24"/>
                <w:szCs w:val="24"/>
              </w:rPr>
            </w:pPr>
            <w:r>
              <w:rPr>
                <w:rFonts w:ascii="Times New Roman" w:hAnsi="Times New Roman" w:cs="Times New Roman"/>
                <w:sz w:val="24"/>
                <w:szCs w:val="24"/>
              </w:rPr>
              <w:t>3 балла -10%</w:t>
            </w:r>
          </w:p>
          <w:p w:rsidR="004A0777" w:rsidRDefault="004A0777" w:rsidP="004A0777">
            <w:pPr>
              <w:pStyle w:val="ac"/>
              <w:spacing w:after="0" w:line="240" w:lineRule="auto"/>
              <w:ind w:left="0"/>
              <w:rPr>
                <w:rFonts w:ascii="Times New Roman" w:hAnsi="Times New Roman" w:cs="Times New Roman"/>
                <w:sz w:val="24"/>
                <w:szCs w:val="24"/>
              </w:rPr>
            </w:pPr>
            <w:r>
              <w:rPr>
                <w:rFonts w:ascii="Times New Roman" w:hAnsi="Times New Roman" w:cs="Times New Roman"/>
                <w:sz w:val="24"/>
                <w:szCs w:val="24"/>
              </w:rPr>
              <w:t>2 балла -  20%</w:t>
            </w:r>
          </w:p>
          <w:p w:rsidR="004A0777" w:rsidRDefault="004A0777" w:rsidP="004A0777">
            <w:pPr>
              <w:pStyle w:val="ac"/>
              <w:spacing w:after="0" w:line="240" w:lineRule="auto"/>
              <w:ind w:left="0"/>
              <w:rPr>
                <w:rFonts w:ascii="Times New Roman" w:hAnsi="Times New Roman" w:cs="Times New Roman"/>
                <w:sz w:val="24"/>
                <w:szCs w:val="24"/>
              </w:rPr>
            </w:pPr>
            <w:r>
              <w:rPr>
                <w:rFonts w:ascii="Times New Roman" w:hAnsi="Times New Roman" w:cs="Times New Roman"/>
                <w:sz w:val="24"/>
                <w:szCs w:val="24"/>
              </w:rPr>
              <w:t>1 балл -10%</w:t>
            </w:r>
          </w:p>
          <w:p w:rsidR="004A0777" w:rsidRDefault="004A0777" w:rsidP="004A0777">
            <w:pPr>
              <w:pStyle w:val="ac"/>
              <w:spacing w:after="0" w:line="240" w:lineRule="auto"/>
              <w:ind w:left="0"/>
            </w:pPr>
            <w:r>
              <w:rPr>
                <w:rFonts w:ascii="Times New Roman" w:hAnsi="Times New Roman" w:cs="Times New Roman"/>
                <w:sz w:val="24"/>
                <w:szCs w:val="24"/>
              </w:rPr>
              <w:t>0 баллов -10%</w:t>
            </w:r>
          </w:p>
        </w:tc>
      </w:tr>
      <w:tr w:rsidR="004A0777" w:rsidTr="004A0777">
        <w:tc>
          <w:tcPr>
            <w:tcW w:w="851" w:type="dxa"/>
            <w:tcBorders>
              <w:top w:val="single" w:sz="4" w:space="0" w:color="000000"/>
              <w:left w:val="single" w:sz="4" w:space="0" w:color="000000"/>
              <w:bottom w:val="single" w:sz="4" w:space="0" w:color="000000"/>
            </w:tcBorders>
            <w:shd w:val="clear" w:color="auto" w:fill="auto"/>
          </w:tcPr>
          <w:p w:rsidR="004A0777" w:rsidRDefault="004A0777" w:rsidP="004A0777">
            <w:pPr>
              <w:pStyle w:val="ac"/>
              <w:spacing w:after="0" w:line="240" w:lineRule="auto"/>
              <w:ind w:left="0"/>
              <w:rPr>
                <w:rFonts w:ascii="Times New Roman" w:hAnsi="Times New Roman" w:cs="Times New Roman"/>
                <w:sz w:val="24"/>
                <w:szCs w:val="24"/>
              </w:rPr>
            </w:pPr>
            <w:r>
              <w:rPr>
                <w:rFonts w:ascii="Times New Roman" w:hAnsi="Times New Roman" w:cs="Times New Roman"/>
                <w:sz w:val="24"/>
                <w:szCs w:val="24"/>
              </w:rPr>
              <w:t>2</w:t>
            </w:r>
          </w:p>
          <w:p w:rsidR="004A0777" w:rsidRDefault="004A0777" w:rsidP="004A0777">
            <w:pPr>
              <w:pStyle w:val="ac"/>
              <w:spacing w:after="0" w:line="240" w:lineRule="auto"/>
              <w:ind w:left="0"/>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tcBorders>
            <w:shd w:val="clear" w:color="auto" w:fill="auto"/>
          </w:tcPr>
          <w:p w:rsidR="004A0777" w:rsidRDefault="004A0777" w:rsidP="004A0777">
            <w:pP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Осмысленное чтение текста вслух</w:t>
            </w:r>
          </w:p>
        </w:tc>
        <w:tc>
          <w:tcPr>
            <w:tcW w:w="3827" w:type="dxa"/>
            <w:tcBorders>
              <w:top w:val="single" w:sz="4" w:space="0" w:color="000000"/>
              <w:left w:val="single" w:sz="4" w:space="0" w:color="000000"/>
              <w:bottom w:val="single" w:sz="4" w:space="0" w:color="000000"/>
            </w:tcBorders>
            <w:shd w:val="clear" w:color="auto" w:fill="auto"/>
          </w:tcPr>
          <w:p w:rsidR="004A0777" w:rsidRDefault="004A0777" w:rsidP="004A0777">
            <w:pPr>
              <w:shd w:val="clear" w:color="auto" w:fill="FFFFFF"/>
              <w:spacing w:after="12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Проверяются умения осмысленного чтения текста вслух, а также произносительные навыки. </w:t>
            </w:r>
          </w:p>
          <w:p w:rsidR="004A0777" w:rsidRDefault="004A0777" w:rsidP="004A0777">
            <w:pPr>
              <w:autoSpaceDE w:val="0"/>
              <w:spacing w:after="0" w:line="240" w:lineRule="auto"/>
              <w:jc w:val="both"/>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4A0777" w:rsidRDefault="004A0777" w:rsidP="004A0777">
            <w:pPr>
              <w:pStyle w:val="ac"/>
              <w:spacing w:after="0" w:line="240" w:lineRule="auto"/>
              <w:ind w:left="0"/>
              <w:rPr>
                <w:rFonts w:ascii="Times New Roman" w:hAnsi="Times New Roman" w:cs="Times New Roman"/>
                <w:sz w:val="24"/>
                <w:szCs w:val="24"/>
              </w:rPr>
            </w:pPr>
            <w:r>
              <w:rPr>
                <w:rFonts w:ascii="Times New Roman" w:hAnsi="Times New Roman" w:cs="Times New Roman"/>
                <w:sz w:val="24"/>
                <w:szCs w:val="24"/>
              </w:rPr>
              <w:t>2</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4A0777" w:rsidRDefault="004A0777" w:rsidP="004A0777">
            <w:pPr>
              <w:pStyle w:val="ac"/>
              <w:spacing w:after="0" w:line="240" w:lineRule="auto"/>
              <w:ind w:left="0"/>
            </w:pPr>
            <w:r>
              <w:rPr>
                <w:rFonts w:ascii="Times New Roman" w:hAnsi="Times New Roman" w:cs="Times New Roman"/>
                <w:sz w:val="24"/>
                <w:szCs w:val="24"/>
              </w:rPr>
              <w:t>0 баллов -100%</w:t>
            </w:r>
          </w:p>
        </w:tc>
      </w:tr>
      <w:tr w:rsidR="004A0777" w:rsidTr="004A0777">
        <w:tc>
          <w:tcPr>
            <w:tcW w:w="851" w:type="dxa"/>
            <w:tcBorders>
              <w:top w:val="single" w:sz="4" w:space="0" w:color="000000"/>
              <w:left w:val="single" w:sz="4" w:space="0" w:color="000000"/>
              <w:bottom w:val="single" w:sz="4" w:space="0" w:color="000000"/>
            </w:tcBorders>
            <w:shd w:val="clear" w:color="auto" w:fill="auto"/>
          </w:tcPr>
          <w:p w:rsidR="004A0777" w:rsidRDefault="004A0777" w:rsidP="004A0777">
            <w:pPr>
              <w:pStyle w:val="ac"/>
              <w:spacing w:after="0" w:line="240" w:lineRule="auto"/>
              <w:ind w:left="0"/>
              <w:rPr>
                <w:rFonts w:ascii="Times New Roman" w:eastAsia="Times New Roman" w:hAnsi="Times New Roman" w:cs="Times New Roman"/>
                <w:color w:val="000000"/>
                <w:sz w:val="24"/>
                <w:szCs w:val="24"/>
              </w:rPr>
            </w:pPr>
            <w:r>
              <w:rPr>
                <w:rFonts w:ascii="Times New Roman" w:hAnsi="Times New Roman" w:cs="Times New Roman"/>
                <w:sz w:val="24"/>
                <w:szCs w:val="24"/>
              </w:rPr>
              <w:t>3</w:t>
            </w:r>
          </w:p>
        </w:tc>
        <w:tc>
          <w:tcPr>
            <w:tcW w:w="2268" w:type="dxa"/>
            <w:tcBorders>
              <w:top w:val="single" w:sz="4" w:space="0" w:color="000000"/>
              <w:left w:val="single" w:sz="4" w:space="0" w:color="000000"/>
              <w:bottom w:val="single" w:sz="4" w:space="0" w:color="000000"/>
            </w:tcBorders>
            <w:shd w:val="clear" w:color="auto" w:fill="auto"/>
          </w:tcPr>
          <w:p w:rsidR="004A0777" w:rsidRDefault="004A0777" w:rsidP="004A0777">
            <w:pP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Говорение (монологическая речь): описание </w:t>
            </w:r>
            <w:r>
              <w:rPr>
                <w:rFonts w:ascii="Times New Roman" w:eastAsia="Times New Roman" w:hAnsi="Times New Roman" w:cs="Times New Roman"/>
                <w:color w:val="000000"/>
                <w:sz w:val="24"/>
                <w:szCs w:val="24"/>
              </w:rPr>
              <w:lastRenderedPageBreak/>
              <w:t>фотографии</w:t>
            </w:r>
          </w:p>
        </w:tc>
        <w:tc>
          <w:tcPr>
            <w:tcW w:w="3827" w:type="dxa"/>
            <w:tcBorders>
              <w:top w:val="single" w:sz="4" w:space="0" w:color="000000"/>
              <w:left w:val="single" w:sz="4" w:space="0" w:color="000000"/>
              <w:bottom w:val="single" w:sz="4" w:space="0" w:color="000000"/>
            </w:tcBorders>
            <w:shd w:val="clear" w:color="auto" w:fill="auto"/>
          </w:tcPr>
          <w:p w:rsidR="004A0777" w:rsidRDefault="004A0777" w:rsidP="004A0777">
            <w:pPr>
              <w:shd w:val="clear" w:color="auto" w:fill="FFFFFF"/>
              <w:spacing w:after="12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Проверяется </w:t>
            </w:r>
            <w:proofErr w:type="spellStart"/>
            <w:r>
              <w:rPr>
                <w:rFonts w:ascii="Times New Roman" w:eastAsia="Times New Roman" w:hAnsi="Times New Roman" w:cs="Times New Roman"/>
                <w:color w:val="000000"/>
                <w:sz w:val="24"/>
                <w:szCs w:val="24"/>
              </w:rPr>
              <w:t>сформированность</w:t>
            </w:r>
            <w:proofErr w:type="spellEnd"/>
            <w:r>
              <w:rPr>
                <w:rFonts w:ascii="Times New Roman" w:eastAsia="Times New Roman" w:hAnsi="Times New Roman" w:cs="Times New Roman"/>
                <w:color w:val="000000"/>
                <w:sz w:val="24"/>
                <w:szCs w:val="24"/>
              </w:rPr>
              <w:t xml:space="preserve"> умений строить тематическое монологическое высказывание с </w:t>
            </w:r>
            <w:r>
              <w:rPr>
                <w:rFonts w:ascii="Times New Roman" w:eastAsia="Times New Roman" w:hAnsi="Times New Roman" w:cs="Times New Roman"/>
                <w:color w:val="000000"/>
                <w:sz w:val="24"/>
                <w:szCs w:val="24"/>
              </w:rPr>
              <w:lastRenderedPageBreak/>
              <w:t xml:space="preserve">опорой на план и визуальную информацию, а также навыки оперирования лексическими и грамматическими единицами в </w:t>
            </w:r>
            <w:proofErr w:type="spellStart"/>
            <w:r>
              <w:rPr>
                <w:rFonts w:ascii="Times New Roman" w:eastAsia="Times New Roman" w:hAnsi="Times New Roman" w:cs="Times New Roman"/>
                <w:color w:val="000000"/>
                <w:sz w:val="24"/>
                <w:szCs w:val="24"/>
              </w:rPr>
              <w:t>коммуникативно</w:t>
            </w:r>
            <w:proofErr w:type="spellEnd"/>
            <w:r>
              <w:rPr>
                <w:rFonts w:ascii="Times New Roman" w:eastAsia="Times New Roman" w:hAnsi="Times New Roman" w:cs="Times New Roman"/>
                <w:color w:val="000000"/>
                <w:sz w:val="24"/>
                <w:szCs w:val="24"/>
              </w:rPr>
              <w:t xml:space="preserve"> значимом контексте и произносительные навыки</w:t>
            </w:r>
          </w:p>
        </w:tc>
        <w:tc>
          <w:tcPr>
            <w:tcW w:w="851" w:type="dxa"/>
            <w:tcBorders>
              <w:top w:val="single" w:sz="4" w:space="0" w:color="000000"/>
              <w:left w:val="single" w:sz="4" w:space="0" w:color="000000"/>
              <w:bottom w:val="single" w:sz="4" w:space="0" w:color="000000"/>
            </w:tcBorders>
            <w:shd w:val="clear" w:color="auto" w:fill="auto"/>
          </w:tcPr>
          <w:p w:rsidR="004A0777" w:rsidRDefault="004A0777" w:rsidP="004A0777">
            <w:pPr>
              <w:pStyle w:val="ac"/>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8</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4A0777" w:rsidRDefault="004A0777" w:rsidP="004A0777">
            <w:pPr>
              <w:pStyle w:val="ac"/>
              <w:spacing w:after="0" w:line="240" w:lineRule="auto"/>
              <w:ind w:left="0"/>
            </w:pPr>
            <w:r>
              <w:rPr>
                <w:rFonts w:ascii="Times New Roman" w:hAnsi="Times New Roman" w:cs="Times New Roman"/>
                <w:sz w:val="24"/>
                <w:szCs w:val="24"/>
              </w:rPr>
              <w:t>0 баллов - 100%</w:t>
            </w:r>
          </w:p>
        </w:tc>
      </w:tr>
      <w:tr w:rsidR="004A0777" w:rsidTr="004A0777">
        <w:tc>
          <w:tcPr>
            <w:tcW w:w="851" w:type="dxa"/>
            <w:tcBorders>
              <w:top w:val="single" w:sz="4" w:space="0" w:color="000000"/>
              <w:left w:val="single" w:sz="4" w:space="0" w:color="000000"/>
              <w:bottom w:val="single" w:sz="4" w:space="0" w:color="000000"/>
            </w:tcBorders>
            <w:shd w:val="clear" w:color="auto" w:fill="auto"/>
          </w:tcPr>
          <w:p w:rsidR="004A0777" w:rsidRDefault="004A0777" w:rsidP="004A0777">
            <w:pPr>
              <w:pStyle w:val="ac"/>
              <w:spacing w:after="0" w:line="240" w:lineRule="auto"/>
              <w:ind w:left="0"/>
              <w:rPr>
                <w:rFonts w:ascii="Times New Roman" w:eastAsia="Times New Roman" w:hAnsi="Times New Roman" w:cs="Times New Roman"/>
                <w:color w:val="000000"/>
                <w:sz w:val="24"/>
                <w:szCs w:val="24"/>
              </w:rPr>
            </w:pPr>
            <w:r>
              <w:rPr>
                <w:rFonts w:ascii="Times New Roman" w:hAnsi="Times New Roman" w:cs="Times New Roman"/>
                <w:sz w:val="24"/>
                <w:szCs w:val="24"/>
              </w:rPr>
              <w:lastRenderedPageBreak/>
              <w:t>4</w:t>
            </w:r>
          </w:p>
        </w:tc>
        <w:tc>
          <w:tcPr>
            <w:tcW w:w="2268" w:type="dxa"/>
            <w:tcBorders>
              <w:top w:val="single" w:sz="4" w:space="0" w:color="000000"/>
              <w:left w:val="single" w:sz="4" w:space="0" w:color="000000"/>
              <w:bottom w:val="single" w:sz="4" w:space="0" w:color="000000"/>
            </w:tcBorders>
            <w:shd w:val="clear" w:color="auto" w:fill="auto"/>
          </w:tcPr>
          <w:p w:rsidR="004A0777" w:rsidRDefault="004A0777" w:rsidP="004A0777">
            <w:pP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 пониманием основного содержания прочитанного текста</w:t>
            </w:r>
          </w:p>
        </w:tc>
        <w:tc>
          <w:tcPr>
            <w:tcW w:w="3827" w:type="dxa"/>
            <w:tcBorders>
              <w:top w:val="single" w:sz="4" w:space="0" w:color="000000"/>
              <w:left w:val="single" w:sz="4" w:space="0" w:color="000000"/>
              <w:bottom w:val="single" w:sz="4" w:space="0" w:color="000000"/>
            </w:tcBorders>
            <w:shd w:val="clear" w:color="auto" w:fill="auto"/>
          </w:tcPr>
          <w:p w:rsidR="004A0777" w:rsidRDefault="004A0777" w:rsidP="004A0777">
            <w:pPr>
              <w:shd w:val="clear" w:color="auto" w:fill="FFFFFF"/>
              <w:spacing w:after="12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Проверяется </w:t>
            </w:r>
            <w:proofErr w:type="spellStart"/>
            <w:r>
              <w:rPr>
                <w:rFonts w:ascii="Times New Roman" w:eastAsia="Times New Roman" w:hAnsi="Times New Roman" w:cs="Times New Roman"/>
                <w:color w:val="000000"/>
                <w:sz w:val="24"/>
                <w:szCs w:val="24"/>
              </w:rPr>
              <w:t>сформированность</w:t>
            </w:r>
            <w:proofErr w:type="spellEnd"/>
            <w:r>
              <w:rPr>
                <w:rFonts w:ascii="Times New Roman" w:eastAsia="Times New Roman" w:hAnsi="Times New Roman" w:cs="Times New Roman"/>
                <w:color w:val="000000"/>
                <w:sz w:val="24"/>
                <w:szCs w:val="24"/>
              </w:rPr>
              <w:t xml:space="preserve"> умений понимать основное содержание прочитанного текста.</w:t>
            </w:r>
          </w:p>
          <w:p w:rsidR="004A0777" w:rsidRDefault="004A0777" w:rsidP="004A0777">
            <w:pPr>
              <w:autoSpaceDE w:val="0"/>
              <w:spacing w:after="0" w:line="240" w:lineRule="auto"/>
              <w:jc w:val="both"/>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tcPr>
          <w:p w:rsidR="004A0777" w:rsidRDefault="004A0777" w:rsidP="004A0777">
            <w:pPr>
              <w:pStyle w:val="ac"/>
              <w:spacing w:after="0" w:line="240" w:lineRule="auto"/>
              <w:ind w:left="0"/>
              <w:rPr>
                <w:rFonts w:ascii="Times New Roman" w:hAnsi="Times New Roman" w:cs="Times New Roman"/>
                <w:sz w:val="24"/>
                <w:szCs w:val="24"/>
              </w:rPr>
            </w:pPr>
            <w:r>
              <w:rPr>
                <w:rFonts w:ascii="Times New Roman" w:hAnsi="Times New Roman" w:cs="Times New Roman"/>
                <w:sz w:val="24"/>
                <w:szCs w:val="24"/>
              </w:rPr>
              <w:t>5</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4A0777" w:rsidRDefault="004A0777" w:rsidP="004A0777">
            <w:pPr>
              <w:pStyle w:val="ac"/>
              <w:spacing w:after="0" w:line="240" w:lineRule="auto"/>
              <w:ind w:left="0"/>
              <w:rPr>
                <w:rFonts w:ascii="Times New Roman" w:hAnsi="Times New Roman" w:cs="Times New Roman"/>
                <w:sz w:val="24"/>
                <w:szCs w:val="24"/>
              </w:rPr>
            </w:pPr>
            <w:r>
              <w:rPr>
                <w:rFonts w:ascii="Times New Roman" w:hAnsi="Times New Roman" w:cs="Times New Roman"/>
                <w:sz w:val="24"/>
                <w:szCs w:val="24"/>
              </w:rPr>
              <w:t>2 балла -10%</w:t>
            </w:r>
          </w:p>
          <w:p w:rsidR="004A0777" w:rsidRDefault="004A0777" w:rsidP="004A0777">
            <w:pPr>
              <w:pStyle w:val="ac"/>
              <w:spacing w:after="0" w:line="240" w:lineRule="auto"/>
              <w:ind w:left="0"/>
              <w:rPr>
                <w:rFonts w:ascii="Times New Roman" w:hAnsi="Times New Roman" w:cs="Times New Roman"/>
                <w:sz w:val="24"/>
                <w:szCs w:val="24"/>
              </w:rPr>
            </w:pPr>
            <w:r>
              <w:rPr>
                <w:rFonts w:ascii="Times New Roman" w:hAnsi="Times New Roman" w:cs="Times New Roman"/>
                <w:sz w:val="24"/>
                <w:szCs w:val="24"/>
              </w:rPr>
              <w:t>1 балл -20%</w:t>
            </w:r>
          </w:p>
          <w:p w:rsidR="004A0777" w:rsidRDefault="004A0777" w:rsidP="004A0777">
            <w:pPr>
              <w:pStyle w:val="ac"/>
              <w:spacing w:after="0" w:line="240" w:lineRule="auto"/>
              <w:ind w:left="0"/>
            </w:pPr>
            <w:r>
              <w:rPr>
                <w:rFonts w:ascii="Times New Roman" w:hAnsi="Times New Roman" w:cs="Times New Roman"/>
                <w:sz w:val="24"/>
                <w:szCs w:val="24"/>
              </w:rPr>
              <w:t>0 баллов -70 %</w:t>
            </w:r>
          </w:p>
        </w:tc>
      </w:tr>
      <w:tr w:rsidR="004A0777" w:rsidTr="004A0777">
        <w:trPr>
          <w:trHeight w:val="1161"/>
        </w:trPr>
        <w:tc>
          <w:tcPr>
            <w:tcW w:w="851" w:type="dxa"/>
            <w:tcBorders>
              <w:top w:val="single" w:sz="4" w:space="0" w:color="000000"/>
              <w:left w:val="single" w:sz="4" w:space="0" w:color="000000"/>
              <w:bottom w:val="single" w:sz="4" w:space="0" w:color="000000"/>
            </w:tcBorders>
            <w:shd w:val="clear" w:color="auto" w:fill="auto"/>
          </w:tcPr>
          <w:p w:rsidR="004A0777" w:rsidRDefault="004A0777" w:rsidP="004A0777">
            <w:pPr>
              <w:pStyle w:val="ac"/>
              <w:spacing w:after="0" w:line="240" w:lineRule="auto"/>
              <w:ind w:left="0"/>
              <w:rPr>
                <w:rFonts w:ascii="Times New Roman" w:eastAsia="Times New Roman" w:hAnsi="Times New Roman" w:cs="Times New Roman"/>
                <w:color w:val="000000"/>
                <w:sz w:val="24"/>
                <w:szCs w:val="24"/>
              </w:rPr>
            </w:pPr>
            <w:r>
              <w:rPr>
                <w:rFonts w:ascii="Times New Roman" w:hAnsi="Times New Roman" w:cs="Times New Roman"/>
                <w:sz w:val="24"/>
                <w:szCs w:val="24"/>
              </w:rPr>
              <w:t>5</w:t>
            </w:r>
          </w:p>
        </w:tc>
        <w:tc>
          <w:tcPr>
            <w:tcW w:w="2268" w:type="dxa"/>
            <w:tcBorders>
              <w:top w:val="single" w:sz="4" w:space="0" w:color="000000"/>
              <w:left w:val="single" w:sz="4" w:space="0" w:color="000000"/>
              <w:bottom w:val="single" w:sz="4" w:space="0" w:color="000000"/>
            </w:tcBorders>
            <w:shd w:val="clear" w:color="auto" w:fill="auto"/>
          </w:tcPr>
          <w:p w:rsidR="004A0777" w:rsidRDefault="004A0777" w:rsidP="004A0777">
            <w:pP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Языковые средства и навыки оперирования ими в коммуникативно-значимом контексте: грамматические формы</w:t>
            </w:r>
          </w:p>
        </w:tc>
        <w:tc>
          <w:tcPr>
            <w:tcW w:w="3827" w:type="dxa"/>
            <w:tcBorders>
              <w:top w:val="single" w:sz="4" w:space="0" w:color="000000"/>
              <w:left w:val="single" w:sz="4" w:space="0" w:color="000000"/>
              <w:bottom w:val="single" w:sz="4" w:space="0" w:color="000000"/>
            </w:tcBorders>
            <w:shd w:val="clear" w:color="auto" w:fill="auto"/>
          </w:tcPr>
          <w:p w:rsidR="004A0777" w:rsidRDefault="004A0777" w:rsidP="004A0777">
            <w:pPr>
              <w:autoSpaceDE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Проверяются навыки оперирования изученными грамматическими формами и в </w:t>
            </w:r>
            <w:proofErr w:type="spellStart"/>
            <w:r>
              <w:rPr>
                <w:rFonts w:ascii="Times New Roman" w:eastAsia="Times New Roman" w:hAnsi="Times New Roman" w:cs="Times New Roman"/>
                <w:color w:val="000000"/>
                <w:sz w:val="24"/>
                <w:szCs w:val="24"/>
              </w:rPr>
              <w:t>коммуникативно</w:t>
            </w:r>
            <w:proofErr w:type="spellEnd"/>
            <w:r>
              <w:rPr>
                <w:rFonts w:ascii="Times New Roman" w:eastAsia="Times New Roman" w:hAnsi="Times New Roman" w:cs="Times New Roman"/>
                <w:color w:val="000000"/>
                <w:sz w:val="24"/>
                <w:szCs w:val="24"/>
              </w:rPr>
              <w:t xml:space="preserve"> значимом контексте на основе предложенного связного текста. </w:t>
            </w:r>
            <w:r>
              <w:rPr>
                <w:rFonts w:ascii="Times New Roman" w:hAnsi="Times New Roman" w:cs="Times New Roman"/>
                <w:color w:val="000000"/>
                <w:sz w:val="24"/>
                <w:szCs w:val="24"/>
              </w:rPr>
              <w:br/>
            </w:r>
          </w:p>
        </w:tc>
        <w:tc>
          <w:tcPr>
            <w:tcW w:w="851" w:type="dxa"/>
            <w:tcBorders>
              <w:top w:val="single" w:sz="4" w:space="0" w:color="000000"/>
              <w:left w:val="single" w:sz="4" w:space="0" w:color="000000"/>
              <w:bottom w:val="single" w:sz="4" w:space="0" w:color="000000"/>
            </w:tcBorders>
            <w:shd w:val="clear" w:color="auto" w:fill="auto"/>
          </w:tcPr>
          <w:p w:rsidR="004A0777" w:rsidRDefault="004A0777" w:rsidP="004A0777">
            <w:pPr>
              <w:pStyle w:val="ac"/>
              <w:spacing w:after="0" w:line="240" w:lineRule="auto"/>
              <w:ind w:left="0"/>
              <w:rPr>
                <w:rFonts w:ascii="Times New Roman" w:hAnsi="Times New Roman" w:cs="Times New Roman"/>
                <w:sz w:val="24"/>
                <w:szCs w:val="24"/>
              </w:rPr>
            </w:pPr>
            <w:r>
              <w:rPr>
                <w:rFonts w:ascii="Times New Roman" w:eastAsia="Times New Roman" w:hAnsi="Times New Roman" w:cs="Times New Roman"/>
                <w:color w:val="000000"/>
                <w:sz w:val="24"/>
                <w:szCs w:val="24"/>
              </w:rPr>
              <w:t>5</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4A0777" w:rsidRDefault="004A0777" w:rsidP="004A0777">
            <w:pPr>
              <w:pStyle w:val="ac"/>
              <w:spacing w:after="0" w:line="240" w:lineRule="auto"/>
              <w:ind w:left="0"/>
              <w:rPr>
                <w:rFonts w:ascii="Times New Roman" w:hAnsi="Times New Roman" w:cs="Times New Roman"/>
                <w:sz w:val="24"/>
                <w:szCs w:val="24"/>
              </w:rPr>
            </w:pPr>
            <w:r>
              <w:rPr>
                <w:rFonts w:ascii="Times New Roman" w:hAnsi="Times New Roman" w:cs="Times New Roman"/>
                <w:sz w:val="24"/>
                <w:szCs w:val="24"/>
              </w:rPr>
              <w:t>3 балла -10%</w:t>
            </w:r>
          </w:p>
          <w:p w:rsidR="004A0777" w:rsidRDefault="004A0777" w:rsidP="004A0777">
            <w:pPr>
              <w:pStyle w:val="ac"/>
              <w:spacing w:after="0" w:line="240" w:lineRule="auto"/>
              <w:ind w:left="0"/>
              <w:rPr>
                <w:rFonts w:ascii="Times New Roman" w:hAnsi="Times New Roman" w:cs="Times New Roman"/>
                <w:sz w:val="24"/>
                <w:szCs w:val="24"/>
              </w:rPr>
            </w:pPr>
            <w:r>
              <w:rPr>
                <w:rFonts w:ascii="Times New Roman" w:hAnsi="Times New Roman" w:cs="Times New Roman"/>
                <w:sz w:val="24"/>
                <w:szCs w:val="24"/>
              </w:rPr>
              <w:t>2 балла -30%</w:t>
            </w:r>
          </w:p>
          <w:p w:rsidR="004A0777" w:rsidRDefault="004A0777" w:rsidP="004A0777">
            <w:pPr>
              <w:pStyle w:val="ac"/>
              <w:spacing w:after="0" w:line="240" w:lineRule="auto"/>
              <w:ind w:left="0"/>
              <w:rPr>
                <w:rFonts w:ascii="Times New Roman" w:hAnsi="Times New Roman" w:cs="Times New Roman"/>
                <w:sz w:val="24"/>
                <w:szCs w:val="24"/>
              </w:rPr>
            </w:pPr>
            <w:r>
              <w:rPr>
                <w:rFonts w:ascii="Times New Roman" w:hAnsi="Times New Roman" w:cs="Times New Roman"/>
                <w:sz w:val="24"/>
                <w:szCs w:val="24"/>
              </w:rPr>
              <w:t>1 балл -40%</w:t>
            </w:r>
          </w:p>
          <w:p w:rsidR="004A0777" w:rsidRDefault="004A0777" w:rsidP="004A0777">
            <w:pPr>
              <w:pStyle w:val="ac"/>
              <w:spacing w:after="0" w:line="240" w:lineRule="auto"/>
              <w:ind w:left="0"/>
            </w:pPr>
            <w:r>
              <w:rPr>
                <w:rFonts w:ascii="Times New Roman" w:hAnsi="Times New Roman" w:cs="Times New Roman"/>
                <w:sz w:val="24"/>
                <w:szCs w:val="24"/>
              </w:rPr>
              <w:t>0 баллов 20 %</w:t>
            </w:r>
          </w:p>
        </w:tc>
      </w:tr>
      <w:tr w:rsidR="004A0777" w:rsidTr="004A0777">
        <w:tc>
          <w:tcPr>
            <w:tcW w:w="851" w:type="dxa"/>
            <w:tcBorders>
              <w:top w:val="single" w:sz="4" w:space="0" w:color="000000"/>
              <w:left w:val="single" w:sz="4" w:space="0" w:color="000000"/>
              <w:bottom w:val="single" w:sz="4" w:space="0" w:color="000000"/>
            </w:tcBorders>
            <w:shd w:val="clear" w:color="auto" w:fill="auto"/>
          </w:tcPr>
          <w:p w:rsidR="004A0777" w:rsidRDefault="004A0777" w:rsidP="004A0777">
            <w:pPr>
              <w:pStyle w:val="ac"/>
              <w:spacing w:after="0" w:line="240" w:lineRule="auto"/>
              <w:ind w:left="0"/>
              <w:rPr>
                <w:rFonts w:ascii="Times New Roman" w:eastAsia="Times New Roman" w:hAnsi="Times New Roman" w:cs="Times New Roman"/>
                <w:color w:val="000000"/>
                <w:sz w:val="24"/>
                <w:szCs w:val="24"/>
              </w:rPr>
            </w:pPr>
            <w:r>
              <w:rPr>
                <w:rFonts w:ascii="Times New Roman" w:hAnsi="Times New Roman" w:cs="Times New Roman"/>
                <w:sz w:val="24"/>
                <w:szCs w:val="24"/>
              </w:rPr>
              <w:t>6</w:t>
            </w:r>
          </w:p>
        </w:tc>
        <w:tc>
          <w:tcPr>
            <w:tcW w:w="2268" w:type="dxa"/>
            <w:tcBorders>
              <w:top w:val="single" w:sz="4" w:space="0" w:color="000000"/>
              <w:left w:val="single" w:sz="4" w:space="0" w:color="000000"/>
              <w:bottom w:val="single" w:sz="4" w:space="0" w:color="000000"/>
            </w:tcBorders>
            <w:shd w:val="clear" w:color="auto" w:fill="auto"/>
          </w:tcPr>
          <w:p w:rsidR="004A0777" w:rsidRDefault="004A0777" w:rsidP="004A0777">
            <w:pP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Языковые средства и навыки оперирования ими в коммуникативно-значимом контексте: лексические единицы</w:t>
            </w:r>
          </w:p>
        </w:tc>
        <w:tc>
          <w:tcPr>
            <w:tcW w:w="3827" w:type="dxa"/>
            <w:tcBorders>
              <w:top w:val="single" w:sz="4" w:space="0" w:color="000000"/>
              <w:left w:val="single" w:sz="4" w:space="0" w:color="000000"/>
              <w:bottom w:val="single" w:sz="4" w:space="0" w:color="000000"/>
            </w:tcBorders>
            <w:shd w:val="clear" w:color="auto" w:fill="auto"/>
          </w:tcPr>
          <w:p w:rsidR="004A0777" w:rsidRDefault="004A0777" w:rsidP="004A0777">
            <w:pPr>
              <w:autoSpaceDE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Проверяются навыки оперирования изученными лексическими единицами в </w:t>
            </w:r>
            <w:proofErr w:type="spellStart"/>
            <w:r>
              <w:rPr>
                <w:rFonts w:ascii="Times New Roman" w:eastAsia="Times New Roman" w:hAnsi="Times New Roman" w:cs="Times New Roman"/>
                <w:color w:val="000000"/>
                <w:sz w:val="24"/>
                <w:szCs w:val="24"/>
              </w:rPr>
              <w:t>коммуникативно</w:t>
            </w:r>
            <w:proofErr w:type="spellEnd"/>
            <w:r>
              <w:rPr>
                <w:rFonts w:ascii="Times New Roman" w:eastAsia="Times New Roman" w:hAnsi="Times New Roman" w:cs="Times New Roman"/>
                <w:color w:val="000000"/>
                <w:sz w:val="24"/>
                <w:szCs w:val="24"/>
              </w:rPr>
              <w:t xml:space="preserve"> значимом контексте на основе предложенного связного текста. </w:t>
            </w:r>
            <w:r>
              <w:rPr>
                <w:rFonts w:ascii="Times New Roman" w:hAnsi="Times New Roman" w:cs="Times New Roman"/>
                <w:color w:val="000000"/>
                <w:sz w:val="24"/>
                <w:szCs w:val="24"/>
              </w:rPr>
              <w:br/>
            </w:r>
          </w:p>
        </w:tc>
        <w:tc>
          <w:tcPr>
            <w:tcW w:w="851" w:type="dxa"/>
            <w:tcBorders>
              <w:top w:val="single" w:sz="4" w:space="0" w:color="000000"/>
              <w:left w:val="single" w:sz="4" w:space="0" w:color="000000"/>
              <w:bottom w:val="single" w:sz="4" w:space="0" w:color="000000"/>
            </w:tcBorders>
            <w:shd w:val="clear" w:color="auto" w:fill="auto"/>
          </w:tcPr>
          <w:p w:rsidR="004A0777" w:rsidRDefault="004A0777" w:rsidP="004A0777">
            <w:pPr>
              <w:pStyle w:val="ac"/>
              <w:spacing w:after="0" w:line="240" w:lineRule="auto"/>
              <w:ind w:left="0"/>
              <w:rPr>
                <w:rFonts w:ascii="Times New Roman" w:hAnsi="Times New Roman" w:cs="Times New Roman"/>
                <w:sz w:val="24"/>
                <w:szCs w:val="24"/>
              </w:rPr>
            </w:pPr>
            <w:r>
              <w:rPr>
                <w:rFonts w:ascii="Times New Roman" w:eastAsia="Times New Roman" w:hAnsi="Times New Roman" w:cs="Times New Roman"/>
                <w:color w:val="000000"/>
                <w:sz w:val="24"/>
                <w:szCs w:val="24"/>
              </w:rPr>
              <w:t>5</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4A0777" w:rsidRDefault="004A0777" w:rsidP="004A0777">
            <w:pPr>
              <w:pStyle w:val="ac"/>
              <w:spacing w:after="0" w:line="240" w:lineRule="auto"/>
              <w:ind w:left="0"/>
              <w:rPr>
                <w:rFonts w:ascii="Times New Roman" w:hAnsi="Times New Roman" w:cs="Times New Roman"/>
                <w:sz w:val="24"/>
                <w:szCs w:val="24"/>
              </w:rPr>
            </w:pPr>
            <w:r>
              <w:rPr>
                <w:rFonts w:ascii="Times New Roman" w:hAnsi="Times New Roman" w:cs="Times New Roman"/>
                <w:sz w:val="24"/>
                <w:szCs w:val="24"/>
              </w:rPr>
              <w:t>1 балл -30 %</w:t>
            </w:r>
          </w:p>
          <w:p w:rsidR="004A0777" w:rsidRDefault="004A0777" w:rsidP="004A0777">
            <w:pPr>
              <w:pStyle w:val="ac"/>
              <w:spacing w:after="0" w:line="240" w:lineRule="auto"/>
              <w:ind w:left="0"/>
            </w:pPr>
            <w:r>
              <w:rPr>
                <w:rFonts w:ascii="Times New Roman" w:hAnsi="Times New Roman" w:cs="Times New Roman"/>
                <w:sz w:val="24"/>
                <w:szCs w:val="24"/>
              </w:rPr>
              <w:t>0 баллов -70%</w:t>
            </w:r>
          </w:p>
        </w:tc>
      </w:tr>
    </w:tbl>
    <w:p w:rsidR="004A0777" w:rsidRDefault="004A0777" w:rsidP="00F42BCC">
      <w:pPr>
        <w:rPr>
          <w:rFonts w:ascii="Times New Roman" w:hAnsi="Times New Roman" w:cs="Times New Roman"/>
          <w:color w:val="000000"/>
          <w:spacing w:val="11"/>
          <w:sz w:val="24"/>
          <w:szCs w:val="24"/>
          <w:shd w:val="clear" w:color="auto" w:fill="FFFFFF"/>
          <w:lang w:eastAsia="ru-RU" w:bidi="ru-RU"/>
        </w:rPr>
      </w:pPr>
    </w:p>
    <w:p w:rsidR="004A0777" w:rsidRPr="004A0777" w:rsidRDefault="004A0777" w:rsidP="004A0777">
      <w:pPr>
        <w:pStyle w:val="ae"/>
        <w:shd w:val="clear" w:color="auto" w:fill="auto"/>
        <w:spacing w:line="317" w:lineRule="exact"/>
        <w:jc w:val="both"/>
        <w:rPr>
          <w:sz w:val="24"/>
          <w:szCs w:val="24"/>
        </w:rPr>
      </w:pPr>
      <w:r w:rsidRPr="004A0777">
        <w:rPr>
          <w:rStyle w:val="0pt1"/>
          <w:sz w:val="24"/>
          <w:szCs w:val="24"/>
        </w:rPr>
        <w:t>Анализ результативности выполнения раздела «Планируемые результаты» рабочей программы учителя на 2019-2020 учебный год</w:t>
      </w:r>
    </w:p>
    <w:p w:rsidR="004A0777" w:rsidRDefault="004A0777" w:rsidP="004A0777">
      <w:pPr>
        <w:shd w:val="clear" w:color="auto" w:fill="FFFFFF"/>
        <w:spacing w:after="120" w:line="240" w:lineRule="auto"/>
        <w:rPr>
          <w:rFonts w:ascii="Times New Roman" w:eastAsia="Times New Roman" w:hAnsi="Times New Roman" w:cs="Times New Roman"/>
          <w:color w:val="000000"/>
          <w:sz w:val="24"/>
          <w:szCs w:val="24"/>
        </w:rPr>
      </w:pPr>
    </w:p>
    <w:p w:rsidR="004A0777" w:rsidRDefault="004A0777" w:rsidP="004A0777">
      <w:pPr>
        <w:shd w:val="clear" w:color="auto" w:fill="FFFFFF"/>
        <w:spacing w:after="12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Не сформированы умения в таких видах речевой деятельности как чтение (задание 2,4). Низкий уровень </w:t>
      </w:r>
      <w:proofErr w:type="spellStart"/>
      <w:r>
        <w:rPr>
          <w:rFonts w:ascii="Times New Roman" w:eastAsia="Times New Roman" w:hAnsi="Times New Roman" w:cs="Times New Roman"/>
          <w:color w:val="000000"/>
          <w:sz w:val="24"/>
          <w:szCs w:val="24"/>
        </w:rPr>
        <w:t>сформированности</w:t>
      </w:r>
      <w:proofErr w:type="spellEnd"/>
      <w:r>
        <w:rPr>
          <w:rFonts w:ascii="Times New Roman" w:eastAsia="Times New Roman" w:hAnsi="Times New Roman" w:cs="Times New Roman"/>
          <w:color w:val="000000"/>
          <w:sz w:val="24"/>
          <w:szCs w:val="24"/>
        </w:rPr>
        <w:t xml:space="preserve"> навыков использования языкового материала в коммуникативно-ориентированном контексте (</w:t>
      </w:r>
      <w:r>
        <w:rPr>
          <w:rFonts w:ascii="Times New Roman" w:eastAsia="Times New Roman" w:hAnsi="Times New Roman" w:cs="Times New Roman"/>
          <w:b/>
          <w:bCs/>
          <w:color w:val="000000"/>
          <w:sz w:val="24"/>
          <w:szCs w:val="24"/>
        </w:rPr>
        <w:t>грамматика и лексика, задания 5 и 6</w:t>
      </w:r>
      <w:r>
        <w:rPr>
          <w:rFonts w:ascii="Times New Roman" w:eastAsia="Times New Roman" w:hAnsi="Times New Roman" w:cs="Times New Roman"/>
          <w:color w:val="000000"/>
          <w:sz w:val="24"/>
          <w:szCs w:val="24"/>
        </w:rPr>
        <w:t>). Ученики в письменной речи испытывают трудности  при применении видовременных форм  глагола, словообразовании, употреблении фразовых глаголов.</w:t>
      </w:r>
    </w:p>
    <w:p w:rsidR="004A0777" w:rsidRDefault="004A0777" w:rsidP="004A0777">
      <w:pPr>
        <w:shd w:val="clear" w:color="auto" w:fill="FFFFFF"/>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Устная  часть</w:t>
      </w:r>
      <w:r>
        <w:rPr>
          <w:rFonts w:ascii="Times New Roman" w:eastAsia="Times New Roman" w:hAnsi="Times New Roman" w:cs="Times New Roman"/>
          <w:color w:val="000000"/>
          <w:sz w:val="24"/>
          <w:szCs w:val="24"/>
        </w:rPr>
        <w:t> </w:t>
      </w:r>
    </w:p>
    <w:p w:rsidR="004A0777" w:rsidRDefault="004A0777" w:rsidP="004A0777">
      <w:pPr>
        <w:shd w:val="clear" w:color="auto" w:fill="FFFFFF"/>
        <w:spacing w:after="12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Задание по говорению </w:t>
      </w:r>
      <w:r>
        <w:rPr>
          <w:rFonts w:ascii="Times New Roman" w:eastAsia="Times New Roman" w:hAnsi="Times New Roman" w:cs="Times New Roman"/>
          <w:b/>
          <w:color w:val="000000"/>
          <w:sz w:val="24"/>
          <w:szCs w:val="24"/>
        </w:rPr>
        <w:t>(задание №3)</w:t>
      </w:r>
      <w:r>
        <w:rPr>
          <w:rFonts w:ascii="Times New Roman" w:eastAsia="Times New Roman" w:hAnsi="Times New Roman" w:cs="Times New Roman"/>
          <w:color w:val="000000"/>
          <w:sz w:val="24"/>
          <w:szCs w:val="24"/>
        </w:rPr>
        <w:t xml:space="preserve"> показало, что  ученики показали низкий уровень  умение создавать самостоятельные монологические высказывания </w:t>
      </w:r>
      <w:proofErr w:type="gramStart"/>
      <w:r>
        <w:rPr>
          <w:rFonts w:ascii="Times New Roman" w:eastAsia="Times New Roman" w:hAnsi="Times New Roman" w:cs="Times New Roman"/>
          <w:color w:val="000000"/>
          <w:sz w:val="24"/>
          <w:szCs w:val="24"/>
        </w:rPr>
        <w:t>по</w:t>
      </w:r>
      <w:proofErr w:type="gramEnd"/>
      <w:r>
        <w:rPr>
          <w:rFonts w:ascii="Times New Roman" w:eastAsia="Times New Roman" w:hAnsi="Times New Roman" w:cs="Times New Roman"/>
          <w:color w:val="000000"/>
          <w:sz w:val="24"/>
          <w:szCs w:val="24"/>
        </w:rPr>
        <w:t xml:space="preserve"> предложенной речевой </w:t>
      </w:r>
      <w:proofErr w:type="spellStart"/>
      <w:r>
        <w:rPr>
          <w:rFonts w:ascii="Times New Roman" w:eastAsia="Times New Roman" w:hAnsi="Times New Roman" w:cs="Times New Roman"/>
          <w:color w:val="000000"/>
          <w:sz w:val="24"/>
          <w:szCs w:val="24"/>
        </w:rPr>
        <w:t>ситуаци</w:t>
      </w:r>
      <w:proofErr w:type="spellEnd"/>
      <w:r>
        <w:rPr>
          <w:rFonts w:ascii="Times New Roman" w:eastAsia="Times New Roman" w:hAnsi="Times New Roman" w:cs="Times New Roman"/>
          <w:color w:val="000000"/>
          <w:sz w:val="24"/>
          <w:szCs w:val="24"/>
        </w:rPr>
        <w:t xml:space="preserve">. Дети </w:t>
      </w:r>
      <w:proofErr w:type="spellStart"/>
      <w:r>
        <w:rPr>
          <w:rFonts w:ascii="Times New Roman" w:eastAsia="Times New Roman" w:hAnsi="Times New Roman" w:cs="Times New Roman"/>
          <w:color w:val="000000"/>
          <w:sz w:val="24"/>
          <w:szCs w:val="24"/>
        </w:rPr>
        <w:t>дети</w:t>
      </w:r>
      <w:proofErr w:type="spellEnd"/>
      <w:r>
        <w:rPr>
          <w:rFonts w:ascii="Times New Roman" w:eastAsia="Times New Roman" w:hAnsi="Times New Roman" w:cs="Times New Roman"/>
          <w:color w:val="000000"/>
          <w:sz w:val="24"/>
          <w:szCs w:val="24"/>
        </w:rPr>
        <w:t xml:space="preserve"> допускали большое количество ошибок  в </w:t>
      </w:r>
      <w:r>
        <w:rPr>
          <w:rFonts w:ascii="Times New Roman" w:eastAsia="Times New Roman" w:hAnsi="Times New Roman" w:cs="Times New Roman"/>
          <w:b/>
          <w:color w:val="000000"/>
          <w:sz w:val="24"/>
          <w:szCs w:val="24"/>
        </w:rPr>
        <w:t xml:space="preserve">задании № 2, при выразительном чтении текста, </w:t>
      </w:r>
      <w:r>
        <w:rPr>
          <w:rFonts w:ascii="Times New Roman" w:eastAsia="Times New Roman" w:hAnsi="Times New Roman" w:cs="Times New Roman"/>
          <w:color w:val="000000"/>
          <w:sz w:val="24"/>
          <w:szCs w:val="24"/>
        </w:rPr>
        <w:t xml:space="preserve">поэтому набрали низкие </w:t>
      </w:r>
      <w:proofErr w:type="spellStart"/>
      <w:r>
        <w:rPr>
          <w:rFonts w:ascii="Times New Roman" w:eastAsia="Times New Roman" w:hAnsi="Times New Roman" w:cs="Times New Roman"/>
          <w:color w:val="000000"/>
          <w:sz w:val="24"/>
          <w:szCs w:val="24"/>
        </w:rPr>
        <w:t>баллыю</w:t>
      </w:r>
      <w:proofErr w:type="spellEnd"/>
    </w:p>
    <w:p w:rsidR="004A0777" w:rsidRDefault="004A0777" w:rsidP="00F42BCC">
      <w:pPr>
        <w:rPr>
          <w:rFonts w:ascii="Times New Roman" w:hAnsi="Times New Roman" w:cs="Times New Roman"/>
          <w:color w:val="000000"/>
          <w:spacing w:val="11"/>
          <w:sz w:val="24"/>
          <w:szCs w:val="24"/>
          <w:shd w:val="clear" w:color="auto" w:fill="FFFFFF"/>
          <w:lang w:eastAsia="ru-RU" w:bidi="ru-RU"/>
        </w:rPr>
      </w:pPr>
    </w:p>
    <w:p w:rsidR="004A0777" w:rsidRDefault="004A0777" w:rsidP="00F42BCC">
      <w:pPr>
        <w:rPr>
          <w:rFonts w:ascii="Times New Roman" w:hAnsi="Times New Roman" w:cs="Times New Roman"/>
          <w:color w:val="000000"/>
          <w:spacing w:val="11"/>
          <w:sz w:val="24"/>
          <w:szCs w:val="24"/>
          <w:shd w:val="clear" w:color="auto" w:fill="FFFFFF"/>
          <w:lang w:eastAsia="ru-RU" w:bidi="ru-RU"/>
        </w:rPr>
      </w:pPr>
    </w:p>
    <w:p w:rsidR="004A0777" w:rsidRPr="004A0777" w:rsidRDefault="004A0777" w:rsidP="004A0777">
      <w:pPr>
        <w:pStyle w:val="5"/>
        <w:shd w:val="clear" w:color="auto" w:fill="auto"/>
        <w:spacing w:after="120"/>
        <w:ind w:left="120" w:firstLine="0"/>
        <w:jc w:val="both"/>
        <w:rPr>
          <w:sz w:val="24"/>
          <w:szCs w:val="24"/>
        </w:rPr>
      </w:pPr>
      <w:r w:rsidRPr="004A0777">
        <w:rPr>
          <w:rStyle w:val="0pt"/>
          <w:sz w:val="24"/>
          <w:szCs w:val="24"/>
        </w:rPr>
        <w:t>Анализ особенностей организации учебного процесса.</w:t>
      </w:r>
    </w:p>
    <w:p w:rsidR="004A0777" w:rsidRPr="004A0777" w:rsidRDefault="004A0777" w:rsidP="004A0777">
      <w:pPr>
        <w:pStyle w:val="5"/>
        <w:shd w:val="clear" w:color="auto" w:fill="auto"/>
        <w:ind w:left="120" w:right="160" w:firstLine="0"/>
        <w:jc w:val="both"/>
        <w:rPr>
          <w:sz w:val="24"/>
          <w:szCs w:val="24"/>
        </w:rPr>
      </w:pPr>
      <w:r w:rsidRPr="004A0777">
        <w:rPr>
          <w:rStyle w:val="0pt"/>
          <w:sz w:val="24"/>
          <w:szCs w:val="24"/>
        </w:rPr>
        <w:t>С целью устранения пробелов в знаниях обучающихся получивших оценку «2», для достижения ими планируемых результатов 2020/2021 учебного года, закрепленных в рабочей программе, разработан индивидуальный маршрут, включающий в себя следующие мероприятия:</w:t>
      </w:r>
    </w:p>
    <w:p w:rsidR="004A0777" w:rsidRDefault="004A0777" w:rsidP="00F42BCC">
      <w:pPr>
        <w:rPr>
          <w:rFonts w:ascii="Times New Roman" w:hAnsi="Times New Roman" w:cs="Times New Roman"/>
          <w:color w:val="000000"/>
          <w:spacing w:val="11"/>
          <w:sz w:val="24"/>
          <w:szCs w:val="24"/>
          <w:shd w:val="clear" w:color="auto" w:fill="FFFFFF"/>
          <w:lang w:eastAsia="ru-RU" w:bidi="ru-RU"/>
        </w:rPr>
      </w:pPr>
    </w:p>
    <w:tbl>
      <w:tblPr>
        <w:tblW w:w="0" w:type="auto"/>
        <w:tblLayout w:type="fixed"/>
        <w:tblCellMar>
          <w:left w:w="10" w:type="dxa"/>
          <w:right w:w="10" w:type="dxa"/>
        </w:tblCellMar>
        <w:tblLook w:val="04A0"/>
      </w:tblPr>
      <w:tblGrid>
        <w:gridCol w:w="859"/>
        <w:gridCol w:w="3542"/>
        <w:gridCol w:w="1987"/>
        <w:gridCol w:w="3658"/>
      </w:tblGrid>
      <w:tr w:rsidR="004A0777" w:rsidTr="004A0777">
        <w:trPr>
          <w:trHeight w:hRule="exact" w:val="293"/>
        </w:trPr>
        <w:tc>
          <w:tcPr>
            <w:tcW w:w="859" w:type="dxa"/>
            <w:tcBorders>
              <w:top w:val="single" w:sz="4" w:space="0" w:color="auto"/>
              <w:left w:val="single" w:sz="4" w:space="0" w:color="auto"/>
            </w:tcBorders>
            <w:shd w:val="clear" w:color="auto" w:fill="FFFFFF"/>
            <w:vAlign w:val="bottom"/>
          </w:tcPr>
          <w:p w:rsidR="004A0777" w:rsidRDefault="004A0777" w:rsidP="004A0777">
            <w:pPr>
              <w:pStyle w:val="5"/>
              <w:shd w:val="clear" w:color="auto" w:fill="auto"/>
              <w:spacing w:line="190" w:lineRule="exact"/>
              <w:ind w:left="140" w:firstLine="0"/>
              <w:jc w:val="left"/>
            </w:pPr>
            <w:r>
              <w:rPr>
                <w:rStyle w:val="0pt"/>
              </w:rPr>
              <w:lastRenderedPageBreak/>
              <w:t xml:space="preserve">№ </w:t>
            </w:r>
            <w:proofErr w:type="spellStart"/>
            <w:proofErr w:type="gramStart"/>
            <w:r>
              <w:rPr>
                <w:rStyle w:val="0pt"/>
              </w:rPr>
              <w:t>п</w:t>
            </w:r>
            <w:proofErr w:type="spellEnd"/>
            <w:proofErr w:type="gramEnd"/>
            <w:r>
              <w:rPr>
                <w:rStyle w:val="0pt"/>
              </w:rPr>
              <w:t>/</w:t>
            </w:r>
            <w:proofErr w:type="spellStart"/>
            <w:r>
              <w:rPr>
                <w:rStyle w:val="0pt"/>
              </w:rPr>
              <w:t>п</w:t>
            </w:r>
            <w:proofErr w:type="spellEnd"/>
          </w:p>
        </w:tc>
        <w:tc>
          <w:tcPr>
            <w:tcW w:w="3542" w:type="dxa"/>
            <w:tcBorders>
              <w:top w:val="single" w:sz="4" w:space="0" w:color="auto"/>
              <w:left w:val="single" w:sz="4" w:space="0" w:color="auto"/>
            </w:tcBorders>
            <w:shd w:val="clear" w:color="auto" w:fill="FFFFFF"/>
            <w:vAlign w:val="bottom"/>
          </w:tcPr>
          <w:p w:rsidR="004A0777" w:rsidRDefault="004A0777" w:rsidP="004A0777">
            <w:pPr>
              <w:pStyle w:val="5"/>
              <w:shd w:val="clear" w:color="auto" w:fill="auto"/>
              <w:spacing w:line="190" w:lineRule="exact"/>
              <w:ind w:firstLine="0"/>
            </w:pPr>
            <w:r>
              <w:rPr>
                <w:rStyle w:val="0pt"/>
              </w:rPr>
              <w:t>Мероприятия</w:t>
            </w:r>
          </w:p>
        </w:tc>
        <w:tc>
          <w:tcPr>
            <w:tcW w:w="1987" w:type="dxa"/>
            <w:tcBorders>
              <w:top w:val="single" w:sz="4" w:space="0" w:color="auto"/>
              <w:left w:val="single" w:sz="4" w:space="0" w:color="auto"/>
            </w:tcBorders>
            <w:shd w:val="clear" w:color="auto" w:fill="FFFFFF"/>
            <w:vAlign w:val="bottom"/>
          </w:tcPr>
          <w:p w:rsidR="004A0777" w:rsidRDefault="004A0777" w:rsidP="004A0777">
            <w:pPr>
              <w:pStyle w:val="5"/>
              <w:shd w:val="clear" w:color="auto" w:fill="auto"/>
              <w:spacing w:line="190" w:lineRule="exact"/>
              <w:ind w:firstLine="0"/>
            </w:pPr>
            <w:r>
              <w:rPr>
                <w:rStyle w:val="0pt"/>
              </w:rPr>
              <w:t>Сроки</w:t>
            </w:r>
          </w:p>
        </w:tc>
        <w:tc>
          <w:tcPr>
            <w:tcW w:w="3658" w:type="dxa"/>
            <w:tcBorders>
              <w:top w:val="single" w:sz="4" w:space="0" w:color="auto"/>
              <w:left w:val="single" w:sz="4" w:space="0" w:color="auto"/>
              <w:right w:val="single" w:sz="4" w:space="0" w:color="auto"/>
            </w:tcBorders>
            <w:shd w:val="clear" w:color="auto" w:fill="FFFFFF"/>
            <w:vAlign w:val="bottom"/>
          </w:tcPr>
          <w:p w:rsidR="004A0777" w:rsidRDefault="004A0777" w:rsidP="004A0777">
            <w:pPr>
              <w:pStyle w:val="5"/>
              <w:shd w:val="clear" w:color="auto" w:fill="auto"/>
              <w:spacing w:line="190" w:lineRule="exact"/>
              <w:ind w:firstLine="0"/>
            </w:pPr>
            <w:r>
              <w:rPr>
                <w:rStyle w:val="0pt"/>
              </w:rPr>
              <w:t>Планируемые результаты</w:t>
            </w:r>
          </w:p>
        </w:tc>
      </w:tr>
      <w:tr w:rsidR="004A0777" w:rsidTr="004A0777">
        <w:trPr>
          <w:trHeight w:hRule="exact" w:val="2832"/>
        </w:trPr>
        <w:tc>
          <w:tcPr>
            <w:tcW w:w="859" w:type="dxa"/>
            <w:tcBorders>
              <w:top w:val="single" w:sz="4" w:space="0" w:color="auto"/>
              <w:left w:val="single" w:sz="4" w:space="0" w:color="auto"/>
            </w:tcBorders>
            <w:shd w:val="clear" w:color="auto" w:fill="FFFFFF"/>
          </w:tcPr>
          <w:p w:rsidR="004A0777" w:rsidRDefault="004A0777" w:rsidP="004A0777">
            <w:pPr>
              <w:pStyle w:val="5"/>
              <w:shd w:val="clear" w:color="auto" w:fill="auto"/>
              <w:spacing w:line="190" w:lineRule="exact"/>
              <w:ind w:left="140" w:firstLine="0"/>
              <w:jc w:val="left"/>
            </w:pPr>
            <w:r>
              <w:rPr>
                <w:rStyle w:val="0pt"/>
              </w:rPr>
              <w:t>1.</w:t>
            </w:r>
          </w:p>
        </w:tc>
        <w:tc>
          <w:tcPr>
            <w:tcW w:w="3542" w:type="dxa"/>
            <w:tcBorders>
              <w:top w:val="single" w:sz="4" w:space="0" w:color="auto"/>
              <w:left w:val="single" w:sz="4" w:space="0" w:color="auto"/>
            </w:tcBorders>
            <w:shd w:val="clear" w:color="auto" w:fill="FFFFFF"/>
          </w:tcPr>
          <w:p w:rsidR="004A0777" w:rsidRDefault="004A0777" w:rsidP="004A0777">
            <w:pPr>
              <w:pStyle w:val="5"/>
              <w:shd w:val="clear" w:color="auto" w:fill="auto"/>
              <w:spacing w:line="274" w:lineRule="exact"/>
              <w:ind w:firstLine="0"/>
              <w:jc w:val="both"/>
            </w:pPr>
            <w:r>
              <w:rPr>
                <w:rStyle w:val="0pt"/>
              </w:rPr>
              <w:t xml:space="preserve">Организация дополнительных занятий с целью устранения пробелов в </w:t>
            </w:r>
            <w:proofErr w:type="spellStart"/>
            <w:r>
              <w:rPr>
                <w:rStyle w:val="0pt"/>
              </w:rPr>
              <w:t>аудировании</w:t>
            </w:r>
            <w:proofErr w:type="spellEnd"/>
            <w:r>
              <w:rPr>
                <w:rStyle w:val="0pt"/>
              </w:rPr>
              <w:t>, говорении и чтении вслух и про себя.</w:t>
            </w:r>
          </w:p>
        </w:tc>
        <w:tc>
          <w:tcPr>
            <w:tcW w:w="1987" w:type="dxa"/>
            <w:tcBorders>
              <w:top w:val="single" w:sz="4" w:space="0" w:color="auto"/>
              <w:left w:val="single" w:sz="4" w:space="0" w:color="auto"/>
            </w:tcBorders>
            <w:shd w:val="clear" w:color="auto" w:fill="FFFFFF"/>
          </w:tcPr>
          <w:p w:rsidR="004A0777" w:rsidRDefault="004A0777" w:rsidP="004A0777">
            <w:pPr>
              <w:pStyle w:val="5"/>
              <w:shd w:val="clear" w:color="auto" w:fill="auto"/>
              <w:spacing w:line="283" w:lineRule="exact"/>
              <w:ind w:firstLine="0"/>
              <w:jc w:val="both"/>
            </w:pPr>
            <w:r>
              <w:rPr>
                <w:rStyle w:val="0pt"/>
              </w:rPr>
              <w:t>Каждый вторник (октябрь-ноябрь)</w:t>
            </w:r>
          </w:p>
        </w:tc>
        <w:tc>
          <w:tcPr>
            <w:tcW w:w="3658" w:type="dxa"/>
            <w:tcBorders>
              <w:top w:val="single" w:sz="4" w:space="0" w:color="auto"/>
              <w:left w:val="single" w:sz="4" w:space="0" w:color="auto"/>
              <w:right w:val="single" w:sz="4" w:space="0" w:color="auto"/>
            </w:tcBorders>
            <w:shd w:val="clear" w:color="auto" w:fill="FFFFFF"/>
          </w:tcPr>
          <w:p w:rsidR="004A0777" w:rsidRDefault="004A0777" w:rsidP="004A0777">
            <w:pPr>
              <w:pStyle w:val="5"/>
              <w:shd w:val="clear" w:color="auto" w:fill="auto"/>
              <w:spacing w:after="180" w:line="269" w:lineRule="exact"/>
              <w:ind w:left="120" w:firstLine="0"/>
              <w:jc w:val="left"/>
            </w:pPr>
            <w:r>
              <w:rPr>
                <w:rStyle w:val="0pt"/>
              </w:rPr>
              <w:t>Воспринимать и понимать аудиозаписи диалогов (6-8 реплик), небольших по объему монологических высказываний;</w:t>
            </w:r>
          </w:p>
          <w:p w:rsidR="004A0777" w:rsidRDefault="004A0777" w:rsidP="004A0777">
            <w:pPr>
              <w:pStyle w:val="5"/>
              <w:shd w:val="clear" w:color="auto" w:fill="auto"/>
              <w:spacing w:before="180" w:line="269" w:lineRule="exact"/>
              <w:ind w:left="120" w:firstLine="0"/>
              <w:jc w:val="left"/>
            </w:pPr>
            <w:r>
              <w:rPr>
                <w:rStyle w:val="0pt"/>
              </w:rPr>
              <w:t>Читать вслух с соблюдением правильного ударения в словах, фразах и понимать небольшие тексты, построенные на изученном языковом материале.</w:t>
            </w:r>
          </w:p>
        </w:tc>
      </w:tr>
      <w:tr w:rsidR="004A0777" w:rsidTr="004A0777">
        <w:trPr>
          <w:trHeight w:hRule="exact" w:val="1958"/>
        </w:trPr>
        <w:tc>
          <w:tcPr>
            <w:tcW w:w="859" w:type="dxa"/>
            <w:tcBorders>
              <w:top w:val="single" w:sz="4" w:space="0" w:color="auto"/>
              <w:left w:val="single" w:sz="4" w:space="0" w:color="auto"/>
              <w:bottom w:val="single" w:sz="4" w:space="0" w:color="auto"/>
            </w:tcBorders>
            <w:shd w:val="clear" w:color="auto" w:fill="FFFFFF"/>
          </w:tcPr>
          <w:p w:rsidR="004A0777" w:rsidRDefault="004A0777" w:rsidP="004A0777">
            <w:pPr>
              <w:pStyle w:val="5"/>
              <w:shd w:val="clear" w:color="auto" w:fill="auto"/>
              <w:spacing w:line="190" w:lineRule="exact"/>
              <w:ind w:left="140" w:firstLine="0"/>
              <w:jc w:val="left"/>
            </w:pPr>
            <w:r>
              <w:rPr>
                <w:rStyle w:val="0pt"/>
              </w:rPr>
              <w:t>2.</w:t>
            </w:r>
          </w:p>
        </w:tc>
        <w:tc>
          <w:tcPr>
            <w:tcW w:w="3542" w:type="dxa"/>
            <w:tcBorders>
              <w:top w:val="single" w:sz="4" w:space="0" w:color="auto"/>
              <w:left w:val="single" w:sz="4" w:space="0" w:color="auto"/>
              <w:bottom w:val="single" w:sz="4" w:space="0" w:color="auto"/>
            </w:tcBorders>
            <w:shd w:val="clear" w:color="auto" w:fill="FFFFFF"/>
          </w:tcPr>
          <w:p w:rsidR="004A0777" w:rsidRDefault="004A0777" w:rsidP="004A0777">
            <w:pPr>
              <w:pStyle w:val="5"/>
              <w:shd w:val="clear" w:color="auto" w:fill="auto"/>
              <w:spacing w:line="274" w:lineRule="exact"/>
              <w:ind w:firstLine="0"/>
              <w:jc w:val="both"/>
            </w:pPr>
            <w:r>
              <w:rPr>
                <w:rStyle w:val="0pt"/>
              </w:rPr>
              <w:t>Организация дополнительных занятий с целью устранения пробелов в области грамматики и лексики.</w:t>
            </w:r>
          </w:p>
        </w:tc>
        <w:tc>
          <w:tcPr>
            <w:tcW w:w="1987" w:type="dxa"/>
            <w:tcBorders>
              <w:top w:val="single" w:sz="4" w:space="0" w:color="auto"/>
              <w:left w:val="single" w:sz="4" w:space="0" w:color="auto"/>
              <w:bottom w:val="single" w:sz="4" w:space="0" w:color="auto"/>
            </w:tcBorders>
            <w:shd w:val="clear" w:color="auto" w:fill="FFFFFF"/>
          </w:tcPr>
          <w:p w:rsidR="004A0777" w:rsidRDefault="004A0777" w:rsidP="004A0777">
            <w:pPr>
              <w:pStyle w:val="5"/>
              <w:shd w:val="clear" w:color="auto" w:fill="auto"/>
              <w:spacing w:line="278" w:lineRule="exact"/>
              <w:ind w:firstLine="0"/>
            </w:pPr>
            <w:r>
              <w:rPr>
                <w:rStyle w:val="0pt"/>
              </w:rPr>
              <w:t>Каждый вторник</w:t>
            </w:r>
          </w:p>
          <w:p w:rsidR="004A0777" w:rsidRDefault="004A0777" w:rsidP="004A0777">
            <w:pPr>
              <w:pStyle w:val="5"/>
              <w:shd w:val="clear" w:color="auto" w:fill="auto"/>
              <w:spacing w:line="278" w:lineRule="exact"/>
              <w:ind w:firstLine="0"/>
              <w:jc w:val="both"/>
            </w:pPr>
            <w:proofErr w:type="gramStart"/>
            <w:r>
              <w:rPr>
                <w:rStyle w:val="0pt"/>
              </w:rPr>
              <w:t>(октябрь-</w:t>
            </w:r>
            <w:proofErr w:type="gramEnd"/>
          </w:p>
          <w:p w:rsidR="004A0777" w:rsidRDefault="004A0777" w:rsidP="004A0777">
            <w:pPr>
              <w:pStyle w:val="5"/>
              <w:shd w:val="clear" w:color="auto" w:fill="auto"/>
              <w:spacing w:line="278" w:lineRule="exact"/>
              <w:ind w:firstLine="0"/>
              <w:jc w:val="both"/>
            </w:pPr>
            <w:r>
              <w:rPr>
                <w:rStyle w:val="0pt"/>
              </w:rPr>
              <w:t>ноябрь)</w:t>
            </w: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4A0777" w:rsidRDefault="004A0777" w:rsidP="004A0777">
            <w:pPr>
              <w:pStyle w:val="5"/>
              <w:shd w:val="clear" w:color="auto" w:fill="auto"/>
              <w:spacing w:line="278" w:lineRule="exact"/>
              <w:ind w:left="120" w:firstLine="0"/>
              <w:jc w:val="left"/>
            </w:pPr>
            <w:r>
              <w:rPr>
                <w:rStyle w:val="0pt"/>
              </w:rPr>
              <w:t>Знать признаки изученных грамматических явлений (видовременных форм глаголов);</w:t>
            </w:r>
          </w:p>
          <w:p w:rsidR="004A0777" w:rsidRDefault="004A0777" w:rsidP="004A0777">
            <w:pPr>
              <w:pStyle w:val="5"/>
              <w:shd w:val="clear" w:color="auto" w:fill="auto"/>
              <w:spacing w:line="312" w:lineRule="exact"/>
              <w:ind w:left="120" w:firstLine="0"/>
              <w:jc w:val="left"/>
            </w:pPr>
            <w:r>
              <w:rPr>
                <w:rStyle w:val="0pt"/>
              </w:rPr>
              <w:t>Уметь использовать лексические единицы в контексте.</w:t>
            </w:r>
          </w:p>
        </w:tc>
      </w:tr>
    </w:tbl>
    <w:p w:rsidR="004A0777" w:rsidRDefault="004A0777" w:rsidP="00F42BCC">
      <w:pPr>
        <w:rPr>
          <w:rFonts w:ascii="Times New Roman" w:hAnsi="Times New Roman" w:cs="Times New Roman"/>
          <w:color w:val="000000"/>
          <w:spacing w:val="11"/>
          <w:sz w:val="24"/>
          <w:szCs w:val="24"/>
          <w:shd w:val="clear" w:color="auto" w:fill="FFFFFF"/>
          <w:lang w:eastAsia="ru-RU" w:bidi="ru-RU"/>
        </w:rPr>
      </w:pPr>
    </w:p>
    <w:p w:rsidR="004A0777" w:rsidRDefault="004A0777" w:rsidP="004A0777">
      <w:pPr>
        <w:shd w:val="clear" w:color="auto" w:fill="FFFFFF"/>
        <w:spacing w:after="120" w:line="240" w:lineRule="auto"/>
        <w:rPr>
          <w:rFonts w:ascii="Times New Roman" w:hAnsi="Times New Roman" w:cs="Times New Roman"/>
          <w:b/>
          <w:bCs/>
          <w:sz w:val="24"/>
          <w:szCs w:val="24"/>
        </w:rPr>
      </w:pPr>
      <w:r>
        <w:rPr>
          <w:rFonts w:ascii="Times New Roman" w:eastAsia="Times New Roman" w:hAnsi="Times New Roman" w:cs="Times New Roman"/>
          <w:b/>
          <w:bCs/>
          <w:color w:val="000000"/>
          <w:sz w:val="24"/>
          <w:szCs w:val="24"/>
        </w:rPr>
        <w:t>Вывод:</w:t>
      </w:r>
      <w:r>
        <w:rPr>
          <w:rFonts w:ascii="Times New Roman" w:eastAsia="Times New Roman" w:hAnsi="Times New Roman" w:cs="Times New Roman"/>
          <w:color w:val="000000"/>
          <w:sz w:val="24"/>
          <w:szCs w:val="24"/>
        </w:rPr>
        <w:t> из представленных данных видно, что результаты ВПР показали  низкий уровень овладения школьниками базовыми знаниями по английскому языку.</w:t>
      </w:r>
    </w:p>
    <w:p w:rsidR="004A0777" w:rsidRDefault="004A0777" w:rsidP="004A0777">
      <w:pPr>
        <w:autoSpaceDE w:val="0"/>
        <w:spacing w:after="0" w:line="240" w:lineRule="auto"/>
        <w:rPr>
          <w:rFonts w:ascii="Times New Roman" w:eastAsia="Times New Roman" w:hAnsi="Times New Roman" w:cs="Times New Roman"/>
          <w:color w:val="000000"/>
          <w:sz w:val="24"/>
          <w:szCs w:val="24"/>
        </w:rPr>
      </w:pPr>
      <w:r>
        <w:rPr>
          <w:rFonts w:ascii="Times New Roman" w:hAnsi="Times New Roman" w:cs="Times New Roman"/>
          <w:b/>
          <w:bCs/>
          <w:sz w:val="24"/>
          <w:szCs w:val="24"/>
        </w:rPr>
        <w:t>Рекомендации:</w:t>
      </w:r>
    </w:p>
    <w:p w:rsidR="004A0777" w:rsidRDefault="004A0777" w:rsidP="004A0777">
      <w:pPr>
        <w:shd w:val="clear" w:color="auto" w:fill="FFFFFF"/>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развивать такие </w:t>
      </w:r>
      <w:proofErr w:type="spellStart"/>
      <w:r>
        <w:rPr>
          <w:rFonts w:ascii="Times New Roman" w:eastAsia="Times New Roman" w:hAnsi="Times New Roman" w:cs="Times New Roman"/>
          <w:color w:val="000000"/>
          <w:sz w:val="24"/>
          <w:szCs w:val="24"/>
        </w:rPr>
        <w:t>общеучебные</w:t>
      </w:r>
      <w:proofErr w:type="spellEnd"/>
      <w:r>
        <w:rPr>
          <w:rFonts w:ascii="Times New Roman" w:eastAsia="Times New Roman" w:hAnsi="Times New Roman" w:cs="Times New Roman"/>
          <w:color w:val="000000"/>
          <w:sz w:val="24"/>
          <w:szCs w:val="24"/>
        </w:rPr>
        <w:t xml:space="preserve"> умения, как умение вдумчиво прочитать инструкцию к заданию и точно ее выполнить; извлечь необходимую информацию, сделать на ее основе заключения и аргументировать их; логически организовать порождаемый устный или письменный текст;</w:t>
      </w:r>
    </w:p>
    <w:p w:rsidR="004A0777" w:rsidRDefault="004A0777" w:rsidP="004A0777">
      <w:pPr>
        <w:shd w:val="clear" w:color="auto" w:fill="FFFFFF"/>
        <w:spacing w:after="12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использовать в процессе обучения тексты различных типов и жанров, в том числе материалов сети Интернет;</w:t>
      </w:r>
      <w:r>
        <w:rPr>
          <w:rFonts w:ascii="Times New Roman" w:eastAsia="Times New Roman" w:hAnsi="Times New Roman" w:cs="Times New Roman"/>
          <w:color w:val="000000"/>
          <w:sz w:val="24"/>
          <w:szCs w:val="24"/>
        </w:rPr>
        <w:br/>
        <w:t>— развить языковое чутье, формировать умение языковой догадки.</w:t>
      </w:r>
    </w:p>
    <w:p w:rsidR="004A0777" w:rsidRDefault="004A0777" w:rsidP="00F42BCC">
      <w:pPr>
        <w:rPr>
          <w:rFonts w:ascii="Times New Roman" w:hAnsi="Times New Roman" w:cs="Times New Roman"/>
          <w:color w:val="000000"/>
          <w:spacing w:val="11"/>
          <w:sz w:val="24"/>
          <w:szCs w:val="24"/>
          <w:shd w:val="clear" w:color="auto" w:fill="FFFFFF"/>
          <w:lang w:eastAsia="ru-RU" w:bidi="ru-RU"/>
        </w:rPr>
      </w:pPr>
    </w:p>
    <w:p w:rsidR="004A0777" w:rsidRPr="001E2CA5" w:rsidRDefault="00E41A12" w:rsidP="004A0777">
      <w:pPr>
        <w:pStyle w:val="5"/>
        <w:shd w:val="clear" w:color="auto" w:fill="auto"/>
        <w:spacing w:line="274" w:lineRule="exact"/>
        <w:ind w:left="20" w:firstLine="0"/>
        <w:rPr>
          <w:b/>
        </w:rPr>
      </w:pPr>
      <w:r>
        <w:rPr>
          <w:rStyle w:val="0pt"/>
          <w:b/>
          <w:color w:val="auto"/>
        </w:rPr>
        <w:t>Обществознание</w:t>
      </w:r>
      <w:r w:rsidR="004A0777" w:rsidRPr="001E2CA5">
        <w:rPr>
          <w:rStyle w:val="0pt"/>
          <w:b/>
          <w:color w:val="auto"/>
        </w:rPr>
        <w:t>, 8 класс</w:t>
      </w:r>
    </w:p>
    <w:p w:rsidR="004A0777" w:rsidRDefault="004A0777" w:rsidP="004A0777">
      <w:pPr>
        <w:rPr>
          <w:rFonts w:ascii="Times New Roman" w:hAnsi="Times New Roman" w:cs="Times New Roman"/>
          <w:color w:val="000000"/>
          <w:spacing w:val="11"/>
          <w:sz w:val="24"/>
          <w:szCs w:val="24"/>
          <w:shd w:val="clear" w:color="auto" w:fill="FFFFFF"/>
          <w:lang w:eastAsia="ru-RU" w:bidi="ru-RU"/>
        </w:rPr>
      </w:pPr>
    </w:p>
    <w:p w:rsidR="004A0777" w:rsidRPr="00F42BCC" w:rsidRDefault="004A0777" w:rsidP="004A0777">
      <w:pPr>
        <w:pStyle w:val="5"/>
        <w:shd w:val="clear" w:color="auto" w:fill="auto"/>
        <w:spacing w:line="190" w:lineRule="exact"/>
        <w:ind w:left="100" w:firstLine="0"/>
        <w:jc w:val="left"/>
        <w:rPr>
          <w:b/>
          <w:sz w:val="24"/>
          <w:szCs w:val="24"/>
        </w:rPr>
      </w:pPr>
      <w:r>
        <w:rPr>
          <w:rStyle w:val="0pt"/>
          <w:b/>
          <w:sz w:val="24"/>
          <w:szCs w:val="24"/>
        </w:rPr>
        <w:t xml:space="preserve">                                                 </w:t>
      </w:r>
    </w:p>
    <w:p w:rsidR="004A0777" w:rsidRPr="00487180" w:rsidRDefault="004A0777" w:rsidP="004A0777">
      <w:pPr>
        <w:rPr>
          <w:rFonts w:ascii="Times New Roman" w:hAnsi="Times New Roman" w:cs="Times New Roman"/>
          <w:b/>
          <w:sz w:val="24"/>
          <w:szCs w:val="24"/>
        </w:rPr>
      </w:pPr>
      <w:r w:rsidRPr="00487180">
        <w:rPr>
          <w:rFonts w:ascii="Times New Roman" w:hAnsi="Times New Roman" w:cs="Times New Roman"/>
          <w:b/>
          <w:sz w:val="24"/>
          <w:szCs w:val="24"/>
        </w:rPr>
        <w:t>Качественная оценка</w:t>
      </w:r>
    </w:p>
    <w:tbl>
      <w:tblPr>
        <w:tblW w:w="5023" w:type="pct"/>
        <w:tblCellMar>
          <w:left w:w="10" w:type="dxa"/>
          <w:right w:w="10" w:type="dxa"/>
        </w:tblCellMar>
        <w:tblLook w:val="04A0"/>
      </w:tblPr>
      <w:tblGrid>
        <w:gridCol w:w="846"/>
        <w:gridCol w:w="930"/>
        <w:gridCol w:w="1413"/>
        <w:gridCol w:w="663"/>
        <w:gridCol w:w="663"/>
        <w:gridCol w:w="669"/>
        <w:gridCol w:w="663"/>
        <w:gridCol w:w="1501"/>
        <w:gridCol w:w="979"/>
        <w:gridCol w:w="1091"/>
      </w:tblGrid>
      <w:tr w:rsidR="004A0777" w:rsidRPr="00487180" w:rsidTr="004A0777">
        <w:trPr>
          <w:trHeight w:hRule="exact" w:val="986"/>
        </w:trPr>
        <w:tc>
          <w:tcPr>
            <w:tcW w:w="449" w:type="pct"/>
            <w:tcBorders>
              <w:top w:val="single" w:sz="4" w:space="0" w:color="auto"/>
              <w:left w:val="single" w:sz="4" w:space="0" w:color="auto"/>
            </w:tcBorders>
            <w:shd w:val="clear" w:color="auto" w:fill="FFFFFF"/>
          </w:tcPr>
          <w:p w:rsidR="004A0777" w:rsidRPr="00487180" w:rsidRDefault="004A0777"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класс</w:t>
            </w:r>
          </w:p>
        </w:tc>
        <w:tc>
          <w:tcPr>
            <w:tcW w:w="494" w:type="pct"/>
            <w:tcBorders>
              <w:top w:val="single" w:sz="4" w:space="0" w:color="auto"/>
              <w:left w:val="single" w:sz="4" w:space="0" w:color="auto"/>
            </w:tcBorders>
            <w:shd w:val="clear" w:color="auto" w:fill="FFFFFF"/>
            <w:vAlign w:val="bottom"/>
          </w:tcPr>
          <w:p w:rsidR="004A0777" w:rsidRPr="00487180" w:rsidRDefault="004A0777"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Всего</w:t>
            </w:r>
          </w:p>
          <w:p w:rsidR="004A0777" w:rsidRPr="00487180" w:rsidRDefault="004A0777"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по</w:t>
            </w:r>
          </w:p>
          <w:p w:rsidR="004A0777" w:rsidRPr="00487180" w:rsidRDefault="004A0777"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списку</w:t>
            </w:r>
          </w:p>
        </w:tc>
        <w:tc>
          <w:tcPr>
            <w:tcW w:w="750" w:type="pct"/>
            <w:tcBorders>
              <w:top w:val="single" w:sz="4" w:space="0" w:color="auto"/>
              <w:left w:val="single" w:sz="4" w:space="0" w:color="auto"/>
            </w:tcBorders>
            <w:shd w:val="clear" w:color="auto" w:fill="FFFFFF"/>
          </w:tcPr>
          <w:p w:rsidR="004A0777" w:rsidRPr="00487180" w:rsidRDefault="004A0777"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выполняли</w:t>
            </w:r>
          </w:p>
        </w:tc>
        <w:tc>
          <w:tcPr>
            <w:tcW w:w="352" w:type="pct"/>
            <w:tcBorders>
              <w:top w:val="single" w:sz="4" w:space="0" w:color="auto"/>
              <w:left w:val="single" w:sz="4" w:space="0" w:color="auto"/>
            </w:tcBorders>
            <w:shd w:val="clear" w:color="auto" w:fill="FFFFFF"/>
          </w:tcPr>
          <w:p w:rsidR="004A0777" w:rsidRPr="00487180" w:rsidRDefault="004A0777"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«2»</w:t>
            </w:r>
          </w:p>
        </w:tc>
        <w:tc>
          <w:tcPr>
            <w:tcW w:w="352" w:type="pct"/>
            <w:tcBorders>
              <w:top w:val="single" w:sz="4" w:space="0" w:color="auto"/>
              <w:left w:val="single" w:sz="4" w:space="0" w:color="auto"/>
            </w:tcBorders>
            <w:shd w:val="clear" w:color="auto" w:fill="FFFFFF"/>
          </w:tcPr>
          <w:p w:rsidR="004A0777" w:rsidRPr="00487180" w:rsidRDefault="004A0777"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«3»</w:t>
            </w:r>
          </w:p>
        </w:tc>
        <w:tc>
          <w:tcPr>
            <w:tcW w:w="355" w:type="pct"/>
            <w:tcBorders>
              <w:top w:val="single" w:sz="4" w:space="0" w:color="auto"/>
              <w:left w:val="single" w:sz="4" w:space="0" w:color="auto"/>
            </w:tcBorders>
            <w:shd w:val="clear" w:color="auto" w:fill="FFFFFF"/>
          </w:tcPr>
          <w:p w:rsidR="004A0777" w:rsidRPr="00487180" w:rsidRDefault="004A0777"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«4»</w:t>
            </w:r>
          </w:p>
        </w:tc>
        <w:tc>
          <w:tcPr>
            <w:tcW w:w="352" w:type="pct"/>
            <w:tcBorders>
              <w:top w:val="single" w:sz="4" w:space="0" w:color="auto"/>
              <w:left w:val="single" w:sz="4" w:space="0" w:color="auto"/>
            </w:tcBorders>
            <w:shd w:val="clear" w:color="auto" w:fill="FFFFFF"/>
          </w:tcPr>
          <w:p w:rsidR="004A0777" w:rsidRPr="00487180" w:rsidRDefault="004A0777"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«5»</w:t>
            </w:r>
          </w:p>
        </w:tc>
        <w:tc>
          <w:tcPr>
            <w:tcW w:w="797" w:type="pct"/>
            <w:tcBorders>
              <w:top w:val="single" w:sz="4" w:space="0" w:color="auto"/>
              <w:left w:val="single" w:sz="4" w:space="0" w:color="auto"/>
            </w:tcBorders>
            <w:shd w:val="clear" w:color="auto" w:fill="FFFFFF"/>
          </w:tcPr>
          <w:p w:rsidR="004A0777" w:rsidRPr="00487180" w:rsidRDefault="004A0777"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успеваемость</w:t>
            </w:r>
          </w:p>
        </w:tc>
        <w:tc>
          <w:tcPr>
            <w:tcW w:w="520" w:type="pct"/>
            <w:tcBorders>
              <w:top w:val="single" w:sz="4" w:space="0" w:color="auto"/>
              <w:left w:val="single" w:sz="4" w:space="0" w:color="auto"/>
            </w:tcBorders>
            <w:shd w:val="clear" w:color="auto" w:fill="FFFFFF"/>
          </w:tcPr>
          <w:p w:rsidR="004A0777" w:rsidRPr="00487180" w:rsidRDefault="004A0777"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средний</w:t>
            </w:r>
          </w:p>
          <w:p w:rsidR="004A0777" w:rsidRPr="00487180" w:rsidRDefault="004A0777"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балл</w:t>
            </w:r>
          </w:p>
        </w:tc>
        <w:tc>
          <w:tcPr>
            <w:tcW w:w="579" w:type="pct"/>
            <w:tcBorders>
              <w:top w:val="single" w:sz="4" w:space="0" w:color="auto"/>
              <w:left w:val="single" w:sz="4" w:space="0" w:color="auto"/>
              <w:right w:val="single" w:sz="4" w:space="0" w:color="auto"/>
            </w:tcBorders>
            <w:shd w:val="clear" w:color="auto" w:fill="FFFFFF"/>
          </w:tcPr>
          <w:p w:rsidR="004A0777" w:rsidRPr="00487180" w:rsidRDefault="004A0777"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качество</w:t>
            </w:r>
          </w:p>
          <w:p w:rsidR="004A0777" w:rsidRPr="00487180" w:rsidRDefault="004A0777"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знаний</w:t>
            </w:r>
          </w:p>
        </w:tc>
      </w:tr>
      <w:tr w:rsidR="004A0777" w:rsidRPr="00487180" w:rsidTr="004A0777">
        <w:trPr>
          <w:trHeight w:hRule="exact" w:val="416"/>
        </w:trPr>
        <w:tc>
          <w:tcPr>
            <w:tcW w:w="449" w:type="pct"/>
            <w:tcBorders>
              <w:top w:val="single" w:sz="4" w:space="0" w:color="auto"/>
              <w:left w:val="single" w:sz="4" w:space="0" w:color="auto"/>
              <w:bottom w:val="single" w:sz="4" w:space="0" w:color="auto"/>
            </w:tcBorders>
            <w:shd w:val="clear" w:color="auto" w:fill="FFFFFF"/>
            <w:vAlign w:val="bottom"/>
          </w:tcPr>
          <w:p w:rsidR="004A0777" w:rsidRPr="00487180" w:rsidRDefault="004A0777"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8</w:t>
            </w:r>
          </w:p>
        </w:tc>
        <w:tc>
          <w:tcPr>
            <w:tcW w:w="494" w:type="pct"/>
            <w:tcBorders>
              <w:top w:val="single" w:sz="4" w:space="0" w:color="auto"/>
              <w:left w:val="single" w:sz="4" w:space="0" w:color="auto"/>
              <w:bottom w:val="single" w:sz="4" w:space="0" w:color="auto"/>
            </w:tcBorders>
            <w:shd w:val="clear" w:color="auto" w:fill="FFFFFF"/>
            <w:vAlign w:val="bottom"/>
          </w:tcPr>
          <w:p w:rsidR="004A0777" w:rsidRPr="00487180" w:rsidRDefault="004A0777"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10</w:t>
            </w:r>
          </w:p>
        </w:tc>
        <w:tc>
          <w:tcPr>
            <w:tcW w:w="750" w:type="pct"/>
            <w:tcBorders>
              <w:top w:val="single" w:sz="4" w:space="0" w:color="auto"/>
              <w:left w:val="single" w:sz="4" w:space="0" w:color="auto"/>
              <w:bottom w:val="single" w:sz="4" w:space="0" w:color="auto"/>
            </w:tcBorders>
            <w:shd w:val="clear" w:color="auto" w:fill="FFFFFF"/>
            <w:vAlign w:val="bottom"/>
          </w:tcPr>
          <w:p w:rsidR="004A0777" w:rsidRPr="00487180" w:rsidRDefault="008337A4" w:rsidP="004A0777">
            <w:pPr>
              <w:rPr>
                <w:rFonts w:ascii="Times New Roman" w:hAnsi="Times New Roman" w:cs="Times New Roman"/>
                <w:sz w:val="24"/>
                <w:szCs w:val="24"/>
                <w:lang w:bidi="ru-RU"/>
              </w:rPr>
            </w:pPr>
            <w:r>
              <w:rPr>
                <w:rFonts w:ascii="Times New Roman" w:hAnsi="Times New Roman" w:cs="Times New Roman"/>
                <w:sz w:val="24"/>
                <w:szCs w:val="24"/>
                <w:lang w:bidi="ru-RU"/>
              </w:rPr>
              <w:t>10</w:t>
            </w:r>
          </w:p>
        </w:tc>
        <w:tc>
          <w:tcPr>
            <w:tcW w:w="352" w:type="pct"/>
            <w:tcBorders>
              <w:top w:val="single" w:sz="4" w:space="0" w:color="auto"/>
              <w:left w:val="single" w:sz="4" w:space="0" w:color="auto"/>
              <w:bottom w:val="single" w:sz="4" w:space="0" w:color="auto"/>
            </w:tcBorders>
            <w:shd w:val="clear" w:color="auto" w:fill="FFFFFF"/>
          </w:tcPr>
          <w:p w:rsidR="004A0777" w:rsidRPr="00487180" w:rsidRDefault="008337A4" w:rsidP="004A0777">
            <w:pPr>
              <w:rPr>
                <w:rFonts w:ascii="Times New Roman" w:hAnsi="Times New Roman" w:cs="Times New Roman"/>
                <w:sz w:val="24"/>
                <w:szCs w:val="24"/>
                <w:lang w:bidi="ru-RU"/>
              </w:rPr>
            </w:pPr>
            <w:r>
              <w:rPr>
                <w:rFonts w:ascii="Times New Roman" w:hAnsi="Times New Roman" w:cs="Times New Roman"/>
                <w:sz w:val="24"/>
                <w:szCs w:val="24"/>
                <w:lang w:bidi="ru-RU"/>
              </w:rPr>
              <w:t>2</w:t>
            </w:r>
          </w:p>
        </w:tc>
        <w:tc>
          <w:tcPr>
            <w:tcW w:w="352" w:type="pct"/>
            <w:tcBorders>
              <w:top w:val="single" w:sz="4" w:space="0" w:color="auto"/>
              <w:left w:val="single" w:sz="4" w:space="0" w:color="auto"/>
              <w:bottom w:val="single" w:sz="4" w:space="0" w:color="auto"/>
            </w:tcBorders>
            <w:shd w:val="clear" w:color="auto" w:fill="FFFFFF"/>
          </w:tcPr>
          <w:p w:rsidR="004A0777" w:rsidRPr="00487180" w:rsidRDefault="008337A4" w:rsidP="004A0777">
            <w:pPr>
              <w:rPr>
                <w:rFonts w:ascii="Times New Roman" w:hAnsi="Times New Roman" w:cs="Times New Roman"/>
                <w:sz w:val="24"/>
                <w:szCs w:val="24"/>
                <w:lang w:bidi="ru-RU"/>
              </w:rPr>
            </w:pPr>
            <w:r>
              <w:rPr>
                <w:rFonts w:ascii="Times New Roman" w:hAnsi="Times New Roman" w:cs="Times New Roman"/>
                <w:sz w:val="24"/>
                <w:szCs w:val="24"/>
                <w:lang w:bidi="ru-RU"/>
              </w:rPr>
              <w:t>8</w:t>
            </w:r>
          </w:p>
        </w:tc>
        <w:tc>
          <w:tcPr>
            <w:tcW w:w="355" w:type="pct"/>
            <w:tcBorders>
              <w:top w:val="single" w:sz="4" w:space="0" w:color="auto"/>
              <w:left w:val="single" w:sz="4" w:space="0" w:color="auto"/>
              <w:bottom w:val="single" w:sz="4" w:space="0" w:color="auto"/>
            </w:tcBorders>
            <w:shd w:val="clear" w:color="auto" w:fill="FFFFFF"/>
          </w:tcPr>
          <w:p w:rsidR="004A0777" w:rsidRPr="00487180" w:rsidRDefault="008337A4" w:rsidP="004A0777">
            <w:pPr>
              <w:rPr>
                <w:rFonts w:ascii="Times New Roman" w:hAnsi="Times New Roman" w:cs="Times New Roman"/>
                <w:sz w:val="24"/>
                <w:szCs w:val="24"/>
                <w:lang w:bidi="ru-RU"/>
              </w:rPr>
            </w:pPr>
            <w:r>
              <w:rPr>
                <w:rFonts w:ascii="Times New Roman" w:hAnsi="Times New Roman" w:cs="Times New Roman"/>
                <w:sz w:val="24"/>
                <w:szCs w:val="24"/>
                <w:lang w:bidi="ru-RU"/>
              </w:rPr>
              <w:t>0</w:t>
            </w:r>
          </w:p>
        </w:tc>
        <w:tc>
          <w:tcPr>
            <w:tcW w:w="352" w:type="pct"/>
            <w:tcBorders>
              <w:top w:val="single" w:sz="4" w:space="0" w:color="auto"/>
              <w:left w:val="single" w:sz="4" w:space="0" w:color="auto"/>
              <w:bottom w:val="single" w:sz="4" w:space="0" w:color="auto"/>
            </w:tcBorders>
            <w:shd w:val="clear" w:color="auto" w:fill="FFFFFF"/>
            <w:vAlign w:val="bottom"/>
          </w:tcPr>
          <w:p w:rsidR="004A0777" w:rsidRPr="00487180" w:rsidRDefault="004A0777"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0</w:t>
            </w:r>
          </w:p>
        </w:tc>
        <w:tc>
          <w:tcPr>
            <w:tcW w:w="797" w:type="pct"/>
            <w:tcBorders>
              <w:top w:val="single" w:sz="4" w:space="0" w:color="auto"/>
              <w:left w:val="single" w:sz="4" w:space="0" w:color="auto"/>
              <w:bottom w:val="single" w:sz="4" w:space="0" w:color="auto"/>
            </w:tcBorders>
            <w:shd w:val="clear" w:color="auto" w:fill="FFFFFF"/>
          </w:tcPr>
          <w:p w:rsidR="004A0777" w:rsidRPr="00487180" w:rsidRDefault="008337A4" w:rsidP="004A0777">
            <w:pPr>
              <w:rPr>
                <w:rFonts w:ascii="Times New Roman" w:hAnsi="Times New Roman" w:cs="Times New Roman"/>
                <w:sz w:val="24"/>
                <w:szCs w:val="24"/>
                <w:lang w:bidi="ru-RU"/>
              </w:rPr>
            </w:pPr>
            <w:r>
              <w:rPr>
                <w:rFonts w:ascii="Times New Roman" w:hAnsi="Times New Roman" w:cs="Times New Roman"/>
                <w:sz w:val="24"/>
                <w:szCs w:val="24"/>
                <w:lang w:bidi="ru-RU"/>
              </w:rPr>
              <w:t>80</w:t>
            </w:r>
            <w:r w:rsidR="004A0777" w:rsidRPr="00487180">
              <w:rPr>
                <w:rFonts w:ascii="Times New Roman" w:hAnsi="Times New Roman" w:cs="Times New Roman"/>
                <w:sz w:val="24"/>
                <w:szCs w:val="24"/>
                <w:lang w:bidi="ru-RU"/>
              </w:rPr>
              <w:t>%</w:t>
            </w:r>
          </w:p>
        </w:tc>
        <w:tc>
          <w:tcPr>
            <w:tcW w:w="520" w:type="pct"/>
            <w:tcBorders>
              <w:top w:val="single" w:sz="4" w:space="0" w:color="auto"/>
              <w:left w:val="single" w:sz="4" w:space="0" w:color="auto"/>
              <w:bottom w:val="single" w:sz="4" w:space="0" w:color="auto"/>
            </w:tcBorders>
            <w:shd w:val="clear" w:color="auto" w:fill="FFFFFF"/>
          </w:tcPr>
          <w:p w:rsidR="004A0777" w:rsidRPr="00487180" w:rsidRDefault="004A0777" w:rsidP="004A0777">
            <w:pPr>
              <w:rPr>
                <w:rFonts w:ascii="Times New Roman" w:hAnsi="Times New Roman" w:cs="Times New Roman"/>
                <w:sz w:val="24"/>
                <w:szCs w:val="24"/>
                <w:lang w:bidi="ru-RU"/>
              </w:rPr>
            </w:pPr>
            <w:r>
              <w:rPr>
                <w:rFonts w:ascii="Times New Roman" w:hAnsi="Times New Roman" w:cs="Times New Roman"/>
                <w:sz w:val="24"/>
                <w:szCs w:val="24"/>
                <w:lang w:bidi="ru-RU"/>
              </w:rPr>
              <w:t>2,8</w:t>
            </w:r>
          </w:p>
        </w:tc>
        <w:tc>
          <w:tcPr>
            <w:tcW w:w="579" w:type="pct"/>
            <w:tcBorders>
              <w:top w:val="single" w:sz="4" w:space="0" w:color="auto"/>
              <w:left w:val="single" w:sz="4" w:space="0" w:color="auto"/>
              <w:bottom w:val="single" w:sz="4" w:space="0" w:color="auto"/>
              <w:right w:val="single" w:sz="4" w:space="0" w:color="auto"/>
            </w:tcBorders>
            <w:shd w:val="clear" w:color="auto" w:fill="FFFFFF"/>
          </w:tcPr>
          <w:p w:rsidR="004A0777" w:rsidRPr="00487180" w:rsidRDefault="008337A4" w:rsidP="004A0777">
            <w:pPr>
              <w:rPr>
                <w:rFonts w:ascii="Times New Roman" w:hAnsi="Times New Roman" w:cs="Times New Roman"/>
                <w:sz w:val="24"/>
                <w:szCs w:val="24"/>
                <w:lang w:bidi="ru-RU"/>
              </w:rPr>
            </w:pPr>
            <w:r>
              <w:rPr>
                <w:rFonts w:ascii="Times New Roman" w:hAnsi="Times New Roman" w:cs="Times New Roman"/>
                <w:sz w:val="24"/>
                <w:szCs w:val="24"/>
                <w:lang w:bidi="ru-RU"/>
              </w:rPr>
              <w:t>0</w:t>
            </w:r>
            <w:r w:rsidR="004A0777" w:rsidRPr="00487180">
              <w:rPr>
                <w:rFonts w:ascii="Times New Roman" w:hAnsi="Times New Roman" w:cs="Times New Roman"/>
                <w:sz w:val="24"/>
                <w:szCs w:val="24"/>
                <w:lang w:bidi="ru-RU"/>
              </w:rPr>
              <w:t>%</w:t>
            </w:r>
          </w:p>
        </w:tc>
      </w:tr>
    </w:tbl>
    <w:p w:rsidR="004A0777" w:rsidRPr="00487180" w:rsidRDefault="004A0777" w:rsidP="004A0777">
      <w:pPr>
        <w:rPr>
          <w:rFonts w:ascii="Times New Roman" w:hAnsi="Times New Roman" w:cs="Times New Roman"/>
          <w:b/>
          <w:sz w:val="24"/>
          <w:szCs w:val="24"/>
        </w:rPr>
      </w:pPr>
    </w:p>
    <w:tbl>
      <w:tblPr>
        <w:tblW w:w="5000" w:type="pct"/>
        <w:tblCellMar>
          <w:left w:w="10" w:type="dxa"/>
          <w:right w:w="10" w:type="dxa"/>
        </w:tblCellMar>
        <w:tblLook w:val="04A0"/>
      </w:tblPr>
      <w:tblGrid>
        <w:gridCol w:w="4432"/>
        <w:gridCol w:w="2655"/>
        <w:gridCol w:w="2288"/>
      </w:tblGrid>
      <w:tr w:rsidR="004A0777" w:rsidRPr="00487180" w:rsidTr="004A0777">
        <w:trPr>
          <w:trHeight w:hRule="exact" w:val="293"/>
        </w:trPr>
        <w:tc>
          <w:tcPr>
            <w:tcW w:w="2364" w:type="pct"/>
            <w:tcBorders>
              <w:top w:val="single" w:sz="4" w:space="0" w:color="auto"/>
              <w:left w:val="single" w:sz="4" w:space="0" w:color="auto"/>
            </w:tcBorders>
            <w:shd w:val="clear" w:color="auto" w:fill="FFFFFF"/>
          </w:tcPr>
          <w:p w:rsidR="004A0777" w:rsidRPr="00487180" w:rsidRDefault="004A0777" w:rsidP="004A0777">
            <w:pPr>
              <w:rPr>
                <w:rFonts w:ascii="Times New Roman" w:hAnsi="Times New Roman" w:cs="Times New Roman"/>
                <w:sz w:val="24"/>
                <w:szCs w:val="24"/>
                <w:lang w:bidi="ru-RU"/>
              </w:rPr>
            </w:pPr>
          </w:p>
        </w:tc>
        <w:tc>
          <w:tcPr>
            <w:tcW w:w="1416" w:type="pct"/>
            <w:tcBorders>
              <w:top w:val="single" w:sz="4" w:space="0" w:color="auto"/>
              <w:left w:val="single" w:sz="4" w:space="0" w:color="auto"/>
            </w:tcBorders>
            <w:shd w:val="clear" w:color="auto" w:fill="FFFFFF"/>
            <w:vAlign w:val="bottom"/>
          </w:tcPr>
          <w:p w:rsidR="004A0777" w:rsidRPr="00487180" w:rsidRDefault="004A0777"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 xml:space="preserve">Кол - </w:t>
            </w:r>
            <w:proofErr w:type="gramStart"/>
            <w:r w:rsidRPr="00487180">
              <w:rPr>
                <w:rFonts w:ascii="Times New Roman" w:hAnsi="Times New Roman" w:cs="Times New Roman"/>
                <w:sz w:val="24"/>
                <w:szCs w:val="24"/>
                <w:lang w:bidi="ru-RU"/>
              </w:rPr>
              <w:t>во</w:t>
            </w:r>
            <w:proofErr w:type="gramEnd"/>
            <w:r w:rsidRPr="00487180">
              <w:rPr>
                <w:rFonts w:ascii="Times New Roman" w:hAnsi="Times New Roman" w:cs="Times New Roman"/>
                <w:sz w:val="24"/>
                <w:szCs w:val="24"/>
                <w:lang w:bidi="ru-RU"/>
              </w:rPr>
              <w:t xml:space="preserve"> учащихся</w:t>
            </w:r>
          </w:p>
        </w:tc>
        <w:tc>
          <w:tcPr>
            <w:tcW w:w="1220" w:type="pct"/>
            <w:tcBorders>
              <w:top w:val="single" w:sz="4" w:space="0" w:color="auto"/>
              <w:left w:val="single" w:sz="4" w:space="0" w:color="auto"/>
              <w:right w:val="single" w:sz="4" w:space="0" w:color="auto"/>
            </w:tcBorders>
            <w:shd w:val="clear" w:color="auto" w:fill="FFFFFF"/>
            <w:vAlign w:val="bottom"/>
          </w:tcPr>
          <w:p w:rsidR="004A0777" w:rsidRPr="00487180" w:rsidRDefault="004A0777"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w:t>
            </w:r>
          </w:p>
        </w:tc>
      </w:tr>
      <w:tr w:rsidR="004A0777" w:rsidRPr="00487180" w:rsidTr="004A0777">
        <w:trPr>
          <w:trHeight w:hRule="exact" w:val="283"/>
        </w:trPr>
        <w:tc>
          <w:tcPr>
            <w:tcW w:w="2364" w:type="pct"/>
            <w:tcBorders>
              <w:top w:val="single" w:sz="4" w:space="0" w:color="auto"/>
              <w:left w:val="single" w:sz="4" w:space="0" w:color="auto"/>
            </w:tcBorders>
            <w:shd w:val="clear" w:color="auto" w:fill="FFFFFF"/>
            <w:vAlign w:val="bottom"/>
          </w:tcPr>
          <w:p w:rsidR="004A0777" w:rsidRPr="00487180" w:rsidRDefault="004A0777"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понизили (</w:t>
            </w:r>
            <w:proofErr w:type="spellStart"/>
            <w:r w:rsidRPr="00487180">
              <w:rPr>
                <w:rFonts w:ascii="Times New Roman" w:hAnsi="Times New Roman" w:cs="Times New Roman"/>
                <w:sz w:val="24"/>
                <w:szCs w:val="24"/>
                <w:lang w:bidi="ru-RU"/>
              </w:rPr>
              <w:t>отм</w:t>
            </w:r>
            <w:proofErr w:type="spellEnd"/>
            <w:r w:rsidRPr="00487180">
              <w:rPr>
                <w:rFonts w:ascii="Times New Roman" w:hAnsi="Times New Roman" w:cs="Times New Roman"/>
                <w:sz w:val="24"/>
                <w:szCs w:val="24"/>
                <w:lang w:bidi="ru-RU"/>
              </w:rPr>
              <w:t>.&lt;</w:t>
            </w:r>
            <w:proofErr w:type="spellStart"/>
            <w:r w:rsidRPr="00487180">
              <w:rPr>
                <w:rFonts w:ascii="Times New Roman" w:hAnsi="Times New Roman" w:cs="Times New Roman"/>
                <w:sz w:val="24"/>
                <w:szCs w:val="24"/>
                <w:lang w:bidi="ru-RU"/>
              </w:rPr>
              <w:t>отм</w:t>
            </w:r>
            <w:proofErr w:type="spellEnd"/>
            <w:r w:rsidRPr="00487180">
              <w:rPr>
                <w:rFonts w:ascii="Times New Roman" w:hAnsi="Times New Roman" w:cs="Times New Roman"/>
                <w:sz w:val="24"/>
                <w:szCs w:val="24"/>
                <w:lang w:bidi="ru-RU"/>
              </w:rPr>
              <w:t>. по журналу)</w:t>
            </w:r>
          </w:p>
        </w:tc>
        <w:tc>
          <w:tcPr>
            <w:tcW w:w="1416" w:type="pct"/>
            <w:tcBorders>
              <w:top w:val="single" w:sz="4" w:space="0" w:color="auto"/>
              <w:left w:val="single" w:sz="4" w:space="0" w:color="auto"/>
            </w:tcBorders>
            <w:shd w:val="clear" w:color="auto" w:fill="FFFFFF"/>
            <w:vAlign w:val="bottom"/>
          </w:tcPr>
          <w:p w:rsidR="004A0777" w:rsidRPr="00487180" w:rsidRDefault="008337A4" w:rsidP="004A0777">
            <w:pPr>
              <w:rPr>
                <w:rFonts w:ascii="Times New Roman" w:hAnsi="Times New Roman" w:cs="Times New Roman"/>
                <w:sz w:val="24"/>
                <w:szCs w:val="24"/>
                <w:lang w:bidi="ru-RU"/>
              </w:rPr>
            </w:pPr>
            <w:r>
              <w:rPr>
                <w:rFonts w:ascii="Times New Roman" w:hAnsi="Times New Roman" w:cs="Times New Roman"/>
                <w:sz w:val="24"/>
                <w:szCs w:val="24"/>
                <w:lang w:bidi="ru-RU"/>
              </w:rPr>
              <w:t>7</w:t>
            </w:r>
          </w:p>
        </w:tc>
        <w:tc>
          <w:tcPr>
            <w:tcW w:w="1220" w:type="pct"/>
            <w:tcBorders>
              <w:top w:val="single" w:sz="4" w:space="0" w:color="auto"/>
              <w:left w:val="single" w:sz="4" w:space="0" w:color="auto"/>
              <w:right w:val="single" w:sz="4" w:space="0" w:color="auto"/>
            </w:tcBorders>
            <w:shd w:val="clear" w:color="auto" w:fill="FFFFFF"/>
            <w:vAlign w:val="bottom"/>
          </w:tcPr>
          <w:p w:rsidR="004A0777" w:rsidRPr="00487180" w:rsidRDefault="008337A4" w:rsidP="004A0777">
            <w:pPr>
              <w:rPr>
                <w:rFonts w:ascii="Times New Roman" w:hAnsi="Times New Roman" w:cs="Times New Roman"/>
                <w:sz w:val="24"/>
                <w:szCs w:val="24"/>
                <w:lang w:bidi="ru-RU"/>
              </w:rPr>
            </w:pPr>
            <w:r>
              <w:rPr>
                <w:rFonts w:ascii="Times New Roman" w:hAnsi="Times New Roman" w:cs="Times New Roman"/>
                <w:sz w:val="24"/>
                <w:szCs w:val="24"/>
                <w:lang w:bidi="ru-RU"/>
              </w:rPr>
              <w:t>70</w:t>
            </w:r>
            <w:r w:rsidR="004A0777" w:rsidRPr="00487180">
              <w:rPr>
                <w:rFonts w:ascii="Times New Roman" w:hAnsi="Times New Roman" w:cs="Times New Roman"/>
                <w:sz w:val="24"/>
                <w:szCs w:val="24"/>
                <w:lang w:bidi="ru-RU"/>
              </w:rPr>
              <w:t>%</w:t>
            </w:r>
          </w:p>
        </w:tc>
      </w:tr>
      <w:tr w:rsidR="004A0777" w:rsidRPr="00487180" w:rsidTr="004A0777">
        <w:trPr>
          <w:trHeight w:hRule="exact" w:val="288"/>
        </w:trPr>
        <w:tc>
          <w:tcPr>
            <w:tcW w:w="2364" w:type="pct"/>
            <w:tcBorders>
              <w:top w:val="single" w:sz="4" w:space="0" w:color="auto"/>
              <w:left w:val="single" w:sz="4" w:space="0" w:color="auto"/>
            </w:tcBorders>
            <w:shd w:val="clear" w:color="auto" w:fill="FFFFFF"/>
            <w:vAlign w:val="bottom"/>
          </w:tcPr>
          <w:p w:rsidR="004A0777" w:rsidRPr="00487180" w:rsidRDefault="004A0777"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подтвердили (</w:t>
            </w:r>
            <w:proofErr w:type="spellStart"/>
            <w:r w:rsidRPr="00487180">
              <w:rPr>
                <w:rFonts w:ascii="Times New Roman" w:hAnsi="Times New Roman" w:cs="Times New Roman"/>
                <w:sz w:val="24"/>
                <w:szCs w:val="24"/>
                <w:lang w:bidi="ru-RU"/>
              </w:rPr>
              <w:t>отм</w:t>
            </w:r>
            <w:proofErr w:type="spellEnd"/>
            <w:r w:rsidRPr="00487180">
              <w:rPr>
                <w:rFonts w:ascii="Times New Roman" w:hAnsi="Times New Roman" w:cs="Times New Roman"/>
                <w:sz w:val="24"/>
                <w:szCs w:val="24"/>
                <w:lang w:bidi="ru-RU"/>
              </w:rPr>
              <w:t>.&lt;</w:t>
            </w:r>
            <w:proofErr w:type="spellStart"/>
            <w:r w:rsidRPr="00487180">
              <w:rPr>
                <w:rFonts w:ascii="Times New Roman" w:hAnsi="Times New Roman" w:cs="Times New Roman"/>
                <w:sz w:val="24"/>
                <w:szCs w:val="24"/>
                <w:lang w:bidi="ru-RU"/>
              </w:rPr>
              <w:t>отм</w:t>
            </w:r>
            <w:proofErr w:type="spellEnd"/>
            <w:r w:rsidRPr="00487180">
              <w:rPr>
                <w:rFonts w:ascii="Times New Roman" w:hAnsi="Times New Roman" w:cs="Times New Roman"/>
                <w:sz w:val="24"/>
                <w:szCs w:val="24"/>
                <w:lang w:bidi="ru-RU"/>
              </w:rPr>
              <w:t>. по журналу)</w:t>
            </w:r>
          </w:p>
        </w:tc>
        <w:tc>
          <w:tcPr>
            <w:tcW w:w="1416" w:type="pct"/>
            <w:tcBorders>
              <w:top w:val="single" w:sz="4" w:space="0" w:color="auto"/>
              <w:left w:val="single" w:sz="4" w:space="0" w:color="auto"/>
            </w:tcBorders>
            <w:shd w:val="clear" w:color="auto" w:fill="FFFFFF"/>
            <w:vAlign w:val="bottom"/>
          </w:tcPr>
          <w:p w:rsidR="004A0777" w:rsidRPr="00487180" w:rsidRDefault="008337A4" w:rsidP="004A0777">
            <w:pPr>
              <w:rPr>
                <w:rFonts w:ascii="Times New Roman" w:hAnsi="Times New Roman" w:cs="Times New Roman"/>
                <w:sz w:val="24"/>
                <w:szCs w:val="24"/>
                <w:lang w:bidi="ru-RU"/>
              </w:rPr>
            </w:pPr>
            <w:r>
              <w:rPr>
                <w:rFonts w:ascii="Times New Roman" w:hAnsi="Times New Roman" w:cs="Times New Roman"/>
                <w:sz w:val="24"/>
                <w:szCs w:val="24"/>
                <w:lang w:bidi="ru-RU"/>
              </w:rPr>
              <w:t>3</w:t>
            </w:r>
          </w:p>
        </w:tc>
        <w:tc>
          <w:tcPr>
            <w:tcW w:w="1220" w:type="pct"/>
            <w:tcBorders>
              <w:top w:val="single" w:sz="4" w:space="0" w:color="auto"/>
              <w:left w:val="single" w:sz="4" w:space="0" w:color="auto"/>
              <w:right w:val="single" w:sz="4" w:space="0" w:color="auto"/>
            </w:tcBorders>
            <w:shd w:val="clear" w:color="auto" w:fill="FFFFFF"/>
            <w:vAlign w:val="bottom"/>
          </w:tcPr>
          <w:p w:rsidR="004A0777" w:rsidRPr="00487180" w:rsidRDefault="008337A4" w:rsidP="004A0777">
            <w:pPr>
              <w:rPr>
                <w:rFonts w:ascii="Times New Roman" w:hAnsi="Times New Roman" w:cs="Times New Roman"/>
                <w:sz w:val="24"/>
                <w:szCs w:val="24"/>
                <w:lang w:bidi="ru-RU"/>
              </w:rPr>
            </w:pPr>
            <w:r>
              <w:rPr>
                <w:rFonts w:ascii="Times New Roman" w:hAnsi="Times New Roman" w:cs="Times New Roman"/>
                <w:sz w:val="24"/>
                <w:szCs w:val="24"/>
                <w:lang w:bidi="ru-RU"/>
              </w:rPr>
              <w:t>30</w:t>
            </w:r>
            <w:r w:rsidR="004A0777" w:rsidRPr="00487180">
              <w:rPr>
                <w:rFonts w:ascii="Times New Roman" w:hAnsi="Times New Roman" w:cs="Times New Roman"/>
                <w:sz w:val="24"/>
                <w:szCs w:val="24"/>
                <w:lang w:bidi="ru-RU"/>
              </w:rPr>
              <w:t>%</w:t>
            </w:r>
          </w:p>
        </w:tc>
      </w:tr>
      <w:tr w:rsidR="004A0777" w:rsidRPr="00487180" w:rsidTr="004A0777">
        <w:trPr>
          <w:trHeight w:hRule="exact" w:val="283"/>
        </w:trPr>
        <w:tc>
          <w:tcPr>
            <w:tcW w:w="2364" w:type="pct"/>
            <w:tcBorders>
              <w:top w:val="single" w:sz="4" w:space="0" w:color="auto"/>
              <w:left w:val="single" w:sz="4" w:space="0" w:color="auto"/>
            </w:tcBorders>
            <w:shd w:val="clear" w:color="auto" w:fill="FFFFFF"/>
            <w:vAlign w:val="bottom"/>
          </w:tcPr>
          <w:p w:rsidR="004A0777" w:rsidRPr="00487180" w:rsidRDefault="004A0777"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повысили (</w:t>
            </w:r>
            <w:proofErr w:type="spellStart"/>
            <w:r w:rsidRPr="00487180">
              <w:rPr>
                <w:rFonts w:ascii="Times New Roman" w:hAnsi="Times New Roman" w:cs="Times New Roman"/>
                <w:sz w:val="24"/>
                <w:szCs w:val="24"/>
                <w:lang w:bidi="ru-RU"/>
              </w:rPr>
              <w:t>отм</w:t>
            </w:r>
            <w:proofErr w:type="spellEnd"/>
            <w:r w:rsidRPr="00487180">
              <w:rPr>
                <w:rFonts w:ascii="Times New Roman" w:hAnsi="Times New Roman" w:cs="Times New Roman"/>
                <w:sz w:val="24"/>
                <w:szCs w:val="24"/>
                <w:lang w:bidi="ru-RU"/>
              </w:rPr>
              <w:t>.&lt;</w:t>
            </w:r>
            <w:proofErr w:type="spellStart"/>
            <w:r w:rsidRPr="00487180">
              <w:rPr>
                <w:rFonts w:ascii="Times New Roman" w:hAnsi="Times New Roman" w:cs="Times New Roman"/>
                <w:sz w:val="24"/>
                <w:szCs w:val="24"/>
                <w:lang w:bidi="ru-RU"/>
              </w:rPr>
              <w:t>отм</w:t>
            </w:r>
            <w:proofErr w:type="spellEnd"/>
            <w:r w:rsidRPr="00487180">
              <w:rPr>
                <w:rFonts w:ascii="Times New Roman" w:hAnsi="Times New Roman" w:cs="Times New Roman"/>
                <w:sz w:val="24"/>
                <w:szCs w:val="24"/>
                <w:lang w:bidi="ru-RU"/>
              </w:rPr>
              <w:t>. по журналу)</w:t>
            </w:r>
          </w:p>
        </w:tc>
        <w:tc>
          <w:tcPr>
            <w:tcW w:w="1416" w:type="pct"/>
            <w:tcBorders>
              <w:top w:val="single" w:sz="4" w:space="0" w:color="auto"/>
              <w:left w:val="single" w:sz="4" w:space="0" w:color="auto"/>
            </w:tcBorders>
            <w:shd w:val="clear" w:color="auto" w:fill="FFFFFF"/>
            <w:vAlign w:val="bottom"/>
          </w:tcPr>
          <w:p w:rsidR="004A0777" w:rsidRPr="00487180" w:rsidRDefault="004A0777"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0</w:t>
            </w:r>
          </w:p>
        </w:tc>
        <w:tc>
          <w:tcPr>
            <w:tcW w:w="1220" w:type="pct"/>
            <w:tcBorders>
              <w:top w:val="single" w:sz="4" w:space="0" w:color="auto"/>
              <w:left w:val="single" w:sz="4" w:space="0" w:color="auto"/>
              <w:right w:val="single" w:sz="4" w:space="0" w:color="auto"/>
            </w:tcBorders>
            <w:shd w:val="clear" w:color="auto" w:fill="FFFFFF"/>
            <w:vAlign w:val="bottom"/>
          </w:tcPr>
          <w:p w:rsidR="004A0777" w:rsidRPr="00487180" w:rsidRDefault="004A0777"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0%</w:t>
            </w:r>
          </w:p>
        </w:tc>
      </w:tr>
      <w:tr w:rsidR="004A0777" w:rsidRPr="00487180" w:rsidTr="004A0777">
        <w:trPr>
          <w:trHeight w:hRule="exact" w:val="298"/>
        </w:trPr>
        <w:tc>
          <w:tcPr>
            <w:tcW w:w="2364" w:type="pct"/>
            <w:tcBorders>
              <w:top w:val="single" w:sz="4" w:space="0" w:color="auto"/>
              <w:left w:val="single" w:sz="4" w:space="0" w:color="auto"/>
              <w:bottom w:val="single" w:sz="4" w:space="0" w:color="auto"/>
            </w:tcBorders>
            <w:shd w:val="clear" w:color="auto" w:fill="FFFFFF"/>
            <w:vAlign w:val="center"/>
          </w:tcPr>
          <w:p w:rsidR="004A0777" w:rsidRPr="00487180" w:rsidRDefault="004A0777"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всего</w:t>
            </w:r>
          </w:p>
        </w:tc>
        <w:tc>
          <w:tcPr>
            <w:tcW w:w="1416" w:type="pct"/>
            <w:tcBorders>
              <w:top w:val="single" w:sz="4" w:space="0" w:color="auto"/>
              <w:left w:val="single" w:sz="4" w:space="0" w:color="auto"/>
              <w:bottom w:val="single" w:sz="4" w:space="0" w:color="auto"/>
            </w:tcBorders>
            <w:shd w:val="clear" w:color="auto" w:fill="FFFFFF"/>
            <w:vAlign w:val="bottom"/>
          </w:tcPr>
          <w:p w:rsidR="004A0777" w:rsidRPr="00487180" w:rsidRDefault="008337A4" w:rsidP="004A0777">
            <w:pPr>
              <w:rPr>
                <w:rFonts w:ascii="Times New Roman" w:hAnsi="Times New Roman" w:cs="Times New Roman"/>
                <w:sz w:val="24"/>
                <w:szCs w:val="24"/>
                <w:lang w:bidi="ru-RU"/>
              </w:rPr>
            </w:pPr>
            <w:r>
              <w:rPr>
                <w:rFonts w:ascii="Times New Roman" w:hAnsi="Times New Roman" w:cs="Times New Roman"/>
                <w:sz w:val="24"/>
                <w:szCs w:val="24"/>
                <w:lang w:bidi="ru-RU"/>
              </w:rPr>
              <w:t>10</w:t>
            </w:r>
          </w:p>
        </w:tc>
        <w:tc>
          <w:tcPr>
            <w:tcW w:w="1220" w:type="pct"/>
            <w:tcBorders>
              <w:top w:val="single" w:sz="4" w:space="0" w:color="auto"/>
              <w:left w:val="single" w:sz="4" w:space="0" w:color="auto"/>
              <w:bottom w:val="single" w:sz="4" w:space="0" w:color="auto"/>
              <w:right w:val="single" w:sz="4" w:space="0" w:color="auto"/>
            </w:tcBorders>
            <w:shd w:val="clear" w:color="auto" w:fill="FFFFFF"/>
            <w:vAlign w:val="center"/>
          </w:tcPr>
          <w:p w:rsidR="004A0777" w:rsidRPr="00487180" w:rsidRDefault="004A0777" w:rsidP="004A0777">
            <w:pPr>
              <w:rPr>
                <w:rFonts w:ascii="Times New Roman" w:hAnsi="Times New Roman" w:cs="Times New Roman"/>
                <w:sz w:val="24"/>
                <w:szCs w:val="24"/>
                <w:lang w:bidi="ru-RU"/>
              </w:rPr>
            </w:pPr>
            <w:r w:rsidRPr="00487180">
              <w:rPr>
                <w:rFonts w:ascii="Times New Roman" w:hAnsi="Times New Roman" w:cs="Times New Roman"/>
                <w:sz w:val="24"/>
                <w:szCs w:val="24"/>
                <w:lang w:bidi="ru-RU"/>
              </w:rPr>
              <w:t>100%</w:t>
            </w:r>
          </w:p>
        </w:tc>
      </w:tr>
    </w:tbl>
    <w:p w:rsidR="004A0777" w:rsidRDefault="004A0777" w:rsidP="00F42BCC">
      <w:pPr>
        <w:rPr>
          <w:rFonts w:ascii="Times New Roman" w:hAnsi="Times New Roman" w:cs="Times New Roman"/>
          <w:color w:val="000000"/>
          <w:spacing w:val="11"/>
          <w:sz w:val="24"/>
          <w:szCs w:val="24"/>
          <w:shd w:val="clear" w:color="auto" w:fill="FFFFFF"/>
          <w:lang w:eastAsia="ru-RU" w:bidi="ru-RU"/>
        </w:rPr>
      </w:pPr>
    </w:p>
    <w:p w:rsidR="00083939" w:rsidRDefault="00083939" w:rsidP="00F42BCC">
      <w:pPr>
        <w:rPr>
          <w:rFonts w:ascii="Times New Roman" w:hAnsi="Times New Roman" w:cs="Times New Roman"/>
          <w:color w:val="000000"/>
          <w:spacing w:val="11"/>
          <w:sz w:val="24"/>
          <w:szCs w:val="24"/>
          <w:shd w:val="clear" w:color="auto" w:fill="FFFFFF"/>
          <w:lang w:eastAsia="ru-RU" w:bidi="ru-RU"/>
        </w:rPr>
      </w:pPr>
      <w:r w:rsidRPr="00083939">
        <w:rPr>
          <w:rFonts w:ascii="Times New Roman" w:hAnsi="Times New Roman" w:cs="Times New Roman"/>
          <w:noProof/>
          <w:color w:val="000000"/>
          <w:spacing w:val="11"/>
          <w:sz w:val="24"/>
          <w:szCs w:val="24"/>
          <w:shd w:val="clear" w:color="auto" w:fill="FFFFFF"/>
          <w:lang w:eastAsia="ru-RU"/>
        </w:rPr>
        <w:lastRenderedPageBreak/>
        <w:drawing>
          <wp:inline distT="0" distB="0" distL="0" distR="0">
            <wp:extent cx="5486400" cy="3200400"/>
            <wp:effectExtent l="19050" t="0" r="19050" b="0"/>
            <wp:docPr id="22"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83939" w:rsidRDefault="00083939" w:rsidP="00F42BCC">
      <w:pPr>
        <w:rPr>
          <w:rFonts w:ascii="Times New Roman" w:hAnsi="Times New Roman" w:cs="Times New Roman"/>
          <w:color w:val="000000"/>
          <w:spacing w:val="11"/>
          <w:sz w:val="24"/>
          <w:szCs w:val="24"/>
          <w:shd w:val="clear" w:color="auto" w:fill="FFFFFF"/>
          <w:lang w:eastAsia="ru-RU" w:bidi="ru-RU"/>
        </w:rPr>
      </w:pPr>
      <w:r>
        <w:rPr>
          <w:rFonts w:ascii="Times New Roman" w:hAnsi="Times New Roman" w:cs="Times New Roman"/>
          <w:color w:val="000000"/>
          <w:spacing w:val="11"/>
          <w:sz w:val="24"/>
          <w:szCs w:val="24"/>
          <w:shd w:val="clear" w:color="auto" w:fill="FFFFFF"/>
          <w:lang w:eastAsia="ru-RU" w:bidi="ru-RU"/>
        </w:rPr>
        <w:t>Выполнение заданий:</w:t>
      </w:r>
    </w:p>
    <w:tbl>
      <w:tblPr>
        <w:tblStyle w:val="a6"/>
        <w:tblW w:w="0" w:type="auto"/>
        <w:tblLook w:val="04A0"/>
      </w:tblPr>
      <w:tblGrid>
        <w:gridCol w:w="1526"/>
        <w:gridCol w:w="4854"/>
        <w:gridCol w:w="3191"/>
      </w:tblGrid>
      <w:tr w:rsidR="00083939" w:rsidTr="00083939">
        <w:tc>
          <w:tcPr>
            <w:tcW w:w="1526" w:type="dxa"/>
          </w:tcPr>
          <w:p w:rsidR="00083939" w:rsidRDefault="00083939" w:rsidP="00F42BCC">
            <w:pPr>
              <w:rPr>
                <w:rFonts w:ascii="Times New Roman" w:hAnsi="Times New Roman" w:cs="Times New Roman"/>
                <w:color w:val="000000"/>
                <w:spacing w:val="11"/>
                <w:sz w:val="24"/>
                <w:szCs w:val="24"/>
                <w:shd w:val="clear" w:color="auto" w:fill="FFFFFF"/>
                <w:lang w:eastAsia="ru-RU" w:bidi="ru-RU"/>
              </w:rPr>
            </w:pPr>
            <w:r>
              <w:rPr>
                <w:rFonts w:ascii="Times New Roman" w:hAnsi="Times New Roman" w:cs="Times New Roman"/>
                <w:color w:val="000000"/>
                <w:spacing w:val="11"/>
                <w:sz w:val="24"/>
                <w:szCs w:val="24"/>
                <w:shd w:val="clear" w:color="auto" w:fill="FFFFFF"/>
                <w:lang w:eastAsia="ru-RU" w:bidi="ru-RU"/>
              </w:rPr>
              <w:t>Задание №</w:t>
            </w:r>
          </w:p>
        </w:tc>
        <w:tc>
          <w:tcPr>
            <w:tcW w:w="4854" w:type="dxa"/>
          </w:tcPr>
          <w:p w:rsidR="00083939" w:rsidRDefault="00083939" w:rsidP="00F42BCC">
            <w:pPr>
              <w:rPr>
                <w:rFonts w:ascii="Times New Roman" w:hAnsi="Times New Roman" w:cs="Times New Roman"/>
                <w:color w:val="000000"/>
                <w:spacing w:val="11"/>
                <w:sz w:val="24"/>
                <w:szCs w:val="24"/>
                <w:shd w:val="clear" w:color="auto" w:fill="FFFFFF"/>
                <w:lang w:eastAsia="ru-RU" w:bidi="ru-RU"/>
              </w:rPr>
            </w:pPr>
          </w:p>
        </w:tc>
        <w:tc>
          <w:tcPr>
            <w:tcW w:w="3191" w:type="dxa"/>
          </w:tcPr>
          <w:p w:rsidR="00083939" w:rsidRDefault="00083939" w:rsidP="00F42BCC">
            <w:pPr>
              <w:rPr>
                <w:rFonts w:ascii="Times New Roman" w:hAnsi="Times New Roman" w:cs="Times New Roman"/>
                <w:color w:val="000000"/>
                <w:spacing w:val="11"/>
                <w:sz w:val="24"/>
                <w:szCs w:val="24"/>
                <w:shd w:val="clear" w:color="auto" w:fill="FFFFFF"/>
                <w:lang w:eastAsia="ru-RU" w:bidi="ru-RU"/>
              </w:rPr>
            </w:pPr>
            <w:r>
              <w:rPr>
                <w:rFonts w:ascii="Times New Roman" w:hAnsi="Times New Roman" w:cs="Times New Roman"/>
                <w:color w:val="000000"/>
                <w:spacing w:val="11"/>
                <w:sz w:val="24"/>
                <w:szCs w:val="24"/>
                <w:shd w:val="clear" w:color="auto" w:fill="FFFFFF"/>
                <w:lang w:eastAsia="ru-RU" w:bidi="ru-RU"/>
              </w:rPr>
              <w:t>Процент выполнения</w:t>
            </w:r>
          </w:p>
        </w:tc>
      </w:tr>
      <w:tr w:rsidR="00083939" w:rsidTr="00E07DC2">
        <w:tc>
          <w:tcPr>
            <w:tcW w:w="1526" w:type="dxa"/>
          </w:tcPr>
          <w:p w:rsidR="00083939" w:rsidRDefault="00083939" w:rsidP="00F42BCC">
            <w:pPr>
              <w:rPr>
                <w:rFonts w:ascii="Times New Roman" w:hAnsi="Times New Roman" w:cs="Times New Roman"/>
                <w:color w:val="000000"/>
                <w:spacing w:val="11"/>
                <w:sz w:val="24"/>
                <w:szCs w:val="24"/>
                <w:shd w:val="clear" w:color="auto" w:fill="FFFFFF"/>
                <w:lang w:eastAsia="ru-RU" w:bidi="ru-RU"/>
              </w:rPr>
            </w:pPr>
            <w:r>
              <w:rPr>
                <w:rFonts w:ascii="Times New Roman" w:hAnsi="Times New Roman" w:cs="Times New Roman"/>
                <w:color w:val="000000"/>
                <w:spacing w:val="11"/>
                <w:sz w:val="24"/>
                <w:szCs w:val="24"/>
                <w:shd w:val="clear" w:color="auto" w:fill="FFFFFF"/>
                <w:lang w:eastAsia="ru-RU" w:bidi="ru-RU"/>
              </w:rPr>
              <w:t>1</w:t>
            </w:r>
          </w:p>
        </w:tc>
        <w:tc>
          <w:tcPr>
            <w:tcW w:w="4854" w:type="dxa"/>
            <w:vAlign w:val="bottom"/>
          </w:tcPr>
          <w:p w:rsidR="00083939" w:rsidRDefault="00083939">
            <w:pPr>
              <w:rPr>
                <w:rFonts w:ascii="Calibri" w:hAnsi="Calibri"/>
                <w:color w:val="000000"/>
              </w:rPr>
            </w:pPr>
            <w:r>
              <w:rPr>
                <w:rFonts w:ascii="Calibri" w:hAnsi="Calibri"/>
                <w:color w:val="000000"/>
              </w:rPr>
              <w:t>1.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roofErr w:type="gramStart"/>
            <w:r>
              <w:rPr>
                <w:rFonts w:ascii="Calibri" w:hAnsi="Calibri"/>
                <w:color w:val="000000"/>
              </w:rPr>
              <w:t xml:space="preserve"> </w:t>
            </w:r>
            <w:r>
              <w:rPr>
                <w:rFonts w:ascii="Calibri" w:hAnsi="Calibri"/>
                <w:color w:val="000000"/>
              </w:rPr>
              <w:br/>
              <w:t>Р</w:t>
            </w:r>
            <w:proofErr w:type="gramEnd"/>
            <w:r>
              <w:rPr>
                <w:rFonts w:ascii="Calibri" w:hAnsi="Calibri"/>
                <w:color w:val="000000"/>
              </w:rPr>
              <w:t>ассказывать о значительных событиях и личностях отечественной и всеобщей истории Нового времени</w:t>
            </w:r>
          </w:p>
        </w:tc>
        <w:tc>
          <w:tcPr>
            <w:tcW w:w="3191" w:type="dxa"/>
            <w:vAlign w:val="bottom"/>
          </w:tcPr>
          <w:p w:rsidR="00083939" w:rsidRDefault="00083939" w:rsidP="00083939">
            <w:pPr>
              <w:jc w:val="center"/>
              <w:rPr>
                <w:rFonts w:ascii="Calibri" w:hAnsi="Calibri"/>
                <w:color w:val="000000"/>
              </w:rPr>
            </w:pPr>
            <w:r>
              <w:rPr>
                <w:rFonts w:ascii="Calibri" w:hAnsi="Calibri"/>
                <w:color w:val="000000"/>
              </w:rPr>
              <w:t>0</w:t>
            </w:r>
          </w:p>
        </w:tc>
      </w:tr>
      <w:tr w:rsidR="00083939" w:rsidTr="00E07DC2">
        <w:tc>
          <w:tcPr>
            <w:tcW w:w="1526" w:type="dxa"/>
          </w:tcPr>
          <w:p w:rsidR="00083939" w:rsidRDefault="00083939" w:rsidP="00F42BCC">
            <w:pPr>
              <w:rPr>
                <w:rFonts w:ascii="Times New Roman" w:hAnsi="Times New Roman" w:cs="Times New Roman"/>
                <w:color w:val="000000"/>
                <w:spacing w:val="11"/>
                <w:sz w:val="24"/>
                <w:szCs w:val="24"/>
                <w:shd w:val="clear" w:color="auto" w:fill="FFFFFF"/>
                <w:lang w:eastAsia="ru-RU" w:bidi="ru-RU"/>
              </w:rPr>
            </w:pPr>
            <w:r>
              <w:rPr>
                <w:rFonts w:ascii="Times New Roman" w:hAnsi="Times New Roman" w:cs="Times New Roman"/>
                <w:color w:val="000000"/>
                <w:spacing w:val="11"/>
                <w:sz w:val="24"/>
                <w:szCs w:val="24"/>
                <w:shd w:val="clear" w:color="auto" w:fill="FFFFFF"/>
                <w:lang w:eastAsia="ru-RU" w:bidi="ru-RU"/>
              </w:rPr>
              <w:t>2</w:t>
            </w:r>
          </w:p>
        </w:tc>
        <w:tc>
          <w:tcPr>
            <w:tcW w:w="4854" w:type="dxa"/>
            <w:vAlign w:val="bottom"/>
          </w:tcPr>
          <w:p w:rsidR="00083939" w:rsidRDefault="00083939">
            <w:pPr>
              <w:rPr>
                <w:rFonts w:ascii="Calibri" w:hAnsi="Calibri"/>
                <w:color w:val="000000"/>
              </w:rPr>
            </w:pPr>
            <w:r>
              <w:rPr>
                <w:rFonts w:ascii="Calibri" w:hAnsi="Calibri"/>
                <w:color w:val="000000"/>
              </w:rPr>
              <w:t>2.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roofErr w:type="gramStart"/>
            <w:r>
              <w:rPr>
                <w:rFonts w:ascii="Calibri" w:hAnsi="Calibri"/>
                <w:color w:val="000000"/>
              </w:rPr>
              <w:t xml:space="preserve"> </w:t>
            </w:r>
            <w:r>
              <w:rPr>
                <w:rFonts w:ascii="Calibri" w:hAnsi="Calibri"/>
                <w:color w:val="000000"/>
              </w:rPr>
              <w:br/>
              <w:t>П</w:t>
            </w:r>
            <w:proofErr w:type="gramEnd"/>
            <w:r>
              <w:rPr>
                <w:rFonts w:ascii="Calibri" w:hAnsi="Calibri"/>
                <w:color w:val="000000"/>
              </w:rPr>
              <w:t>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tc>
        <w:tc>
          <w:tcPr>
            <w:tcW w:w="3191" w:type="dxa"/>
            <w:vAlign w:val="bottom"/>
          </w:tcPr>
          <w:p w:rsidR="00083939" w:rsidRDefault="00083939" w:rsidP="00083939">
            <w:pPr>
              <w:jc w:val="center"/>
              <w:rPr>
                <w:rFonts w:ascii="Calibri" w:hAnsi="Calibri"/>
                <w:color w:val="000000"/>
              </w:rPr>
            </w:pPr>
            <w:r>
              <w:rPr>
                <w:rFonts w:ascii="Calibri" w:hAnsi="Calibri"/>
                <w:color w:val="000000"/>
              </w:rPr>
              <w:t>80</w:t>
            </w:r>
          </w:p>
        </w:tc>
      </w:tr>
      <w:tr w:rsidR="00083939" w:rsidTr="00E07DC2">
        <w:tc>
          <w:tcPr>
            <w:tcW w:w="1526" w:type="dxa"/>
          </w:tcPr>
          <w:p w:rsidR="00083939" w:rsidRDefault="00083939" w:rsidP="00F42BCC">
            <w:pPr>
              <w:rPr>
                <w:rFonts w:ascii="Times New Roman" w:hAnsi="Times New Roman" w:cs="Times New Roman"/>
                <w:color w:val="000000"/>
                <w:spacing w:val="11"/>
                <w:sz w:val="24"/>
                <w:szCs w:val="24"/>
                <w:shd w:val="clear" w:color="auto" w:fill="FFFFFF"/>
                <w:lang w:eastAsia="ru-RU" w:bidi="ru-RU"/>
              </w:rPr>
            </w:pPr>
            <w:r>
              <w:rPr>
                <w:rFonts w:ascii="Times New Roman" w:hAnsi="Times New Roman" w:cs="Times New Roman"/>
                <w:color w:val="000000"/>
                <w:spacing w:val="11"/>
                <w:sz w:val="24"/>
                <w:szCs w:val="24"/>
                <w:shd w:val="clear" w:color="auto" w:fill="FFFFFF"/>
                <w:lang w:eastAsia="ru-RU" w:bidi="ru-RU"/>
              </w:rPr>
              <w:t>3</w:t>
            </w:r>
          </w:p>
        </w:tc>
        <w:tc>
          <w:tcPr>
            <w:tcW w:w="4854" w:type="dxa"/>
            <w:vAlign w:val="bottom"/>
          </w:tcPr>
          <w:p w:rsidR="00083939" w:rsidRDefault="00083939">
            <w:pPr>
              <w:rPr>
                <w:rFonts w:ascii="Calibri" w:hAnsi="Calibri"/>
                <w:color w:val="000000"/>
              </w:rPr>
            </w:pPr>
            <w:r>
              <w:rPr>
                <w:rFonts w:ascii="Calibri" w:hAnsi="Calibri"/>
                <w:color w:val="000000"/>
              </w:rPr>
              <w:t>3. Смысловое чтение. Умения искать, анализировать, сопоставлять и оценивать содержащуюся в различных источниках информацию о событиях и явлениях прошлого и настоящего</w:t>
            </w:r>
          </w:p>
        </w:tc>
        <w:tc>
          <w:tcPr>
            <w:tcW w:w="3191" w:type="dxa"/>
            <w:vAlign w:val="bottom"/>
          </w:tcPr>
          <w:p w:rsidR="00083939" w:rsidRDefault="00083939" w:rsidP="00083939">
            <w:pPr>
              <w:jc w:val="center"/>
              <w:rPr>
                <w:rFonts w:ascii="Calibri" w:hAnsi="Calibri"/>
                <w:color w:val="000000"/>
              </w:rPr>
            </w:pPr>
            <w:r>
              <w:rPr>
                <w:rFonts w:ascii="Calibri" w:hAnsi="Calibri"/>
                <w:color w:val="000000"/>
              </w:rPr>
              <w:t>55</w:t>
            </w:r>
          </w:p>
        </w:tc>
      </w:tr>
      <w:tr w:rsidR="00083939" w:rsidTr="00E07DC2">
        <w:tc>
          <w:tcPr>
            <w:tcW w:w="1526" w:type="dxa"/>
          </w:tcPr>
          <w:p w:rsidR="00083939" w:rsidRDefault="00083939" w:rsidP="00F42BCC">
            <w:pPr>
              <w:rPr>
                <w:rFonts w:ascii="Times New Roman" w:hAnsi="Times New Roman" w:cs="Times New Roman"/>
                <w:color w:val="000000"/>
                <w:spacing w:val="11"/>
                <w:sz w:val="24"/>
                <w:szCs w:val="24"/>
                <w:shd w:val="clear" w:color="auto" w:fill="FFFFFF"/>
                <w:lang w:eastAsia="ru-RU" w:bidi="ru-RU"/>
              </w:rPr>
            </w:pPr>
            <w:r>
              <w:rPr>
                <w:rFonts w:ascii="Times New Roman" w:hAnsi="Times New Roman" w:cs="Times New Roman"/>
                <w:color w:val="000000"/>
                <w:spacing w:val="11"/>
                <w:sz w:val="24"/>
                <w:szCs w:val="24"/>
                <w:shd w:val="clear" w:color="auto" w:fill="FFFFFF"/>
                <w:lang w:eastAsia="ru-RU" w:bidi="ru-RU"/>
              </w:rPr>
              <w:t>4</w:t>
            </w:r>
          </w:p>
        </w:tc>
        <w:tc>
          <w:tcPr>
            <w:tcW w:w="4854" w:type="dxa"/>
            <w:vAlign w:val="bottom"/>
          </w:tcPr>
          <w:p w:rsidR="00083939" w:rsidRDefault="00083939">
            <w:pPr>
              <w:rPr>
                <w:rFonts w:ascii="Calibri" w:hAnsi="Calibri"/>
                <w:color w:val="000000"/>
              </w:rPr>
            </w:pPr>
            <w:r>
              <w:rPr>
                <w:rFonts w:ascii="Calibri" w:hAnsi="Calibri"/>
                <w:color w:val="000000"/>
              </w:rPr>
              <w:t>4.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и культурной сферах</w:t>
            </w:r>
            <w:proofErr w:type="gramStart"/>
            <w:r>
              <w:rPr>
                <w:rFonts w:ascii="Calibri" w:hAnsi="Calibri"/>
                <w:color w:val="000000"/>
              </w:rPr>
              <w:t xml:space="preserve"> </w:t>
            </w:r>
            <w:r>
              <w:rPr>
                <w:rFonts w:ascii="Calibri" w:hAnsi="Calibri"/>
                <w:color w:val="000000"/>
              </w:rPr>
              <w:br/>
              <w:t>И</w:t>
            </w:r>
            <w:proofErr w:type="gramEnd"/>
            <w:r>
              <w:rPr>
                <w:rFonts w:ascii="Calibri" w:hAnsi="Calibri"/>
                <w:color w:val="000000"/>
              </w:rPr>
              <w:t>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w:t>
            </w:r>
          </w:p>
        </w:tc>
        <w:tc>
          <w:tcPr>
            <w:tcW w:w="3191" w:type="dxa"/>
            <w:vAlign w:val="bottom"/>
          </w:tcPr>
          <w:p w:rsidR="00083939" w:rsidRDefault="00083939" w:rsidP="00083939">
            <w:pPr>
              <w:jc w:val="center"/>
              <w:rPr>
                <w:rFonts w:ascii="Calibri" w:hAnsi="Calibri"/>
                <w:color w:val="000000"/>
              </w:rPr>
            </w:pPr>
            <w:r>
              <w:rPr>
                <w:rFonts w:ascii="Calibri" w:hAnsi="Calibri"/>
                <w:color w:val="000000"/>
              </w:rPr>
              <w:t>50</w:t>
            </w:r>
          </w:p>
        </w:tc>
      </w:tr>
      <w:tr w:rsidR="00083939" w:rsidTr="00E07DC2">
        <w:tc>
          <w:tcPr>
            <w:tcW w:w="1526" w:type="dxa"/>
          </w:tcPr>
          <w:p w:rsidR="00083939" w:rsidRDefault="00083939" w:rsidP="00F42BCC">
            <w:pPr>
              <w:rPr>
                <w:rFonts w:ascii="Times New Roman" w:hAnsi="Times New Roman" w:cs="Times New Roman"/>
                <w:color w:val="000000"/>
                <w:spacing w:val="11"/>
                <w:sz w:val="24"/>
                <w:szCs w:val="24"/>
                <w:shd w:val="clear" w:color="auto" w:fill="FFFFFF"/>
                <w:lang w:eastAsia="ru-RU" w:bidi="ru-RU"/>
              </w:rPr>
            </w:pPr>
            <w:r>
              <w:rPr>
                <w:rFonts w:ascii="Times New Roman" w:hAnsi="Times New Roman" w:cs="Times New Roman"/>
                <w:color w:val="000000"/>
                <w:spacing w:val="11"/>
                <w:sz w:val="24"/>
                <w:szCs w:val="24"/>
                <w:shd w:val="clear" w:color="auto" w:fill="FFFFFF"/>
                <w:lang w:eastAsia="ru-RU" w:bidi="ru-RU"/>
              </w:rPr>
              <w:lastRenderedPageBreak/>
              <w:t>5</w:t>
            </w:r>
          </w:p>
        </w:tc>
        <w:tc>
          <w:tcPr>
            <w:tcW w:w="4854" w:type="dxa"/>
            <w:vAlign w:val="bottom"/>
          </w:tcPr>
          <w:p w:rsidR="00083939" w:rsidRDefault="00083939">
            <w:pPr>
              <w:rPr>
                <w:rFonts w:ascii="Calibri" w:hAnsi="Calibri"/>
                <w:color w:val="000000"/>
              </w:rPr>
            </w:pPr>
            <w:r>
              <w:rPr>
                <w:rFonts w:ascii="Calibri" w:hAnsi="Calibri"/>
                <w:color w:val="000000"/>
              </w:rPr>
              <w:t>5.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и культурной сферах</w:t>
            </w:r>
            <w:proofErr w:type="gramStart"/>
            <w:r>
              <w:rPr>
                <w:rFonts w:ascii="Calibri" w:hAnsi="Calibri"/>
                <w:color w:val="000000"/>
              </w:rPr>
              <w:t xml:space="preserve"> </w:t>
            </w:r>
            <w:r>
              <w:rPr>
                <w:rFonts w:ascii="Calibri" w:hAnsi="Calibri"/>
                <w:color w:val="000000"/>
              </w:rPr>
              <w:br/>
              <w:t>И</w:t>
            </w:r>
            <w:proofErr w:type="gramEnd"/>
            <w:r>
              <w:rPr>
                <w:rFonts w:ascii="Calibri" w:hAnsi="Calibri"/>
                <w:color w:val="000000"/>
              </w:rPr>
              <w:t>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w:t>
            </w:r>
          </w:p>
        </w:tc>
        <w:tc>
          <w:tcPr>
            <w:tcW w:w="3191" w:type="dxa"/>
            <w:vAlign w:val="bottom"/>
          </w:tcPr>
          <w:p w:rsidR="00083939" w:rsidRDefault="00083939" w:rsidP="00083939">
            <w:pPr>
              <w:jc w:val="center"/>
              <w:rPr>
                <w:rFonts w:ascii="Calibri" w:hAnsi="Calibri"/>
                <w:color w:val="000000"/>
              </w:rPr>
            </w:pPr>
            <w:r>
              <w:rPr>
                <w:rFonts w:ascii="Calibri" w:hAnsi="Calibri"/>
                <w:color w:val="000000"/>
              </w:rPr>
              <w:t>75</w:t>
            </w:r>
          </w:p>
        </w:tc>
      </w:tr>
      <w:tr w:rsidR="00083939" w:rsidTr="00E07DC2">
        <w:tc>
          <w:tcPr>
            <w:tcW w:w="1526" w:type="dxa"/>
          </w:tcPr>
          <w:p w:rsidR="00083939" w:rsidRDefault="00083939" w:rsidP="00F42BCC">
            <w:pPr>
              <w:rPr>
                <w:rFonts w:ascii="Times New Roman" w:hAnsi="Times New Roman" w:cs="Times New Roman"/>
                <w:color w:val="000000"/>
                <w:spacing w:val="11"/>
                <w:sz w:val="24"/>
                <w:szCs w:val="24"/>
                <w:shd w:val="clear" w:color="auto" w:fill="FFFFFF"/>
                <w:lang w:eastAsia="ru-RU" w:bidi="ru-RU"/>
              </w:rPr>
            </w:pPr>
            <w:r>
              <w:rPr>
                <w:rFonts w:ascii="Times New Roman" w:hAnsi="Times New Roman" w:cs="Times New Roman"/>
                <w:color w:val="000000"/>
                <w:spacing w:val="11"/>
                <w:sz w:val="24"/>
                <w:szCs w:val="24"/>
                <w:shd w:val="clear" w:color="auto" w:fill="FFFFFF"/>
                <w:lang w:eastAsia="ru-RU" w:bidi="ru-RU"/>
              </w:rPr>
              <w:t>6</w:t>
            </w:r>
          </w:p>
        </w:tc>
        <w:tc>
          <w:tcPr>
            <w:tcW w:w="4854" w:type="dxa"/>
            <w:vAlign w:val="bottom"/>
          </w:tcPr>
          <w:p w:rsidR="00083939" w:rsidRDefault="00083939">
            <w:pPr>
              <w:rPr>
                <w:rFonts w:ascii="Calibri" w:hAnsi="Calibri"/>
                <w:color w:val="000000"/>
              </w:rPr>
            </w:pPr>
            <w:r>
              <w:rPr>
                <w:rFonts w:ascii="Calibri" w:hAnsi="Calibri"/>
                <w:color w:val="000000"/>
              </w:rPr>
              <w:t xml:space="preserve">6.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r>
              <w:rPr>
                <w:rFonts w:ascii="Calibri" w:hAnsi="Calibri"/>
                <w:color w:val="000000"/>
              </w:rPr>
              <w:b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3191" w:type="dxa"/>
            <w:vAlign w:val="bottom"/>
          </w:tcPr>
          <w:p w:rsidR="00083939" w:rsidRDefault="00083939" w:rsidP="00083939">
            <w:pPr>
              <w:jc w:val="center"/>
              <w:rPr>
                <w:rFonts w:ascii="Calibri" w:hAnsi="Calibri"/>
                <w:color w:val="000000"/>
              </w:rPr>
            </w:pPr>
            <w:r>
              <w:rPr>
                <w:rFonts w:ascii="Calibri" w:hAnsi="Calibri"/>
                <w:color w:val="000000"/>
              </w:rPr>
              <w:t>70</w:t>
            </w:r>
          </w:p>
        </w:tc>
      </w:tr>
      <w:tr w:rsidR="00083939" w:rsidTr="00E07DC2">
        <w:tc>
          <w:tcPr>
            <w:tcW w:w="1526" w:type="dxa"/>
          </w:tcPr>
          <w:p w:rsidR="00083939" w:rsidRDefault="00083939" w:rsidP="00F42BCC">
            <w:pPr>
              <w:rPr>
                <w:rFonts w:ascii="Times New Roman" w:hAnsi="Times New Roman" w:cs="Times New Roman"/>
                <w:color w:val="000000"/>
                <w:spacing w:val="11"/>
                <w:sz w:val="24"/>
                <w:szCs w:val="24"/>
                <w:shd w:val="clear" w:color="auto" w:fill="FFFFFF"/>
                <w:lang w:eastAsia="ru-RU" w:bidi="ru-RU"/>
              </w:rPr>
            </w:pPr>
            <w:r>
              <w:rPr>
                <w:rFonts w:ascii="Times New Roman" w:hAnsi="Times New Roman" w:cs="Times New Roman"/>
                <w:color w:val="000000"/>
                <w:spacing w:val="11"/>
                <w:sz w:val="24"/>
                <w:szCs w:val="24"/>
                <w:shd w:val="clear" w:color="auto" w:fill="FFFFFF"/>
                <w:lang w:eastAsia="ru-RU" w:bidi="ru-RU"/>
              </w:rPr>
              <w:t>7</w:t>
            </w:r>
          </w:p>
        </w:tc>
        <w:tc>
          <w:tcPr>
            <w:tcW w:w="4854" w:type="dxa"/>
            <w:vAlign w:val="bottom"/>
          </w:tcPr>
          <w:p w:rsidR="00083939" w:rsidRDefault="00083939">
            <w:pPr>
              <w:rPr>
                <w:rFonts w:ascii="Calibri" w:hAnsi="Calibri"/>
                <w:color w:val="000000"/>
              </w:rPr>
            </w:pPr>
            <w:r>
              <w:rPr>
                <w:rFonts w:ascii="Calibri" w:hAnsi="Calibri"/>
                <w:color w:val="000000"/>
              </w:rPr>
              <w:t xml:space="preserve">7.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r>
              <w:rPr>
                <w:rFonts w:ascii="Calibri" w:hAnsi="Calibri"/>
                <w:color w:val="000000"/>
              </w:rPr>
              <w:b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3191" w:type="dxa"/>
            <w:vAlign w:val="bottom"/>
          </w:tcPr>
          <w:p w:rsidR="00083939" w:rsidRDefault="00083939" w:rsidP="00083939">
            <w:pPr>
              <w:jc w:val="center"/>
              <w:rPr>
                <w:rFonts w:ascii="Calibri" w:hAnsi="Calibri"/>
                <w:color w:val="000000"/>
              </w:rPr>
            </w:pPr>
            <w:r>
              <w:rPr>
                <w:rFonts w:ascii="Calibri" w:hAnsi="Calibri"/>
                <w:color w:val="000000"/>
              </w:rPr>
              <w:t>40</w:t>
            </w:r>
          </w:p>
        </w:tc>
      </w:tr>
      <w:tr w:rsidR="00083939" w:rsidTr="00E07DC2">
        <w:tc>
          <w:tcPr>
            <w:tcW w:w="1526" w:type="dxa"/>
          </w:tcPr>
          <w:p w:rsidR="00083939" w:rsidRDefault="00083939" w:rsidP="00F42BCC">
            <w:pPr>
              <w:rPr>
                <w:rFonts w:ascii="Times New Roman" w:hAnsi="Times New Roman" w:cs="Times New Roman"/>
                <w:color w:val="000000"/>
                <w:spacing w:val="11"/>
                <w:sz w:val="24"/>
                <w:szCs w:val="24"/>
                <w:shd w:val="clear" w:color="auto" w:fill="FFFFFF"/>
                <w:lang w:eastAsia="ru-RU" w:bidi="ru-RU"/>
              </w:rPr>
            </w:pPr>
            <w:r>
              <w:rPr>
                <w:rFonts w:ascii="Times New Roman" w:hAnsi="Times New Roman" w:cs="Times New Roman"/>
                <w:color w:val="000000"/>
                <w:spacing w:val="11"/>
                <w:sz w:val="24"/>
                <w:szCs w:val="24"/>
                <w:shd w:val="clear" w:color="auto" w:fill="FFFFFF"/>
                <w:lang w:eastAsia="ru-RU" w:bidi="ru-RU"/>
              </w:rPr>
              <w:t>8</w:t>
            </w:r>
          </w:p>
        </w:tc>
        <w:tc>
          <w:tcPr>
            <w:tcW w:w="4854" w:type="dxa"/>
            <w:vAlign w:val="bottom"/>
          </w:tcPr>
          <w:p w:rsidR="00083939" w:rsidRDefault="00083939">
            <w:pPr>
              <w:rPr>
                <w:rFonts w:ascii="Calibri" w:hAnsi="Calibri"/>
                <w:color w:val="000000"/>
              </w:rPr>
            </w:pPr>
            <w:r>
              <w:rPr>
                <w:rFonts w:ascii="Calibri" w:hAnsi="Calibri"/>
                <w:color w:val="000000"/>
              </w:rPr>
              <w:t>8.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roofErr w:type="gramStart"/>
            <w:r>
              <w:rPr>
                <w:rFonts w:ascii="Calibri" w:hAnsi="Calibri"/>
                <w:color w:val="000000"/>
              </w:rPr>
              <w:t xml:space="preserve"> </w:t>
            </w:r>
            <w:r>
              <w:rPr>
                <w:rFonts w:ascii="Calibri" w:hAnsi="Calibri"/>
                <w:color w:val="000000"/>
              </w:rPr>
              <w:br/>
              <w:t>Л</w:t>
            </w:r>
            <w:proofErr w:type="gramEnd"/>
            <w:r>
              <w:rPr>
                <w:rFonts w:ascii="Calibri" w:hAnsi="Calibri"/>
                <w:color w:val="000000"/>
              </w:rPr>
              <w:t>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tc>
        <w:tc>
          <w:tcPr>
            <w:tcW w:w="3191" w:type="dxa"/>
            <w:vAlign w:val="bottom"/>
          </w:tcPr>
          <w:p w:rsidR="00083939" w:rsidRDefault="00083939" w:rsidP="00083939">
            <w:pPr>
              <w:jc w:val="center"/>
              <w:rPr>
                <w:rFonts w:ascii="Calibri" w:hAnsi="Calibri"/>
                <w:color w:val="000000"/>
              </w:rPr>
            </w:pPr>
            <w:r>
              <w:rPr>
                <w:rFonts w:ascii="Calibri" w:hAnsi="Calibri"/>
                <w:color w:val="000000"/>
              </w:rPr>
              <w:t>0</w:t>
            </w:r>
          </w:p>
        </w:tc>
      </w:tr>
      <w:tr w:rsidR="00083939" w:rsidTr="00E07DC2">
        <w:tc>
          <w:tcPr>
            <w:tcW w:w="1526" w:type="dxa"/>
          </w:tcPr>
          <w:p w:rsidR="00083939" w:rsidRDefault="00083939" w:rsidP="00F42BCC">
            <w:pPr>
              <w:rPr>
                <w:rFonts w:ascii="Times New Roman" w:hAnsi="Times New Roman" w:cs="Times New Roman"/>
                <w:color w:val="000000"/>
                <w:spacing w:val="11"/>
                <w:sz w:val="24"/>
                <w:szCs w:val="24"/>
                <w:shd w:val="clear" w:color="auto" w:fill="FFFFFF"/>
                <w:lang w:eastAsia="ru-RU" w:bidi="ru-RU"/>
              </w:rPr>
            </w:pPr>
            <w:r>
              <w:rPr>
                <w:rFonts w:ascii="Times New Roman" w:hAnsi="Times New Roman" w:cs="Times New Roman"/>
                <w:color w:val="000000"/>
                <w:spacing w:val="11"/>
                <w:sz w:val="24"/>
                <w:szCs w:val="24"/>
                <w:shd w:val="clear" w:color="auto" w:fill="FFFFFF"/>
                <w:lang w:eastAsia="ru-RU" w:bidi="ru-RU"/>
              </w:rPr>
              <w:t>9</w:t>
            </w:r>
          </w:p>
        </w:tc>
        <w:tc>
          <w:tcPr>
            <w:tcW w:w="4854" w:type="dxa"/>
            <w:vAlign w:val="bottom"/>
          </w:tcPr>
          <w:p w:rsidR="00083939" w:rsidRDefault="00083939">
            <w:pPr>
              <w:rPr>
                <w:rFonts w:ascii="Calibri" w:hAnsi="Calibri"/>
                <w:color w:val="000000"/>
              </w:rPr>
            </w:pPr>
            <w:r>
              <w:rPr>
                <w:rFonts w:ascii="Calibri" w:hAnsi="Calibri"/>
                <w:color w:val="000000"/>
              </w:rPr>
              <w:t xml:space="preserve">9. Способность определять и аргументировать свое отношение к содержащейся в различных источниках информации о событиях и явлениях прошлого и настоящего </w:t>
            </w:r>
            <w:r>
              <w:rPr>
                <w:rFonts w:ascii="Calibri" w:hAnsi="Calibri"/>
                <w:color w:val="000000"/>
              </w:rPr>
              <w:b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tc>
        <w:tc>
          <w:tcPr>
            <w:tcW w:w="3191" w:type="dxa"/>
            <w:vAlign w:val="bottom"/>
          </w:tcPr>
          <w:p w:rsidR="00083939" w:rsidRDefault="00083939" w:rsidP="00083939">
            <w:pPr>
              <w:jc w:val="center"/>
              <w:rPr>
                <w:rFonts w:ascii="Calibri" w:hAnsi="Calibri"/>
                <w:color w:val="000000"/>
              </w:rPr>
            </w:pPr>
            <w:r>
              <w:rPr>
                <w:rFonts w:ascii="Calibri" w:hAnsi="Calibri"/>
                <w:color w:val="000000"/>
              </w:rPr>
              <w:t>23,33</w:t>
            </w:r>
          </w:p>
        </w:tc>
      </w:tr>
      <w:tr w:rsidR="00083939" w:rsidTr="00E07DC2">
        <w:tc>
          <w:tcPr>
            <w:tcW w:w="1526" w:type="dxa"/>
          </w:tcPr>
          <w:p w:rsidR="00083939" w:rsidRDefault="00083939" w:rsidP="00F42BCC">
            <w:pPr>
              <w:rPr>
                <w:rFonts w:ascii="Times New Roman" w:hAnsi="Times New Roman" w:cs="Times New Roman"/>
                <w:color w:val="000000"/>
                <w:spacing w:val="11"/>
                <w:sz w:val="24"/>
                <w:szCs w:val="24"/>
                <w:shd w:val="clear" w:color="auto" w:fill="FFFFFF"/>
                <w:lang w:eastAsia="ru-RU" w:bidi="ru-RU"/>
              </w:rPr>
            </w:pPr>
            <w:r>
              <w:rPr>
                <w:rFonts w:ascii="Times New Roman" w:hAnsi="Times New Roman" w:cs="Times New Roman"/>
                <w:color w:val="000000"/>
                <w:spacing w:val="11"/>
                <w:sz w:val="24"/>
                <w:szCs w:val="24"/>
                <w:shd w:val="clear" w:color="auto" w:fill="FFFFFF"/>
                <w:lang w:eastAsia="ru-RU" w:bidi="ru-RU"/>
              </w:rPr>
              <w:lastRenderedPageBreak/>
              <w:t>10</w:t>
            </w:r>
          </w:p>
        </w:tc>
        <w:tc>
          <w:tcPr>
            <w:tcW w:w="4854" w:type="dxa"/>
            <w:vAlign w:val="bottom"/>
          </w:tcPr>
          <w:p w:rsidR="00083939" w:rsidRDefault="00083939">
            <w:pPr>
              <w:rPr>
                <w:rFonts w:ascii="Calibri" w:hAnsi="Calibri"/>
                <w:color w:val="000000"/>
              </w:rPr>
            </w:pPr>
            <w:r>
              <w:rPr>
                <w:rFonts w:ascii="Calibri" w:hAnsi="Calibri"/>
                <w:color w:val="000000"/>
              </w:rPr>
              <w:t>10.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roofErr w:type="gramStart"/>
            <w:r>
              <w:rPr>
                <w:rFonts w:ascii="Calibri" w:hAnsi="Calibri"/>
                <w:color w:val="000000"/>
              </w:rPr>
              <w:t xml:space="preserve"> </w:t>
            </w:r>
            <w:r>
              <w:rPr>
                <w:rFonts w:ascii="Calibri" w:hAnsi="Calibri"/>
                <w:color w:val="000000"/>
              </w:rPr>
              <w:br/>
              <w:t>Р</w:t>
            </w:r>
            <w:proofErr w:type="gramEnd"/>
            <w:r>
              <w:rPr>
                <w:rFonts w:ascii="Calibri" w:hAnsi="Calibri"/>
                <w:color w:val="000000"/>
              </w:rPr>
              <w:t>ассказывать о значительных событиях и личностях отечественной и всеобщей истории Нового времени</w:t>
            </w:r>
          </w:p>
        </w:tc>
        <w:tc>
          <w:tcPr>
            <w:tcW w:w="3191" w:type="dxa"/>
            <w:vAlign w:val="bottom"/>
          </w:tcPr>
          <w:p w:rsidR="00083939" w:rsidRDefault="00083939" w:rsidP="00083939">
            <w:pPr>
              <w:jc w:val="center"/>
              <w:rPr>
                <w:rFonts w:ascii="Calibri" w:hAnsi="Calibri"/>
                <w:color w:val="000000"/>
              </w:rPr>
            </w:pPr>
            <w:r>
              <w:rPr>
                <w:rFonts w:ascii="Calibri" w:hAnsi="Calibri"/>
                <w:color w:val="000000"/>
              </w:rPr>
              <w:t>10</w:t>
            </w:r>
          </w:p>
        </w:tc>
      </w:tr>
      <w:tr w:rsidR="00083939" w:rsidTr="00E07DC2">
        <w:tc>
          <w:tcPr>
            <w:tcW w:w="1526" w:type="dxa"/>
          </w:tcPr>
          <w:p w:rsidR="00083939" w:rsidRDefault="00083939" w:rsidP="00F42BCC">
            <w:pPr>
              <w:rPr>
                <w:rFonts w:ascii="Times New Roman" w:hAnsi="Times New Roman" w:cs="Times New Roman"/>
                <w:color w:val="000000"/>
                <w:spacing w:val="11"/>
                <w:sz w:val="24"/>
                <w:szCs w:val="24"/>
                <w:shd w:val="clear" w:color="auto" w:fill="FFFFFF"/>
                <w:lang w:eastAsia="ru-RU" w:bidi="ru-RU"/>
              </w:rPr>
            </w:pPr>
            <w:r>
              <w:rPr>
                <w:rFonts w:ascii="Times New Roman" w:hAnsi="Times New Roman" w:cs="Times New Roman"/>
                <w:color w:val="000000"/>
                <w:spacing w:val="11"/>
                <w:sz w:val="24"/>
                <w:szCs w:val="24"/>
                <w:shd w:val="clear" w:color="auto" w:fill="FFFFFF"/>
                <w:lang w:eastAsia="ru-RU" w:bidi="ru-RU"/>
              </w:rPr>
              <w:t>11</w:t>
            </w:r>
          </w:p>
        </w:tc>
        <w:tc>
          <w:tcPr>
            <w:tcW w:w="4854" w:type="dxa"/>
            <w:vAlign w:val="bottom"/>
          </w:tcPr>
          <w:p w:rsidR="00083939" w:rsidRDefault="00083939">
            <w:pPr>
              <w:rPr>
                <w:rFonts w:ascii="Calibri" w:hAnsi="Calibri"/>
                <w:color w:val="000000"/>
              </w:rPr>
            </w:pPr>
            <w:r>
              <w:rPr>
                <w:rFonts w:ascii="Calibri" w:hAnsi="Calibri"/>
                <w:color w:val="000000"/>
              </w:rPr>
              <w:t xml:space="preserve">11. Умение устанавливать причинно-следственные связи, строить </w:t>
            </w:r>
            <w:proofErr w:type="gramStart"/>
            <w:r>
              <w:rPr>
                <w:rFonts w:ascii="Calibri" w:hAnsi="Calibri"/>
                <w:color w:val="000000"/>
              </w:rPr>
              <w:t>логическое рассуждение</w:t>
            </w:r>
            <w:proofErr w:type="gramEnd"/>
            <w:r>
              <w:rPr>
                <w:rFonts w:ascii="Calibri" w:hAnsi="Calibri"/>
                <w:color w:val="000000"/>
              </w:rPr>
              <w:t>, умозаключение (индуктивное, дедуктивное и по аналогии) и делать выводы. Умение применять исторические знания для осмысления сущности общественных явлений</w:t>
            </w:r>
            <w:proofErr w:type="gramStart"/>
            <w:r>
              <w:rPr>
                <w:rFonts w:ascii="Calibri" w:hAnsi="Calibri"/>
                <w:color w:val="000000"/>
              </w:rPr>
              <w:t xml:space="preserve"> </w:t>
            </w:r>
            <w:r>
              <w:rPr>
                <w:rFonts w:ascii="Calibri" w:hAnsi="Calibri"/>
                <w:color w:val="000000"/>
              </w:rPr>
              <w:br/>
              <w:t>О</w:t>
            </w:r>
            <w:proofErr w:type="gramEnd"/>
            <w:r>
              <w:rPr>
                <w:rFonts w:ascii="Calibri" w:hAnsi="Calibri"/>
                <w:color w:val="000000"/>
              </w:rPr>
              <w:t>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tc>
        <w:tc>
          <w:tcPr>
            <w:tcW w:w="3191" w:type="dxa"/>
            <w:vAlign w:val="bottom"/>
          </w:tcPr>
          <w:p w:rsidR="00083939" w:rsidRDefault="00083939" w:rsidP="00083939">
            <w:pPr>
              <w:jc w:val="center"/>
              <w:rPr>
                <w:rFonts w:ascii="Calibri" w:hAnsi="Calibri"/>
                <w:color w:val="000000"/>
              </w:rPr>
            </w:pPr>
            <w:r>
              <w:rPr>
                <w:rFonts w:ascii="Calibri" w:hAnsi="Calibri"/>
                <w:color w:val="000000"/>
              </w:rPr>
              <w:t>0</w:t>
            </w:r>
          </w:p>
        </w:tc>
      </w:tr>
      <w:tr w:rsidR="00083939" w:rsidTr="00E07DC2">
        <w:tc>
          <w:tcPr>
            <w:tcW w:w="1526" w:type="dxa"/>
          </w:tcPr>
          <w:p w:rsidR="00083939" w:rsidRDefault="00083939" w:rsidP="00F42BCC">
            <w:pPr>
              <w:rPr>
                <w:rFonts w:ascii="Times New Roman" w:hAnsi="Times New Roman" w:cs="Times New Roman"/>
                <w:color w:val="000000"/>
                <w:spacing w:val="11"/>
                <w:sz w:val="24"/>
                <w:szCs w:val="24"/>
                <w:shd w:val="clear" w:color="auto" w:fill="FFFFFF"/>
                <w:lang w:eastAsia="ru-RU" w:bidi="ru-RU"/>
              </w:rPr>
            </w:pPr>
            <w:r>
              <w:rPr>
                <w:rFonts w:ascii="Times New Roman" w:hAnsi="Times New Roman" w:cs="Times New Roman"/>
                <w:color w:val="000000"/>
                <w:spacing w:val="11"/>
                <w:sz w:val="24"/>
                <w:szCs w:val="24"/>
                <w:shd w:val="clear" w:color="auto" w:fill="FFFFFF"/>
                <w:lang w:eastAsia="ru-RU" w:bidi="ru-RU"/>
              </w:rPr>
              <w:t>12</w:t>
            </w:r>
          </w:p>
        </w:tc>
        <w:tc>
          <w:tcPr>
            <w:tcW w:w="4854" w:type="dxa"/>
            <w:vAlign w:val="bottom"/>
          </w:tcPr>
          <w:p w:rsidR="00083939" w:rsidRDefault="00083939">
            <w:pPr>
              <w:rPr>
                <w:rFonts w:ascii="Calibri" w:hAnsi="Calibri"/>
                <w:color w:val="000000"/>
              </w:rPr>
            </w:pPr>
            <w:r>
              <w:rPr>
                <w:rFonts w:ascii="Calibri" w:hAnsi="Calibri"/>
                <w:color w:val="000000"/>
              </w:rPr>
              <w:t xml:space="preserve">12.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Умение оценивать правильность выполнения учебной задачи, собственные возможности ее решения. Владение опытом историко-культурного, </w:t>
            </w:r>
            <w:proofErr w:type="spellStart"/>
            <w:r>
              <w:rPr>
                <w:rFonts w:ascii="Calibri" w:hAnsi="Calibri"/>
                <w:color w:val="000000"/>
              </w:rPr>
              <w:t>цивилизационного</w:t>
            </w:r>
            <w:proofErr w:type="spellEnd"/>
            <w:r>
              <w:rPr>
                <w:rFonts w:ascii="Calibri" w:hAnsi="Calibri"/>
                <w:color w:val="000000"/>
              </w:rPr>
              <w:t xml:space="preserve"> подхода к оценке социальных явлений, современных глобальных процессов. </w:t>
            </w:r>
            <w:proofErr w:type="spellStart"/>
            <w:r>
              <w:rPr>
                <w:rFonts w:ascii="Calibri" w:hAnsi="Calibri"/>
                <w:color w:val="000000"/>
              </w:rPr>
              <w:t>Сформированность</w:t>
            </w:r>
            <w:proofErr w:type="spellEnd"/>
            <w:r>
              <w:rPr>
                <w:rFonts w:ascii="Calibri" w:hAnsi="Calibri"/>
                <w:color w:val="000000"/>
              </w:rPr>
              <w:t xml:space="preserve"> основ гражданской, </w:t>
            </w:r>
            <w:proofErr w:type="spellStart"/>
            <w:r>
              <w:rPr>
                <w:rFonts w:ascii="Calibri" w:hAnsi="Calibri"/>
                <w:color w:val="000000"/>
              </w:rPr>
              <w:t>этно-национальной</w:t>
            </w:r>
            <w:proofErr w:type="spellEnd"/>
            <w:r>
              <w:rPr>
                <w:rFonts w:ascii="Calibri" w:hAnsi="Calibri"/>
                <w:color w:val="000000"/>
              </w:rPr>
              <w:t xml:space="preserve">, социальной, культурной самоидентификации личности </w:t>
            </w:r>
            <w:proofErr w:type="gramStart"/>
            <w:r>
              <w:rPr>
                <w:rFonts w:ascii="Calibri" w:hAnsi="Calibri"/>
                <w:color w:val="000000"/>
              </w:rPr>
              <w:t>обучающегося</w:t>
            </w:r>
            <w:proofErr w:type="gramEnd"/>
            <w:r>
              <w:rPr>
                <w:rFonts w:ascii="Calibri" w:hAnsi="Calibri"/>
                <w:color w:val="000000"/>
              </w:rPr>
              <w:t xml:space="preserve"> </w:t>
            </w:r>
          </w:p>
        </w:tc>
        <w:tc>
          <w:tcPr>
            <w:tcW w:w="3191" w:type="dxa"/>
            <w:vAlign w:val="bottom"/>
          </w:tcPr>
          <w:p w:rsidR="00083939" w:rsidRDefault="00083939" w:rsidP="00083939">
            <w:pPr>
              <w:jc w:val="center"/>
              <w:rPr>
                <w:rFonts w:ascii="Calibri" w:hAnsi="Calibri"/>
                <w:color w:val="000000"/>
              </w:rPr>
            </w:pPr>
            <w:r>
              <w:rPr>
                <w:rFonts w:ascii="Calibri" w:hAnsi="Calibri"/>
                <w:color w:val="000000"/>
              </w:rPr>
              <w:t>5</w:t>
            </w:r>
          </w:p>
        </w:tc>
      </w:tr>
    </w:tbl>
    <w:p w:rsidR="00083939" w:rsidRDefault="00083939" w:rsidP="00F42BCC">
      <w:pPr>
        <w:rPr>
          <w:rFonts w:ascii="Times New Roman" w:hAnsi="Times New Roman" w:cs="Times New Roman"/>
          <w:color w:val="000000"/>
          <w:spacing w:val="11"/>
          <w:sz w:val="24"/>
          <w:szCs w:val="24"/>
          <w:shd w:val="clear" w:color="auto" w:fill="FFFFFF"/>
          <w:lang w:eastAsia="ru-RU" w:bidi="ru-RU"/>
        </w:rPr>
      </w:pPr>
    </w:p>
    <w:p w:rsidR="00083939" w:rsidRPr="00B40773" w:rsidRDefault="00083939" w:rsidP="00083939">
      <w:pPr>
        <w:pStyle w:val="ae"/>
        <w:shd w:val="clear" w:color="auto" w:fill="auto"/>
        <w:spacing w:line="317" w:lineRule="exact"/>
        <w:jc w:val="both"/>
        <w:rPr>
          <w:sz w:val="24"/>
          <w:szCs w:val="24"/>
        </w:rPr>
      </w:pPr>
      <w:r w:rsidRPr="00B40773">
        <w:rPr>
          <w:rStyle w:val="0pt1"/>
          <w:sz w:val="24"/>
          <w:szCs w:val="24"/>
        </w:rPr>
        <w:t>Анализ результативности выполнения раздела «Планируемые результаты» рабочей программы учителя на 2019-2020 учебный год</w:t>
      </w:r>
      <w:r w:rsidR="00B40773" w:rsidRPr="00B40773">
        <w:rPr>
          <w:rStyle w:val="0pt1"/>
          <w:sz w:val="24"/>
          <w:szCs w:val="24"/>
        </w:rPr>
        <w:t>.</w:t>
      </w:r>
    </w:p>
    <w:p w:rsidR="00B40773" w:rsidRPr="00B40773" w:rsidRDefault="00B40773" w:rsidP="00B40773">
      <w:pPr>
        <w:pStyle w:val="5"/>
        <w:shd w:val="clear" w:color="auto" w:fill="auto"/>
        <w:spacing w:after="176" w:line="312" w:lineRule="exact"/>
        <w:ind w:left="120" w:right="880" w:firstLine="0"/>
        <w:jc w:val="left"/>
        <w:rPr>
          <w:sz w:val="24"/>
          <w:szCs w:val="24"/>
        </w:rPr>
      </w:pPr>
      <w:r w:rsidRPr="00B40773">
        <w:rPr>
          <w:rStyle w:val="0pt"/>
          <w:sz w:val="24"/>
          <w:szCs w:val="24"/>
        </w:rPr>
        <w:t>Достигнуты следующие планируемые результаты, закрепленные в рабочей программе по английскому языку для обучающихся 8 класса на сентябрь 2020 г.</w:t>
      </w:r>
    </w:p>
    <w:p w:rsidR="00B40773" w:rsidRPr="00B40773" w:rsidRDefault="00B40773" w:rsidP="00B40773">
      <w:pPr>
        <w:pStyle w:val="21"/>
        <w:shd w:val="clear" w:color="auto" w:fill="auto"/>
        <w:spacing w:before="0" w:line="317" w:lineRule="exact"/>
        <w:ind w:left="120" w:firstLine="0"/>
        <w:jc w:val="both"/>
        <w:rPr>
          <w:sz w:val="24"/>
          <w:szCs w:val="24"/>
        </w:rPr>
      </w:pPr>
      <w:r w:rsidRPr="00B40773">
        <w:rPr>
          <w:rStyle w:val="20pt"/>
          <w:sz w:val="24"/>
          <w:szCs w:val="24"/>
        </w:rPr>
        <w:t>Проанализировав полученные результаты, необходимо отметить следующее:</w:t>
      </w:r>
    </w:p>
    <w:p w:rsidR="00083939" w:rsidRPr="00B40773" w:rsidRDefault="00B40773" w:rsidP="00B40773">
      <w:pPr>
        <w:pStyle w:val="a3"/>
        <w:rPr>
          <w:rFonts w:ascii="Times New Roman" w:hAnsi="Times New Roman" w:cs="Times New Roman"/>
          <w:spacing w:val="11"/>
          <w:sz w:val="24"/>
          <w:szCs w:val="24"/>
          <w:shd w:val="clear" w:color="auto" w:fill="FFFFFF"/>
          <w:lang w:eastAsia="ru-RU" w:bidi="ru-RU"/>
        </w:rPr>
      </w:pPr>
      <w:r w:rsidRPr="00B40773">
        <w:rPr>
          <w:rStyle w:val="0pt"/>
          <w:rFonts w:eastAsiaTheme="minorHAnsi"/>
          <w:sz w:val="24"/>
          <w:szCs w:val="24"/>
        </w:rPr>
        <w:t>1.Обучающиеся показали</w:t>
      </w:r>
      <w:r>
        <w:rPr>
          <w:rStyle w:val="0pt"/>
          <w:rFonts w:eastAsiaTheme="minorHAnsi"/>
          <w:sz w:val="24"/>
          <w:szCs w:val="24"/>
        </w:rPr>
        <w:t xml:space="preserve"> низкие результаты в задании № 1</w:t>
      </w:r>
      <w:r w:rsidRPr="00B40773">
        <w:rPr>
          <w:rStyle w:val="0pt"/>
          <w:rFonts w:eastAsiaTheme="minorHAnsi"/>
          <w:sz w:val="24"/>
          <w:szCs w:val="24"/>
        </w:rPr>
        <w:t xml:space="preserve">, в котором проверяются умения </w:t>
      </w:r>
      <w:r w:rsidRPr="00B40773">
        <w:rPr>
          <w:rFonts w:ascii="Times New Roman" w:hAnsi="Times New Roman" w:cs="Times New Roman"/>
          <w:sz w:val="24"/>
          <w:szCs w:val="24"/>
        </w:rPr>
        <w:t>рассказывать о значительных событиях и личностях отечественной и всеобщей истории Нового времени</w:t>
      </w:r>
      <w:r>
        <w:rPr>
          <w:sz w:val="24"/>
          <w:szCs w:val="24"/>
        </w:rPr>
        <w:t xml:space="preserve">, задании №8и№10  </w:t>
      </w:r>
      <w:r w:rsidRPr="00B40773">
        <w:rPr>
          <w:rFonts w:ascii="Times New Roman" w:hAnsi="Times New Roman" w:cs="Times New Roman"/>
          <w:sz w:val="24"/>
          <w:szCs w:val="24"/>
        </w:rPr>
        <w:t>умение владеть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roofErr w:type="gramStart"/>
      <w:r w:rsidRPr="00B40773">
        <w:rPr>
          <w:rFonts w:ascii="Times New Roman" w:hAnsi="Times New Roman" w:cs="Times New Roman"/>
          <w:sz w:val="24"/>
          <w:szCs w:val="24"/>
        </w:rPr>
        <w:t xml:space="preserve"> </w:t>
      </w:r>
      <w:r w:rsidRPr="00B40773">
        <w:rPr>
          <w:rFonts w:ascii="Times New Roman" w:hAnsi="Times New Roman" w:cs="Times New Roman"/>
          <w:sz w:val="24"/>
          <w:szCs w:val="24"/>
        </w:rPr>
        <w:br/>
        <w:t>Л</w:t>
      </w:r>
      <w:proofErr w:type="gramEnd"/>
      <w:r w:rsidRPr="00B40773">
        <w:rPr>
          <w:rFonts w:ascii="Times New Roman" w:hAnsi="Times New Roman" w:cs="Times New Roman"/>
          <w:sz w:val="24"/>
          <w:szCs w:val="24"/>
        </w:rPr>
        <w:t>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r>
        <w:rPr>
          <w:sz w:val="24"/>
          <w:szCs w:val="24"/>
        </w:rPr>
        <w:t xml:space="preserve">; задании№9 </w:t>
      </w:r>
      <w:r>
        <w:t xml:space="preserve">- </w:t>
      </w:r>
      <w:r w:rsidRPr="00B40773">
        <w:rPr>
          <w:rFonts w:ascii="Times New Roman" w:hAnsi="Times New Roman" w:cs="Times New Roman"/>
          <w:sz w:val="24"/>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r>
        <w:rPr>
          <w:sz w:val="24"/>
          <w:szCs w:val="24"/>
        </w:rPr>
        <w:t xml:space="preserve">; в задании </w:t>
      </w:r>
      <w:r w:rsidRPr="00B40773">
        <w:rPr>
          <w:rFonts w:ascii="Times New Roman" w:hAnsi="Times New Roman" w:cs="Times New Roman"/>
          <w:sz w:val="24"/>
          <w:szCs w:val="24"/>
        </w:rPr>
        <w:t xml:space="preserve">№11 - умение устанавливать причинно-следственные связи, строить </w:t>
      </w:r>
      <w:proofErr w:type="gramStart"/>
      <w:r w:rsidRPr="00B40773">
        <w:rPr>
          <w:rFonts w:ascii="Times New Roman" w:hAnsi="Times New Roman" w:cs="Times New Roman"/>
          <w:sz w:val="24"/>
          <w:szCs w:val="24"/>
        </w:rPr>
        <w:t>логическое рассуждение</w:t>
      </w:r>
      <w:proofErr w:type="gramEnd"/>
      <w:r w:rsidRPr="00B40773">
        <w:rPr>
          <w:rFonts w:ascii="Times New Roman" w:hAnsi="Times New Roman" w:cs="Times New Roman"/>
          <w:sz w:val="24"/>
          <w:szCs w:val="24"/>
        </w:rPr>
        <w:t>, умозаключение (индуктивное, дедуктивное и по аналогии) и делать выводы. Умение применять исторические знания для осмысления сущности общественных явлений</w:t>
      </w:r>
      <w:proofErr w:type="gramStart"/>
      <w:r w:rsidRPr="00B40773">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в задании №</w:t>
      </w:r>
      <w:r w:rsidRPr="00B40773">
        <w:rPr>
          <w:rFonts w:ascii="Times New Roman" w:hAnsi="Times New Roman" w:cs="Times New Roman"/>
          <w:sz w:val="24"/>
          <w:szCs w:val="24"/>
        </w:rPr>
        <w:t xml:space="preserve">12 </w:t>
      </w:r>
      <w:r w:rsidRPr="00B40773">
        <w:rPr>
          <w:rFonts w:ascii="Times New Roman" w:hAnsi="Times New Roman" w:cs="Times New Roman"/>
          <w:color w:val="000000"/>
          <w:sz w:val="24"/>
          <w:szCs w:val="24"/>
        </w:rPr>
        <w:t xml:space="preserve">-умение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Умение оценивать </w:t>
      </w:r>
      <w:r w:rsidRPr="00B40773">
        <w:rPr>
          <w:rFonts w:ascii="Times New Roman" w:hAnsi="Times New Roman" w:cs="Times New Roman"/>
          <w:color w:val="000000"/>
          <w:sz w:val="24"/>
          <w:szCs w:val="24"/>
        </w:rPr>
        <w:lastRenderedPageBreak/>
        <w:t>правильность выполнения учебной задачи, собственные возможности ее решения.</w:t>
      </w:r>
      <w:r w:rsidRPr="00B40773">
        <w:rPr>
          <w:rFonts w:ascii="Times New Roman" w:hAnsi="Times New Roman" w:cs="Times New Roman"/>
          <w:sz w:val="24"/>
          <w:szCs w:val="24"/>
        </w:rPr>
        <w:br/>
      </w:r>
    </w:p>
    <w:p w:rsidR="00B40773" w:rsidRDefault="00B40773" w:rsidP="00B40773">
      <w:pPr>
        <w:pStyle w:val="5"/>
        <w:shd w:val="clear" w:color="auto" w:fill="auto"/>
        <w:tabs>
          <w:tab w:val="left" w:pos="423"/>
        </w:tabs>
        <w:ind w:left="120" w:firstLine="0"/>
        <w:jc w:val="both"/>
        <w:rPr>
          <w:rStyle w:val="0pt"/>
          <w:sz w:val="24"/>
          <w:szCs w:val="24"/>
        </w:rPr>
      </w:pPr>
      <w:r w:rsidRPr="00B40773">
        <w:rPr>
          <w:rStyle w:val="0pt"/>
          <w:sz w:val="24"/>
          <w:szCs w:val="24"/>
        </w:rPr>
        <w:t>Большинство обучающихся показали хороший результат при выполнении заданий №2- №7.</w:t>
      </w:r>
    </w:p>
    <w:p w:rsidR="00B04382" w:rsidRPr="00B40773" w:rsidRDefault="00B04382" w:rsidP="00B40773">
      <w:pPr>
        <w:pStyle w:val="5"/>
        <w:shd w:val="clear" w:color="auto" w:fill="auto"/>
        <w:tabs>
          <w:tab w:val="left" w:pos="423"/>
        </w:tabs>
        <w:ind w:left="120" w:firstLine="0"/>
        <w:jc w:val="both"/>
        <w:rPr>
          <w:sz w:val="24"/>
          <w:szCs w:val="24"/>
        </w:rPr>
      </w:pPr>
    </w:p>
    <w:p w:rsidR="00B40773" w:rsidRPr="00B40773" w:rsidRDefault="00B40773" w:rsidP="00B40773">
      <w:pPr>
        <w:pStyle w:val="5"/>
        <w:shd w:val="clear" w:color="auto" w:fill="auto"/>
        <w:spacing w:after="180" w:line="288" w:lineRule="exact"/>
        <w:ind w:left="120" w:firstLine="720"/>
        <w:jc w:val="left"/>
        <w:rPr>
          <w:sz w:val="24"/>
          <w:szCs w:val="24"/>
          <w:u w:val="single"/>
        </w:rPr>
      </w:pPr>
      <w:r w:rsidRPr="00B40773">
        <w:rPr>
          <w:rStyle w:val="0pt"/>
          <w:sz w:val="24"/>
          <w:szCs w:val="24"/>
          <w:u w:val="single"/>
        </w:rPr>
        <w:t>Анализ особенностей организации учебного процесса</w:t>
      </w:r>
    </w:p>
    <w:p w:rsidR="00B40773" w:rsidRPr="00B40773" w:rsidRDefault="00B40773" w:rsidP="00B40773">
      <w:pPr>
        <w:pStyle w:val="5"/>
        <w:shd w:val="clear" w:color="auto" w:fill="auto"/>
        <w:spacing w:line="288" w:lineRule="exact"/>
        <w:ind w:left="120" w:right="60" w:firstLine="720"/>
        <w:jc w:val="left"/>
        <w:rPr>
          <w:sz w:val="24"/>
          <w:szCs w:val="24"/>
        </w:rPr>
      </w:pPr>
      <w:r w:rsidRPr="00B40773">
        <w:rPr>
          <w:rStyle w:val="0pt"/>
          <w:sz w:val="24"/>
          <w:szCs w:val="24"/>
        </w:rPr>
        <w:t>С целью устранения пробелов знаний учеников, получивших оценку «2» и «3» и достижения ими планируемых результатов 2019/2020 учебного года, закрепленных в рабочей программе, составлен план по устранению пробелов в знаниях учащихся:</w:t>
      </w:r>
    </w:p>
    <w:p w:rsidR="00B04382" w:rsidRPr="00B04382" w:rsidRDefault="00B04382" w:rsidP="00B04382">
      <w:pPr>
        <w:pStyle w:val="5"/>
        <w:shd w:val="clear" w:color="auto" w:fill="auto"/>
        <w:spacing w:after="180" w:line="288" w:lineRule="exact"/>
        <w:ind w:left="120" w:firstLine="720"/>
        <w:rPr>
          <w:sz w:val="24"/>
          <w:szCs w:val="24"/>
        </w:rPr>
      </w:pPr>
      <w:r w:rsidRPr="00B04382">
        <w:rPr>
          <w:rStyle w:val="0pt"/>
          <w:sz w:val="24"/>
          <w:szCs w:val="24"/>
        </w:rPr>
        <w:t>Анализ особенностей организации учебного процесса</w:t>
      </w:r>
    </w:p>
    <w:p w:rsidR="00B04382" w:rsidRPr="00B04382" w:rsidRDefault="00B04382" w:rsidP="00B04382">
      <w:pPr>
        <w:pStyle w:val="5"/>
        <w:shd w:val="clear" w:color="auto" w:fill="auto"/>
        <w:spacing w:line="288" w:lineRule="exact"/>
        <w:ind w:left="120" w:right="60" w:firstLine="720"/>
        <w:jc w:val="left"/>
        <w:rPr>
          <w:sz w:val="24"/>
          <w:szCs w:val="24"/>
        </w:rPr>
      </w:pPr>
      <w:r w:rsidRPr="00B04382">
        <w:rPr>
          <w:rStyle w:val="0pt"/>
          <w:sz w:val="24"/>
          <w:szCs w:val="24"/>
        </w:rPr>
        <w:t>С целью устранения пробелов знаний учеников, получивших оценку «2» и «3» и достижения ими планируемых результатов 2019/2020 учебного года, закрепленных в рабочей программе, составлен план по устранению пробелов в знаниях учащихся:</w:t>
      </w:r>
    </w:p>
    <w:tbl>
      <w:tblPr>
        <w:tblpPr w:leftFromText="180" w:rightFromText="180" w:vertAnchor="text" w:horzAnchor="page" w:tblpX="2286" w:tblpY="531"/>
        <w:tblW w:w="0" w:type="auto"/>
        <w:tblLayout w:type="fixed"/>
        <w:tblCellMar>
          <w:left w:w="10" w:type="dxa"/>
          <w:right w:w="10" w:type="dxa"/>
        </w:tblCellMar>
        <w:tblLook w:val="04A0"/>
      </w:tblPr>
      <w:tblGrid>
        <w:gridCol w:w="873"/>
        <w:gridCol w:w="4524"/>
        <w:gridCol w:w="1096"/>
      </w:tblGrid>
      <w:tr w:rsidR="00B04382" w:rsidTr="00B04382">
        <w:trPr>
          <w:trHeight w:hRule="exact" w:val="340"/>
        </w:trPr>
        <w:tc>
          <w:tcPr>
            <w:tcW w:w="873" w:type="dxa"/>
            <w:tcBorders>
              <w:top w:val="single" w:sz="4" w:space="0" w:color="auto"/>
              <w:left w:val="single" w:sz="4" w:space="0" w:color="auto"/>
            </w:tcBorders>
            <w:shd w:val="clear" w:color="auto" w:fill="FFFFFF"/>
            <w:vAlign w:val="bottom"/>
          </w:tcPr>
          <w:p w:rsidR="00B04382" w:rsidRDefault="00B04382" w:rsidP="00B04382">
            <w:pPr>
              <w:pStyle w:val="5"/>
              <w:shd w:val="clear" w:color="auto" w:fill="auto"/>
              <w:spacing w:line="190" w:lineRule="exact"/>
              <w:ind w:left="140" w:firstLine="0"/>
              <w:jc w:val="left"/>
            </w:pPr>
            <w:bookmarkStart w:id="5" w:name="bookmark18"/>
            <w:r>
              <w:rPr>
                <w:rStyle w:val="0pt"/>
              </w:rPr>
              <w:t xml:space="preserve">№ </w:t>
            </w:r>
            <w:proofErr w:type="spellStart"/>
            <w:proofErr w:type="gramStart"/>
            <w:r>
              <w:rPr>
                <w:rStyle w:val="0pt"/>
              </w:rPr>
              <w:t>п</w:t>
            </w:r>
            <w:proofErr w:type="spellEnd"/>
            <w:proofErr w:type="gramEnd"/>
            <w:r>
              <w:rPr>
                <w:rStyle w:val="0pt"/>
              </w:rPr>
              <w:t>/</w:t>
            </w:r>
            <w:proofErr w:type="spellStart"/>
            <w:r>
              <w:rPr>
                <w:rStyle w:val="0pt"/>
              </w:rPr>
              <w:t>п</w:t>
            </w:r>
            <w:proofErr w:type="spellEnd"/>
          </w:p>
        </w:tc>
        <w:tc>
          <w:tcPr>
            <w:tcW w:w="4524" w:type="dxa"/>
            <w:tcBorders>
              <w:top w:val="single" w:sz="4" w:space="0" w:color="auto"/>
              <w:left w:val="single" w:sz="4" w:space="0" w:color="auto"/>
            </w:tcBorders>
            <w:shd w:val="clear" w:color="auto" w:fill="FFFFFF"/>
            <w:vAlign w:val="bottom"/>
          </w:tcPr>
          <w:p w:rsidR="00B04382" w:rsidRDefault="00B04382" w:rsidP="00B04382">
            <w:pPr>
              <w:pStyle w:val="5"/>
              <w:shd w:val="clear" w:color="auto" w:fill="auto"/>
              <w:spacing w:line="190" w:lineRule="exact"/>
              <w:ind w:firstLine="0"/>
            </w:pPr>
            <w:r>
              <w:rPr>
                <w:rStyle w:val="0pt"/>
              </w:rPr>
              <w:t>Мероприятия</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bottom"/>
          </w:tcPr>
          <w:p w:rsidR="00B04382" w:rsidRDefault="00B04382" w:rsidP="00B04382">
            <w:pPr>
              <w:pStyle w:val="5"/>
              <w:shd w:val="clear" w:color="auto" w:fill="auto"/>
              <w:spacing w:line="190" w:lineRule="exact"/>
              <w:ind w:firstLine="0"/>
            </w:pPr>
            <w:r>
              <w:rPr>
                <w:rStyle w:val="0pt"/>
              </w:rPr>
              <w:t>Сроки</w:t>
            </w:r>
          </w:p>
        </w:tc>
      </w:tr>
      <w:tr w:rsidR="00B04382" w:rsidTr="00B04382">
        <w:trPr>
          <w:trHeight w:hRule="exact" w:val="1369"/>
        </w:trPr>
        <w:tc>
          <w:tcPr>
            <w:tcW w:w="873" w:type="dxa"/>
            <w:tcBorders>
              <w:top w:val="single" w:sz="4" w:space="0" w:color="auto"/>
              <w:left w:val="single" w:sz="4" w:space="0" w:color="auto"/>
            </w:tcBorders>
            <w:shd w:val="clear" w:color="auto" w:fill="FFFFFF"/>
          </w:tcPr>
          <w:p w:rsidR="00B04382" w:rsidRDefault="00B04382" w:rsidP="00B04382">
            <w:pPr>
              <w:pStyle w:val="5"/>
              <w:shd w:val="clear" w:color="auto" w:fill="auto"/>
              <w:spacing w:line="190" w:lineRule="exact"/>
              <w:ind w:left="140" w:firstLine="0"/>
              <w:jc w:val="left"/>
            </w:pPr>
            <w:r>
              <w:rPr>
                <w:rStyle w:val="0pt"/>
              </w:rPr>
              <w:t>1.</w:t>
            </w:r>
          </w:p>
        </w:tc>
        <w:tc>
          <w:tcPr>
            <w:tcW w:w="4524" w:type="dxa"/>
            <w:tcBorders>
              <w:top w:val="single" w:sz="4" w:space="0" w:color="auto"/>
              <w:left w:val="single" w:sz="4" w:space="0" w:color="auto"/>
            </w:tcBorders>
            <w:shd w:val="clear" w:color="auto" w:fill="FFFFFF"/>
          </w:tcPr>
          <w:p w:rsidR="00B04382" w:rsidRDefault="00B04382" w:rsidP="00B04382">
            <w:pPr>
              <w:pStyle w:val="5"/>
              <w:shd w:val="clear" w:color="auto" w:fill="auto"/>
              <w:spacing w:line="274" w:lineRule="exact"/>
              <w:ind w:firstLine="0"/>
              <w:jc w:val="both"/>
            </w:pPr>
            <w:r>
              <w:rPr>
                <w:rFonts w:ascii="Calibri" w:hAnsi="Calibri"/>
                <w:color w:val="000000"/>
                <w:sz w:val="22"/>
                <w:szCs w:val="22"/>
              </w:rPr>
              <w:t>Рассказывать о значительных событиях и личностях отечественной и всеобщей истории Нового времени</w:t>
            </w: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B04382" w:rsidRDefault="00B04382" w:rsidP="00B04382">
            <w:pPr>
              <w:pStyle w:val="5"/>
              <w:shd w:val="clear" w:color="auto" w:fill="auto"/>
              <w:spacing w:line="283" w:lineRule="exact"/>
              <w:ind w:firstLine="0"/>
              <w:jc w:val="both"/>
            </w:pPr>
            <w:r>
              <w:rPr>
                <w:rStyle w:val="0pt"/>
              </w:rPr>
              <w:t>В течени</w:t>
            </w:r>
            <w:proofErr w:type="gramStart"/>
            <w:r>
              <w:rPr>
                <w:rStyle w:val="0pt"/>
              </w:rPr>
              <w:t>и</w:t>
            </w:r>
            <w:proofErr w:type="gramEnd"/>
            <w:r>
              <w:rPr>
                <w:rStyle w:val="0pt"/>
              </w:rPr>
              <w:t xml:space="preserve"> года</w:t>
            </w:r>
          </w:p>
        </w:tc>
      </w:tr>
      <w:tr w:rsidR="00B04382" w:rsidTr="00B04382">
        <w:trPr>
          <w:trHeight w:hRule="exact" w:val="2273"/>
        </w:trPr>
        <w:tc>
          <w:tcPr>
            <w:tcW w:w="873" w:type="dxa"/>
            <w:tcBorders>
              <w:top w:val="single" w:sz="4" w:space="0" w:color="auto"/>
              <w:left w:val="single" w:sz="4" w:space="0" w:color="auto"/>
              <w:bottom w:val="single" w:sz="4" w:space="0" w:color="auto"/>
            </w:tcBorders>
            <w:shd w:val="clear" w:color="auto" w:fill="FFFFFF"/>
          </w:tcPr>
          <w:p w:rsidR="00B04382" w:rsidRDefault="00B04382" w:rsidP="00B04382">
            <w:pPr>
              <w:pStyle w:val="5"/>
              <w:shd w:val="clear" w:color="auto" w:fill="auto"/>
              <w:spacing w:line="190" w:lineRule="exact"/>
              <w:ind w:left="140" w:firstLine="0"/>
              <w:jc w:val="left"/>
            </w:pPr>
            <w:r>
              <w:rPr>
                <w:rStyle w:val="0pt"/>
              </w:rPr>
              <w:t>2.</w:t>
            </w:r>
          </w:p>
        </w:tc>
        <w:tc>
          <w:tcPr>
            <w:tcW w:w="4524" w:type="dxa"/>
            <w:tcBorders>
              <w:top w:val="single" w:sz="4" w:space="0" w:color="auto"/>
              <w:left w:val="single" w:sz="4" w:space="0" w:color="auto"/>
              <w:bottom w:val="single" w:sz="4" w:space="0" w:color="auto"/>
            </w:tcBorders>
            <w:shd w:val="clear" w:color="auto" w:fill="FFFFFF"/>
          </w:tcPr>
          <w:p w:rsidR="00B04382" w:rsidRDefault="00B04382" w:rsidP="00B04382">
            <w:pPr>
              <w:pStyle w:val="5"/>
              <w:shd w:val="clear" w:color="auto" w:fill="auto"/>
              <w:spacing w:line="274" w:lineRule="exact"/>
              <w:ind w:firstLine="0"/>
              <w:jc w:val="both"/>
            </w:pPr>
            <w:r>
              <w:rPr>
                <w:rFonts w:ascii="Calibri" w:hAnsi="Calibri"/>
                <w:color w:val="000000"/>
                <w:sz w:val="22"/>
                <w:szCs w:val="22"/>
              </w:rPr>
              <w:t xml:space="preserve">Способность определять и аргументировать свое отношение к содержащейся в различных источниках информации о событиях и явлениях прошлого и настоящего </w:t>
            </w:r>
            <w:r>
              <w:rPr>
                <w:rFonts w:ascii="Calibri" w:hAnsi="Calibri"/>
                <w:color w:val="000000"/>
                <w:sz w:val="22"/>
                <w:szCs w:val="22"/>
              </w:rPr>
              <w:b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B04382" w:rsidRDefault="00B04382" w:rsidP="00B04382">
            <w:pPr>
              <w:pStyle w:val="5"/>
              <w:shd w:val="clear" w:color="auto" w:fill="auto"/>
              <w:spacing w:line="278" w:lineRule="exact"/>
              <w:ind w:firstLine="0"/>
              <w:jc w:val="both"/>
            </w:pPr>
            <w:r>
              <w:rPr>
                <w:rStyle w:val="0pt"/>
              </w:rPr>
              <w:t>В течени</w:t>
            </w:r>
            <w:proofErr w:type="gramStart"/>
            <w:r>
              <w:rPr>
                <w:rStyle w:val="0pt"/>
              </w:rPr>
              <w:t>и</w:t>
            </w:r>
            <w:proofErr w:type="gramEnd"/>
            <w:r>
              <w:rPr>
                <w:rStyle w:val="0pt"/>
              </w:rPr>
              <w:t xml:space="preserve"> года</w:t>
            </w:r>
          </w:p>
        </w:tc>
      </w:tr>
      <w:tr w:rsidR="00B04382" w:rsidTr="00B04382">
        <w:trPr>
          <w:trHeight w:hRule="exact" w:val="3315"/>
        </w:trPr>
        <w:tc>
          <w:tcPr>
            <w:tcW w:w="873" w:type="dxa"/>
            <w:tcBorders>
              <w:top w:val="single" w:sz="4" w:space="0" w:color="auto"/>
              <w:left w:val="single" w:sz="4" w:space="0" w:color="auto"/>
            </w:tcBorders>
            <w:shd w:val="clear" w:color="auto" w:fill="FFFFFF"/>
          </w:tcPr>
          <w:p w:rsidR="00B04382" w:rsidRDefault="00B04382" w:rsidP="00B04382">
            <w:pPr>
              <w:pStyle w:val="a3"/>
              <w:rPr>
                <w:rStyle w:val="0pt"/>
                <w:rFonts w:eastAsiaTheme="minorHAnsi"/>
              </w:rPr>
            </w:pPr>
            <w:r>
              <w:rPr>
                <w:rStyle w:val="0pt"/>
                <w:rFonts w:eastAsiaTheme="minorHAnsi"/>
              </w:rPr>
              <w:t>3</w:t>
            </w:r>
          </w:p>
        </w:tc>
        <w:tc>
          <w:tcPr>
            <w:tcW w:w="4524" w:type="dxa"/>
            <w:tcBorders>
              <w:top w:val="single" w:sz="4" w:space="0" w:color="auto"/>
              <w:left w:val="single" w:sz="4" w:space="0" w:color="auto"/>
            </w:tcBorders>
            <w:shd w:val="clear" w:color="auto" w:fill="FFFFFF"/>
          </w:tcPr>
          <w:p w:rsidR="00B04382" w:rsidRDefault="00B04382" w:rsidP="00B04382">
            <w:pPr>
              <w:pStyle w:val="a3"/>
              <w:rPr>
                <w:rFonts w:ascii="Calibri" w:hAnsi="Calibri"/>
              </w:rPr>
            </w:pPr>
            <w:r>
              <w:rPr>
                <w:rFonts w:ascii="Calibri" w:hAnsi="Calibri"/>
                <w:color w:val="000000"/>
              </w:rPr>
              <w:t xml:space="preserve">Умение устанавливать причинно-следственные связи, строить </w:t>
            </w:r>
            <w:proofErr w:type="gramStart"/>
            <w:r>
              <w:rPr>
                <w:rFonts w:ascii="Calibri" w:hAnsi="Calibri"/>
                <w:color w:val="000000"/>
              </w:rPr>
              <w:t>логическое рассуждение</w:t>
            </w:r>
            <w:proofErr w:type="gramEnd"/>
            <w:r>
              <w:rPr>
                <w:rFonts w:ascii="Calibri" w:hAnsi="Calibri"/>
                <w:color w:val="000000"/>
              </w:rPr>
              <w:t>, умозаключение (индуктивное, дедуктивное и по аналогии) и делать выводы. Умение применять исторические знания для осмысления сущности общественных явлений</w:t>
            </w:r>
            <w:proofErr w:type="gramStart"/>
            <w:r>
              <w:rPr>
                <w:rFonts w:ascii="Calibri" w:hAnsi="Calibri"/>
                <w:color w:val="000000"/>
              </w:rPr>
              <w:t xml:space="preserve"> </w:t>
            </w:r>
            <w:r>
              <w:rPr>
                <w:rFonts w:ascii="Calibri" w:hAnsi="Calibri"/>
                <w:color w:val="000000"/>
              </w:rPr>
              <w:br/>
              <w:t>О</w:t>
            </w:r>
            <w:proofErr w:type="gramEnd"/>
            <w:r>
              <w:rPr>
                <w:rFonts w:ascii="Calibri" w:hAnsi="Calibri"/>
                <w:color w:val="000000"/>
              </w:rPr>
              <w:t>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tc>
        <w:tc>
          <w:tcPr>
            <w:tcW w:w="1096" w:type="dxa"/>
            <w:tcBorders>
              <w:top w:val="single" w:sz="4" w:space="0" w:color="auto"/>
              <w:left w:val="single" w:sz="4" w:space="0" w:color="auto"/>
              <w:right w:val="single" w:sz="4" w:space="0" w:color="auto"/>
            </w:tcBorders>
            <w:shd w:val="clear" w:color="auto" w:fill="FFFFFF"/>
          </w:tcPr>
          <w:p w:rsidR="00B04382" w:rsidRDefault="00B04382" w:rsidP="00B04382">
            <w:pPr>
              <w:pStyle w:val="a3"/>
              <w:rPr>
                <w:rStyle w:val="0pt"/>
                <w:rFonts w:eastAsiaTheme="minorHAnsi"/>
              </w:rPr>
            </w:pPr>
            <w:r>
              <w:rPr>
                <w:rStyle w:val="0pt"/>
                <w:rFonts w:eastAsiaTheme="minorHAnsi"/>
              </w:rPr>
              <w:t>В течени</w:t>
            </w:r>
            <w:proofErr w:type="gramStart"/>
            <w:r>
              <w:rPr>
                <w:rStyle w:val="0pt"/>
                <w:rFonts w:eastAsiaTheme="minorHAnsi"/>
              </w:rPr>
              <w:t>и</w:t>
            </w:r>
            <w:proofErr w:type="gramEnd"/>
            <w:r>
              <w:rPr>
                <w:rStyle w:val="0pt"/>
                <w:rFonts w:eastAsiaTheme="minorHAnsi"/>
              </w:rPr>
              <w:t xml:space="preserve"> года</w:t>
            </w:r>
          </w:p>
        </w:tc>
      </w:tr>
      <w:bookmarkEnd w:id="5"/>
    </w:tbl>
    <w:p w:rsidR="00B40773" w:rsidRDefault="00B40773" w:rsidP="00B40773">
      <w:pPr>
        <w:rPr>
          <w:rFonts w:ascii="Times New Roman" w:hAnsi="Times New Roman" w:cs="Times New Roman"/>
          <w:color w:val="000000"/>
          <w:spacing w:val="11"/>
          <w:sz w:val="24"/>
          <w:szCs w:val="24"/>
          <w:shd w:val="clear" w:color="auto" w:fill="FFFFFF"/>
          <w:lang w:eastAsia="ru-RU" w:bidi="ru-RU"/>
        </w:rPr>
      </w:pPr>
    </w:p>
    <w:p w:rsidR="00B04382" w:rsidRDefault="00B04382" w:rsidP="00B40773">
      <w:pPr>
        <w:rPr>
          <w:rFonts w:ascii="Times New Roman" w:hAnsi="Times New Roman" w:cs="Times New Roman"/>
          <w:color w:val="000000"/>
          <w:spacing w:val="11"/>
          <w:sz w:val="24"/>
          <w:szCs w:val="24"/>
          <w:shd w:val="clear" w:color="auto" w:fill="FFFFFF"/>
          <w:lang w:eastAsia="ru-RU" w:bidi="ru-RU"/>
        </w:rPr>
      </w:pPr>
    </w:p>
    <w:p w:rsidR="00B04382" w:rsidRDefault="00B04382" w:rsidP="00B40773">
      <w:pPr>
        <w:rPr>
          <w:rFonts w:ascii="Times New Roman" w:hAnsi="Times New Roman" w:cs="Times New Roman"/>
          <w:color w:val="000000"/>
          <w:spacing w:val="11"/>
          <w:sz w:val="24"/>
          <w:szCs w:val="24"/>
          <w:shd w:val="clear" w:color="auto" w:fill="FFFFFF"/>
          <w:lang w:eastAsia="ru-RU" w:bidi="ru-RU"/>
        </w:rPr>
      </w:pPr>
    </w:p>
    <w:p w:rsidR="00B04382" w:rsidRDefault="00B04382" w:rsidP="00B40773">
      <w:pPr>
        <w:rPr>
          <w:rFonts w:ascii="Times New Roman" w:hAnsi="Times New Roman" w:cs="Times New Roman"/>
          <w:color w:val="000000"/>
          <w:spacing w:val="11"/>
          <w:sz w:val="24"/>
          <w:szCs w:val="24"/>
          <w:shd w:val="clear" w:color="auto" w:fill="FFFFFF"/>
          <w:lang w:eastAsia="ru-RU" w:bidi="ru-RU"/>
        </w:rPr>
      </w:pPr>
    </w:p>
    <w:p w:rsidR="00B04382" w:rsidRDefault="00B04382" w:rsidP="00B40773">
      <w:pPr>
        <w:rPr>
          <w:rFonts w:ascii="Times New Roman" w:hAnsi="Times New Roman" w:cs="Times New Roman"/>
          <w:color w:val="000000"/>
          <w:spacing w:val="11"/>
          <w:sz w:val="24"/>
          <w:szCs w:val="24"/>
          <w:shd w:val="clear" w:color="auto" w:fill="FFFFFF"/>
          <w:lang w:eastAsia="ru-RU" w:bidi="ru-RU"/>
        </w:rPr>
      </w:pPr>
    </w:p>
    <w:p w:rsidR="00B04382" w:rsidRDefault="00B04382" w:rsidP="00B40773">
      <w:pPr>
        <w:rPr>
          <w:rFonts w:ascii="Times New Roman" w:hAnsi="Times New Roman" w:cs="Times New Roman"/>
          <w:color w:val="000000"/>
          <w:spacing w:val="11"/>
          <w:sz w:val="24"/>
          <w:szCs w:val="24"/>
          <w:shd w:val="clear" w:color="auto" w:fill="FFFFFF"/>
          <w:lang w:eastAsia="ru-RU" w:bidi="ru-RU"/>
        </w:rPr>
      </w:pPr>
    </w:p>
    <w:p w:rsidR="00B04382" w:rsidRDefault="00B04382" w:rsidP="00B40773">
      <w:pPr>
        <w:rPr>
          <w:rFonts w:ascii="Times New Roman" w:hAnsi="Times New Roman" w:cs="Times New Roman"/>
          <w:color w:val="000000"/>
          <w:spacing w:val="11"/>
          <w:sz w:val="24"/>
          <w:szCs w:val="24"/>
          <w:shd w:val="clear" w:color="auto" w:fill="FFFFFF"/>
          <w:lang w:eastAsia="ru-RU" w:bidi="ru-RU"/>
        </w:rPr>
      </w:pPr>
    </w:p>
    <w:p w:rsidR="00B04382" w:rsidRDefault="00B04382" w:rsidP="00B40773">
      <w:pPr>
        <w:rPr>
          <w:rFonts w:ascii="Times New Roman" w:hAnsi="Times New Roman" w:cs="Times New Roman"/>
          <w:color w:val="000000"/>
          <w:spacing w:val="11"/>
          <w:sz w:val="24"/>
          <w:szCs w:val="24"/>
          <w:shd w:val="clear" w:color="auto" w:fill="FFFFFF"/>
          <w:lang w:eastAsia="ru-RU" w:bidi="ru-RU"/>
        </w:rPr>
      </w:pPr>
    </w:p>
    <w:p w:rsidR="00B04382" w:rsidRDefault="00B04382" w:rsidP="00B40773">
      <w:pPr>
        <w:rPr>
          <w:rFonts w:ascii="Times New Roman" w:hAnsi="Times New Roman" w:cs="Times New Roman"/>
          <w:color w:val="000000"/>
          <w:spacing w:val="11"/>
          <w:sz w:val="24"/>
          <w:szCs w:val="24"/>
          <w:shd w:val="clear" w:color="auto" w:fill="FFFFFF"/>
          <w:lang w:eastAsia="ru-RU" w:bidi="ru-RU"/>
        </w:rPr>
      </w:pPr>
    </w:p>
    <w:p w:rsidR="00B04382" w:rsidRDefault="00B04382" w:rsidP="00B40773">
      <w:pPr>
        <w:rPr>
          <w:rFonts w:ascii="Times New Roman" w:hAnsi="Times New Roman" w:cs="Times New Roman"/>
          <w:color w:val="000000"/>
          <w:spacing w:val="11"/>
          <w:sz w:val="24"/>
          <w:szCs w:val="24"/>
          <w:shd w:val="clear" w:color="auto" w:fill="FFFFFF"/>
          <w:lang w:eastAsia="ru-RU" w:bidi="ru-RU"/>
        </w:rPr>
      </w:pPr>
    </w:p>
    <w:p w:rsidR="00B04382" w:rsidRDefault="00B04382" w:rsidP="00B40773">
      <w:pPr>
        <w:rPr>
          <w:rFonts w:ascii="Times New Roman" w:hAnsi="Times New Roman" w:cs="Times New Roman"/>
          <w:color w:val="000000"/>
          <w:spacing w:val="11"/>
          <w:sz w:val="24"/>
          <w:szCs w:val="24"/>
          <w:shd w:val="clear" w:color="auto" w:fill="FFFFFF"/>
          <w:lang w:eastAsia="ru-RU" w:bidi="ru-RU"/>
        </w:rPr>
      </w:pPr>
    </w:p>
    <w:p w:rsidR="00B04382" w:rsidRDefault="00B04382" w:rsidP="00B40773">
      <w:pPr>
        <w:rPr>
          <w:rFonts w:ascii="Times New Roman" w:hAnsi="Times New Roman" w:cs="Times New Roman"/>
          <w:color w:val="000000"/>
          <w:spacing w:val="11"/>
          <w:sz w:val="24"/>
          <w:szCs w:val="24"/>
          <w:shd w:val="clear" w:color="auto" w:fill="FFFFFF"/>
          <w:lang w:eastAsia="ru-RU" w:bidi="ru-RU"/>
        </w:rPr>
      </w:pPr>
    </w:p>
    <w:p w:rsidR="00B04382" w:rsidRDefault="00B04382" w:rsidP="00B40773">
      <w:pPr>
        <w:rPr>
          <w:rFonts w:ascii="Times New Roman" w:hAnsi="Times New Roman" w:cs="Times New Roman"/>
          <w:color w:val="000000"/>
          <w:spacing w:val="11"/>
          <w:sz w:val="24"/>
          <w:szCs w:val="24"/>
          <w:shd w:val="clear" w:color="auto" w:fill="FFFFFF"/>
          <w:lang w:eastAsia="ru-RU" w:bidi="ru-RU"/>
        </w:rPr>
      </w:pPr>
    </w:p>
    <w:p w:rsidR="00B04382" w:rsidRDefault="00B04382" w:rsidP="00B40773">
      <w:pPr>
        <w:rPr>
          <w:rFonts w:ascii="Times New Roman" w:hAnsi="Times New Roman" w:cs="Times New Roman"/>
          <w:color w:val="000000"/>
          <w:spacing w:val="11"/>
          <w:sz w:val="24"/>
          <w:szCs w:val="24"/>
          <w:shd w:val="clear" w:color="auto" w:fill="FFFFFF"/>
          <w:lang w:eastAsia="ru-RU" w:bidi="ru-RU"/>
        </w:rPr>
      </w:pPr>
    </w:p>
    <w:p w:rsidR="00B04382" w:rsidRDefault="00B04382" w:rsidP="00B40773">
      <w:pPr>
        <w:rPr>
          <w:rFonts w:ascii="Times New Roman" w:hAnsi="Times New Roman" w:cs="Times New Roman"/>
          <w:color w:val="000000"/>
          <w:spacing w:val="11"/>
          <w:sz w:val="24"/>
          <w:szCs w:val="24"/>
          <w:shd w:val="clear" w:color="auto" w:fill="FFFFFF"/>
          <w:lang w:eastAsia="ru-RU" w:bidi="ru-RU"/>
        </w:rPr>
      </w:pPr>
    </w:p>
    <w:p w:rsidR="00B04382" w:rsidRDefault="00B04382" w:rsidP="00B40773">
      <w:pPr>
        <w:rPr>
          <w:rFonts w:ascii="Times New Roman" w:hAnsi="Times New Roman" w:cs="Times New Roman"/>
          <w:color w:val="000000"/>
          <w:spacing w:val="11"/>
          <w:sz w:val="24"/>
          <w:szCs w:val="24"/>
          <w:shd w:val="clear" w:color="auto" w:fill="FFFFFF"/>
          <w:lang w:eastAsia="ru-RU" w:bidi="ru-RU"/>
        </w:rPr>
      </w:pPr>
    </w:p>
    <w:p w:rsidR="00B04382" w:rsidRDefault="00B04382" w:rsidP="00B40773">
      <w:pPr>
        <w:rPr>
          <w:rFonts w:ascii="Times New Roman" w:hAnsi="Times New Roman" w:cs="Times New Roman"/>
          <w:color w:val="000000"/>
          <w:spacing w:val="11"/>
          <w:sz w:val="24"/>
          <w:szCs w:val="24"/>
          <w:shd w:val="clear" w:color="auto" w:fill="FFFFFF"/>
          <w:lang w:eastAsia="ru-RU" w:bidi="ru-RU"/>
        </w:rPr>
      </w:pPr>
    </w:p>
    <w:p w:rsidR="00B04382" w:rsidRDefault="00B04382" w:rsidP="00B40773">
      <w:pPr>
        <w:rPr>
          <w:rFonts w:ascii="Times New Roman" w:hAnsi="Times New Roman" w:cs="Times New Roman"/>
          <w:color w:val="000000"/>
          <w:spacing w:val="11"/>
          <w:sz w:val="24"/>
          <w:szCs w:val="24"/>
          <w:shd w:val="clear" w:color="auto" w:fill="FFFFFF"/>
          <w:lang w:eastAsia="ru-RU" w:bidi="ru-RU"/>
        </w:rPr>
      </w:pPr>
    </w:p>
    <w:p w:rsidR="00B04382" w:rsidRDefault="00B04382" w:rsidP="00B40773">
      <w:pPr>
        <w:rPr>
          <w:rFonts w:ascii="Times New Roman" w:hAnsi="Times New Roman" w:cs="Times New Roman"/>
          <w:color w:val="000000"/>
          <w:spacing w:val="11"/>
          <w:sz w:val="24"/>
          <w:szCs w:val="24"/>
          <w:shd w:val="clear" w:color="auto" w:fill="FFFFFF"/>
          <w:lang w:eastAsia="ru-RU" w:bidi="ru-RU"/>
        </w:rPr>
      </w:pPr>
    </w:p>
    <w:p w:rsidR="00B04382" w:rsidRDefault="00B04382" w:rsidP="00B40773">
      <w:pPr>
        <w:rPr>
          <w:rFonts w:ascii="Times New Roman" w:hAnsi="Times New Roman" w:cs="Times New Roman"/>
          <w:color w:val="000000"/>
          <w:spacing w:val="11"/>
          <w:sz w:val="24"/>
          <w:szCs w:val="24"/>
          <w:shd w:val="clear" w:color="auto" w:fill="FFFFFF"/>
          <w:lang w:eastAsia="ru-RU" w:bidi="ru-RU"/>
        </w:rPr>
      </w:pPr>
    </w:p>
    <w:p w:rsidR="00B04382" w:rsidRDefault="00B04382" w:rsidP="00B40773">
      <w:pPr>
        <w:rPr>
          <w:rFonts w:ascii="Times New Roman" w:hAnsi="Times New Roman" w:cs="Times New Roman"/>
          <w:color w:val="000000"/>
          <w:spacing w:val="11"/>
          <w:sz w:val="24"/>
          <w:szCs w:val="24"/>
          <w:shd w:val="clear" w:color="auto" w:fill="FFFFFF"/>
          <w:lang w:eastAsia="ru-RU" w:bidi="ru-RU"/>
        </w:rPr>
      </w:pPr>
    </w:p>
    <w:p w:rsidR="00B04382" w:rsidRDefault="00B04382" w:rsidP="00B40773">
      <w:pPr>
        <w:rPr>
          <w:rFonts w:ascii="Times New Roman" w:hAnsi="Times New Roman" w:cs="Times New Roman"/>
          <w:color w:val="000000"/>
          <w:spacing w:val="11"/>
          <w:sz w:val="24"/>
          <w:szCs w:val="24"/>
          <w:shd w:val="clear" w:color="auto" w:fill="FFFFFF"/>
          <w:lang w:eastAsia="ru-RU" w:bidi="ru-RU"/>
        </w:rPr>
      </w:pPr>
    </w:p>
    <w:p w:rsidR="00B04382" w:rsidRDefault="00B04382" w:rsidP="00B40773">
      <w:pPr>
        <w:rPr>
          <w:rFonts w:ascii="Times New Roman" w:hAnsi="Times New Roman" w:cs="Times New Roman"/>
          <w:color w:val="000000"/>
          <w:spacing w:val="11"/>
          <w:sz w:val="24"/>
          <w:szCs w:val="24"/>
          <w:shd w:val="clear" w:color="auto" w:fill="FFFFFF"/>
          <w:lang w:eastAsia="ru-RU" w:bidi="ru-RU"/>
        </w:rPr>
      </w:pPr>
    </w:p>
    <w:p w:rsidR="00B04382" w:rsidRPr="008337A4" w:rsidRDefault="00B04382" w:rsidP="00B04382">
      <w:pPr>
        <w:pStyle w:val="5"/>
        <w:shd w:val="clear" w:color="auto" w:fill="auto"/>
        <w:spacing w:line="274" w:lineRule="exact"/>
        <w:ind w:left="20" w:firstLine="0"/>
        <w:rPr>
          <w:b/>
          <w:sz w:val="24"/>
          <w:szCs w:val="24"/>
        </w:rPr>
      </w:pPr>
      <w:r w:rsidRPr="008337A4">
        <w:rPr>
          <w:rStyle w:val="0pt"/>
          <w:b/>
          <w:color w:val="auto"/>
          <w:sz w:val="24"/>
          <w:szCs w:val="24"/>
        </w:rPr>
        <w:lastRenderedPageBreak/>
        <w:t>Обществознание, 8 класс</w:t>
      </w:r>
    </w:p>
    <w:p w:rsidR="00B04382" w:rsidRPr="008337A4" w:rsidRDefault="00B04382" w:rsidP="00B04382">
      <w:pPr>
        <w:rPr>
          <w:rFonts w:ascii="Times New Roman" w:hAnsi="Times New Roman" w:cs="Times New Roman"/>
          <w:color w:val="000000"/>
          <w:spacing w:val="11"/>
          <w:sz w:val="24"/>
          <w:szCs w:val="24"/>
          <w:shd w:val="clear" w:color="auto" w:fill="FFFFFF"/>
          <w:lang w:eastAsia="ru-RU" w:bidi="ru-RU"/>
        </w:rPr>
      </w:pPr>
    </w:p>
    <w:p w:rsidR="00B04382" w:rsidRPr="00F42BCC" w:rsidRDefault="00B04382" w:rsidP="00B04382">
      <w:pPr>
        <w:pStyle w:val="5"/>
        <w:shd w:val="clear" w:color="auto" w:fill="auto"/>
        <w:spacing w:line="190" w:lineRule="exact"/>
        <w:ind w:left="100" w:firstLine="0"/>
        <w:jc w:val="left"/>
        <w:rPr>
          <w:b/>
          <w:sz w:val="24"/>
          <w:szCs w:val="24"/>
        </w:rPr>
      </w:pPr>
      <w:r>
        <w:rPr>
          <w:rStyle w:val="0pt"/>
          <w:b/>
          <w:sz w:val="24"/>
          <w:szCs w:val="24"/>
        </w:rPr>
        <w:t xml:space="preserve">                                                 </w:t>
      </w:r>
    </w:p>
    <w:p w:rsidR="00B04382" w:rsidRPr="00487180" w:rsidRDefault="00B04382" w:rsidP="00B04382">
      <w:pPr>
        <w:rPr>
          <w:rFonts w:ascii="Times New Roman" w:hAnsi="Times New Roman" w:cs="Times New Roman"/>
          <w:b/>
          <w:sz w:val="24"/>
          <w:szCs w:val="24"/>
        </w:rPr>
      </w:pPr>
      <w:r w:rsidRPr="00487180">
        <w:rPr>
          <w:rFonts w:ascii="Times New Roman" w:hAnsi="Times New Roman" w:cs="Times New Roman"/>
          <w:b/>
          <w:sz w:val="24"/>
          <w:szCs w:val="24"/>
        </w:rPr>
        <w:t>Качественная оценка</w:t>
      </w:r>
    </w:p>
    <w:tbl>
      <w:tblPr>
        <w:tblW w:w="5023" w:type="pct"/>
        <w:tblCellMar>
          <w:left w:w="10" w:type="dxa"/>
          <w:right w:w="10" w:type="dxa"/>
        </w:tblCellMar>
        <w:tblLook w:val="04A0"/>
      </w:tblPr>
      <w:tblGrid>
        <w:gridCol w:w="846"/>
        <w:gridCol w:w="930"/>
        <w:gridCol w:w="1413"/>
        <w:gridCol w:w="663"/>
        <w:gridCol w:w="663"/>
        <w:gridCol w:w="669"/>
        <w:gridCol w:w="663"/>
        <w:gridCol w:w="1501"/>
        <w:gridCol w:w="979"/>
        <w:gridCol w:w="1091"/>
      </w:tblGrid>
      <w:tr w:rsidR="00B04382" w:rsidRPr="00487180" w:rsidTr="00E07DC2">
        <w:trPr>
          <w:trHeight w:hRule="exact" w:val="986"/>
        </w:trPr>
        <w:tc>
          <w:tcPr>
            <w:tcW w:w="449" w:type="pct"/>
            <w:tcBorders>
              <w:top w:val="single" w:sz="4" w:space="0" w:color="auto"/>
              <w:left w:val="single" w:sz="4" w:space="0" w:color="auto"/>
            </w:tcBorders>
            <w:shd w:val="clear" w:color="auto" w:fill="FFFFFF"/>
          </w:tcPr>
          <w:p w:rsidR="00B04382" w:rsidRPr="00487180" w:rsidRDefault="00B04382" w:rsidP="00E07DC2">
            <w:pPr>
              <w:rPr>
                <w:rFonts w:ascii="Times New Roman" w:hAnsi="Times New Roman" w:cs="Times New Roman"/>
                <w:sz w:val="24"/>
                <w:szCs w:val="24"/>
                <w:lang w:bidi="ru-RU"/>
              </w:rPr>
            </w:pPr>
            <w:r w:rsidRPr="00487180">
              <w:rPr>
                <w:rFonts w:ascii="Times New Roman" w:hAnsi="Times New Roman" w:cs="Times New Roman"/>
                <w:sz w:val="24"/>
                <w:szCs w:val="24"/>
                <w:lang w:bidi="ru-RU"/>
              </w:rPr>
              <w:t>класс</w:t>
            </w:r>
          </w:p>
        </w:tc>
        <w:tc>
          <w:tcPr>
            <w:tcW w:w="494" w:type="pct"/>
            <w:tcBorders>
              <w:top w:val="single" w:sz="4" w:space="0" w:color="auto"/>
              <w:left w:val="single" w:sz="4" w:space="0" w:color="auto"/>
            </w:tcBorders>
            <w:shd w:val="clear" w:color="auto" w:fill="FFFFFF"/>
            <w:vAlign w:val="bottom"/>
          </w:tcPr>
          <w:p w:rsidR="00B04382" w:rsidRPr="00487180" w:rsidRDefault="00B04382" w:rsidP="00E07DC2">
            <w:pPr>
              <w:rPr>
                <w:rFonts w:ascii="Times New Roman" w:hAnsi="Times New Roman" w:cs="Times New Roman"/>
                <w:sz w:val="24"/>
                <w:szCs w:val="24"/>
                <w:lang w:bidi="ru-RU"/>
              </w:rPr>
            </w:pPr>
            <w:r w:rsidRPr="00487180">
              <w:rPr>
                <w:rFonts w:ascii="Times New Roman" w:hAnsi="Times New Roman" w:cs="Times New Roman"/>
                <w:sz w:val="24"/>
                <w:szCs w:val="24"/>
                <w:lang w:bidi="ru-RU"/>
              </w:rPr>
              <w:t>Всего</w:t>
            </w:r>
          </w:p>
          <w:p w:rsidR="00B04382" w:rsidRPr="00487180" w:rsidRDefault="00B04382" w:rsidP="00E07DC2">
            <w:pPr>
              <w:rPr>
                <w:rFonts w:ascii="Times New Roman" w:hAnsi="Times New Roman" w:cs="Times New Roman"/>
                <w:sz w:val="24"/>
                <w:szCs w:val="24"/>
                <w:lang w:bidi="ru-RU"/>
              </w:rPr>
            </w:pPr>
            <w:r w:rsidRPr="00487180">
              <w:rPr>
                <w:rFonts w:ascii="Times New Roman" w:hAnsi="Times New Roman" w:cs="Times New Roman"/>
                <w:sz w:val="24"/>
                <w:szCs w:val="24"/>
                <w:lang w:bidi="ru-RU"/>
              </w:rPr>
              <w:t>по</w:t>
            </w:r>
          </w:p>
          <w:p w:rsidR="00B04382" w:rsidRPr="00487180" w:rsidRDefault="00B04382" w:rsidP="00E07DC2">
            <w:pPr>
              <w:rPr>
                <w:rFonts w:ascii="Times New Roman" w:hAnsi="Times New Roman" w:cs="Times New Roman"/>
                <w:sz w:val="24"/>
                <w:szCs w:val="24"/>
                <w:lang w:bidi="ru-RU"/>
              </w:rPr>
            </w:pPr>
            <w:r w:rsidRPr="00487180">
              <w:rPr>
                <w:rFonts w:ascii="Times New Roman" w:hAnsi="Times New Roman" w:cs="Times New Roman"/>
                <w:sz w:val="24"/>
                <w:szCs w:val="24"/>
                <w:lang w:bidi="ru-RU"/>
              </w:rPr>
              <w:t>списку</w:t>
            </w:r>
          </w:p>
        </w:tc>
        <w:tc>
          <w:tcPr>
            <w:tcW w:w="750" w:type="pct"/>
            <w:tcBorders>
              <w:top w:val="single" w:sz="4" w:space="0" w:color="auto"/>
              <w:left w:val="single" w:sz="4" w:space="0" w:color="auto"/>
            </w:tcBorders>
            <w:shd w:val="clear" w:color="auto" w:fill="FFFFFF"/>
          </w:tcPr>
          <w:p w:rsidR="00B04382" w:rsidRPr="00487180" w:rsidRDefault="00B04382" w:rsidP="00E07DC2">
            <w:pPr>
              <w:rPr>
                <w:rFonts w:ascii="Times New Roman" w:hAnsi="Times New Roman" w:cs="Times New Roman"/>
                <w:sz w:val="24"/>
                <w:szCs w:val="24"/>
                <w:lang w:bidi="ru-RU"/>
              </w:rPr>
            </w:pPr>
            <w:r w:rsidRPr="00487180">
              <w:rPr>
                <w:rFonts w:ascii="Times New Roman" w:hAnsi="Times New Roman" w:cs="Times New Roman"/>
                <w:sz w:val="24"/>
                <w:szCs w:val="24"/>
                <w:lang w:bidi="ru-RU"/>
              </w:rPr>
              <w:t>выполняли</w:t>
            </w:r>
          </w:p>
        </w:tc>
        <w:tc>
          <w:tcPr>
            <w:tcW w:w="352" w:type="pct"/>
            <w:tcBorders>
              <w:top w:val="single" w:sz="4" w:space="0" w:color="auto"/>
              <w:left w:val="single" w:sz="4" w:space="0" w:color="auto"/>
            </w:tcBorders>
            <w:shd w:val="clear" w:color="auto" w:fill="FFFFFF"/>
          </w:tcPr>
          <w:p w:rsidR="00B04382" w:rsidRPr="00487180" w:rsidRDefault="00B04382" w:rsidP="00E07DC2">
            <w:pPr>
              <w:rPr>
                <w:rFonts w:ascii="Times New Roman" w:hAnsi="Times New Roman" w:cs="Times New Roman"/>
                <w:sz w:val="24"/>
                <w:szCs w:val="24"/>
                <w:lang w:bidi="ru-RU"/>
              </w:rPr>
            </w:pPr>
            <w:r w:rsidRPr="00487180">
              <w:rPr>
                <w:rFonts w:ascii="Times New Roman" w:hAnsi="Times New Roman" w:cs="Times New Roman"/>
                <w:sz w:val="24"/>
                <w:szCs w:val="24"/>
                <w:lang w:bidi="ru-RU"/>
              </w:rPr>
              <w:t>«2»</w:t>
            </w:r>
          </w:p>
        </w:tc>
        <w:tc>
          <w:tcPr>
            <w:tcW w:w="352" w:type="pct"/>
            <w:tcBorders>
              <w:top w:val="single" w:sz="4" w:space="0" w:color="auto"/>
              <w:left w:val="single" w:sz="4" w:space="0" w:color="auto"/>
            </w:tcBorders>
            <w:shd w:val="clear" w:color="auto" w:fill="FFFFFF"/>
          </w:tcPr>
          <w:p w:rsidR="00B04382" w:rsidRPr="00487180" w:rsidRDefault="00B04382" w:rsidP="00E07DC2">
            <w:pPr>
              <w:rPr>
                <w:rFonts w:ascii="Times New Roman" w:hAnsi="Times New Roman" w:cs="Times New Roman"/>
                <w:sz w:val="24"/>
                <w:szCs w:val="24"/>
                <w:lang w:bidi="ru-RU"/>
              </w:rPr>
            </w:pPr>
            <w:r w:rsidRPr="00487180">
              <w:rPr>
                <w:rFonts w:ascii="Times New Roman" w:hAnsi="Times New Roman" w:cs="Times New Roman"/>
                <w:sz w:val="24"/>
                <w:szCs w:val="24"/>
                <w:lang w:bidi="ru-RU"/>
              </w:rPr>
              <w:t>«3»</w:t>
            </w:r>
          </w:p>
        </w:tc>
        <w:tc>
          <w:tcPr>
            <w:tcW w:w="355" w:type="pct"/>
            <w:tcBorders>
              <w:top w:val="single" w:sz="4" w:space="0" w:color="auto"/>
              <w:left w:val="single" w:sz="4" w:space="0" w:color="auto"/>
            </w:tcBorders>
            <w:shd w:val="clear" w:color="auto" w:fill="FFFFFF"/>
          </w:tcPr>
          <w:p w:rsidR="00B04382" w:rsidRPr="00487180" w:rsidRDefault="00B04382" w:rsidP="00E07DC2">
            <w:pPr>
              <w:rPr>
                <w:rFonts w:ascii="Times New Roman" w:hAnsi="Times New Roman" w:cs="Times New Roman"/>
                <w:sz w:val="24"/>
                <w:szCs w:val="24"/>
                <w:lang w:bidi="ru-RU"/>
              </w:rPr>
            </w:pPr>
            <w:r w:rsidRPr="00487180">
              <w:rPr>
                <w:rFonts w:ascii="Times New Roman" w:hAnsi="Times New Roman" w:cs="Times New Roman"/>
                <w:sz w:val="24"/>
                <w:szCs w:val="24"/>
                <w:lang w:bidi="ru-RU"/>
              </w:rPr>
              <w:t>«4»</w:t>
            </w:r>
          </w:p>
        </w:tc>
        <w:tc>
          <w:tcPr>
            <w:tcW w:w="352" w:type="pct"/>
            <w:tcBorders>
              <w:top w:val="single" w:sz="4" w:space="0" w:color="auto"/>
              <w:left w:val="single" w:sz="4" w:space="0" w:color="auto"/>
            </w:tcBorders>
            <w:shd w:val="clear" w:color="auto" w:fill="FFFFFF"/>
          </w:tcPr>
          <w:p w:rsidR="00B04382" w:rsidRPr="00487180" w:rsidRDefault="00B04382" w:rsidP="00E07DC2">
            <w:pPr>
              <w:rPr>
                <w:rFonts w:ascii="Times New Roman" w:hAnsi="Times New Roman" w:cs="Times New Roman"/>
                <w:sz w:val="24"/>
                <w:szCs w:val="24"/>
                <w:lang w:bidi="ru-RU"/>
              </w:rPr>
            </w:pPr>
            <w:r w:rsidRPr="00487180">
              <w:rPr>
                <w:rFonts w:ascii="Times New Roman" w:hAnsi="Times New Roman" w:cs="Times New Roman"/>
                <w:sz w:val="24"/>
                <w:szCs w:val="24"/>
                <w:lang w:bidi="ru-RU"/>
              </w:rPr>
              <w:t>«5»</w:t>
            </w:r>
          </w:p>
        </w:tc>
        <w:tc>
          <w:tcPr>
            <w:tcW w:w="797" w:type="pct"/>
            <w:tcBorders>
              <w:top w:val="single" w:sz="4" w:space="0" w:color="auto"/>
              <w:left w:val="single" w:sz="4" w:space="0" w:color="auto"/>
            </w:tcBorders>
            <w:shd w:val="clear" w:color="auto" w:fill="FFFFFF"/>
          </w:tcPr>
          <w:p w:rsidR="00B04382" w:rsidRPr="00487180" w:rsidRDefault="00B04382" w:rsidP="00E07DC2">
            <w:pPr>
              <w:rPr>
                <w:rFonts w:ascii="Times New Roman" w:hAnsi="Times New Roman" w:cs="Times New Roman"/>
                <w:sz w:val="24"/>
                <w:szCs w:val="24"/>
                <w:lang w:bidi="ru-RU"/>
              </w:rPr>
            </w:pPr>
            <w:r w:rsidRPr="00487180">
              <w:rPr>
                <w:rFonts w:ascii="Times New Roman" w:hAnsi="Times New Roman" w:cs="Times New Roman"/>
                <w:sz w:val="24"/>
                <w:szCs w:val="24"/>
                <w:lang w:bidi="ru-RU"/>
              </w:rPr>
              <w:t>успеваемость</w:t>
            </w:r>
          </w:p>
        </w:tc>
        <w:tc>
          <w:tcPr>
            <w:tcW w:w="520" w:type="pct"/>
            <w:tcBorders>
              <w:top w:val="single" w:sz="4" w:space="0" w:color="auto"/>
              <w:left w:val="single" w:sz="4" w:space="0" w:color="auto"/>
            </w:tcBorders>
            <w:shd w:val="clear" w:color="auto" w:fill="FFFFFF"/>
          </w:tcPr>
          <w:p w:rsidR="00B04382" w:rsidRPr="00487180" w:rsidRDefault="00B04382" w:rsidP="00E07DC2">
            <w:pPr>
              <w:rPr>
                <w:rFonts w:ascii="Times New Roman" w:hAnsi="Times New Roman" w:cs="Times New Roman"/>
                <w:sz w:val="24"/>
                <w:szCs w:val="24"/>
                <w:lang w:bidi="ru-RU"/>
              </w:rPr>
            </w:pPr>
            <w:r w:rsidRPr="00487180">
              <w:rPr>
                <w:rFonts w:ascii="Times New Roman" w:hAnsi="Times New Roman" w:cs="Times New Roman"/>
                <w:sz w:val="24"/>
                <w:szCs w:val="24"/>
                <w:lang w:bidi="ru-RU"/>
              </w:rPr>
              <w:t>средний</w:t>
            </w:r>
          </w:p>
          <w:p w:rsidR="00B04382" w:rsidRPr="00487180" w:rsidRDefault="00B04382" w:rsidP="00E07DC2">
            <w:pPr>
              <w:rPr>
                <w:rFonts w:ascii="Times New Roman" w:hAnsi="Times New Roman" w:cs="Times New Roman"/>
                <w:sz w:val="24"/>
                <w:szCs w:val="24"/>
                <w:lang w:bidi="ru-RU"/>
              </w:rPr>
            </w:pPr>
            <w:r w:rsidRPr="00487180">
              <w:rPr>
                <w:rFonts w:ascii="Times New Roman" w:hAnsi="Times New Roman" w:cs="Times New Roman"/>
                <w:sz w:val="24"/>
                <w:szCs w:val="24"/>
                <w:lang w:bidi="ru-RU"/>
              </w:rPr>
              <w:t>балл</w:t>
            </w:r>
          </w:p>
        </w:tc>
        <w:tc>
          <w:tcPr>
            <w:tcW w:w="579" w:type="pct"/>
            <w:tcBorders>
              <w:top w:val="single" w:sz="4" w:space="0" w:color="auto"/>
              <w:left w:val="single" w:sz="4" w:space="0" w:color="auto"/>
              <w:right w:val="single" w:sz="4" w:space="0" w:color="auto"/>
            </w:tcBorders>
            <w:shd w:val="clear" w:color="auto" w:fill="FFFFFF"/>
          </w:tcPr>
          <w:p w:rsidR="00B04382" w:rsidRPr="00487180" w:rsidRDefault="00B04382" w:rsidP="00E07DC2">
            <w:pPr>
              <w:rPr>
                <w:rFonts w:ascii="Times New Roman" w:hAnsi="Times New Roman" w:cs="Times New Roman"/>
                <w:sz w:val="24"/>
                <w:szCs w:val="24"/>
                <w:lang w:bidi="ru-RU"/>
              </w:rPr>
            </w:pPr>
            <w:r w:rsidRPr="00487180">
              <w:rPr>
                <w:rFonts w:ascii="Times New Roman" w:hAnsi="Times New Roman" w:cs="Times New Roman"/>
                <w:sz w:val="24"/>
                <w:szCs w:val="24"/>
                <w:lang w:bidi="ru-RU"/>
              </w:rPr>
              <w:t>качество</w:t>
            </w:r>
          </w:p>
          <w:p w:rsidR="00B04382" w:rsidRPr="00487180" w:rsidRDefault="00B04382" w:rsidP="00E07DC2">
            <w:pPr>
              <w:rPr>
                <w:rFonts w:ascii="Times New Roman" w:hAnsi="Times New Roman" w:cs="Times New Roman"/>
                <w:sz w:val="24"/>
                <w:szCs w:val="24"/>
                <w:lang w:bidi="ru-RU"/>
              </w:rPr>
            </w:pPr>
            <w:r w:rsidRPr="00487180">
              <w:rPr>
                <w:rFonts w:ascii="Times New Roman" w:hAnsi="Times New Roman" w:cs="Times New Roman"/>
                <w:sz w:val="24"/>
                <w:szCs w:val="24"/>
                <w:lang w:bidi="ru-RU"/>
              </w:rPr>
              <w:t>знаний</w:t>
            </w:r>
          </w:p>
        </w:tc>
      </w:tr>
      <w:tr w:rsidR="00B04382" w:rsidRPr="00487180" w:rsidTr="00E07DC2">
        <w:trPr>
          <w:trHeight w:hRule="exact" w:val="416"/>
        </w:trPr>
        <w:tc>
          <w:tcPr>
            <w:tcW w:w="449" w:type="pct"/>
            <w:tcBorders>
              <w:top w:val="single" w:sz="4" w:space="0" w:color="auto"/>
              <w:left w:val="single" w:sz="4" w:space="0" w:color="auto"/>
              <w:bottom w:val="single" w:sz="4" w:space="0" w:color="auto"/>
            </w:tcBorders>
            <w:shd w:val="clear" w:color="auto" w:fill="FFFFFF"/>
            <w:vAlign w:val="bottom"/>
          </w:tcPr>
          <w:p w:rsidR="00B04382" w:rsidRPr="00487180" w:rsidRDefault="00B04382" w:rsidP="00E07DC2">
            <w:pPr>
              <w:rPr>
                <w:rFonts w:ascii="Times New Roman" w:hAnsi="Times New Roman" w:cs="Times New Roman"/>
                <w:sz w:val="24"/>
                <w:szCs w:val="24"/>
                <w:lang w:bidi="ru-RU"/>
              </w:rPr>
            </w:pPr>
            <w:r w:rsidRPr="00487180">
              <w:rPr>
                <w:rFonts w:ascii="Times New Roman" w:hAnsi="Times New Roman" w:cs="Times New Roman"/>
                <w:sz w:val="24"/>
                <w:szCs w:val="24"/>
                <w:lang w:bidi="ru-RU"/>
              </w:rPr>
              <w:t>8</w:t>
            </w:r>
          </w:p>
        </w:tc>
        <w:tc>
          <w:tcPr>
            <w:tcW w:w="494" w:type="pct"/>
            <w:tcBorders>
              <w:top w:val="single" w:sz="4" w:space="0" w:color="auto"/>
              <w:left w:val="single" w:sz="4" w:space="0" w:color="auto"/>
              <w:bottom w:val="single" w:sz="4" w:space="0" w:color="auto"/>
            </w:tcBorders>
            <w:shd w:val="clear" w:color="auto" w:fill="FFFFFF"/>
            <w:vAlign w:val="bottom"/>
          </w:tcPr>
          <w:p w:rsidR="00B04382" w:rsidRPr="00487180" w:rsidRDefault="00B04382" w:rsidP="00E07DC2">
            <w:pPr>
              <w:rPr>
                <w:rFonts w:ascii="Times New Roman" w:hAnsi="Times New Roman" w:cs="Times New Roman"/>
                <w:sz w:val="24"/>
                <w:szCs w:val="24"/>
                <w:lang w:bidi="ru-RU"/>
              </w:rPr>
            </w:pPr>
            <w:r w:rsidRPr="00487180">
              <w:rPr>
                <w:rFonts w:ascii="Times New Roman" w:hAnsi="Times New Roman" w:cs="Times New Roman"/>
                <w:sz w:val="24"/>
                <w:szCs w:val="24"/>
                <w:lang w:bidi="ru-RU"/>
              </w:rPr>
              <w:t>10</w:t>
            </w:r>
          </w:p>
        </w:tc>
        <w:tc>
          <w:tcPr>
            <w:tcW w:w="750" w:type="pct"/>
            <w:tcBorders>
              <w:top w:val="single" w:sz="4" w:space="0" w:color="auto"/>
              <w:left w:val="single" w:sz="4" w:space="0" w:color="auto"/>
              <w:bottom w:val="single" w:sz="4" w:space="0" w:color="auto"/>
            </w:tcBorders>
            <w:shd w:val="clear" w:color="auto" w:fill="FFFFFF"/>
            <w:vAlign w:val="bottom"/>
          </w:tcPr>
          <w:p w:rsidR="00B04382" w:rsidRPr="00487180" w:rsidRDefault="00B04382" w:rsidP="00E07DC2">
            <w:pPr>
              <w:rPr>
                <w:rFonts w:ascii="Times New Roman" w:hAnsi="Times New Roman" w:cs="Times New Roman"/>
                <w:sz w:val="24"/>
                <w:szCs w:val="24"/>
                <w:lang w:bidi="ru-RU"/>
              </w:rPr>
            </w:pPr>
            <w:r>
              <w:rPr>
                <w:rFonts w:ascii="Times New Roman" w:hAnsi="Times New Roman" w:cs="Times New Roman"/>
                <w:sz w:val="24"/>
                <w:szCs w:val="24"/>
                <w:lang w:bidi="ru-RU"/>
              </w:rPr>
              <w:t>9</w:t>
            </w:r>
          </w:p>
        </w:tc>
        <w:tc>
          <w:tcPr>
            <w:tcW w:w="352" w:type="pct"/>
            <w:tcBorders>
              <w:top w:val="single" w:sz="4" w:space="0" w:color="auto"/>
              <w:left w:val="single" w:sz="4" w:space="0" w:color="auto"/>
              <w:bottom w:val="single" w:sz="4" w:space="0" w:color="auto"/>
            </w:tcBorders>
            <w:shd w:val="clear" w:color="auto" w:fill="FFFFFF"/>
          </w:tcPr>
          <w:p w:rsidR="00B04382" w:rsidRPr="00487180" w:rsidRDefault="00B04382" w:rsidP="00E07DC2">
            <w:pPr>
              <w:rPr>
                <w:rFonts w:ascii="Times New Roman" w:hAnsi="Times New Roman" w:cs="Times New Roman"/>
                <w:sz w:val="24"/>
                <w:szCs w:val="24"/>
                <w:lang w:bidi="ru-RU"/>
              </w:rPr>
            </w:pPr>
            <w:r>
              <w:rPr>
                <w:rFonts w:ascii="Times New Roman" w:hAnsi="Times New Roman" w:cs="Times New Roman"/>
                <w:sz w:val="24"/>
                <w:szCs w:val="24"/>
                <w:lang w:bidi="ru-RU"/>
              </w:rPr>
              <w:t>3</w:t>
            </w:r>
          </w:p>
        </w:tc>
        <w:tc>
          <w:tcPr>
            <w:tcW w:w="352" w:type="pct"/>
            <w:tcBorders>
              <w:top w:val="single" w:sz="4" w:space="0" w:color="auto"/>
              <w:left w:val="single" w:sz="4" w:space="0" w:color="auto"/>
              <w:bottom w:val="single" w:sz="4" w:space="0" w:color="auto"/>
            </w:tcBorders>
            <w:shd w:val="clear" w:color="auto" w:fill="FFFFFF"/>
          </w:tcPr>
          <w:p w:rsidR="00B04382" w:rsidRPr="00487180" w:rsidRDefault="00B04382" w:rsidP="00E07DC2">
            <w:pPr>
              <w:rPr>
                <w:rFonts w:ascii="Times New Roman" w:hAnsi="Times New Roman" w:cs="Times New Roman"/>
                <w:sz w:val="24"/>
                <w:szCs w:val="24"/>
                <w:lang w:bidi="ru-RU"/>
              </w:rPr>
            </w:pPr>
            <w:r>
              <w:rPr>
                <w:rFonts w:ascii="Times New Roman" w:hAnsi="Times New Roman" w:cs="Times New Roman"/>
                <w:sz w:val="24"/>
                <w:szCs w:val="24"/>
                <w:lang w:bidi="ru-RU"/>
              </w:rPr>
              <w:t>5</w:t>
            </w:r>
          </w:p>
        </w:tc>
        <w:tc>
          <w:tcPr>
            <w:tcW w:w="355" w:type="pct"/>
            <w:tcBorders>
              <w:top w:val="single" w:sz="4" w:space="0" w:color="auto"/>
              <w:left w:val="single" w:sz="4" w:space="0" w:color="auto"/>
              <w:bottom w:val="single" w:sz="4" w:space="0" w:color="auto"/>
            </w:tcBorders>
            <w:shd w:val="clear" w:color="auto" w:fill="FFFFFF"/>
          </w:tcPr>
          <w:p w:rsidR="00B04382" w:rsidRPr="00487180" w:rsidRDefault="00B04382" w:rsidP="00E07DC2">
            <w:pPr>
              <w:rPr>
                <w:rFonts w:ascii="Times New Roman" w:hAnsi="Times New Roman" w:cs="Times New Roman"/>
                <w:sz w:val="24"/>
                <w:szCs w:val="24"/>
                <w:lang w:bidi="ru-RU"/>
              </w:rPr>
            </w:pPr>
            <w:r>
              <w:rPr>
                <w:rFonts w:ascii="Times New Roman" w:hAnsi="Times New Roman" w:cs="Times New Roman"/>
                <w:sz w:val="24"/>
                <w:szCs w:val="24"/>
                <w:lang w:bidi="ru-RU"/>
              </w:rPr>
              <w:t>1</w:t>
            </w:r>
          </w:p>
        </w:tc>
        <w:tc>
          <w:tcPr>
            <w:tcW w:w="352" w:type="pct"/>
            <w:tcBorders>
              <w:top w:val="single" w:sz="4" w:space="0" w:color="auto"/>
              <w:left w:val="single" w:sz="4" w:space="0" w:color="auto"/>
              <w:bottom w:val="single" w:sz="4" w:space="0" w:color="auto"/>
            </w:tcBorders>
            <w:shd w:val="clear" w:color="auto" w:fill="FFFFFF"/>
            <w:vAlign w:val="bottom"/>
          </w:tcPr>
          <w:p w:rsidR="00B04382" w:rsidRPr="00487180" w:rsidRDefault="00B04382" w:rsidP="00E07DC2">
            <w:pPr>
              <w:rPr>
                <w:rFonts w:ascii="Times New Roman" w:hAnsi="Times New Roman" w:cs="Times New Roman"/>
                <w:sz w:val="24"/>
                <w:szCs w:val="24"/>
                <w:lang w:bidi="ru-RU"/>
              </w:rPr>
            </w:pPr>
            <w:r w:rsidRPr="00487180">
              <w:rPr>
                <w:rFonts w:ascii="Times New Roman" w:hAnsi="Times New Roman" w:cs="Times New Roman"/>
                <w:sz w:val="24"/>
                <w:szCs w:val="24"/>
                <w:lang w:bidi="ru-RU"/>
              </w:rPr>
              <w:t>0</w:t>
            </w:r>
          </w:p>
        </w:tc>
        <w:tc>
          <w:tcPr>
            <w:tcW w:w="797" w:type="pct"/>
            <w:tcBorders>
              <w:top w:val="single" w:sz="4" w:space="0" w:color="auto"/>
              <w:left w:val="single" w:sz="4" w:space="0" w:color="auto"/>
              <w:bottom w:val="single" w:sz="4" w:space="0" w:color="auto"/>
            </w:tcBorders>
            <w:shd w:val="clear" w:color="auto" w:fill="FFFFFF"/>
          </w:tcPr>
          <w:p w:rsidR="00B04382" w:rsidRPr="00487180" w:rsidRDefault="00B04382" w:rsidP="00E07DC2">
            <w:pPr>
              <w:rPr>
                <w:rFonts w:ascii="Times New Roman" w:hAnsi="Times New Roman" w:cs="Times New Roman"/>
                <w:sz w:val="24"/>
                <w:szCs w:val="24"/>
                <w:lang w:bidi="ru-RU"/>
              </w:rPr>
            </w:pPr>
            <w:r>
              <w:rPr>
                <w:rFonts w:ascii="Times New Roman" w:hAnsi="Times New Roman" w:cs="Times New Roman"/>
                <w:sz w:val="24"/>
                <w:szCs w:val="24"/>
                <w:lang w:bidi="ru-RU"/>
              </w:rPr>
              <w:t>66,6</w:t>
            </w:r>
            <w:r w:rsidRPr="00487180">
              <w:rPr>
                <w:rFonts w:ascii="Times New Roman" w:hAnsi="Times New Roman" w:cs="Times New Roman"/>
                <w:sz w:val="24"/>
                <w:szCs w:val="24"/>
                <w:lang w:bidi="ru-RU"/>
              </w:rPr>
              <w:t>%</w:t>
            </w:r>
          </w:p>
        </w:tc>
        <w:tc>
          <w:tcPr>
            <w:tcW w:w="520" w:type="pct"/>
            <w:tcBorders>
              <w:top w:val="single" w:sz="4" w:space="0" w:color="auto"/>
              <w:left w:val="single" w:sz="4" w:space="0" w:color="auto"/>
              <w:bottom w:val="single" w:sz="4" w:space="0" w:color="auto"/>
            </w:tcBorders>
            <w:shd w:val="clear" w:color="auto" w:fill="FFFFFF"/>
          </w:tcPr>
          <w:p w:rsidR="00B04382" w:rsidRPr="00487180" w:rsidRDefault="00B04382" w:rsidP="00E07DC2">
            <w:pPr>
              <w:rPr>
                <w:rFonts w:ascii="Times New Roman" w:hAnsi="Times New Roman" w:cs="Times New Roman"/>
                <w:sz w:val="24"/>
                <w:szCs w:val="24"/>
                <w:lang w:bidi="ru-RU"/>
              </w:rPr>
            </w:pPr>
            <w:r>
              <w:rPr>
                <w:rFonts w:ascii="Times New Roman" w:hAnsi="Times New Roman" w:cs="Times New Roman"/>
                <w:sz w:val="24"/>
                <w:szCs w:val="24"/>
                <w:lang w:bidi="ru-RU"/>
              </w:rPr>
              <w:t>2,8</w:t>
            </w:r>
          </w:p>
        </w:tc>
        <w:tc>
          <w:tcPr>
            <w:tcW w:w="579" w:type="pct"/>
            <w:tcBorders>
              <w:top w:val="single" w:sz="4" w:space="0" w:color="auto"/>
              <w:left w:val="single" w:sz="4" w:space="0" w:color="auto"/>
              <w:bottom w:val="single" w:sz="4" w:space="0" w:color="auto"/>
              <w:right w:val="single" w:sz="4" w:space="0" w:color="auto"/>
            </w:tcBorders>
            <w:shd w:val="clear" w:color="auto" w:fill="FFFFFF"/>
          </w:tcPr>
          <w:p w:rsidR="00B04382" w:rsidRPr="00487180" w:rsidRDefault="00B04382" w:rsidP="00E07DC2">
            <w:pPr>
              <w:rPr>
                <w:rFonts w:ascii="Times New Roman" w:hAnsi="Times New Roman" w:cs="Times New Roman"/>
                <w:sz w:val="24"/>
                <w:szCs w:val="24"/>
                <w:lang w:bidi="ru-RU"/>
              </w:rPr>
            </w:pPr>
            <w:r>
              <w:rPr>
                <w:rFonts w:ascii="Times New Roman" w:hAnsi="Times New Roman" w:cs="Times New Roman"/>
                <w:sz w:val="24"/>
                <w:szCs w:val="24"/>
                <w:lang w:bidi="ru-RU"/>
              </w:rPr>
              <w:t>11,1</w:t>
            </w:r>
            <w:r w:rsidRPr="00487180">
              <w:rPr>
                <w:rFonts w:ascii="Times New Roman" w:hAnsi="Times New Roman" w:cs="Times New Roman"/>
                <w:sz w:val="24"/>
                <w:szCs w:val="24"/>
                <w:lang w:bidi="ru-RU"/>
              </w:rPr>
              <w:t>%</w:t>
            </w:r>
          </w:p>
        </w:tc>
      </w:tr>
    </w:tbl>
    <w:p w:rsidR="00B04382" w:rsidRPr="00487180" w:rsidRDefault="00B04382" w:rsidP="00B04382">
      <w:pPr>
        <w:rPr>
          <w:rFonts w:ascii="Times New Roman" w:hAnsi="Times New Roman" w:cs="Times New Roman"/>
          <w:b/>
          <w:sz w:val="24"/>
          <w:szCs w:val="24"/>
        </w:rPr>
      </w:pPr>
    </w:p>
    <w:tbl>
      <w:tblPr>
        <w:tblW w:w="5000" w:type="pct"/>
        <w:tblCellMar>
          <w:left w:w="10" w:type="dxa"/>
          <w:right w:w="10" w:type="dxa"/>
        </w:tblCellMar>
        <w:tblLook w:val="04A0"/>
      </w:tblPr>
      <w:tblGrid>
        <w:gridCol w:w="4432"/>
        <w:gridCol w:w="2655"/>
        <w:gridCol w:w="2288"/>
      </w:tblGrid>
      <w:tr w:rsidR="00B04382" w:rsidRPr="00487180" w:rsidTr="00E07DC2">
        <w:trPr>
          <w:trHeight w:hRule="exact" w:val="293"/>
        </w:trPr>
        <w:tc>
          <w:tcPr>
            <w:tcW w:w="2364" w:type="pct"/>
            <w:tcBorders>
              <w:top w:val="single" w:sz="4" w:space="0" w:color="auto"/>
              <w:left w:val="single" w:sz="4" w:space="0" w:color="auto"/>
            </w:tcBorders>
            <w:shd w:val="clear" w:color="auto" w:fill="FFFFFF"/>
          </w:tcPr>
          <w:p w:rsidR="00B04382" w:rsidRPr="00487180" w:rsidRDefault="00B04382" w:rsidP="00E07DC2">
            <w:pPr>
              <w:rPr>
                <w:rFonts w:ascii="Times New Roman" w:hAnsi="Times New Roman" w:cs="Times New Roman"/>
                <w:sz w:val="24"/>
                <w:szCs w:val="24"/>
                <w:lang w:bidi="ru-RU"/>
              </w:rPr>
            </w:pPr>
          </w:p>
        </w:tc>
        <w:tc>
          <w:tcPr>
            <w:tcW w:w="1416" w:type="pct"/>
            <w:tcBorders>
              <w:top w:val="single" w:sz="4" w:space="0" w:color="auto"/>
              <w:left w:val="single" w:sz="4" w:space="0" w:color="auto"/>
            </w:tcBorders>
            <w:shd w:val="clear" w:color="auto" w:fill="FFFFFF"/>
            <w:vAlign w:val="bottom"/>
          </w:tcPr>
          <w:p w:rsidR="00B04382" w:rsidRPr="00487180" w:rsidRDefault="00B04382" w:rsidP="00E07DC2">
            <w:pPr>
              <w:rPr>
                <w:rFonts w:ascii="Times New Roman" w:hAnsi="Times New Roman" w:cs="Times New Roman"/>
                <w:sz w:val="24"/>
                <w:szCs w:val="24"/>
                <w:lang w:bidi="ru-RU"/>
              </w:rPr>
            </w:pPr>
            <w:r w:rsidRPr="00487180">
              <w:rPr>
                <w:rFonts w:ascii="Times New Roman" w:hAnsi="Times New Roman" w:cs="Times New Roman"/>
                <w:sz w:val="24"/>
                <w:szCs w:val="24"/>
                <w:lang w:bidi="ru-RU"/>
              </w:rPr>
              <w:t xml:space="preserve">Кол - </w:t>
            </w:r>
            <w:proofErr w:type="gramStart"/>
            <w:r w:rsidRPr="00487180">
              <w:rPr>
                <w:rFonts w:ascii="Times New Roman" w:hAnsi="Times New Roman" w:cs="Times New Roman"/>
                <w:sz w:val="24"/>
                <w:szCs w:val="24"/>
                <w:lang w:bidi="ru-RU"/>
              </w:rPr>
              <w:t>во</w:t>
            </w:r>
            <w:proofErr w:type="gramEnd"/>
            <w:r w:rsidRPr="00487180">
              <w:rPr>
                <w:rFonts w:ascii="Times New Roman" w:hAnsi="Times New Roman" w:cs="Times New Roman"/>
                <w:sz w:val="24"/>
                <w:szCs w:val="24"/>
                <w:lang w:bidi="ru-RU"/>
              </w:rPr>
              <w:t xml:space="preserve"> учащихся</w:t>
            </w:r>
          </w:p>
        </w:tc>
        <w:tc>
          <w:tcPr>
            <w:tcW w:w="1220" w:type="pct"/>
            <w:tcBorders>
              <w:top w:val="single" w:sz="4" w:space="0" w:color="auto"/>
              <w:left w:val="single" w:sz="4" w:space="0" w:color="auto"/>
              <w:right w:val="single" w:sz="4" w:space="0" w:color="auto"/>
            </w:tcBorders>
            <w:shd w:val="clear" w:color="auto" w:fill="FFFFFF"/>
            <w:vAlign w:val="bottom"/>
          </w:tcPr>
          <w:p w:rsidR="00B04382" w:rsidRPr="00487180" w:rsidRDefault="00B04382" w:rsidP="00E07DC2">
            <w:pPr>
              <w:rPr>
                <w:rFonts w:ascii="Times New Roman" w:hAnsi="Times New Roman" w:cs="Times New Roman"/>
                <w:sz w:val="24"/>
                <w:szCs w:val="24"/>
                <w:lang w:bidi="ru-RU"/>
              </w:rPr>
            </w:pPr>
            <w:r w:rsidRPr="00487180">
              <w:rPr>
                <w:rFonts w:ascii="Times New Roman" w:hAnsi="Times New Roman" w:cs="Times New Roman"/>
                <w:sz w:val="24"/>
                <w:szCs w:val="24"/>
                <w:lang w:bidi="ru-RU"/>
              </w:rPr>
              <w:t>%</w:t>
            </w:r>
          </w:p>
        </w:tc>
      </w:tr>
      <w:tr w:rsidR="00B04382" w:rsidRPr="00487180" w:rsidTr="00E07DC2">
        <w:trPr>
          <w:trHeight w:hRule="exact" w:val="283"/>
        </w:trPr>
        <w:tc>
          <w:tcPr>
            <w:tcW w:w="2364" w:type="pct"/>
            <w:tcBorders>
              <w:top w:val="single" w:sz="4" w:space="0" w:color="auto"/>
              <w:left w:val="single" w:sz="4" w:space="0" w:color="auto"/>
            </w:tcBorders>
            <w:shd w:val="clear" w:color="auto" w:fill="FFFFFF"/>
            <w:vAlign w:val="bottom"/>
          </w:tcPr>
          <w:p w:rsidR="00B04382" w:rsidRPr="00487180" w:rsidRDefault="00B04382" w:rsidP="00E07DC2">
            <w:pPr>
              <w:rPr>
                <w:rFonts w:ascii="Times New Roman" w:hAnsi="Times New Roman" w:cs="Times New Roman"/>
                <w:sz w:val="24"/>
                <w:szCs w:val="24"/>
                <w:lang w:bidi="ru-RU"/>
              </w:rPr>
            </w:pPr>
            <w:r w:rsidRPr="00487180">
              <w:rPr>
                <w:rFonts w:ascii="Times New Roman" w:hAnsi="Times New Roman" w:cs="Times New Roman"/>
                <w:sz w:val="24"/>
                <w:szCs w:val="24"/>
                <w:lang w:bidi="ru-RU"/>
              </w:rPr>
              <w:t>понизили (</w:t>
            </w:r>
            <w:proofErr w:type="spellStart"/>
            <w:r w:rsidRPr="00487180">
              <w:rPr>
                <w:rFonts w:ascii="Times New Roman" w:hAnsi="Times New Roman" w:cs="Times New Roman"/>
                <w:sz w:val="24"/>
                <w:szCs w:val="24"/>
                <w:lang w:bidi="ru-RU"/>
              </w:rPr>
              <w:t>отм</w:t>
            </w:r>
            <w:proofErr w:type="spellEnd"/>
            <w:r w:rsidRPr="00487180">
              <w:rPr>
                <w:rFonts w:ascii="Times New Roman" w:hAnsi="Times New Roman" w:cs="Times New Roman"/>
                <w:sz w:val="24"/>
                <w:szCs w:val="24"/>
                <w:lang w:bidi="ru-RU"/>
              </w:rPr>
              <w:t>.&lt;</w:t>
            </w:r>
            <w:proofErr w:type="spellStart"/>
            <w:r w:rsidRPr="00487180">
              <w:rPr>
                <w:rFonts w:ascii="Times New Roman" w:hAnsi="Times New Roman" w:cs="Times New Roman"/>
                <w:sz w:val="24"/>
                <w:szCs w:val="24"/>
                <w:lang w:bidi="ru-RU"/>
              </w:rPr>
              <w:t>отм</w:t>
            </w:r>
            <w:proofErr w:type="spellEnd"/>
            <w:r w:rsidRPr="00487180">
              <w:rPr>
                <w:rFonts w:ascii="Times New Roman" w:hAnsi="Times New Roman" w:cs="Times New Roman"/>
                <w:sz w:val="24"/>
                <w:szCs w:val="24"/>
                <w:lang w:bidi="ru-RU"/>
              </w:rPr>
              <w:t>. по журналу)</w:t>
            </w:r>
          </w:p>
        </w:tc>
        <w:tc>
          <w:tcPr>
            <w:tcW w:w="1416" w:type="pct"/>
            <w:tcBorders>
              <w:top w:val="single" w:sz="4" w:space="0" w:color="auto"/>
              <w:left w:val="single" w:sz="4" w:space="0" w:color="auto"/>
            </w:tcBorders>
            <w:shd w:val="clear" w:color="auto" w:fill="FFFFFF"/>
            <w:vAlign w:val="bottom"/>
          </w:tcPr>
          <w:p w:rsidR="00B04382" w:rsidRPr="00487180" w:rsidRDefault="00B04382" w:rsidP="00E07DC2">
            <w:pPr>
              <w:rPr>
                <w:rFonts w:ascii="Times New Roman" w:hAnsi="Times New Roman" w:cs="Times New Roman"/>
                <w:sz w:val="24"/>
                <w:szCs w:val="24"/>
                <w:lang w:bidi="ru-RU"/>
              </w:rPr>
            </w:pPr>
            <w:r>
              <w:rPr>
                <w:rFonts w:ascii="Times New Roman" w:hAnsi="Times New Roman" w:cs="Times New Roman"/>
                <w:sz w:val="24"/>
                <w:szCs w:val="24"/>
                <w:lang w:bidi="ru-RU"/>
              </w:rPr>
              <w:t>8</w:t>
            </w:r>
          </w:p>
        </w:tc>
        <w:tc>
          <w:tcPr>
            <w:tcW w:w="1220" w:type="pct"/>
            <w:tcBorders>
              <w:top w:val="single" w:sz="4" w:space="0" w:color="auto"/>
              <w:left w:val="single" w:sz="4" w:space="0" w:color="auto"/>
              <w:right w:val="single" w:sz="4" w:space="0" w:color="auto"/>
            </w:tcBorders>
            <w:shd w:val="clear" w:color="auto" w:fill="FFFFFF"/>
            <w:vAlign w:val="bottom"/>
          </w:tcPr>
          <w:p w:rsidR="00B04382" w:rsidRPr="00487180" w:rsidRDefault="00B04382" w:rsidP="00E07DC2">
            <w:pPr>
              <w:rPr>
                <w:rFonts w:ascii="Times New Roman" w:hAnsi="Times New Roman" w:cs="Times New Roman"/>
                <w:sz w:val="24"/>
                <w:szCs w:val="24"/>
                <w:lang w:bidi="ru-RU"/>
              </w:rPr>
            </w:pPr>
            <w:r>
              <w:rPr>
                <w:rFonts w:ascii="Times New Roman" w:hAnsi="Times New Roman" w:cs="Times New Roman"/>
                <w:sz w:val="24"/>
                <w:szCs w:val="24"/>
                <w:lang w:bidi="ru-RU"/>
              </w:rPr>
              <w:t>88,89</w:t>
            </w:r>
            <w:r w:rsidRPr="00487180">
              <w:rPr>
                <w:rFonts w:ascii="Times New Roman" w:hAnsi="Times New Roman" w:cs="Times New Roman"/>
                <w:sz w:val="24"/>
                <w:szCs w:val="24"/>
                <w:lang w:bidi="ru-RU"/>
              </w:rPr>
              <w:t>%</w:t>
            </w:r>
          </w:p>
        </w:tc>
      </w:tr>
      <w:tr w:rsidR="00B04382" w:rsidRPr="00487180" w:rsidTr="00E07DC2">
        <w:trPr>
          <w:trHeight w:hRule="exact" w:val="288"/>
        </w:trPr>
        <w:tc>
          <w:tcPr>
            <w:tcW w:w="2364" w:type="pct"/>
            <w:tcBorders>
              <w:top w:val="single" w:sz="4" w:space="0" w:color="auto"/>
              <w:left w:val="single" w:sz="4" w:space="0" w:color="auto"/>
            </w:tcBorders>
            <w:shd w:val="clear" w:color="auto" w:fill="FFFFFF"/>
            <w:vAlign w:val="bottom"/>
          </w:tcPr>
          <w:p w:rsidR="00B04382" w:rsidRPr="00487180" w:rsidRDefault="00B04382" w:rsidP="00E07DC2">
            <w:pPr>
              <w:rPr>
                <w:rFonts w:ascii="Times New Roman" w:hAnsi="Times New Roman" w:cs="Times New Roman"/>
                <w:sz w:val="24"/>
                <w:szCs w:val="24"/>
                <w:lang w:bidi="ru-RU"/>
              </w:rPr>
            </w:pPr>
            <w:r w:rsidRPr="00487180">
              <w:rPr>
                <w:rFonts w:ascii="Times New Roman" w:hAnsi="Times New Roman" w:cs="Times New Roman"/>
                <w:sz w:val="24"/>
                <w:szCs w:val="24"/>
                <w:lang w:bidi="ru-RU"/>
              </w:rPr>
              <w:t>подтвердили (</w:t>
            </w:r>
            <w:proofErr w:type="spellStart"/>
            <w:r w:rsidRPr="00487180">
              <w:rPr>
                <w:rFonts w:ascii="Times New Roman" w:hAnsi="Times New Roman" w:cs="Times New Roman"/>
                <w:sz w:val="24"/>
                <w:szCs w:val="24"/>
                <w:lang w:bidi="ru-RU"/>
              </w:rPr>
              <w:t>отм</w:t>
            </w:r>
            <w:proofErr w:type="spellEnd"/>
            <w:r w:rsidRPr="00487180">
              <w:rPr>
                <w:rFonts w:ascii="Times New Roman" w:hAnsi="Times New Roman" w:cs="Times New Roman"/>
                <w:sz w:val="24"/>
                <w:szCs w:val="24"/>
                <w:lang w:bidi="ru-RU"/>
              </w:rPr>
              <w:t>.&lt;</w:t>
            </w:r>
            <w:proofErr w:type="spellStart"/>
            <w:r w:rsidRPr="00487180">
              <w:rPr>
                <w:rFonts w:ascii="Times New Roman" w:hAnsi="Times New Roman" w:cs="Times New Roman"/>
                <w:sz w:val="24"/>
                <w:szCs w:val="24"/>
                <w:lang w:bidi="ru-RU"/>
              </w:rPr>
              <w:t>отм</w:t>
            </w:r>
            <w:proofErr w:type="spellEnd"/>
            <w:r w:rsidRPr="00487180">
              <w:rPr>
                <w:rFonts w:ascii="Times New Roman" w:hAnsi="Times New Roman" w:cs="Times New Roman"/>
                <w:sz w:val="24"/>
                <w:szCs w:val="24"/>
                <w:lang w:bidi="ru-RU"/>
              </w:rPr>
              <w:t>. по журналу)</w:t>
            </w:r>
          </w:p>
        </w:tc>
        <w:tc>
          <w:tcPr>
            <w:tcW w:w="1416" w:type="pct"/>
            <w:tcBorders>
              <w:top w:val="single" w:sz="4" w:space="0" w:color="auto"/>
              <w:left w:val="single" w:sz="4" w:space="0" w:color="auto"/>
            </w:tcBorders>
            <w:shd w:val="clear" w:color="auto" w:fill="FFFFFF"/>
            <w:vAlign w:val="bottom"/>
          </w:tcPr>
          <w:p w:rsidR="00B04382" w:rsidRPr="00487180" w:rsidRDefault="00B04382" w:rsidP="00E07DC2">
            <w:pPr>
              <w:rPr>
                <w:rFonts w:ascii="Times New Roman" w:hAnsi="Times New Roman" w:cs="Times New Roman"/>
                <w:sz w:val="24"/>
                <w:szCs w:val="24"/>
                <w:lang w:bidi="ru-RU"/>
              </w:rPr>
            </w:pPr>
            <w:r>
              <w:rPr>
                <w:rFonts w:ascii="Times New Roman" w:hAnsi="Times New Roman" w:cs="Times New Roman"/>
                <w:sz w:val="24"/>
                <w:szCs w:val="24"/>
                <w:lang w:bidi="ru-RU"/>
              </w:rPr>
              <w:t>1</w:t>
            </w:r>
          </w:p>
        </w:tc>
        <w:tc>
          <w:tcPr>
            <w:tcW w:w="1220" w:type="pct"/>
            <w:tcBorders>
              <w:top w:val="single" w:sz="4" w:space="0" w:color="auto"/>
              <w:left w:val="single" w:sz="4" w:space="0" w:color="auto"/>
              <w:right w:val="single" w:sz="4" w:space="0" w:color="auto"/>
            </w:tcBorders>
            <w:shd w:val="clear" w:color="auto" w:fill="FFFFFF"/>
            <w:vAlign w:val="bottom"/>
          </w:tcPr>
          <w:p w:rsidR="00B04382" w:rsidRPr="00487180" w:rsidRDefault="00B04382" w:rsidP="00E07DC2">
            <w:pPr>
              <w:rPr>
                <w:rFonts w:ascii="Times New Roman" w:hAnsi="Times New Roman" w:cs="Times New Roman"/>
                <w:sz w:val="24"/>
                <w:szCs w:val="24"/>
                <w:lang w:bidi="ru-RU"/>
              </w:rPr>
            </w:pPr>
            <w:r>
              <w:rPr>
                <w:rFonts w:ascii="Times New Roman" w:hAnsi="Times New Roman" w:cs="Times New Roman"/>
                <w:sz w:val="24"/>
                <w:szCs w:val="24"/>
                <w:lang w:bidi="ru-RU"/>
              </w:rPr>
              <w:t>11,11</w:t>
            </w:r>
            <w:r w:rsidRPr="00487180">
              <w:rPr>
                <w:rFonts w:ascii="Times New Roman" w:hAnsi="Times New Roman" w:cs="Times New Roman"/>
                <w:sz w:val="24"/>
                <w:szCs w:val="24"/>
                <w:lang w:bidi="ru-RU"/>
              </w:rPr>
              <w:t>%</w:t>
            </w:r>
          </w:p>
        </w:tc>
      </w:tr>
      <w:tr w:rsidR="00B04382" w:rsidRPr="00487180" w:rsidTr="00E07DC2">
        <w:trPr>
          <w:trHeight w:hRule="exact" w:val="283"/>
        </w:trPr>
        <w:tc>
          <w:tcPr>
            <w:tcW w:w="2364" w:type="pct"/>
            <w:tcBorders>
              <w:top w:val="single" w:sz="4" w:space="0" w:color="auto"/>
              <w:left w:val="single" w:sz="4" w:space="0" w:color="auto"/>
            </w:tcBorders>
            <w:shd w:val="clear" w:color="auto" w:fill="FFFFFF"/>
            <w:vAlign w:val="bottom"/>
          </w:tcPr>
          <w:p w:rsidR="00B04382" w:rsidRPr="00487180" w:rsidRDefault="00B04382" w:rsidP="00E07DC2">
            <w:pPr>
              <w:rPr>
                <w:rFonts w:ascii="Times New Roman" w:hAnsi="Times New Roman" w:cs="Times New Roman"/>
                <w:sz w:val="24"/>
                <w:szCs w:val="24"/>
                <w:lang w:bidi="ru-RU"/>
              </w:rPr>
            </w:pPr>
            <w:r w:rsidRPr="00487180">
              <w:rPr>
                <w:rFonts w:ascii="Times New Roman" w:hAnsi="Times New Roman" w:cs="Times New Roman"/>
                <w:sz w:val="24"/>
                <w:szCs w:val="24"/>
                <w:lang w:bidi="ru-RU"/>
              </w:rPr>
              <w:t>повысили (</w:t>
            </w:r>
            <w:proofErr w:type="spellStart"/>
            <w:r w:rsidRPr="00487180">
              <w:rPr>
                <w:rFonts w:ascii="Times New Roman" w:hAnsi="Times New Roman" w:cs="Times New Roman"/>
                <w:sz w:val="24"/>
                <w:szCs w:val="24"/>
                <w:lang w:bidi="ru-RU"/>
              </w:rPr>
              <w:t>отм</w:t>
            </w:r>
            <w:proofErr w:type="spellEnd"/>
            <w:r w:rsidRPr="00487180">
              <w:rPr>
                <w:rFonts w:ascii="Times New Roman" w:hAnsi="Times New Roman" w:cs="Times New Roman"/>
                <w:sz w:val="24"/>
                <w:szCs w:val="24"/>
                <w:lang w:bidi="ru-RU"/>
              </w:rPr>
              <w:t>.&lt;</w:t>
            </w:r>
            <w:proofErr w:type="spellStart"/>
            <w:r w:rsidRPr="00487180">
              <w:rPr>
                <w:rFonts w:ascii="Times New Roman" w:hAnsi="Times New Roman" w:cs="Times New Roman"/>
                <w:sz w:val="24"/>
                <w:szCs w:val="24"/>
                <w:lang w:bidi="ru-RU"/>
              </w:rPr>
              <w:t>отм</w:t>
            </w:r>
            <w:proofErr w:type="spellEnd"/>
            <w:r w:rsidRPr="00487180">
              <w:rPr>
                <w:rFonts w:ascii="Times New Roman" w:hAnsi="Times New Roman" w:cs="Times New Roman"/>
                <w:sz w:val="24"/>
                <w:szCs w:val="24"/>
                <w:lang w:bidi="ru-RU"/>
              </w:rPr>
              <w:t>. по журналу)</w:t>
            </w:r>
          </w:p>
        </w:tc>
        <w:tc>
          <w:tcPr>
            <w:tcW w:w="1416" w:type="pct"/>
            <w:tcBorders>
              <w:top w:val="single" w:sz="4" w:space="0" w:color="auto"/>
              <w:left w:val="single" w:sz="4" w:space="0" w:color="auto"/>
            </w:tcBorders>
            <w:shd w:val="clear" w:color="auto" w:fill="FFFFFF"/>
            <w:vAlign w:val="bottom"/>
          </w:tcPr>
          <w:p w:rsidR="00B04382" w:rsidRPr="00487180" w:rsidRDefault="00B04382" w:rsidP="00E07DC2">
            <w:pPr>
              <w:rPr>
                <w:rFonts w:ascii="Times New Roman" w:hAnsi="Times New Roman" w:cs="Times New Roman"/>
                <w:sz w:val="24"/>
                <w:szCs w:val="24"/>
                <w:lang w:bidi="ru-RU"/>
              </w:rPr>
            </w:pPr>
            <w:r w:rsidRPr="00487180">
              <w:rPr>
                <w:rFonts w:ascii="Times New Roman" w:hAnsi="Times New Roman" w:cs="Times New Roman"/>
                <w:sz w:val="24"/>
                <w:szCs w:val="24"/>
                <w:lang w:bidi="ru-RU"/>
              </w:rPr>
              <w:t>0</w:t>
            </w:r>
          </w:p>
        </w:tc>
        <w:tc>
          <w:tcPr>
            <w:tcW w:w="1220" w:type="pct"/>
            <w:tcBorders>
              <w:top w:val="single" w:sz="4" w:space="0" w:color="auto"/>
              <w:left w:val="single" w:sz="4" w:space="0" w:color="auto"/>
              <w:right w:val="single" w:sz="4" w:space="0" w:color="auto"/>
            </w:tcBorders>
            <w:shd w:val="clear" w:color="auto" w:fill="FFFFFF"/>
            <w:vAlign w:val="bottom"/>
          </w:tcPr>
          <w:p w:rsidR="00B04382" w:rsidRPr="00487180" w:rsidRDefault="00B04382" w:rsidP="00E07DC2">
            <w:pPr>
              <w:rPr>
                <w:rFonts w:ascii="Times New Roman" w:hAnsi="Times New Roman" w:cs="Times New Roman"/>
                <w:sz w:val="24"/>
                <w:szCs w:val="24"/>
                <w:lang w:bidi="ru-RU"/>
              </w:rPr>
            </w:pPr>
            <w:r w:rsidRPr="00487180">
              <w:rPr>
                <w:rFonts w:ascii="Times New Roman" w:hAnsi="Times New Roman" w:cs="Times New Roman"/>
                <w:sz w:val="24"/>
                <w:szCs w:val="24"/>
                <w:lang w:bidi="ru-RU"/>
              </w:rPr>
              <w:t>0%</w:t>
            </w:r>
          </w:p>
        </w:tc>
      </w:tr>
      <w:tr w:rsidR="00B04382" w:rsidRPr="00487180" w:rsidTr="00E07DC2">
        <w:trPr>
          <w:trHeight w:hRule="exact" w:val="298"/>
        </w:trPr>
        <w:tc>
          <w:tcPr>
            <w:tcW w:w="2364" w:type="pct"/>
            <w:tcBorders>
              <w:top w:val="single" w:sz="4" w:space="0" w:color="auto"/>
              <w:left w:val="single" w:sz="4" w:space="0" w:color="auto"/>
              <w:bottom w:val="single" w:sz="4" w:space="0" w:color="auto"/>
            </w:tcBorders>
            <w:shd w:val="clear" w:color="auto" w:fill="FFFFFF"/>
            <w:vAlign w:val="center"/>
          </w:tcPr>
          <w:p w:rsidR="00B04382" w:rsidRPr="00487180" w:rsidRDefault="00B04382" w:rsidP="00E07DC2">
            <w:pPr>
              <w:rPr>
                <w:rFonts w:ascii="Times New Roman" w:hAnsi="Times New Roman" w:cs="Times New Roman"/>
                <w:sz w:val="24"/>
                <w:szCs w:val="24"/>
                <w:lang w:bidi="ru-RU"/>
              </w:rPr>
            </w:pPr>
            <w:r w:rsidRPr="00487180">
              <w:rPr>
                <w:rFonts w:ascii="Times New Roman" w:hAnsi="Times New Roman" w:cs="Times New Roman"/>
                <w:sz w:val="24"/>
                <w:szCs w:val="24"/>
                <w:lang w:bidi="ru-RU"/>
              </w:rPr>
              <w:t>всего</w:t>
            </w:r>
          </w:p>
        </w:tc>
        <w:tc>
          <w:tcPr>
            <w:tcW w:w="1416" w:type="pct"/>
            <w:tcBorders>
              <w:top w:val="single" w:sz="4" w:space="0" w:color="auto"/>
              <w:left w:val="single" w:sz="4" w:space="0" w:color="auto"/>
              <w:bottom w:val="single" w:sz="4" w:space="0" w:color="auto"/>
            </w:tcBorders>
            <w:shd w:val="clear" w:color="auto" w:fill="FFFFFF"/>
            <w:vAlign w:val="bottom"/>
          </w:tcPr>
          <w:p w:rsidR="00B04382" w:rsidRPr="00487180" w:rsidRDefault="00B04382" w:rsidP="00E07DC2">
            <w:pPr>
              <w:rPr>
                <w:rFonts w:ascii="Times New Roman" w:hAnsi="Times New Roman" w:cs="Times New Roman"/>
                <w:sz w:val="24"/>
                <w:szCs w:val="24"/>
                <w:lang w:bidi="ru-RU"/>
              </w:rPr>
            </w:pPr>
            <w:r>
              <w:rPr>
                <w:rFonts w:ascii="Times New Roman" w:hAnsi="Times New Roman" w:cs="Times New Roman"/>
                <w:sz w:val="24"/>
                <w:szCs w:val="24"/>
                <w:lang w:bidi="ru-RU"/>
              </w:rPr>
              <w:t>9</w:t>
            </w:r>
          </w:p>
        </w:tc>
        <w:tc>
          <w:tcPr>
            <w:tcW w:w="1220" w:type="pct"/>
            <w:tcBorders>
              <w:top w:val="single" w:sz="4" w:space="0" w:color="auto"/>
              <w:left w:val="single" w:sz="4" w:space="0" w:color="auto"/>
              <w:bottom w:val="single" w:sz="4" w:space="0" w:color="auto"/>
              <w:right w:val="single" w:sz="4" w:space="0" w:color="auto"/>
            </w:tcBorders>
            <w:shd w:val="clear" w:color="auto" w:fill="FFFFFF"/>
            <w:vAlign w:val="center"/>
          </w:tcPr>
          <w:p w:rsidR="00B04382" w:rsidRPr="00487180" w:rsidRDefault="00B04382" w:rsidP="00E07DC2">
            <w:pPr>
              <w:rPr>
                <w:rFonts w:ascii="Times New Roman" w:hAnsi="Times New Roman" w:cs="Times New Roman"/>
                <w:sz w:val="24"/>
                <w:szCs w:val="24"/>
                <w:lang w:bidi="ru-RU"/>
              </w:rPr>
            </w:pPr>
            <w:r w:rsidRPr="00487180">
              <w:rPr>
                <w:rFonts w:ascii="Times New Roman" w:hAnsi="Times New Roman" w:cs="Times New Roman"/>
                <w:sz w:val="24"/>
                <w:szCs w:val="24"/>
                <w:lang w:bidi="ru-RU"/>
              </w:rPr>
              <w:t>100%</w:t>
            </w:r>
          </w:p>
        </w:tc>
      </w:tr>
    </w:tbl>
    <w:p w:rsidR="00B04382" w:rsidRDefault="00B04382" w:rsidP="00B40773">
      <w:pPr>
        <w:rPr>
          <w:rFonts w:ascii="Times New Roman" w:hAnsi="Times New Roman" w:cs="Times New Roman"/>
          <w:color w:val="000000"/>
          <w:spacing w:val="11"/>
          <w:sz w:val="24"/>
          <w:szCs w:val="24"/>
          <w:shd w:val="clear" w:color="auto" w:fill="FFFFFF"/>
          <w:lang w:eastAsia="ru-RU" w:bidi="ru-RU"/>
        </w:rPr>
      </w:pPr>
    </w:p>
    <w:p w:rsidR="00E41A12" w:rsidRDefault="00E41A12" w:rsidP="00B40773">
      <w:pPr>
        <w:rPr>
          <w:rFonts w:ascii="Times New Roman" w:hAnsi="Times New Roman" w:cs="Times New Roman"/>
          <w:color w:val="000000"/>
          <w:spacing w:val="11"/>
          <w:sz w:val="24"/>
          <w:szCs w:val="24"/>
          <w:shd w:val="clear" w:color="auto" w:fill="FFFFFF"/>
          <w:lang w:eastAsia="ru-RU" w:bidi="ru-RU"/>
        </w:rPr>
      </w:pPr>
    </w:p>
    <w:p w:rsidR="00E41A12" w:rsidRDefault="00E41A12" w:rsidP="00B40773">
      <w:pPr>
        <w:rPr>
          <w:rFonts w:ascii="Times New Roman" w:hAnsi="Times New Roman" w:cs="Times New Roman"/>
          <w:color w:val="000000"/>
          <w:spacing w:val="11"/>
          <w:sz w:val="24"/>
          <w:szCs w:val="24"/>
          <w:shd w:val="clear" w:color="auto" w:fill="FFFFFF"/>
          <w:lang w:eastAsia="ru-RU" w:bidi="ru-RU"/>
        </w:rPr>
      </w:pPr>
    </w:p>
    <w:p w:rsidR="00E41A12" w:rsidRDefault="00E41A12" w:rsidP="00B40773">
      <w:pPr>
        <w:rPr>
          <w:rFonts w:ascii="Times New Roman" w:hAnsi="Times New Roman" w:cs="Times New Roman"/>
          <w:color w:val="000000"/>
          <w:spacing w:val="11"/>
          <w:sz w:val="24"/>
          <w:szCs w:val="24"/>
          <w:shd w:val="clear" w:color="auto" w:fill="FFFFFF"/>
          <w:lang w:eastAsia="ru-RU" w:bidi="ru-RU"/>
        </w:rPr>
      </w:pPr>
    </w:p>
    <w:p w:rsidR="00E41A12" w:rsidRDefault="00E41A12" w:rsidP="00B40773">
      <w:pPr>
        <w:rPr>
          <w:rFonts w:ascii="Times New Roman" w:hAnsi="Times New Roman" w:cs="Times New Roman"/>
          <w:color w:val="000000"/>
          <w:spacing w:val="11"/>
          <w:sz w:val="24"/>
          <w:szCs w:val="24"/>
          <w:shd w:val="clear" w:color="auto" w:fill="FFFFFF"/>
          <w:lang w:eastAsia="ru-RU" w:bidi="ru-RU"/>
        </w:rPr>
      </w:pPr>
      <w:r w:rsidRPr="00E41A12">
        <w:rPr>
          <w:rFonts w:ascii="Times New Roman" w:hAnsi="Times New Roman" w:cs="Times New Roman"/>
          <w:noProof/>
          <w:color w:val="000000"/>
          <w:spacing w:val="11"/>
          <w:sz w:val="24"/>
          <w:szCs w:val="24"/>
          <w:shd w:val="clear" w:color="auto" w:fill="FFFFFF"/>
          <w:lang w:eastAsia="ru-RU"/>
        </w:rPr>
        <w:drawing>
          <wp:inline distT="0" distB="0" distL="0" distR="0">
            <wp:extent cx="5486400" cy="3200400"/>
            <wp:effectExtent l="19050" t="0" r="19050" b="0"/>
            <wp:docPr id="23"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337A4" w:rsidRDefault="008337A4" w:rsidP="00B40773">
      <w:pPr>
        <w:rPr>
          <w:rFonts w:ascii="Times New Roman" w:hAnsi="Times New Roman" w:cs="Times New Roman"/>
          <w:color w:val="000000"/>
          <w:spacing w:val="11"/>
          <w:sz w:val="24"/>
          <w:szCs w:val="24"/>
          <w:shd w:val="clear" w:color="auto" w:fill="FFFFFF"/>
          <w:lang w:eastAsia="ru-RU" w:bidi="ru-RU"/>
        </w:rPr>
      </w:pPr>
    </w:p>
    <w:p w:rsidR="008337A4" w:rsidRDefault="008337A4" w:rsidP="00B40773">
      <w:pPr>
        <w:rPr>
          <w:rFonts w:ascii="Times New Roman" w:hAnsi="Times New Roman" w:cs="Times New Roman"/>
          <w:color w:val="000000"/>
          <w:spacing w:val="11"/>
          <w:sz w:val="24"/>
          <w:szCs w:val="24"/>
          <w:shd w:val="clear" w:color="auto" w:fill="FFFFFF"/>
          <w:lang w:eastAsia="ru-RU" w:bidi="ru-RU"/>
        </w:rPr>
      </w:pPr>
    </w:p>
    <w:p w:rsidR="008337A4" w:rsidRDefault="008337A4" w:rsidP="00B40773">
      <w:pPr>
        <w:rPr>
          <w:rFonts w:ascii="Times New Roman" w:hAnsi="Times New Roman" w:cs="Times New Roman"/>
          <w:color w:val="000000"/>
          <w:spacing w:val="11"/>
          <w:sz w:val="24"/>
          <w:szCs w:val="24"/>
          <w:shd w:val="clear" w:color="auto" w:fill="FFFFFF"/>
          <w:lang w:eastAsia="ru-RU" w:bidi="ru-RU"/>
        </w:rPr>
      </w:pPr>
    </w:p>
    <w:p w:rsidR="008337A4" w:rsidRDefault="008337A4" w:rsidP="008337A4">
      <w:pPr>
        <w:rPr>
          <w:rFonts w:ascii="Times New Roman" w:hAnsi="Times New Roman" w:cs="Times New Roman"/>
          <w:color w:val="000000"/>
          <w:spacing w:val="11"/>
          <w:sz w:val="24"/>
          <w:szCs w:val="24"/>
          <w:shd w:val="clear" w:color="auto" w:fill="FFFFFF"/>
          <w:lang w:eastAsia="ru-RU" w:bidi="ru-RU"/>
        </w:rPr>
      </w:pPr>
      <w:r>
        <w:rPr>
          <w:rFonts w:ascii="Times New Roman" w:hAnsi="Times New Roman" w:cs="Times New Roman"/>
          <w:color w:val="000000"/>
          <w:spacing w:val="11"/>
          <w:sz w:val="24"/>
          <w:szCs w:val="24"/>
          <w:shd w:val="clear" w:color="auto" w:fill="FFFFFF"/>
          <w:lang w:eastAsia="ru-RU" w:bidi="ru-RU"/>
        </w:rPr>
        <w:t>Выполнение заданий:</w:t>
      </w:r>
    </w:p>
    <w:p w:rsidR="008337A4" w:rsidRDefault="008337A4" w:rsidP="00B40773">
      <w:pPr>
        <w:rPr>
          <w:rFonts w:ascii="Times New Roman" w:hAnsi="Times New Roman" w:cs="Times New Roman"/>
          <w:color w:val="000000"/>
          <w:spacing w:val="11"/>
          <w:sz w:val="24"/>
          <w:szCs w:val="24"/>
          <w:shd w:val="clear" w:color="auto" w:fill="FFFFFF"/>
          <w:lang w:eastAsia="ru-RU" w:bidi="ru-RU"/>
        </w:rPr>
      </w:pPr>
    </w:p>
    <w:p w:rsidR="008337A4" w:rsidRDefault="008337A4" w:rsidP="00B40773">
      <w:pPr>
        <w:rPr>
          <w:rFonts w:ascii="Times New Roman" w:hAnsi="Times New Roman" w:cs="Times New Roman"/>
          <w:color w:val="000000"/>
          <w:spacing w:val="11"/>
          <w:sz w:val="24"/>
          <w:szCs w:val="24"/>
          <w:shd w:val="clear" w:color="auto" w:fill="FFFFFF"/>
          <w:lang w:eastAsia="ru-RU" w:bidi="ru-RU"/>
        </w:rPr>
      </w:pPr>
    </w:p>
    <w:tbl>
      <w:tblPr>
        <w:tblStyle w:val="a6"/>
        <w:tblW w:w="0" w:type="auto"/>
        <w:tblLook w:val="04A0"/>
      </w:tblPr>
      <w:tblGrid>
        <w:gridCol w:w="1526"/>
        <w:gridCol w:w="4854"/>
        <w:gridCol w:w="3191"/>
      </w:tblGrid>
      <w:tr w:rsidR="008337A4" w:rsidTr="00E07DC2">
        <w:tc>
          <w:tcPr>
            <w:tcW w:w="1526" w:type="dxa"/>
          </w:tcPr>
          <w:p w:rsidR="008337A4" w:rsidRDefault="008337A4" w:rsidP="00E07DC2">
            <w:pPr>
              <w:rPr>
                <w:rFonts w:ascii="Times New Roman" w:hAnsi="Times New Roman" w:cs="Times New Roman"/>
                <w:color w:val="000000"/>
                <w:spacing w:val="11"/>
                <w:sz w:val="24"/>
                <w:szCs w:val="24"/>
                <w:shd w:val="clear" w:color="auto" w:fill="FFFFFF"/>
                <w:lang w:eastAsia="ru-RU" w:bidi="ru-RU"/>
              </w:rPr>
            </w:pPr>
            <w:r>
              <w:rPr>
                <w:rFonts w:ascii="Times New Roman" w:hAnsi="Times New Roman" w:cs="Times New Roman"/>
                <w:color w:val="000000"/>
                <w:spacing w:val="11"/>
                <w:sz w:val="24"/>
                <w:szCs w:val="24"/>
                <w:shd w:val="clear" w:color="auto" w:fill="FFFFFF"/>
                <w:lang w:eastAsia="ru-RU" w:bidi="ru-RU"/>
              </w:rPr>
              <w:t>Задание №</w:t>
            </w:r>
          </w:p>
        </w:tc>
        <w:tc>
          <w:tcPr>
            <w:tcW w:w="4854" w:type="dxa"/>
          </w:tcPr>
          <w:p w:rsidR="008337A4" w:rsidRDefault="008337A4" w:rsidP="00E07DC2">
            <w:pPr>
              <w:rPr>
                <w:rFonts w:ascii="Times New Roman" w:hAnsi="Times New Roman" w:cs="Times New Roman"/>
                <w:color w:val="000000"/>
                <w:spacing w:val="11"/>
                <w:sz w:val="24"/>
                <w:szCs w:val="24"/>
                <w:shd w:val="clear" w:color="auto" w:fill="FFFFFF"/>
                <w:lang w:eastAsia="ru-RU" w:bidi="ru-RU"/>
              </w:rPr>
            </w:pPr>
          </w:p>
        </w:tc>
        <w:tc>
          <w:tcPr>
            <w:tcW w:w="3191" w:type="dxa"/>
          </w:tcPr>
          <w:p w:rsidR="008337A4" w:rsidRDefault="008337A4" w:rsidP="00E07DC2">
            <w:pPr>
              <w:rPr>
                <w:rFonts w:ascii="Times New Roman" w:hAnsi="Times New Roman" w:cs="Times New Roman"/>
                <w:color w:val="000000"/>
                <w:spacing w:val="11"/>
                <w:sz w:val="24"/>
                <w:szCs w:val="24"/>
                <w:shd w:val="clear" w:color="auto" w:fill="FFFFFF"/>
                <w:lang w:eastAsia="ru-RU" w:bidi="ru-RU"/>
              </w:rPr>
            </w:pPr>
            <w:r>
              <w:rPr>
                <w:rFonts w:ascii="Times New Roman" w:hAnsi="Times New Roman" w:cs="Times New Roman"/>
                <w:color w:val="000000"/>
                <w:spacing w:val="11"/>
                <w:sz w:val="24"/>
                <w:szCs w:val="24"/>
                <w:shd w:val="clear" w:color="auto" w:fill="FFFFFF"/>
                <w:lang w:eastAsia="ru-RU" w:bidi="ru-RU"/>
              </w:rPr>
              <w:t>Процент выполнения</w:t>
            </w:r>
          </w:p>
        </w:tc>
      </w:tr>
      <w:tr w:rsidR="008337A4" w:rsidTr="00E07DC2">
        <w:tc>
          <w:tcPr>
            <w:tcW w:w="1526" w:type="dxa"/>
          </w:tcPr>
          <w:p w:rsidR="008337A4" w:rsidRDefault="008337A4" w:rsidP="00E07DC2">
            <w:pPr>
              <w:rPr>
                <w:rFonts w:ascii="Times New Roman" w:hAnsi="Times New Roman" w:cs="Times New Roman"/>
                <w:color w:val="000000"/>
                <w:spacing w:val="11"/>
                <w:sz w:val="24"/>
                <w:szCs w:val="24"/>
                <w:shd w:val="clear" w:color="auto" w:fill="FFFFFF"/>
                <w:lang w:eastAsia="ru-RU" w:bidi="ru-RU"/>
              </w:rPr>
            </w:pPr>
            <w:r>
              <w:rPr>
                <w:rFonts w:ascii="Times New Roman" w:hAnsi="Times New Roman" w:cs="Times New Roman"/>
                <w:color w:val="000000"/>
                <w:spacing w:val="11"/>
                <w:sz w:val="24"/>
                <w:szCs w:val="24"/>
                <w:shd w:val="clear" w:color="auto" w:fill="FFFFFF"/>
                <w:lang w:eastAsia="ru-RU" w:bidi="ru-RU"/>
              </w:rPr>
              <w:t>1.1</w:t>
            </w:r>
          </w:p>
        </w:tc>
        <w:tc>
          <w:tcPr>
            <w:tcW w:w="4854" w:type="dxa"/>
            <w:vAlign w:val="bottom"/>
          </w:tcPr>
          <w:p w:rsidR="008337A4" w:rsidRDefault="008337A4">
            <w:pPr>
              <w:rPr>
                <w:rFonts w:ascii="Calibri" w:hAnsi="Calibri"/>
                <w:color w:val="000000"/>
              </w:rPr>
            </w:pPr>
            <w:r>
              <w:rPr>
                <w:rFonts w:ascii="Calibri" w:hAnsi="Calibri"/>
                <w:color w:val="000000"/>
              </w:rPr>
              <w:t xml:space="preserve">1.1. </w:t>
            </w:r>
            <w:proofErr w:type="gramStart"/>
            <w:r>
              <w:rPr>
                <w:rFonts w:ascii="Calibri" w:hAnsi="Calibri"/>
                <w:color w:val="000000"/>
              </w:rPr>
              <w:t xml:space="preserve">Приобретение теоретических знаний и опыта применения полученных знаний и умений для определения собственной активной </w:t>
            </w:r>
            <w:r>
              <w:rPr>
                <w:rFonts w:ascii="Calibri" w:hAnsi="Calibri"/>
                <w:color w:val="000000"/>
              </w:rPr>
              <w:lastRenderedPageBreak/>
              <w:t>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r>
              <w:rPr>
                <w:rFonts w:ascii="Calibri" w:hAnsi="Calibri"/>
                <w:color w:val="000000"/>
              </w:rPr>
              <w:br/>
              <w:t>развитие социального кругозора и формирование познавательного интереса к изучению общественных дисциплин;</w:t>
            </w:r>
            <w:proofErr w:type="gramEnd"/>
          </w:p>
        </w:tc>
        <w:tc>
          <w:tcPr>
            <w:tcW w:w="3191" w:type="dxa"/>
            <w:vAlign w:val="bottom"/>
          </w:tcPr>
          <w:p w:rsidR="008337A4" w:rsidRDefault="008337A4" w:rsidP="008337A4">
            <w:pPr>
              <w:jc w:val="center"/>
              <w:rPr>
                <w:rFonts w:ascii="Calibri" w:hAnsi="Calibri"/>
                <w:color w:val="000000"/>
              </w:rPr>
            </w:pPr>
            <w:r>
              <w:rPr>
                <w:rFonts w:ascii="Calibri" w:hAnsi="Calibri"/>
                <w:color w:val="000000"/>
              </w:rPr>
              <w:lastRenderedPageBreak/>
              <w:t>55,56</w:t>
            </w:r>
          </w:p>
        </w:tc>
      </w:tr>
      <w:tr w:rsidR="008337A4" w:rsidTr="00E07DC2">
        <w:tc>
          <w:tcPr>
            <w:tcW w:w="1526" w:type="dxa"/>
          </w:tcPr>
          <w:p w:rsidR="008337A4" w:rsidRDefault="008337A4" w:rsidP="00E07DC2">
            <w:pPr>
              <w:rPr>
                <w:rFonts w:ascii="Times New Roman" w:hAnsi="Times New Roman" w:cs="Times New Roman"/>
                <w:color w:val="000000"/>
                <w:spacing w:val="11"/>
                <w:sz w:val="24"/>
                <w:szCs w:val="24"/>
                <w:shd w:val="clear" w:color="auto" w:fill="FFFFFF"/>
                <w:lang w:eastAsia="ru-RU" w:bidi="ru-RU"/>
              </w:rPr>
            </w:pPr>
            <w:r>
              <w:rPr>
                <w:rFonts w:ascii="Times New Roman" w:hAnsi="Times New Roman" w:cs="Times New Roman"/>
                <w:color w:val="000000"/>
                <w:spacing w:val="11"/>
                <w:sz w:val="24"/>
                <w:szCs w:val="24"/>
                <w:shd w:val="clear" w:color="auto" w:fill="FFFFFF"/>
                <w:lang w:eastAsia="ru-RU" w:bidi="ru-RU"/>
              </w:rPr>
              <w:lastRenderedPageBreak/>
              <w:t>1.2</w:t>
            </w:r>
          </w:p>
        </w:tc>
        <w:tc>
          <w:tcPr>
            <w:tcW w:w="4854" w:type="dxa"/>
            <w:vAlign w:val="bottom"/>
          </w:tcPr>
          <w:p w:rsidR="008337A4" w:rsidRDefault="008337A4">
            <w:pPr>
              <w:rPr>
                <w:rFonts w:ascii="Calibri" w:hAnsi="Calibri"/>
                <w:color w:val="000000"/>
              </w:rPr>
            </w:pPr>
            <w:r>
              <w:rPr>
                <w:rFonts w:ascii="Calibri" w:hAnsi="Calibri"/>
                <w:color w:val="000000"/>
              </w:rPr>
              <w:t>1.2.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r>
              <w:rPr>
                <w:rFonts w:ascii="Calibri" w:hAnsi="Calibri"/>
                <w:color w:val="000000"/>
              </w:rPr>
              <w:br/>
              <w:t xml:space="preserve">Выполнять несложные практические задания по анализу ситуаций, связанных с различными способами разрешения межличностных конфликтов; </w:t>
            </w:r>
            <w:r>
              <w:rPr>
                <w:rFonts w:ascii="Calibri" w:hAnsi="Calibri"/>
                <w:color w:val="000000"/>
              </w:rPr>
              <w:br/>
              <w:t>Выражать собственное отношение к различным способам разрешения межличностных конфликтов.</w:t>
            </w:r>
          </w:p>
        </w:tc>
        <w:tc>
          <w:tcPr>
            <w:tcW w:w="3191" w:type="dxa"/>
            <w:vAlign w:val="bottom"/>
          </w:tcPr>
          <w:p w:rsidR="008337A4" w:rsidRDefault="008337A4" w:rsidP="008337A4">
            <w:pPr>
              <w:jc w:val="center"/>
              <w:rPr>
                <w:rFonts w:ascii="Calibri" w:hAnsi="Calibri"/>
                <w:color w:val="000000"/>
              </w:rPr>
            </w:pPr>
            <w:r>
              <w:rPr>
                <w:rFonts w:ascii="Calibri" w:hAnsi="Calibri"/>
                <w:color w:val="000000"/>
              </w:rPr>
              <w:t>29,63</w:t>
            </w:r>
          </w:p>
        </w:tc>
      </w:tr>
      <w:tr w:rsidR="008337A4" w:rsidTr="00E07DC2">
        <w:tc>
          <w:tcPr>
            <w:tcW w:w="1526" w:type="dxa"/>
          </w:tcPr>
          <w:p w:rsidR="008337A4" w:rsidRDefault="008337A4" w:rsidP="00E07DC2">
            <w:pPr>
              <w:rPr>
                <w:rFonts w:ascii="Times New Roman" w:hAnsi="Times New Roman" w:cs="Times New Roman"/>
                <w:color w:val="000000"/>
                <w:spacing w:val="11"/>
                <w:sz w:val="24"/>
                <w:szCs w:val="24"/>
                <w:shd w:val="clear" w:color="auto" w:fill="FFFFFF"/>
                <w:lang w:eastAsia="ru-RU" w:bidi="ru-RU"/>
              </w:rPr>
            </w:pPr>
            <w:r>
              <w:rPr>
                <w:rFonts w:ascii="Times New Roman" w:hAnsi="Times New Roman" w:cs="Times New Roman"/>
                <w:color w:val="000000"/>
                <w:spacing w:val="11"/>
                <w:sz w:val="24"/>
                <w:szCs w:val="24"/>
                <w:shd w:val="clear" w:color="auto" w:fill="FFFFFF"/>
                <w:lang w:eastAsia="ru-RU" w:bidi="ru-RU"/>
              </w:rPr>
              <w:t>2</w:t>
            </w:r>
          </w:p>
        </w:tc>
        <w:tc>
          <w:tcPr>
            <w:tcW w:w="4854" w:type="dxa"/>
            <w:vAlign w:val="bottom"/>
          </w:tcPr>
          <w:p w:rsidR="008337A4" w:rsidRDefault="008337A4">
            <w:pPr>
              <w:rPr>
                <w:rFonts w:ascii="Calibri" w:hAnsi="Calibri"/>
                <w:color w:val="000000"/>
              </w:rPr>
            </w:pPr>
            <w:r>
              <w:rPr>
                <w:rFonts w:ascii="Calibri" w:hAnsi="Calibri"/>
                <w:color w:val="000000"/>
              </w:rPr>
              <w:t xml:space="preserve">2. </w:t>
            </w:r>
            <w:proofErr w:type="gramStart"/>
            <w:r>
              <w:rPr>
                <w:rFonts w:ascii="Calibri" w:hAnsi="Calibri"/>
                <w:color w:val="000000"/>
              </w:rP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roofErr w:type="gramEnd"/>
          </w:p>
        </w:tc>
        <w:tc>
          <w:tcPr>
            <w:tcW w:w="3191" w:type="dxa"/>
            <w:vAlign w:val="bottom"/>
          </w:tcPr>
          <w:p w:rsidR="008337A4" w:rsidRDefault="008337A4" w:rsidP="008337A4">
            <w:pPr>
              <w:jc w:val="center"/>
              <w:rPr>
                <w:rFonts w:ascii="Calibri" w:hAnsi="Calibri"/>
                <w:color w:val="000000"/>
              </w:rPr>
            </w:pPr>
            <w:r>
              <w:rPr>
                <w:rFonts w:ascii="Calibri" w:hAnsi="Calibri"/>
                <w:color w:val="000000"/>
              </w:rPr>
              <w:t>77,78</w:t>
            </w:r>
          </w:p>
        </w:tc>
      </w:tr>
      <w:tr w:rsidR="008337A4" w:rsidTr="00E07DC2">
        <w:tc>
          <w:tcPr>
            <w:tcW w:w="1526" w:type="dxa"/>
          </w:tcPr>
          <w:p w:rsidR="008337A4" w:rsidRDefault="008337A4" w:rsidP="00E07DC2">
            <w:pPr>
              <w:rPr>
                <w:rFonts w:ascii="Times New Roman" w:hAnsi="Times New Roman" w:cs="Times New Roman"/>
                <w:color w:val="000000"/>
                <w:spacing w:val="11"/>
                <w:sz w:val="24"/>
                <w:szCs w:val="24"/>
                <w:shd w:val="clear" w:color="auto" w:fill="FFFFFF"/>
                <w:lang w:eastAsia="ru-RU" w:bidi="ru-RU"/>
              </w:rPr>
            </w:pPr>
            <w:r>
              <w:rPr>
                <w:rFonts w:ascii="Times New Roman" w:hAnsi="Times New Roman" w:cs="Times New Roman"/>
                <w:color w:val="000000"/>
                <w:spacing w:val="11"/>
                <w:sz w:val="24"/>
                <w:szCs w:val="24"/>
                <w:shd w:val="clear" w:color="auto" w:fill="FFFFFF"/>
                <w:lang w:eastAsia="ru-RU" w:bidi="ru-RU"/>
              </w:rPr>
              <w:t>3.1</w:t>
            </w:r>
          </w:p>
        </w:tc>
        <w:tc>
          <w:tcPr>
            <w:tcW w:w="4854" w:type="dxa"/>
            <w:vAlign w:val="bottom"/>
          </w:tcPr>
          <w:p w:rsidR="008337A4" w:rsidRDefault="008337A4">
            <w:pPr>
              <w:rPr>
                <w:rFonts w:ascii="Calibri" w:hAnsi="Calibri"/>
                <w:color w:val="000000"/>
              </w:rPr>
            </w:pPr>
            <w:r>
              <w:rPr>
                <w:rFonts w:ascii="Calibri" w:hAnsi="Calibri"/>
                <w:color w:val="000000"/>
              </w:rPr>
              <w:t>3.1.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r>
              <w:rPr>
                <w:rFonts w:ascii="Calibri" w:hAnsi="Calibri"/>
                <w:color w:val="000000"/>
              </w:rPr>
              <w:br/>
              <w:t>развитие социального кругозора и формирование познавательного интереса к изучению общественных дисциплин</w:t>
            </w:r>
          </w:p>
        </w:tc>
        <w:tc>
          <w:tcPr>
            <w:tcW w:w="3191" w:type="dxa"/>
            <w:vAlign w:val="bottom"/>
          </w:tcPr>
          <w:p w:rsidR="008337A4" w:rsidRDefault="008337A4" w:rsidP="008337A4">
            <w:pPr>
              <w:jc w:val="center"/>
              <w:rPr>
                <w:rFonts w:ascii="Calibri" w:hAnsi="Calibri"/>
                <w:color w:val="000000"/>
              </w:rPr>
            </w:pPr>
            <w:r>
              <w:rPr>
                <w:rFonts w:ascii="Calibri" w:hAnsi="Calibri"/>
                <w:color w:val="000000"/>
              </w:rPr>
              <w:t>61,11</w:t>
            </w:r>
          </w:p>
        </w:tc>
      </w:tr>
      <w:tr w:rsidR="008337A4" w:rsidTr="00E07DC2">
        <w:tc>
          <w:tcPr>
            <w:tcW w:w="1526" w:type="dxa"/>
          </w:tcPr>
          <w:p w:rsidR="008337A4" w:rsidRDefault="008337A4" w:rsidP="00E07DC2">
            <w:pPr>
              <w:rPr>
                <w:rFonts w:ascii="Times New Roman" w:hAnsi="Times New Roman" w:cs="Times New Roman"/>
                <w:color w:val="000000"/>
                <w:spacing w:val="11"/>
                <w:sz w:val="24"/>
                <w:szCs w:val="24"/>
                <w:shd w:val="clear" w:color="auto" w:fill="FFFFFF"/>
                <w:lang w:eastAsia="ru-RU" w:bidi="ru-RU"/>
              </w:rPr>
            </w:pPr>
            <w:r>
              <w:rPr>
                <w:rFonts w:ascii="Times New Roman" w:hAnsi="Times New Roman" w:cs="Times New Roman"/>
                <w:color w:val="000000"/>
                <w:spacing w:val="11"/>
                <w:sz w:val="24"/>
                <w:szCs w:val="24"/>
                <w:shd w:val="clear" w:color="auto" w:fill="FFFFFF"/>
                <w:lang w:eastAsia="ru-RU" w:bidi="ru-RU"/>
              </w:rPr>
              <w:t>3.2</w:t>
            </w:r>
          </w:p>
        </w:tc>
        <w:tc>
          <w:tcPr>
            <w:tcW w:w="4854" w:type="dxa"/>
            <w:vAlign w:val="bottom"/>
          </w:tcPr>
          <w:p w:rsidR="008337A4" w:rsidRDefault="008337A4">
            <w:pPr>
              <w:rPr>
                <w:rFonts w:ascii="Calibri" w:hAnsi="Calibri"/>
                <w:color w:val="000000"/>
              </w:rPr>
            </w:pPr>
            <w:r>
              <w:rPr>
                <w:rFonts w:ascii="Calibri" w:hAnsi="Calibri"/>
                <w:color w:val="000000"/>
              </w:rPr>
              <w:t xml:space="preserve">3.2. Находить, извлекать и осмысливать информацию различного характера, полученную из доступных источников (фотоизображений), </w:t>
            </w:r>
            <w:r>
              <w:rPr>
                <w:rFonts w:ascii="Calibri" w:hAnsi="Calibri"/>
                <w:color w:val="000000"/>
              </w:rPr>
              <w:br/>
              <w:t>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3191" w:type="dxa"/>
            <w:vAlign w:val="bottom"/>
          </w:tcPr>
          <w:p w:rsidR="008337A4" w:rsidRDefault="008337A4" w:rsidP="008337A4">
            <w:pPr>
              <w:jc w:val="center"/>
              <w:rPr>
                <w:rFonts w:ascii="Calibri" w:hAnsi="Calibri"/>
                <w:color w:val="000000"/>
              </w:rPr>
            </w:pPr>
            <w:r>
              <w:rPr>
                <w:rFonts w:ascii="Calibri" w:hAnsi="Calibri"/>
                <w:color w:val="000000"/>
              </w:rPr>
              <w:t>55,56</w:t>
            </w:r>
          </w:p>
        </w:tc>
      </w:tr>
      <w:tr w:rsidR="008337A4" w:rsidTr="00E07DC2">
        <w:tc>
          <w:tcPr>
            <w:tcW w:w="1526" w:type="dxa"/>
          </w:tcPr>
          <w:p w:rsidR="008337A4" w:rsidRDefault="008337A4" w:rsidP="00E07DC2">
            <w:pPr>
              <w:rPr>
                <w:rFonts w:ascii="Times New Roman" w:hAnsi="Times New Roman" w:cs="Times New Roman"/>
                <w:color w:val="000000"/>
                <w:spacing w:val="11"/>
                <w:sz w:val="24"/>
                <w:szCs w:val="24"/>
                <w:shd w:val="clear" w:color="auto" w:fill="FFFFFF"/>
                <w:lang w:eastAsia="ru-RU" w:bidi="ru-RU"/>
              </w:rPr>
            </w:pPr>
            <w:r>
              <w:rPr>
                <w:rFonts w:ascii="Times New Roman" w:hAnsi="Times New Roman" w:cs="Times New Roman"/>
                <w:color w:val="000000"/>
                <w:spacing w:val="11"/>
                <w:sz w:val="24"/>
                <w:szCs w:val="24"/>
                <w:shd w:val="clear" w:color="auto" w:fill="FFFFFF"/>
                <w:lang w:eastAsia="ru-RU" w:bidi="ru-RU"/>
              </w:rPr>
              <w:t>3.3</w:t>
            </w:r>
          </w:p>
        </w:tc>
        <w:tc>
          <w:tcPr>
            <w:tcW w:w="4854" w:type="dxa"/>
            <w:vAlign w:val="bottom"/>
          </w:tcPr>
          <w:p w:rsidR="008337A4" w:rsidRDefault="008337A4">
            <w:pPr>
              <w:rPr>
                <w:rFonts w:ascii="Calibri" w:hAnsi="Calibri"/>
                <w:color w:val="000000"/>
              </w:rPr>
            </w:pPr>
            <w:r>
              <w:rPr>
                <w:rFonts w:ascii="Calibri" w:hAnsi="Calibri"/>
                <w:color w:val="000000"/>
              </w:rPr>
              <w:t xml:space="preserve">3.3. Находить, извлекать и осмысливать информацию различного характера, полученную из доступных источников (фотоизображений), </w:t>
            </w:r>
            <w:r>
              <w:rPr>
                <w:rFonts w:ascii="Calibri" w:hAnsi="Calibri"/>
                <w:color w:val="000000"/>
              </w:rPr>
              <w:br/>
              <w:t>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3191" w:type="dxa"/>
            <w:vAlign w:val="bottom"/>
          </w:tcPr>
          <w:p w:rsidR="008337A4" w:rsidRDefault="008337A4" w:rsidP="008337A4">
            <w:pPr>
              <w:jc w:val="center"/>
              <w:rPr>
                <w:rFonts w:ascii="Calibri" w:hAnsi="Calibri"/>
                <w:color w:val="000000"/>
              </w:rPr>
            </w:pPr>
            <w:r>
              <w:rPr>
                <w:rFonts w:ascii="Calibri" w:hAnsi="Calibri"/>
                <w:color w:val="000000"/>
              </w:rPr>
              <w:t>33,33</w:t>
            </w:r>
          </w:p>
        </w:tc>
      </w:tr>
      <w:tr w:rsidR="008337A4" w:rsidTr="00E07DC2">
        <w:tc>
          <w:tcPr>
            <w:tcW w:w="1526" w:type="dxa"/>
          </w:tcPr>
          <w:p w:rsidR="008337A4" w:rsidRDefault="008337A4" w:rsidP="00E07DC2">
            <w:pPr>
              <w:rPr>
                <w:rFonts w:ascii="Times New Roman" w:hAnsi="Times New Roman" w:cs="Times New Roman"/>
                <w:color w:val="000000"/>
                <w:spacing w:val="11"/>
                <w:sz w:val="24"/>
                <w:szCs w:val="24"/>
                <w:shd w:val="clear" w:color="auto" w:fill="FFFFFF"/>
                <w:lang w:eastAsia="ru-RU" w:bidi="ru-RU"/>
              </w:rPr>
            </w:pPr>
            <w:r>
              <w:rPr>
                <w:rFonts w:ascii="Times New Roman" w:hAnsi="Times New Roman" w:cs="Times New Roman"/>
                <w:color w:val="000000"/>
                <w:spacing w:val="11"/>
                <w:sz w:val="24"/>
                <w:szCs w:val="24"/>
                <w:shd w:val="clear" w:color="auto" w:fill="FFFFFF"/>
                <w:lang w:eastAsia="ru-RU" w:bidi="ru-RU"/>
              </w:rPr>
              <w:t>4</w:t>
            </w:r>
          </w:p>
        </w:tc>
        <w:tc>
          <w:tcPr>
            <w:tcW w:w="4854" w:type="dxa"/>
            <w:vAlign w:val="bottom"/>
          </w:tcPr>
          <w:p w:rsidR="008337A4" w:rsidRDefault="008337A4">
            <w:pPr>
              <w:rPr>
                <w:rFonts w:ascii="Calibri" w:hAnsi="Calibri"/>
                <w:color w:val="000000"/>
              </w:rPr>
            </w:pPr>
            <w:r>
              <w:rPr>
                <w:rFonts w:ascii="Calibri" w:hAnsi="Calibri"/>
                <w:color w:val="000000"/>
              </w:rPr>
              <w:t xml:space="preserve">4. </w:t>
            </w:r>
            <w:proofErr w:type="gramStart"/>
            <w:r>
              <w:rPr>
                <w:rFonts w:ascii="Calibri" w:hAnsi="Calibri"/>
                <w:color w:val="000000"/>
              </w:rPr>
              <w:t xml:space="preserve">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w:t>
            </w:r>
            <w:r>
              <w:rPr>
                <w:rFonts w:ascii="Calibri" w:hAnsi="Calibri"/>
                <w:color w:val="000000"/>
              </w:rPr>
              <w:lastRenderedPageBreak/>
              <w:t>культурные явления и процессы общественной жизни.</w:t>
            </w:r>
            <w:proofErr w:type="gramEnd"/>
          </w:p>
        </w:tc>
        <w:tc>
          <w:tcPr>
            <w:tcW w:w="3191" w:type="dxa"/>
            <w:vAlign w:val="bottom"/>
          </w:tcPr>
          <w:p w:rsidR="008337A4" w:rsidRDefault="008337A4" w:rsidP="008337A4">
            <w:pPr>
              <w:jc w:val="center"/>
              <w:rPr>
                <w:rFonts w:ascii="Calibri" w:hAnsi="Calibri"/>
                <w:color w:val="000000"/>
              </w:rPr>
            </w:pPr>
            <w:r>
              <w:rPr>
                <w:rFonts w:ascii="Calibri" w:hAnsi="Calibri"/>
                <w:color w:val="000000"/>
              </w:rPr>
              <w:lastRenderedPageBreak/>
              <w:t>55,56</w:t>
            </w:r>
          </w:p>
        </w:tc>
      </w:tr>
      <w:tr w:rsidR="008337A4" w:rsidTr="00E07DC2">
        <w:tc>
          <w:tcPr>
            <w:tcW w:w="1526" w:type="dxa"/>
          </w:tcPr>
          <w:p w:rsidR="008337A4" w:rsidRDefault="008337A4" w:rsidP="00E07DC2">
            <w:pPr>
              <w:rPr>
                <w:rFonts w:ascii="Times New Roman" w:hAnsi="Times New Roman" w:cs="Times New Roman"/>
                <w:color w:val="000000"/>
                <w:spacing w:val="11"/>
                <w:sz w:val="24"/>
                <w:szCs w:val="24"/>
                <w:shd w:val="clear" w:color="auto" w:fill="FFFFFF"/>
                <w:lang w:eastAsia="ru-RU" w:bidi="ru-RU"/>
              </w:rPr>
            </w:pPr>
            <w:r>
              <w:rPr>
                <w:rFonts w:ascii="Times New Roman" w:hAnsi="Times New Roman" w:cs="Times New Roman"/>
                <w:color w:val="000000"/>
                <w:spacing w:val="11"/>
                <w:sz w:val="24"/>
                <w:szCs w:val="24"/>
                <w:shd w:val="clear" w:color="auto" w:fill="FFFFFF"/>
                <w:lang w:eastAsia="ru-RU" w:bidi="ru-RU"/>
              </w:rPr>
              <w:lastRenderedPageBreak/>
              <w:t>5.1</w:t>
            </w:r>
          </w:p>
        </w:tc>
        <w:tc>
          <w:tcPr>
            <w:tcW w:w="4854" w:type="dxa"/>
            <w:vAlign w:val="bottom"/>
          </w:tcPr>
          <w:p w:rsidR="008337A4" w:rsidRDefault="008337A4">
            <w:pPr>
              <w:rPr>
                <w:rFonts w:ascii="Calibri" w:hAnsi="Calibri"/>
                <w:color w:val="000000"/>
              </w:rPr>
            </w:pPr>
            <w:r>
              <w:rPr>
                <w:rFonts w:ascii="Calibri" w:hAnsi="Calibri"/>
                <w:color w:val="000000"/>
              </w:rPr>
              <w:t xml:space="preserve">5.1. </w:t>
            </w:r>
            <w:proofErr w:type="gramStart"/>
            <w:r>
              <w:rPr>
                <w:rFonts w:ascii="Calibri" w:hAnsi="Calibri"/>
                <w:color w:val="000000"/>
              </w:rPr>
              <w:t>Понимание основных принципов жизни общества, основ современных научных теорий общественного развития;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roofErr w:type="gramEnd"/>
          </w:p>
        </w:tc>
        <w:tc>
          <w:tcPr>
            <w:tcW w:w="3191" w:type="dxa"/>
            <w:vAlign w:val="bottom"/>
          </w:tcPr>
          <w:p w:rsidR="008337A4" w:rsidRDefault="008337A4" w:rsidP="008337A4">
            <w:pPr>
              <w:jc w:val="center"/>
              <w:rPr>
                <w:rFonts w:ascii="Calibri" w:hAnsi="Calibri"/>
                <w:color w:val="000000"/>
              </w:rPr>
            </w:pPr>
            <w:r>
              <w:rPr>
                <w:rFonts w:ascii="Calibri" w:hAnsi="Calibri"/>
                <w:color w:val="000000"/>
              </w:rPr>
              <w:t>66,67</w:t>
            </w:r>
          </w:p>
        </w:tc>
      </w:tr>
      <w:tr w:rsidR="008337A4" w:rsidTr="00E07DC2">
        <w:tc>
          <w:tcPr>
            <w:tcW w:w="1526" w:type="dxa"/>
          </w:tcPr>
          <w:p w:rsidR="008337A4" w:rsidRDefault="008337A4" w:rsidP="00E07DC2">
            <w:pPr>
              <w:rPr>
                <w:rFonts w:ascii="Times New Roman" w:hAnsi="Times New Roman" w:cs="Times New Roman"/>
                <w:color w:val="000000"/>
                <w:spacing w:val="11"/>
                <w:sz w:val="24"/>
                <w:szCs w:val="24"/>
                <w:shd w:val="clear" w:color="auto" w:fill="FFFFFF"/>
                <w:lang w:eastAsia="ru-RU" w:bidi="ru-RU"/>
              </w:rPr>
            </w:pPr>
            <w:r>
              <w:rPr>
                <w:rFonts w:ascii="Times New Roman" w:hAnsi="Times New Roman" w:cs="Times New Roman"/>
                <w:color w:val="000000"/>
                <w:spacing w:val="11"/>
                <w:sz w:val="24"/>
                <w:szCs w:val="24"/>
                <w:shd w:val="clear" w:color="auto" w:fill="FFFFFF"/>
                <w:lang w:eastAsia="ru-RU" w:bidi="ru-RU"/>
              </w:rPr>
              <w:t>5.2</w:t>
            </w:r>
          </w:p>
        </w:tc>
        <w:tc>
          <w:tcPr>
            <w:tcW w:w="4854" w:type="dxa"/>
            <w:vAlign w:val="bottom"/>
          </w:tcPr>
          <w:p w:rsidR="008337A4" w:rsidRDefault="008337A4">
            <w:pPr>
              <w:rPr>
                <w:rFonts w:ascii="Calibri" w:hAnsi="Calibri"/>
                <w:color w:val="000000"/>
              </w:rPr>
            </w:pPr>
            <w:r>
              <w:rPr>
                <w:rFonts w:ascii="Calibri" w:hAnsi="Calibri"/>
                <w:color w:val="000000"/>
              </w:rPr>
              <w:t>5.2. Развитие социального кругозора и формирование познавательного интереса к изучению общественных дисциплин</w:t>
            </w:r>
            <w:proofErr w:type="gramStart"/>
            <w:r>
              <w:rPr>
                <w:rFonts w:ascii="Calibri" w:hAnsi="Calibri"/>
                <w:color w:val="000000"/>
              </w:rPr>
              <w:br/>
              <w:t>И</w:t>
            </w:r>
            <w:proofErr w:type="gramEnd"/>
            <w:r>
              <w:rPr>
                <w:rFonts w:ascii="Calibri" w:hAnsi="Calibri"/>
                <w:color w:val="000000"/>
              </w:rPr>
              <w:t>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
        </w:tc>
        <w:tc>
          <w:tcPr>
            <w:tcW w:w="3191" w:type="dxa"/>
            <w:vAlign w:val="bottom"/>
          </w:tcPr>
          <w:p w:rsidR="008337A4" w:rsidRDefault="008337A4" w:rsidP="008337A4">
            <w:pPr>
              <w:jc w:val="center"/>
              <w:rPr>
                <w:rFonts w:ascii="Calibri" w:hAnsi="Calibri"/>
                <w:color w:val="000000"/>
              </w:rPr>
            </w:pPr>
            <w:r>
              <w:rPr>
                <w:rFonts w:ascii="Calibri" w:hAnsi="Calibri"/>
                <w:color w:val="000000"/>
              </w:rPr>
              <w:t>33,33</w:t>
            </w:r>
          </w:p>
        </w:tc>
      </w:tr>
      <w:tr w:rsidR="008337A4" w:rsidTr="00E07DC2">
        <w:tc>
          <w:tcPr>
            <w:tcW w:w="1526" w:type="dxa"/>
          </w:tcPr>
          <w:p w:rsidR="008337A4" w:rsidRDefault="008337A4" w:rsidP="00E07DC2">
            <w:pPr>
              <w:rPr>
                <w:rFonts w:ascii="Times New Roman" w:hAnsi="Times New Roman" w:cs="Times New Roman"/>
                <w:color w:val="000000"/>
                <w:spacing w:val="11"/>
                <w:sz w:val="24"/>
                <w:szCs w:val="24"/>
                <w:shd w:val="clear" w:color="auto" w:fill="FFFFFF"/>
                <w:lang w:eastAsia="ru-RU" w:bidi="ru-RU"/>
              </w:rPr>
            </w:pPr>
            <w:r>
              <w:rPr>
                <w:rFonts w:ascii="Times New Roman" w:hAnsi="Times New Roman" w:cs="Times New Roman"/>
                <w:color w:val="000000"/>
                <w:spacing w:val="11"/>
                <w:sz w:val="24"/>
                <w:szCs w:val="24"/>
                <w:shd w:val="clear" w:color="auto" w:fill="FFFFFF"/>
                <w:lang w:eastAsia="ru-RU" w:bidi="ru-RU"/>
              </w:rPr>
              <w:t>5.3</w:t>
            </w:r>
          </w:p>
        </w:tc>
        <w:tc>
          <w:tcPr>
            <w:tcW w:w="4854" w:type="dxa"/>
            <w:vAlign w:val="bottom"/>
          </w:tcPr>
          <w:p w:rsidR="008337A4" w:rsidRDefault="008337A4">
            <w:pPr>
              <w:rPr>
                <w:rFonts w:ascii="Calibri" w:hAnsi="Calibri"/>
                <w:color w:val="000000"/>
              </w:rPr>
            </w:pPr>
            <w:r>
              <w:rPr>
                <w:rFonts w:ascii="Calibri" w:hAnsi="Calibri"/>
                <w:color w:val="000000"/>
              </w:rPr>
              <w:t>5.3. Наблюдать и характеризовать явления и события, происходящие в различных сферах общественной жизни</w:t>
            </w:r>
          </w:p>
        </w:tc>
        <w:tc>
          <w:tcPr>
            <w:tcW w:w="3191" w:type="dxa"/>
            <w:vAlign w:val="bottom"/>
          </w:tcPr>
          <w:p w:rsidR="008337A4" w:rsidRDefault="008337A4" w:rsidP="008337A4">
            <w:pPr>
              <w:jc w:val="center"/>
              <w:rPr>
                <w:rFonts w:ascii="Calibri" w:hAnsi="Calibri"/>
                <w:color w:val="000000"/>
              </w:rPr>
            </w:pPr>
            <w:r>
              <w:rPr>
                <w:rFonts w:ascii="Calibri" w:hAnsi="Calibri"/>
                <w:color w:val="000000"/>
              </w:rPr>
              <w:t>44,44</w:t>
            </w:r>
          </w:p>
        </w:tc>
      </w:tr>
      <w:tr w:rsidR="008337A4" w:rsidTr="00E07DC2">
        <w:tc>
          <w:tcPr>
            <w:tcW w:w="1526" w:type="dxa"/>
          </w:tcPr>
          <w:p w:rsidR="008337A4" w:rsidRDefault="008337A4" w:rsidP="00E07DC2">
            <w:pPr>
              <w:rPr>
                <w:rFonts w:ascii="Times New Roman" w:hAnsi="Times New Roman" w:cs="Times New Roman"/>
                <w:color w:val="000000"/>
                <w:spacing w:val="11"/>
                <w:sz w:val="24"/>
                <w:szCs w:val="24"/>
                <w:shd w:val="clear" w:color="auto" w:fill="FFFFFF"/>
                <w:lang w:eastAsia="ru-RU" w:bidi="ru-RU"/>
              </w:rPr>
            </w:pPr>
            <w:r>
              <w:rPr>
                <w:rFonts w:ascii="Times New Roman" w:hAnsi="Times New Roman" w:cs="Times New Roman"/>
                <w:color w:val="000000"/>
                <w:spacing w:val="11"/>
                <w:sz w:val="24"/>
                <w:szCs w:val="24"/>
                <w:shd w:val="clear" w:color="auto" w:fill="FFFFFF"/>
                <w:lang w:eastAsia="ru-RU" w:bidi="ru-RU"/>
              </w:rPr>
              <w:t>6</w:t>
            </w:r>
          </w:p>
        </w:tc>
        <w:tc>
          <w:tcPr>
            <w:tcW w:w="4854" w:type="dxa"/>
            <w:vAlign w:val="bottom"/>
          </w:tcPr>
          <w:p w:rsidR="008337A4" w:rsidRDefault="008337A4">
            <w:pPr>
              <w:rPr>
                <w:rFonts w:ascii="Calibri" w:hAnsi="Calibri"/>
                <w:color w:val="000000"/>
              </w:rPr>
            </w:pPr>
            <w:r>
              <w:rPr>
                <w:rFonts w:ascii="Calibri" w:hAnsi="Calibri"/>
                <w:color w:val="000000"/>
              </w:rPr>
              <w:t xml:space="preserve">6. </w:t>
            </w:r>
            <w:proofErr w:type="gramStart"/>
            <w:r>
              <w:rPr>
                <w:rFonts w:ascii="Calibri" w:hAnsi="Calibri"/>
                <w:color w:val="000000"/>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End"/>
          </w:p>
        </w:tc>
        <w:tc>
          <w:tcPr>
            <w:tcW w:w="3191" w:type="dxa"/>
            <w:vAlign w:val="bottom"/>
          </w:tcPr>
          <w:p w:rsidR="008337A4" w:rsidRDefault="008337A4" w:rsidP="008337A4">
            <w:pPr>
              <w:jc w:val="center"/>
              <w:rPr>
                <w:rFonts w:ascii="Calibri" w:hAnsi="Calibri"/>
                <w:color w:val="000000"/>
              </w:rPr>
            </w:pPr>
            <w:r>
              <w:rPr>
                <w:rFonts w:ascii="Calibri" w:hAnsi="Calibri"/>
                <w:color w:val="000000"/>
              </w:rPr>
              <w:t>77,78</w:t>
            </w:r>
          </w:p>
        </w:tc>
      </w:tr>
      <w:tr w:rsidR="008337A4" w:rsidTr="00E07DC2">
        <w:tc>
          <w:tcPr>
            <w:tcW w:w="1526" w:type="dxa"/>
          </w:tcPr>
          <w:p w:rsidR="008337A4" w:rsidRDefault="008337A4" w:rsidP="00E07DC2">
            <w:pPr>
              <w:rPr>
                <w:rFonts w:ascii="Times New Roman" w:hAnsi="Times New Roman" w:cs="Times New Roman"/>
                <w:color w:val="000000"/>
                <w:spacing w:val="11"/>
                <w:sz w:val="24"/>
                <w:szCs w:val="24"/>
                <w:shd w:val="clear" w:color="auto" w:fill="FFFFFF"/>
                <w:lang w:eastAsia="ru-RU" w:bidi="ru-RU"/>
              </w:rPr>
            </w:pPr>
            <w:r>
              <w:rPr>
                <w:rFonts w:ascii="Times New Roman" w:hAnsi="Times New Roman" w:cs="Times New Roman"/>
                <w:color w:val="000000"/>
                <w:spacing w:val="11"/>
                <w:sz w:val="24"/>
                <w:szCs w:val="24"/>
                <w:shd w:val="clear" w:color="auto" w:fill="FFFFFF"/>
                <w:lang w:eastAsia="ru-RU" w:bidi="ru-RU"/>
              </w:rPr>
              <w:t>7.1</w:t>
            </w:r>
          </w:p>
        </w:tc>
        <w:tc>
          <w:tcPr>
            <w:tcW w:w="4854" w:type="dxa"/>
            <w:vAlign w:val="bottom"/>
          </w:tcPr>
          <w:p w:rsidR="008337A4" w:rsidRDefault="008337A4">
            <w:pPr>
              <w:rPr>
                <w:rFonts w:ascii="Calibri" w:hAnsi="Calibri"/>
                <w:color w:val="000000"/>
              </w:rPr>
            </w:pPr>
            <w:r>
              <w:rPr>
                <w:rFonts w:ascii="Calibri" w:hAnsi="Calibri"/>
                <w:color w:val="000000"/>
              </w:rPr>
              <w:t>7.1.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p>
        </w:tc>
        <w:tc>
          <w:tcPr>
            <w:tcW w:w="3191" w:type="dxa"/>
            <w:vAlign w:val="bottom"/>
          </w:tcPr>
          <w:p w:rsidR="008337A4" w:rsidRDefault="008337A4" w:rsidP="008337A4">
            <w:pPr>
              <w:jc w:val="center"/>
              <w:rPr>
                <w:rFonts w:ascii="Calibri" w:hAnsi="Calibri"/>
                <w:color w:val="000000"/>
              </w:rPr>
            </w:pPr>
            <w:r>
              <w:rPr>
                <w:rFonts w:ascii="Calibri" w:hAnsi="Calibri"/>
                <w:color w:val="000000"/>
              </w:rPr>
              <w:t>66,67</w:t>
            </w:r>
          </w:p>
        </w:tc>
      </w:tr>
      <w:tr w:rsidR="008337A4" w:rsidTr="00E07DC2">
        <w:tc>
          <w:tcPr>
            <w:tcW w:w="1526" w:type="dxa"/>
          </w:tcPr>
          <w:p w:rsidR="008337A4" w:rsidRDefault="008337A4" w:rsidP="00E07DC2">
            <w:pPr>
              <w:rPr>
                <w:rFonts w:ascii="Times New Roman" w:hAnsi="Times New Roman" w:cs="Times New Roman"/>
                <w:color w:val="000000"/>
                <w:spacing w:val="11"/>
                <w:sz w:val="24"/>
                <w:szCs w:val="24"/>
                <w:shd w:val="clear" w:color="auto" w:fill="FFFFFF"/>
                <w:lang w:eastAsia="ru-RU" w:bidi="ru-RU"/>
              </w:rPr>
            </w:pPr>
            <w:r>
              <w:rPr>
                <w:rFonts w:ascii="Times New Roman" w:hAnsi="Times New Roman" w:cs="Times New Roman"/>
                <w:color w:val="000000"/>
                <w:spacing w:val="11"/>
                <w:sz w:val="24"/>
                <w:szCs w:val="24"/>
                <w:shd w:val="clear" w:color="auto" w:fill="FFFFFF"/>
                <w:lang w:eastAsia="ru-RU" w:bidi="ru-RU"/>
              </w:rPr>
              <w:t>7.2</w:t>
            </w:r>
          </w:p>
        </w:tc>
        <w:tc>
          <w:tcPr>
            <w:tcW w:w="4854" w:type="dxa"/>
            <w:vAlign w:val="bottom"/>
          </w:tcPr>
          <w:p w:rsidR="008337A4" w:rsidRDefault="008337A4">
            <w:pPr>
              <w:rPr>
                <w:rFonts w:ascii="Calibri" w:hAnsi="Calibri"/>
                <w:color w:val="000000"/>
              </w:rPr>
            </w:pPr>
            <w:r>
              <w:rPr>
                <w:rFonts w:ascii="Calibri" w:hAnsi="Calibri"/>
                <w:color w:val="000000"/>
              </w:rPr>
              <w:t>7.2.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3191" w:type="dxa"/>
            <w:vAlign w:val="bottom"/>
          </w:tcPr>
          <w:p w:rsidR="008337A4" w:rsidRDefault="008337A4" w:rsidP="008337A4">
            <w:pPr>
              <w:jc w:val="center"/>
              <w:rPr>
                <w:rFonts w:ascii="Calibri" w:hAnsi="Calibri"/>
                <w:color w:val="000000"/>
              </w:rPr>
            </w:pPr>
            <w:r>
              <w:rPr>
                <w:rFonts w:ascii="Calibri" w:hAnsi="Calibri"/>
                <w:color w:val="000000"/>
              </w:rPr>
              <w:t>33,33</w:t>
            </w:r>
          </w:p>
        </w:tc>
      </w:tr>
      <w:tr w:rsidR="008337A4" w:rsidTr="00E07DC2">
        <w:tc>
          <w:tcPr>
            <w:tcW w:w="1526" w:type="dxa"/>
          </w:tcPr>
          <w:p w:rsidR="008337A4" w:rsidRDefault="008337A4" w:rsidP="00E07DC2">
            <w:pPr>
              <w:rPr>
                <w:rFonts w:ascii="Times New Roman" w:hAnsi="Times New Roman" w:cs="Times New Roman"/>
                <w:color w:val="000000"/>
                <w:spacing w:val="11"/>
                <w:sz w:val="24"/>
                <w:szCs w:val="24"/>
                <w:shd w:val="clear" w:color="auto" w:fill="FFFFFF"/>
                <w:lang w:eastAsia="ru-RU" w:bidi="ru-RU"/>
              </w:rPr>
            </w:pPr>
            <w:r>
              <w:rPr>
                <w:rFonts w:ascii="Times New Roman" w:hAnsi="Times New Roman" w:cs="Times New Roman"/>
                <w:color w:val="000000"/>
                <w:spacing w:val="11"/>
                <w:sz w:val="24"/>
                <w:szCs w:val="24"/>
                <w:shd w:val="clear" w:color="auto" w:fill="FFFFFF"/>
                <w:lang w:eastAsia="ru-RU" w:bidi="ru-RU"/>
              </w:rPr>
              <w:t>8</w:t>
            </w:r>
          </w:p>
        </w:tc>
        <w:tc>
          <w:tcPr>
            <w:tcW w:w="4854" w:type="dxa"/>
            <w:vAlign w:val="bottom"/>
          </w:tcPr>
          <w:p w:rsidR="008337A4" w:rsidRDefault="008337A4">
            <w:pPr>
              <w:rPr>
                <w:rFonts w:ascii="Calibri" w:hAnsi="Calibri"/>
                <w:color w:val="000000"/>
              </w:rPr>
            </w:pPr>
            <w:r>
              <w:rPr>
                <w:rFonts w:ascii="Calibri" w:hAnsi="Calibri"/>
                <w:color w:val="000000"/>
              </w:rPr>
              <w:t xml:space="preserve">8. </w:t>
            </w:r>
            <w:proofErr w:type="gramStart"/>
            <w:r>
              <w:rPr>
                <w:rFonts w:ascii="Calibri" w:hAnsi="Calibri"/>
                <w:color w:val="000000"/>
              </w:rPr>
              <w:t xml:space="preserve">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w:t>
            </w:r>
            <w:r>
              <w:rPr>
                <w:rFonts w:ascii="Calibri" w:hAnsi="Calibri"/>
                <w:color w:val="000000"/>
              </w:rPr>
              <w:lastRenderedPageBreak/>
              <w:t>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End"/>
          </w:p>
        </w:tc>
        <w:tc>
          <w:tcPr>
            <w:tcW w:w="3191" w:type="dxa"/>
            <w:vAlign w:val="bottom"/>
          </w:tcPr>
          <w:p w:rsidR="008337A4" w:rsidRDefault="008337A4" w:rsidP="008337A4">
            <w:pPr>
              <w:jc w:val="center"/>
              <w:rPr>
                <w:rFonts w:ascii="Calibri" w:hAnsi="Calibri"/>
                <w:color w:val="000000"/>
              </w:rPr>
            </w:pPr>
            <w:r>
              <w:rPr>
                <w:rFonts w:ascii="Calibri" w:hAnsi="Calibri"/>
                <w:color w:val="000000"/>
              </w:rPr>
              <w:lastRenderedPageBreak/>
              <w:t>55,56</w:t>
            </w:r>
          </w:p>
        </w:tc>
      </w:tr>
      <w:tr w:rsidR="008337A4" w:rsidTr="00E07DC2">
        <w:tc>
          <w:tcPr>
            <w:tcW w:w="1526" w:type="dxa"/>
          </w:tcPr>
          <w:p w:rsidR="008337A4" w:rsidRDefault="008337A4" w:rsidP="00E07DC2">
            <w:pPr>
              <w:rPr>
                <w:rFonts w:ascii="Times New Roman" w:hAnsi="Times New Roman" w:cs="Times New Roman"/>
                <w:color w:val="000000"/>
                <w:spacing w:val="11"/>
                <w:sz w:val="24"/>
                <w:szCs w:val="24"/>
                <w:shd w:val="clear" w:color="auto" w:fill="FFFFFF"/>
                <w:lang w:eastAsia="ru-RU" w:bidi="ru-RU"/>
              </w:rPr>
            </w:pPr>
            <w:r>
              <w:rPr>
                <w:rFonts w:ascii="Times New Roman" w:hAnsi="Times New Roman" w:cs="Times New Roman"/>
                <w:color w:val="000000"/>
                <w:spacing w:val="11"/>
                <w:sz w:val="24"/>
                <w:szCs w:val="24"/>
                <w:shd w:val="clear" w:color="auto" w:fill="FFFFFF"/>
                <w:lang w:eastAsia="ru-RU" w:bidi="ru-RU"/>
              </w:rPr>
              <w:lastRenderedPageBreak/>
              <w:t>9.1</w:t>
            </w:r>
          </w:p>
        </w:tc>
        <w:tc>
          <w:tcPr>
            <w:tcW w:w="4854" w:type="dxa"/>
            <w:vAlign w:val="bottom"/>
          </w:tcPr>
          <w:p w:rsidR="008337A4" w:rsidRDefault="008337A4">
            <w:pPr>
              <w:rPr>
                <w:rFonts w:ascii="Calibri" w:hAnsi="Calibri"/>
                <w:color w:val="000000"/>
              </w:rPr>
            </w:pPr>
            <w:r>
              <w:rPr>
                <w:rFonts w:ascii="Calibri" w:hAnsi="Calibri"/>
                <w:color w:val="000000"/>
              </w:rPr>
              <w:t>9.1.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w:t>
            </w:r>
          </w:p>
        </w:tc>
        <w:tc>
          <w:tcPr>
            <w:tcW w:w="3191" w:type="dxa"/>
            <w:vAlign w:val="bottom"/>
          </w:tcPr>
          <w:p w:rsidR="008337A4" w:rsidRDefault="008337A4" w:rsidP="008337A4">
            <w:pPr>
              <w:jc w:val="center"/>
              <w:rPr>
                <w:rFonts w:ascii="Calibri" w:hAnsi="Calibri"/>
                <w:color w:val="000000"/>
              </w:rPr>
            </w:pPr>
            <w:r>
              <w:rPr>
                <w:rFonts w:ascii="Calibri" w:hAnsi="Calibri"/>
                <w:color w:val="000000"/>
              </w:rPr>
              <w:t>11,11</w:t>
            </w:r>
          </w:p>
        </w:tc>
      </w:tr>
      <w:tr w:rsidR="008337A4" w:rsidTr="00E07DC2">
        <w:tc>
          <w:tcPr>
            <w:tcW w:w="1526" w:type="dxa"/>
          </w:tcPr>
          <w:p w:rsidR="008337A4" w:rsidRDefault="008337A4" w:rsidP="00E07DC2">
            <w:pPr>
              <w:rPr>
                <w:rFonts w:ascii="Times New Roman" w:hAnsi="Times New Roman" w:cs="Times New Roman"/>
                <w:color w:val="000000"/>
                <w:spacing w:val="11"/>
                <w:sz w:val="24"/>
                <w:szCs w:val="24"/>
                <w:shd w:val="clear" w:color="auto" w:fill="FFFFFF"/>
                <w:lang w:eastAsia="ru-RU" w:bidi="ru-RU"/>
              </w:rPr>
            </w:pPr>
            <w:r>
              <w:rPr>
                <w:rFonts w:ascii="Times New Roman" w:hAnsi="Times New Roman" w:cs="Times New Roman"/>
                <w:color w:val="000000"/>
                <w:spacing w:val="11"/>
                <w:sz w:val="24"/>
                <w:szCs w:val="24"/>
                <w:shd w:val="clear" w:color="auto" w:fill="FFFFFF"/>
                <w:lang w:eastAsia="ru-RU" w:bidi="ru-RU"/>
              </w:rPr>
              <w:t>9.2</w:t>
            </w:r>
          </w:p>
        </w:tc>
        <w:tc>
          <w:tcPr>
            <w:tcW w:w="4854" w:type="dxa"/>
            <w:vAlign w:val="bottom"/>
          </w:tcPr>
          <w:p w:rsidR="008337A4" w:rsidRDefault="008337A4">
            <w:pPr>
              <w:rPr>
                <w:rFonts w:ascii="Calibri" w:hAnsi="Calibri"/>
                <w:color w:val="000000"/>
              </w:rPr>
            </w:pPr>
            <w:r>
              <w:rPr>
                <w:rFonts w:ascii="Calibri" w:hAnsi="Calibri"/>
                <w:color w:val="000000"/>
              </w:rPr>
              <w:t>9.2.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 исследовать несложные практические ситуации, связанные с защитой прав и интересов детей, оставшихся без попечения родителей;</w:t>
            </w:r>
          </w:p>
        </w:tc>
        <w:tc>
          <w:tcPr>
            <w:tcW w:w="3191" w:type="dxa"/>
            <w:vAlign w:val="bottom"/>
          </w:tcPr>
          <w:p w:rsidR="008337A4" w:rsidRDefault="008337A4" w:rsidP="008337A4">
            <w:pPr>
              <w:jc w:val="center"/>
              <w:rPr>
                <w:rFonts w:ascii="Calibri" w:hAnsi="Calibri"/>
                <w:color w:val="000000"/>
              </w:rPr>
            </w:pPr>
            <w:r>
              <w:rPr>
                <w:rFonts w:ascii="Calibri" w:hAnsi="Calibri"/>
                <w:color w:val="000000"/>
              </w:rPr>
              <w:t>3,7</w:t>
            </w:r>
          </w:p>
        </w:tc>
      </w:tr>
      <w:tr w:rsidR="008337A4" w:rsidTr="00E07DC2">
        <w:tc>
          <w:tcPr>
            <w:tcW w:w="1526" w:type="dxa"/>
          </w:tcPr>
          <w:p w:rsidR="008337A4" w:rsidRDefault="008337A4" w:rsidP="00E07DC2">
            <w:pPr>
              <w:rPr>
                <w:rFonts w:ascii="Times New Roman" w:hAnsi="Times New Roman" w:cs="Times New Roman"/>
                <w:color w:val="000000"/>
                <w:spacing w:val="11"/>
                <w:sz w:val="24"/>
                <w:szCs w:val="24"/>
                <w:shd w:val="clear" w:color="auto" w:fill="FFFFFF"/>
                <w:lang w:eastAsia="ru-RU" w:bidi="ru-RU"/>
              </w:rPr>
            </w:pPr>
            <w:r>
              <w:rPr>
                <w:rFonts w:ascii="Times New Roman" w:hAnsi="Times New Roman" w:cs="Times New Roman"/>
                <w:color w:val="000000"/>
                <w:spacing w:val="11"/>
                <w:sz w:val="24"/>
                <w:szCs w:val="24"/>
                <w:shd w:val="clear" w:color="auto" w:fill="FFFFFF"/>
                <w:lang w:eastAsia="ru-RU" w:bidi="ru-RU"/>
              </w:rPr>
              <w:t>9.3</w:t>
            </w:r>
          </w:p>
        </w:tc>
        <w:tc>
          <w:tcPr>
            <w:tcW w:w="4854" w:type="dxa"/>
            <w:vAlign w:val="bottom"/>
          </w:tcPr>
          <w:p w:rsidR="008337A4" w:rsidRDefault="008337A4">
            <w:pPr>
              <w:rPr>
                <w:rFonts w:ascii="Calibri" w:hAnsi="Calibri"/>
                <w:color w:val="000000"/>
              </w:rPr>
            </w:pPr>
            <w:r>
              <w:rPr>
                <w:rFonts w:ascii="Calibri" w:hAnsi="Calibri"/>
                <w:color w:val="000000"/>
              </w:rPr>
              <w:t>9.3.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3191" w:type="dxa"/>
            <w:vAlign w:val="bottom"/>
          </w:tcPr>
          <w:p w:rsidR="008337A4" w:rsidRDefault="008337A4" w:rsidP="008337A4">
            <w:pPr>
              <w:jc w:val="center"/>
              <w:rPr>
                <w:rFonts w:ascii="Calibri" w:hAnsi="Calibri"/>
                <w:color w:val="000000"/>
              </w:rPr>
            </w:pPr>
            <w:r>
              <w:rPr>
                <w:rFonts w:ascii="Calibri" w:hAnsi="Calibri"/>
                <w:color w:val="000000"/>
              </w:rPr>
              <w:t>11,11</w:t>
            </w:r>
          </w:p>
        </w:tc>
      </w:tr>
    </w:tbl>
    <w:p w:rsidR="008337A4" w:rsidRDefault="008337A4" w:rsidP="00B40773">
      <w:pPr>
        <w:rPr>
          <w:rFonts w:ascii="Times New Roman" w:hAnsi="Times New Roman" w:cs="Times New Roman"/>
          <w:color w:val="000000"/>
          <w:spacing w:val="11"/>
          <w:sz w:val="24"/>
          <w:szCs w:val="24"/>
          <w:shd w:val="clear" w:color="auto" w:fill="FFFFFF"/>
          <w:lang w:eastAsia="ru-RU" w:bidi="ru-RU"/>
        </w:rPr>
      </w:pPr>
    </w:p>
    <w:p w:rsidR="00E07DC2" w:rsidRPr="00B40773" w:rsidRDefault="00E07DC2" w:rsidP="00E07DC2">
      <w:pPr>
        <w:pStyle w:val="ae"/>
        <w:shd w:val="clear" w:color="auto" w:fill="auto"/>
        <w:spacing w:line="317" w:lineRule="exact"/>
        <w:jc w:val="both"/>
        <w:rPr>
          <w:sz w:val="24"/>
          <w:szCs w:val="24"/>
        </w:rPr>
      </w:pPr>
      <w:r w:rsidRPr="00B40773">
        <w:rPr>
          <w:rStyle w:val="0pt1"/>
          <w:sz w:val="24"/>
          <w:szCs w:val="24"/>
        </w:rPr>
        <w:t>Анализ результативности выполнения раздела «Планируемые результаты» рабочей программы учителя на 2019-2020 учебный год.</w:t>
      </w:r>
    </w:p>
    <w:p w:rsidR="00E07DC2" w:rsidRPr="00B40773" w:rsidRDefault="00E07DC2" w:rsidP="00E07DC2">
      <w:pPr>
        <w:pStyle w:val="5"/>
        <w:shd w:val="clear" w:color="auto" w:fill="auto"/>
        <w:spacing w:after="176" w:line="312" w:lineRule="exact"/>
        <w:ind w:left="120" w:right="880" w:firstLine="0"/>
        <w:jc w:val="left"/>
        <w:rPr>
          <w:sz w:val="24"/>
          <w:szCs w:val="24"/>
        </w:rPr>
      </w:pPr>
      <w:r w:rsidRPr="00B40773">
        <w:rPr>
          <w:rStyle w:val="0pt"/>
          <w:sz w:val="24"/>
          <w:szCs w:val="24"/>
        </w:rPr>
        <w:t>Достигнуты следующие планируемые результаты, закрепленные в рабочей программе по английскому языку для обучающихся 8 класса на сентябрь 2020 г.</w:t>
      </w:r>
    </w:p>
    <w:p w:rsidR="00E07DC2" w:rsidRPr="00E07DC2" w:rsidRDefault="00E07DC2" w:rsidP="00E07DC2">
      <w:pPr>
        <w:pStyle w:val="21"/>
        <w:shd w:val="clear" w:color="auto" w:fill="auto"/>
        <w:spacing w:before="0" w:line="317" w:lineRule="exact"/>
        <w:ind w:left="120" w:firstLine="0"/>
        <w:jc w:val="both"/>
        <w:rPr>
          <w:sz w:val="24"/>
          <w:szCs w:val="24"/>
        </w:rPr>
      </w:pPr>
      <w:r w:rsidRPr="00E07DC2">
        <w:rPr>
          <w:rStyle w:val="20pt"/>
          <w:sz w:val="24"/>
          <w:szCs w:val="24"/>
        </w:rPr>
        <w:t>Проанализировав полученные результаты, необходимо отметить следующее:</w:t>
      </w:r>
    </w:p>
    <w:p w:rsidR="008337A4" w:rsidRPr="00E07DC2" w:rsidRDefault="00E07DC2" w:rsidP="00E07DC2">
      <w:pPr>
        <w:rPr>
          <w:rFonts w:ascii="Times New Roman" w:hAnsi="Times New Roman" w:cs="Times New Roman"/>
          <w:color w:val="000000"/>
          <w:spacing w:val="11"/>
          <w:sz w:val="24"/>
          <w:szCs w:val="24"/>
          <w:shd w:val="clear" w:color="auto" w:fill="FFFFFF"/>
          <w:lang w:eastAsia="ru-RU" w:bidi="ru-RU"/>
        </w:rPr>
      </w:pPr>
      <w:r w:rsidRPr="00E07DC2">
        <w:rPr>
          <w:rStyle w:val="0pt"/>
          <w:rFonts w:eastAsiaTheme="minorHAnsi"/>
          <w:sz w:val="24"/>
          <w:szCs w:val="24"/>
        </w:rPr>
        <w:t>1.Обучающиеся показали низкие результаты в задании №1.2 «</w:t>
      </w:r>
      <w:r w:rsidRPr="00E07DC2">
        <w:rPr>
          <w:rFonts w:ascii="Times New Roman" w:hAnsi="Times New Roman" w:cs="Times New Roman"/>
          <w:color w:val="000000"/>
          <w:sz w:val="24"/>
          <w:szCs w:val="24"/>
        </w:rPr>
        <w:t>Выражать собственное отношение к различным способам разрешения межличностных конфликтов.»-  29,63%; в задании №3.3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w:t>
      </w:r>
      <w:proofErr w:type="gramStart"/>
      <w:r w:rsidRPr="00E07DC2">
        <w:rPr>
          <w:rFonts w:ascii="Times New Roman" w:hAnsi="Times New Roman" w:cs="Times New Roman"/>
          <w:color w:val="000000"/>
          <w:sz w:val="24"/>
          <w:szCs w:val="24"/>
        </w:rPr>
        <w:t xml:space="preserve"> ;</w:t>
      </w:r>
      <w:proofErr w:type="gramEnd"/>
      <w:r w:rsidRPr="00E07DC2">
        <w:rPr>
          <w:rFonts w:ascii="Times New Roman" w:hAnsi="Times New Roman" w:cs="Times New Roman"/>
          <w:color w:val="000000"/>
          <w:sz w:val="24"/>
          <w:szCs w:val="24"/>
        </w:rPr>
        <w:t xml:space="preserve"> в задании № 5.2и №7.2  «Развитие социального кругозора и формирование познавательного интереса к изучению общественных дисциплин»  - 33,33%; в задании №9.1 «Умение осознанно использовать речевые средства в соответствии с задачей коммуникации»; в задании № 9.2 «Исследовать несложные практические ситуации, связанные с защитой прав и интересов детей, оставшихся без попечения родителей»</w:t>
      </w:r>
      <w:proofErr w:type="gramStart"/>
      <w:r w:rsidRPr="00E07DC2">
        <w:rPr>
          <w:rFonts w:ascii="Times New Roman" w:hAnsi="Times New Roman" w:cs="Times New Roman"/>
          <w:color w:val="000000"/>
          <w:sz w:val="24"/>
          <w:szCs w:val="24"/>
        </w:rPr>
        <w:t>;в</w:t>
      </w:r>
      <w:proofErr w:type="gramEnd"/>
      <w:r w:rsidRPr="00E07DC2">
        <w:rPr>
          <w:rFonts w:ascii="Times New Roman" w:hAnsi="Times New Roman" w:cs="Times New Roman"/>
          <w:color w:val="000000"/>
          <w:sz w:val="24"/>
          <w:szCs w:val="24"/>
        </w:rPr>
        <w:t xml:space="preserve"> задании № 9.3 «Применять полученную информацию для соотнесения собственного поведения и поступков других людей с нормами поведения, установленными законом.» - 11,11%.</w:t>
      </w:r>
      <w:r w:rsidRPr="00E07DC2">
        <w:rPr>
          <w:rFonts w:ascii="Times New Roman" w:hAnsi="Times New Roman" w:cs="Times New Roman"/>
          <w:color w:val="000000"/>
          <w:sz w:val="24"/>
          <w:szCs w:val="24"/>
        </w:rPr>
        <w:br/>
      </w:r>
      <w:r>
        <w:rPr>
          <w:rFonts w:ascii="Calibri" w:hAnsi="Calibri"/>
          <w:color w:val="000000"/>
        </w:rPr>
        <w:br/>
      </w:r>
    </w:p>
    <w:p w:rsidR="00E07DC2" w:rsidRDefault="00E07DC2" w:rsidP="00E07DC2">
      <w:pPr>
        <w:pStyle w:val="5"/>
        <w:shd w:val="clear" w:color="auto" w:fill="auto"/>
        <w:tabs>
          <w:tab w:val="left" w:pos="423"/>
        </w:tabs>
        <w:ind w:left="120" w:firstLine="0"/>
        <w:jc w:val="both"/>
        <w:rPr>
          <w:rStyle w:val="0pt"/>
          <w:sz w:val="24"/>
          <w:szCs w:val="24"/>
        </w:rPr>
      </w:pPr>
      <w:r w:rsidRPr="00B40773">
        <w:rPr>
          <w:rStyle w:val="0pt"/>
          <w:sz w:val="24"/>
          <w:szCs w:val="24"/>
        </w:rPr>
        <w:t>Большинство обучающихся показали хороший рез</w:t>
      </w:r>
      <w:r>
        <w:rPr>
          <w:rStyle w:val="0pt"/>
          <w:sz w:val="24"/>
          <w:szCs w:val="24"/>
        </w:rPr>
        <w:t>ультат при выполнении заданий №1.1- №5.1, №6-№8</w:t>
      </w:r>
      <w:r w:rsidRPr="00B40773">
        <w:rPr>
          <w:rStyle w:val="0pt"/>
          <w:sz w:val="24"/>
          <w:szCs w:val="24"/>
        </w:rPr>
        <w:t>.</w:t>
      </w:r>
    </w:p>
    <w:p w:rsidR="00E07DC2" w:rsidRPr="00B40773" w:rsidRDefault="00E07DC2" w:rsidP="00E07DC2">
      <w:pPr>
        <w:pStyle w:val="5"/>
        <w:shd w:val="clear" w:color="auto" w:fill="auto"/>
        <w:tabs>
          <w:tab w:val="left" w:pos="423"/>
        </w:tabs>
        <w:ind w:left="120" w:firstLine="0"/>
        <w:jc w:val="both"/>
        <w:rPr>
          <w:sz w:val="24"/>
          <w:szCs w:val="24"/>
        </w:rPr>
      </w:pPr>
    </w:p>
    <w:p w:rsidR="00E07DC2" w:rsidRPr="00B40773" w:rsidRDefault="00E07DC2" w:rsidP="00E07DC2">
      <w:pPr>
        <w:pStyle w:val="5"/>
        <w:shd w:val="clear" w:color="auto" w:fill="auto"/>
        <w:spacing w:after="180" w:line="288" w:lineRule="exact"/>
        <w:ind w:left="120" w:firstLine="720"/>
        <w:jc w:val="left"/>
        <w:rPr>
          <w:sz w:val="24"/>
          <w:szCs w:val="24"/>
          <w:u w:val="single"/>
        </w:rPr>
      </w:pPr>
      <w:r w:rsidRPr="00B40773">
        <w:rPr>
          <w:rStyle w:val="0pt"/>
          <w:sz w:val="24"/>
          <w:szCs w:val="24"/>
          <w:u w:val="single"/>
        </w:rPr>
        <w:t>Анализ особенностей организации учебного процесса</w:t>
      </w:r>
    </w:p>
    <w:p w:rsidR="00E07DC2" w:rsidRPr="00B40773" w:rsidRDefault="00E07DC2" w:rsidP="00E07DC2">
      <w:pPr>
        <w:pStyle w:val="5"/>
        <w:shd w:val="clear" w:color="auto" w:fill="auto"/>
        <w:spacing w:line="288" w:lineRule="exact"/>
        <w:ind w:left="120" w:right="60" w:firstLine="720"/>
        <w:jc w:val="left"/>
        <w:rPr>
          <w:sz w:val="24"/>
          <w:szCs w:val="24"/>
        </w:rPr>
      </w:pPr>
      <w:r w:rsidRPr="00B40773">
        <w:rPr>
          <w:rStyle w:val="0pt"/>
          <w:sz w:val="24"/>
          <w:szCs w:val="24"/>
        </w:rPr>
        <w:lastRenderedPageBreak/>
        <w:t>С целью устранения пробелов знаний учеников, получивших оценку «2» и «3» и достижения ими планируемых результатов 2019/2020 учебного года, закрепленных в рабочей программе, составлен план по устранению пробелов в знаниях учащихся:</w:t>
      </w:r>
    </w:p>
    <w:p w:rsidR="00E07DC2" w:rsidRPr="00B04382" w:rsidRDefault="00E07DC2" w:rsidP="00E07DC2">
      <w:pPr>
        <w:pStyle w:val="5"/>
        <w:shd w:val="clear" w:color="auto" w:fill="auto"/>
        <w:spacing w:after="180" w:line="288" w:lineRule="exact"/>
        <w:ind w:left="120" w:firstLine="720"/>
        <w:rPr>
          <w:sz w:val="24"/>
          <w:szCs w:val="24"/>
        </w:rPr>
      </w:pPr>
      <w:r w:rsidRPr="00B04382">
        <w:rPr>
          <w:rStyle w:val="0pt"/>
          <w:sz w:val="24"/>
          <w:szCs w:val="24"/>
        </w:rPr>
        <w:t>Анализ особенностей организации учебного процесса</w:t>
      </w:r>
    </w:p>
    <w:p w:rsidR="00E07DC2" w:rsidRPr="00B04382" w:rsidRDefault="00E07DC2" w:rsidP="00E07DC2">
      <w:pPr>
        <w:pStyle w:val="5"/>
        <w:shd w:val="clear" w:color="auto" w:fill="auto"/>
        <w:spacing w:line="288" w:lineRule="exact"/>
        <w:ind w:left="120" w:right="60" w:firstLine="720"/>
        <w:jc w:val="left"/>
        <w:rPr>
          <w:sz w:val="24"/>
          <w:szCs w:val="24"/>
        </w:rPr>
      </w:pPr>
      <w:r w:rsidRPr="00B04382">
        <w:rPr>
          <w:rStyle w:val="0pt"/>
          <w:sz w:val="24"/>
          <w:szCs w:val="24"/>
        </w:rPr>
        <w:t>С целью устранения пробелов знаний учеников, получивших оценку «2» и «3» и достижения ими планируемых результатов 2019/2020 учебного года, закрепленных в рабочей программе, составлен план по устранению пробелов в знаниях учащихся:</w:t>
      </w:r>
    </w:p>
    <w:tbl>
      <w:tblPr>
        <w:tblpPr w:leftFromText="180" w:rightFromText="180" w:vertAnchor="text" w:horzAnchor="page" w:tblpX="2286" w:tblpY="531"/>
        <w:tblW w:w="0" w:type="auto"/>
        <w:tblLayout w:type="fixed"/>
        <w:tblCellMar>
          <w:left w:w="10" w:type="dxa"/>
          <w:right w:w="10" w:type="dxa"/>
        </w:tblCellMar>
        <w:tblLook w:val="04A0"/>
      </w:tblPr>
      <w:tblGrid>
        <w:gridCol w:w="873"/>
        <w:gridCol w:w="4524"/>
        <w:gridCol w:w="1096"/>
      </w:tblGrid>
      <w:tr w:rsidR="00E07DC2" w:rsidTr="004B5313">
        <w:trPr>
          <w:trHeight w:hRule="exact" w:val="340"/>
        </w:trPr>
        <w:tc>
          <w:tcPr>
            <w:tcW w:w="873" w:type="dxa"/>
            <w:tcBorders>
              <w:top w:val="single" w:sz="4" w:space="0" w:color="auto"/>
              <w:left w:val="single" w:sz="4" w:space="0" w:color="auto"/>
            </w:tcBorders>
            <w:shd w:val="clear" w:color="auto" w:fill="FFFFFF"/>
            <w:vAlign w:val="bottom"/>
          </w:tcPr>
          <w:p w:rsidR="00E07DC2" w:rsidRDefault="00E07DC2" w:rsidP="004B5313">
            <w:pPr>
              <w:pStyle w:val="5"/>
              <w:shd w:val="clear" w:color="auto" w:fill="auto"/>
              <w:spacing w:line="190" w:lineRule="exact"/>
              <w:ind w:left="140" w:firstLine="0"/>
              <w:jc w:val="left"/>
            </w:pPr>
            <w:r>
              <w:rPr>
                <w:rStyle w:val="0pt"/>
              </w:rPr>
              <w:t xml:space="preserve">№ </w:t>
            </w:r>
            <w:proofErr w:type="spellStart"/>
            <w:proofErr w:type="gramStart"/>
            <w:r>
              <w:rPr>
                <w:rStyle w:val="0pt"/>
              </w:rPr>
              <w:t>п</w:t>
            </w:r>
            <w:proofErr w:type="spellEnd"/>
            <w:proofErr w:type="gramEnd"/>
            <w:r>
              <w:rPr>
                <w:rStyle w:val="0pt"/>
              </w:rPr>
              <w:t>/</w:t>
            </w:r>
            <w:proofErr w:type="spellStart"/>
            <w:r>
              <w:rPr>
                <w:rStyle w:val="0pt"/>
              </w:rPr>
              <w:t>п</w:t>
            </w:r>
            <w:proofErr w:type="spellEnd"/>
          </w:p>
        </w:tc>
        <w:tc>
          <w:tcPr>
            <w:tcW w:w="4524" w:type="dxa"/>
            <w:tcBorders>
              <w:top w:val="single" w:sz="4" w:space="0" w:color="auto"/>
              <w:left w:val="single" w:sz="4" w:space="0" w:color="auto"/>
            </w:tcBorders>
            <w:shd w:val="clear" w:color="auto" w:fill="FFFFFF"/>
            <w:vAlign w:val="bottom"/>
          </w:tcPr>
          <w:p w:rsidR="00E07DC2" w:rsidRDefault="00E07DC2" w:rsidP="004B5313">
            <w:pPr>
              <w:pStyle w:val="5"/>
              <w:shd w:val="clear" w:color="auto" w:fill="auto"/>
              <w:spacing w:line="190" w:lineRule="exact"/>
              <w:ind w:firstLine="0"/>
            </w:pPr>
            <w:r>
              <w:rPr>
                <w:rStyle w:val="0pt"/>
              </w:rPr>
              <w:t>Мероприятия</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bottom"/>
          </w:tcPr>
          <w:p w:rsidR="00E07DC2" w:rsidRDefault="00E07DC2" w:rsidP="004B5313">
            <w:pPr>
              <w:pStyle w:val="5"/>
              <w:shd w:val="clear" w:color="auto" w:fill="auto"/>
              <w:spacing w:line="190" w:lineRule="exact"/>
              <w:ind w:firstLine="0"/>
            </w:pPr>
            <w:r>
              <w:rPr>
                <w:rStyle w:val="0pt"/>
              </w:rPr>
              <w:t>Сроки</w:t>
            </w:r>
          </w:p>
        </w:tc>
      </w:tr>
      <w:tr w:rsidR="00E07DC2" w:rsidTr="004B5313">
        <w:trPr>
          <w:trHeight w:hRule="exact" w:val="1369"/>
        </w:trPr>
        <w:tc>
          <w:tcPr>
            <w:tcW w:w="873" w:type="dxa"/>
            <w:tcBorders>
              <w:top w:val="single" w:sz="4" w:space="0" w:color="auto"/>
              <w:left w:val="single" w:sz="4" w:space="0" w:color="auto"/>
            </w:tcBorders>
            <w:shd w:val="clear" w:color="auto" w:fill="FFFFFF"/>
          </w:tcPr>
          <w:p w:rsidR="00E07DC2" w:rsidRDefault="00E07DC2" w:rsidP="004B5313">
            <w:pPr>
              <w:pStyle w:val="5"/>
              <w:shd w:val="clear" w:color="auto" w:fill="auto"/>
              <w:spacing w:line="190" w:lineRule="exact"/>
              <w:ind w:left="140" w:firstLine="0"/>
              <w:jc w:val="left"/>
            </w:pPr>
            <w:r>
              <w:rPr>
                <w:rStyle w:val="0pt"/>
              </w:rPr>
              <w:t>1.</w:t>
            </w:r>
          </w:p>
        </w:tc>
        <w:tc>
          <w:tcPr>
            <w:tcW w:w="4524" w:type="dxa"/>
            <w:tcBorders>
              <w:top w:val="single" w:sz="4" w:space="0" w:color="auto"/>
              <w:left w:val="single" w:sz="4" w:space="0" w:color="auto"/>
            </w:tcBorders>
            <w:shd w:val="clear" w:color="auto" w:fill="FFFFFF"/>
          </w:tcPr>
          <w:p w:rsidR="00E07DC2" w:rsidRDefault="004B5313" w:rsidP="004B5313">
            <w:pPr>
              <w:pStyle w:val="5"/>
              <w:shd w:val="clear" w:color="auto" w:fill="auto"/>
              <w:spacing w:line="274" w:lineRule="exact"/>
              <w:ind w:firstLine="0"/>
              <w:jc w:val="both"/>
            </w:pPr>
            <w:r w:rsidRPr="00E07DC2">
              <w:rPr>
                <w:color w:val="000000"/>
                <w:sz w:val="24"/>
                <w:szCs w:val="24"/>
              </w:rPr>
              <w:t>Выражать собственное отношение к различным способам разрешения межличностных конфликтов</w:t>
            </w: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E07DC2" w:rsidRDefault="00E07DC2" w:rsidP="004B5313">
            <w:pPr>
              <w:pStyle w:val="5"/>
              <w:shd w:val="clear" w:color="auto" w:fill="auto"/>
              <w:spacing w:line="283" w:lineRule="exact"/>
              <w:ind w:firstLine="0"/>
              <w:jc w:val="both"/>
            </w:pPr>
            <w:r>
              <w:rPr>
                <w:rStyle w:val="0pt"/>
              </w:rPr>
              <w:t>В течени</w:t>
            </w:r>
            <w:proofErr w:type="gramStart"/>
            <w:r>
              <w:rPr>
                <w:rStyle w:val="0pt"/>
              </w:rPr>
              <w:t>и</w:t>
            </w:r>
            <w:proofErr w:type="gramEnd"/>
            <w:r>
              <w:rPr>
                <w:rStyle w:val="0pt"/>
              </w:rPr>
              <w:t xml:space="preserve"> года</w:t>
            </w:r>
          </w:p>
        </w:tc>
      </w:tr>
      <w:tr w:rsidR="00E07DC2" w:rsidTr="004B5313">
        <w:trPr>
          <w:trHeight w:hRule="exact" w:val="2273"/>
        </w:trPr>
        <w:tc>
          <w:tcPr>
            <w:tcW w:w="873" w:type="dxa"/>
            <w:tcBorders>
              <w:top w:val="single" w:sz="4" w:space="0" w:color="auto"/>
              <w:left w:val="single" w:sz="4" w:space="0" w:color="auto"/>
              <w:bottom w:val="single" w:sz="4" w:space="0" w:color="auto"/>
            </w:tcBorders>
            <w:shd w:val="clear" w:color="auto" w:fill="FFFFFF"/>
          </w:tcPr>
          <w:p w:rsidR="00E07DC2" w:rsidRDefault="00E07DC2" w:rsidP="004B5313">
            <w:pPr>
              <w:pStyle w:val="5"/>
              <w:shd w:val="clear" w:color="auto" w:fill="auto"/>
              <w:spacing w:line="190" w:lineRule="exact"/>
              <w:ind w:left="140" w:firstLine="0"/>
              <w:jc w:val="left"/>
            </w:pPr>
            <w:r>
              <w:rPr>
                <w:rStyle w:val="0pt"/>
              </w:rPr>
              <w:t>2.</w:t>
            </w:r>
          </w:p>
        </w:tc>
        <w:tc>
          <w:tcPr>
            <w:tcW w:w="4524" w:type="dxa"/>
            <w:tcBorders>
              <w:top w:val="single" w:sz="4" w:space="0" w:color="auto"/>
              <w:left w:val="single" w:sz="4" w:space="0" w:color="auto"/>
              <w:bottom w:val="single" w:sz="4" w:space="0" w:color="auto"/>
            </w:tcBorders>
            <w:shd w:val="clear" w:color="auto" w:fill="FFFFFF"/>
          </w:tcPr>
          <w:p w:rsidR="00E07DC2" w:rsidRDefault="004B5313" w:rsidP="004B5313">
            <w:pPr>
              <w:pStyle w:val="5"/>
              <w:shd w:val="clear" w:color="auto" w:fill="auto"/>
              <w:spacing w:line="274" w:lineRule="exact"/>
              <w:ind w:firstLine="0"/>
              <w:jc w:val="both"/>
            </w:pPr>
            <w:r w:rsidRPr="00E07DC2">
              <w:rPr>
                <w:color w:val="000000"/>
                <w:sz w:val="24"/>
                <w:szCs w:val="24"/>
              </w:rPr>
              <w:t>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w:t>
            </w: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E07DC2" w:rsidRDefault="00E07DC2" w:rsidP="004B5313">
            <w:pPr>
              <w:pStyle w:val="5"/>
              <w:shd w:val="clear" w:color="auto" w:fill="auto"/>
              <w:spacing w:line="278" w:lineRule="exact"/>
              <w:ind w:firstLine="0"/>
              <w:jc w:val="both"/>
            </w:pPr>
            <w:r>
              <w:rPr>
                <w:rStyle w:val="0pt"/>
              </w:rPr>
              <w:t>В течени</w:t>
            </w:r>
            <w:proofErr w:type="gramStart"/>
            <w:r>
              <w:rPr>
                <w:rStyle w:val="0pt"/>
              </w:rPr>
              <w:t>и</w:t>
            </w:r>
            <w:proofErr w:type="gramEnd"/>
            <w:r>
              <w:rPr>
                <w:rStyle w:val="0pt"/>
              </w:rPr>
              <w:t xml:space="preserve"> года</w:t>
            </w:r>
          </w:p>
        </w:tc>
      </w:tr>
      <w:tr w:rsidR="00E07DC2" w:rsidTr="004B5313">
        <w:trPr>
          <w:trHeight w:hRule="exact" w:val="1505"/>
        </w:trPr>
        <w:tc>
          <w:tcPr>
            <w:tcW w:w="873" w:type="dxa"/>
            <w:tcBorders>
              <w:top w:val="single" w:sz="4" w:space="0" w:color="auto"/>
              <w:left w:val="single" w:sz="4" w:space="0" w:color="auto"/>
              <w:bottom w:val="single" w:sz="4" w:space="0" w:color="auto"/>
            </w:tcBorders>
            <w:shd w:val="clear" w:color="auto" w:fill="FFFFFF"/>
          </w:tcPr>
          <w:p w:rsidR="00E07DC2" w:rsidRDefault="00E07DC2" w:rsidP="004B5313">
            <w:pPr>
              <w:pStyle w:val="a3"/>
              <w:rPr>
                <w:rStyle w:val="0pt"/>
                <w:rFonts w:eastAsiaTheme="minorHAnsi"/>
              </w:rPr>
            </w:pPr>
            <w:r>
              <w:rPr>
                <w:rStyle w:val="0pt"/>
                <w:rFonts w:eastAsiaTheme="minorHAnsi"/>
              </w:rPr>
              <w:t>3</w:t>
            </w:r>
          </w:p>
        </w:tc>
        <w:tc>
          <w:tcPr>
            <w:tcW w:w="4524" w:type="dxa"/>
            <w:tcBorders>
              <w:top w:val="single" w:sz="4" w:space="0" w:color="auto"/>
              <w:left w:val="single" w:sz="4" w:space="0" w:color="auto"/>
              <w:bottom w:val="single" w:sz="4" w:space="0" w:color="auto"/>
            </w:tcBorders>
            <w:shd w:val="clear" w:color="auto" w:fill="FFFFFF"/>
          </w:tcPr>
          <w:p w:rsidR="00E07DC2" w:rsidRDefault="004B5313" w:rsidP="004B5313">
            <w:pPr>
              <w:pStyle w:val="a3"/>
              <w:rPr>
                <w:rFonts w:ascii="Calibri" w:hAnsi="Calibri"/>
              </w:rPr>
            </w:pPr>
            <w:r w:rsidRPr="00E07DC2">
              <w:rPr>
                <w:rFonts w:ascii="Times New Roman" w:hAnsi="Times New Roman" w:cs="Times New Roman"/>
                <w:color w:val="000000"/>
                <w:sz w:val="24"/>
                <w:szCs w:val="24"/>
              </w:rPr>
              <w:t>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E07DC2" w:rsidRDefault="00E07DC2" w:rsidP="004B5313">
            <w:pPr>
              <w:pStyle w:val="a3"/>
              <w:rPr>
                <w:rStyle w:val="0pt"/>
                <w:rFonts w:eastAsiaTheme="minorHAnsi"/>
              </w:rPr>
            </w:pPr>
            <w:r>
              <w:rPr>
                <w:rStyle w:val="0pt"/>
                <w:rFonts w:eastAsiaTheme="minorHAnsi"/>
              </w:rPr>
              <w:t>В течени</w:t>
            </w:r>
            <w:proofErr w:type="gramStart"/>
            <w:r>
              <w:rPr>
                <w:rStyle w:val="0pt"/>
                <w:rFonts w:eastAsiaTheme="minorHAnsi"/>
              </w:rPr>
              <w:t>и</w:t>
            </w:r>
            <w:proofErr w:type="gramEnd"/>
            <w:r>
              <w:rPr>
                <w:rStyle w:val="0pt"/>
                <w:rFonts w:eastAsiaTheme="minorHAnsi"/>
              </w:rPr>
              <w:t xml:space="preserve"> года</w:t>
            </w:r>
          </w:p>
        </w:tc>
      </w:tr>
      <w:tr w:rsidR="004B5313" w:rsidTr="004B5313">
        <w:trPr>
          <w:trHeight w:hRule="exact" w:val="1155"/>
        </w:trPr>
        <w:tc>
          <w:tcPr>
            <w:tcW w:w="873" w:type="dxa"/>
            <w:tcBorders>
              <w:top w:val="single" w:sz="4" w:space="0" w:color="auto"/>
              <w:left w:val="single" w:sz="4" w:space="0" w:color="auto"/>
              <w:bottom w:val="single" w:sz="4" w:space="0" w:color="auto"/>
            </w:tcBorders>
            <w:shd w:val="clear" w:color="auto" w:fill="FFFFFF"/>
          </w:tcPr>
          <w:p w:rsidR="004B5313" w:rsidRDefault="004B5313" w:rsidP="004B5313">
            <w:pPr>
              <w:pStyle w:val="a3"/>
              <w:rPr>
                <w:rStyle w:val="0pt"/>
                <w:rFonts w:eastAsiaTheme="minorHAnsi"/>
              </w:rPr>
            </w:pPr>
            <w:r>
              <w:rPr>
                <w:rStyle w:val="0pt"/>
                <w:rFonts w:eastAsiaTheme="minorHAnsi"/>
              </w:rPr>
              <w:t>4</w:t>
            </w:r>
          </w:p>
        </w:tc>
        <w:tc>
          <w:tcPr>
            <w:tcW w:w="4524" w:type="dxa"/>
            <w:tcBorders>
              <w:top w:val="single" w:sz="4" w:space="0" w:color="auto"/>
              <w:left w:val="single" w:sz="4" w:space="0" w:color="auto"/>
              <w:bottom w:val="single" w:sz="4" w:space="0" w:color="auto"/>
            </w:tcBorders>
            <w:shd w:val="clear" w:color="auto" w:fill="FFFFFF"/>
          </w:tcPr>
          <w:p w:rsidR="004B5313" w:rsidRPr="00E07DC2" w:rsidRDefault="004B5313" w:rsidP="004B5313">
            <w:pPr>
              <w:pStyle w:val="a3"/>
              <w:rPr>
                <w:rFonts w:ascii="Times New Roman" w:hAnsi="Times New Roman" w:cs="Times New Roman"/>
                <w:color w:val="000000"/>
                <w:sz w:val="24"/>
                <w:szCs w:val="24"/>
              </w:rPr>
            </w:pPr>
            <w:r w:rsidRPr="00E07DC2">
              <w:rPr>
                <w:rFonts w:ascii="Times New Roman" w:hAnsi="Times New Roman" w:cs="Times New Roman"/>
                <w:color w:val="000000"/>
                <w:sz w:val="24"/>
                <w:szCs w:val="24"/>
              </w:rPr>
              <w:t>Умение осознанно использовать речевые средства в соответствии с задачей коммуникации</w:t>
            </w: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4B5313" w:rsidRDefault="004B5313" w:rsidP="004B5313">
            <w:pPr>
              <w:pStyle w:val="a3"/>
              <w:rPr>
                <w:rStyle w:val="0pt"/>
                <w:rFonts w:eastAsiaTheme="minorHAnsi"/>
              </w:rPr>
            </w:pPr>
            <w:r>
              <w:rPr>
                <w:rStyle w:val="0pt"/>
                <w:rFonts w:eastAsiaTheme="minorHAnsi"/>
              </w:rPr>
              <w:t>В течени</w:t>
            </w:r>
            <w:proofErr w:type="gramStart"/>
            <w:r>
              <w:rPr>
                <w:rStyle w:val="0pt"/>
                <w:rFonts w:eastAsiaTheme="minorHAnsi"/>
              </w:rPr>
              <w:t>и</w:t>
            </w:r>
            <w:proofErr w:type="gramEnd"/>
            <w:r>
              <w:rPr>
                <w:rStyle w:val="0pt"/>
                <w:rFonts w:eastAsiaTheme="minorHAnsi"/>
              </w:rPr>
              <w:t xml:space="preserve"> года</w:t>
            </w:r>
          </w:p>
        </w:tc>
      </w:tr>
      <w:tr w:rsidR="004B5313" w:rsidTr="004B5313">
        <w:trPr>
          <w:trHeight w:hRule="exact" w:val="635"/>
        </w:trPr>
        <w:tc>
          <w:tcPr>
            <w:tcW w:w="873" w:type="dxa"/>
            <w:tcBorders>
              <w:top w:val="single" w:sz="4" w:space="0" w:color="auto"/>
              <w:left w:val="single" w:sz="4" w:space="0" w:color="auto"/>
              <w:bottom w:val="single" w:sz="4" w:space="0" w:color="auto"/>
            </w:tcBorders>
            <w:shd w:val="clear" w:color="auto" w:fill="FFFFFF"/>
          </w:tcPr>
          <w:p w:rsidR="004B5313" w:rsidRDefault="004B5313" w:rsidP="004B5313">
            <w:pPr>
              <w:pStyle w:val="a3"/>
              <w:rPr>
                <w:rStyle w:val="0pt"/>
                <w:rFonts w:eastAsiaTheme="minorHAnsi"/>
              </w:rPr>
            </w:pPr>
            <w:r>
              <w:rPr>
                <w:rStyle w:val="0pt"/>
                <w:rFonts w:eastAsiaTheme="minorHAnsi"/>
              </w:rPr>
              <w:t>5</w:t>
            </w:r>
          </w:p>
        </w:tc>
        <w:tc>
          <w:tcPr>
            <w:tcW w:w="4524" w:type="dxa"/>
            <w:tcBorders>
              <w:top w:val="single" w:sz="4" w:space="0" w:color="auto"/>
              <w:left w:val="single" w:sz="4" w:space="0" w:color="auto"/>
              <w:bottom w:val="single" w:sz="4" w:space="0" w:color="auto"/>
            </w:tcBorders>
            <w:shd w:val="clear" w:color="auto" w:fill="FFFFFF"/>
          </w:tcPr>
          <w:p w:rsidR="004B5313" w:rsidRPr="00E07DC2" w:rsidRDefault="004B5313" w:rsidP="004B5313">
            <w:pPr>
              <w:pStyle w:val="a3"/>
              <w:rPr>
                <w:rFonts w:ascii="Times New Roman" w:hAnsi="Times New Roman" w:cs="Times New Roman"/>
                <w:color w:val="000000"/>
                <w:sz w:val="24"/>
                <w:szCs w:val="24"/>
              </w:rPr>
            </w:pPr>
            <w:r w:rsidRPr="00E07DC2">
              <w:rPr>
                <w:rFonts w:ascii="Times New Roman" w:hAnsi="Times New Roman" w:cs="Times New Roman"/>
                <w:color w:val="000000"/>
                <w:sz w:val="24"/>
                <w:szCs w:val="24"/>
              </w:rPr>
              <w:t>Развитие социального кругозора и формирование познавательного интереса к изучению общественных дисциплин</w:t>
            </w: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4B5313" w:rsidRDefault="004B5313" w:rsidP="004B5313">
            <w:pPr>
              <w:pStyle w:val="a3"/>
              <w:rPr>
                <w:rStyle w:val="0pt"/>
                <w:rFonts w:eastAsiaTheme="minorHAnsi"/>
              </w:rPr>
            </w:pPr>
            <w:r>
              <w:rPr>
                <w:rStyle w:val="0pt"/>
                <w:rFonts w:eastAsiaTheme="minorHAnsi"/>
              </w:rPr>
              <w:t>В течени</w:t>
            </w:r>
            <w:proofErr w:type="gramStart"/>
            <w:r>
              <w:rPr>
                <w:rStyle w:val="0pt"/>
                <w:rFonts w:eastAsiaTheme="minorHAnsi"/>
              </w:rPr>
              <w:t>и</w:t>
            </w:r>
            <w:proofErr w:type="gramEnd"/>
            <w:r>
              <w:rPr>
                <w:rStyle w:val="0pt"/>
                <w:rFonts w:eastAsiaTheme="minorHAnsi"/>
              </w:rPr>
              <w:t xml:space="preserve"> года</w:t>
            </w:r>
          </w:p>
        </w:tc>
      </w:tr>
    </w:tbl>
    <w:p w:rsidR="00E07DC2" w:rsidRDefault="00E07DC2" w:rsidP="00E07DC2">
      <w:pPr>
        <w:rPr>
          <w:rFonts w:ascii="Times New Roman" w:hAnsi="Times New Roman" w:cs="Times New Roman"/>
          <w:color w:val="000000"/>
          <w:spacing w:val="11"/>
          <w:sz w:val="24"/>
          <w:szCs w:val="24"/>
          <w:shd w:val="clear" w:color="auto" w:fill="FFFFFF"/>
          <w:lang w:eastAsia="ru-RU" w:bidi="ru-RU"/>
        </w:rPr>
      </w:pPr>
    </w:p>
    <w:p w:rsidR="00E07DC2" w:rsidRDefault="00E07DC2">
      <w:pPr>
        <w:rPr>
          <w:rFonts w:ascii="Times New Roman" w:hAnsi="Times New Roman" w:cs="Times New Roman"/>
          <w:color w:val="000000"/>
          <w:spacing w:val="11"/>
          <w:sz w:val="24"/>
          <w:szCs w:val="24"/>
          <w:shd w:val="clear" w:color="auto" w:fill="FFFFFF"/>
          <w:lang w:eastAsia="ru-RU" w:bidi="ru-RU"/>
        </w:rPr>
      </w:pPr>
    </w:p>
    <w:p w:rsidR="004B5313" w:rsidRDefault="004B5313">
      <w:pPr>
        <w:rPr>
          <w:rFonts w:ascii="Times New Roman" w:hAnsi="Times New Roman" w:cs="Times New Roman"/>
          <w:color w:val="000000"/>
          <w:spacing w:val="11"/>
          <w:sz w:val="24"/>
          <w:szCs w:val="24"/>
          <w:shd w:val="clear" w:color="auto" w:fill="FFFFFF"/>
          <w:lang w:eastAsia="ru-RU" w:bidi="ru-RU"/>
        </w:rPr>
      </w:pPr>
    </w:p>
    <w:p w:rsidR="004B5313" w:rsidRDefault="004B5313">
      <w:pPr>
        <w:rPr>
          <w:rFonts w:ascii="Times New Roman" w:hAnsi="Times New Roman" w:cs="Times New Roman"/>
          <w:color w:val="000000"/>
          <w:spacing w:val="11"/>
          <w:sz w:val="24"/>
          <w:szCs w:val="24"/>
          <w:shd w:val="clear" w:color="auto" w:fill="FFFFFF"/>
          <w:lang w:eastAsia="ru-RU" w:bidi="ru-RU"/>
        </w:rPr>
      </w:pPr>
    </w:p>
    <w:p w:rsidR="004B5313" w:rsidRDefault="004B5313">
      <w:pPr>
        <w:rPr>
          <w:rFonts w:ascii="Times New Roman" w:hAnsi="Times New Roman" w:cs="Times New Roman"/>
          <w:color w:val="000000"/>
          <w:spacing w:val="11"/>
          <w:sz w:val="24"/>
          <w:szCs w:val="24"/>
          <w:shd w:val="clear" w:color="auto" w:fill="FFFFFF"/>
          <w:lang w:eastAsia="ru-RU" w:bidi="ru-RU"/>
        </w:rPr>
      </w:pPr>
    </w:p>
    <w:p w:rsidR="004B5313" w:rsidRDefault="004B5313">
      <w:pPr>
        <w:rPr>
          <w:rFonts w:ascii="Times New Roman" w:hAnsi="Times New Roman" w:cs="Times New Roman"/>
          <w:color w:val="000000"/>
          <w:spacing w:val="11"/>
          <w:sz w:val="24"/>
          <w:szCs w:val="24"/>
          <w:shd w:val="clear" w:color="auto" w:fill="FFFFFF"/>
          <w:lang w:eastAsia="ru-RU" w:bidi="ru-RU"/>
        </w:rPr>
      </w:pPr>
    </w:p>
    <w:p w:rsidR="004B5313" w:rsidRDefault="004B5313">
      <w:pPr>
        <w:rPr>
          <w:rFonts w:ascii="Times New Roman" w:hAnsi="Times New Roman" w:cs="Times New Roman"/>
          <w:color w:val="000000"/>
          <w:spacing w:val="11"/>
          <w:sz w:val="24"/>
          <w:szCs w:val="24"/>
          <w:shd w:val="clear" w:color="auto" w:fill="FFFFFF"/>
          <w:lang w:eastAsia="ru-RU" w:bidi="ru-RU"/>
        </w:rPr>
      </w:pPr>
    </w:p>
    <w:p w:rsidR="004B5313" w:rsidRDefault="004B5313">
      <w:pPr>
        <w:rPr>
          <w:rFonts w:ascii="Times New Roman" w:hAnsi="Times New Roman" w:cs="Times New Roman"/>
          <w:color w:val="000000"/>
          <w:spacing w:val="11"/>
          <w:sz w:val="24"/>
          <w:szCs w:val="24"/>
          <w:shd w:val="clear" w:color="auto" w:fill="FFFFFF"/>
          <w:lang w:eastAsia="ru-RU" w:bidi="ru-RU"/>
        </w:rPr>
      </w:pPr>
    </w:p>
    <w:p w:rsidR="004B5313" w:rsidRDefault="004B5313">
      <w:pPr>
        <w:rPr>
          <w:rFonts w:ascii="Times New Roman" w:hAnsi="Times New Roman" w:cs="Times New Roman"/>
          <w:color w:val="000000"/>
          <w:spacing w:val="11"/>
          <w:sz w:val="24"/>
          <w:szCs w:val="24"/>
          <w:shd w:val="clear" w:color="auto" w:fill="FFFFFF"/>
          <w:lang w:eastAsia="ru-RU" w:bidi="ru-RU"/>
        </w:rPr>
      </w:pPr>
    </w:p>
    <w:p w:rsidR="004B5313" w:rsidRDefault="004B5313">
      <w:pPr>
        <w:rPr>
          <w:rFonts w:ascii="Times New Roman" w:hAnsi="Times New Roman" w:cs="Times New Roman"/>
          <w:color w:val="000000"/>
          <w:spacing w:val="11"/>
          <w:sz w:val="24"/>
          <w:szCs w:val="24"/>
          <w:shd w:val="clear" w:color="auto" w:fill="FFFFFF"/>
          <w:lang w:eastAsia="ru-RU" w:bidi="ru-RU"/>
        </w:rPr>
      </w:pPr>
    </w:p>
    <w:p w:rsidR="004B5313" w:rsidRDefault="004B5313">
      <w:pPr>
        <w:rPr>
          <w:rFonts w:ascii="Times New Roman" w:hAnsi="Times New Roman" w:cs="Times New Roman"/>
          <w:color w:val="000000"/>
          <w:spacing w:val="11"/>
          <w:sz w:val="24"/>
          <w:szCs w:val="24"/>
          <w:shd w:val="clear" w:color="auto" w:fill="FFFFFF"/>
          <w:lang w:eastAsia="ru-RU" w:bidi="ru-RU"/>
        </w:rPr>
      </w:pPr>
    </w:p>
    <w:p w:rsidR="004B5313" w:rsidRDefault="004B5313">
      <w:pPr>
        <w:rPr>
          <w:rFonts w:ascii="Times New Roman" w:hAnsi="Times New Roman" w:cs="Times New Roman"/>
          <w:color w:val="000000"/>
          <w:spacing w:val="11"/>
          <w:sz w:val="24"/>
          <w:szCs w:val="24"/>
          <w:shd w:val="clear" w:color="auto" w:fill="FFFFFF"/>
          <w:lang w:eastAsia="ru-RU" w:bidi="ru-RU"/>
        </w:rPr>
      </w:pPr>
    </w:p>
    <w:p w:rsidR="004B5313" w:rsidRDefault="004B5313">
      <w:pPr>
        <w:rPr>
          <w:rFonts w:ascii="Times New Roman" w:hAnsi="Times New Roman" w:cs="Times New Roman"/>
          <w:color w:val="000000"/>
          <w:spacing w:val="11"/>
          <w:sz w:val="24"/>
          <w:szCs w:val="24"/>
          <w:shd w:val="clear" w:color="auto" w:fill="FFFFFF"/>
          <w:lang w:eastAsia="ru-RU" w:bidi="ru-RU"/>
        </w:rPr>
      </w:pPr>
    </w:p>
    <w:p w:rsidR="004B5313" w:rsidRDefault="004B5313">
      <w:pPr>
        <w:rPr>
          <w:rFonts w:ascii="Times New Roman" w:hAnsi="Times New Roman" w:cs="Times New Roman"/>
          <w:color w:val="000000"/>
          <w:spacing w:val="11"/>
          <w:sz w:val="24"/>
          <w:szCs w:val="24"/>
          <w:shd w:val="clear" w:color="auto" w:fill="FFFFFF"/>
          <w:lang w:eastAsia="ru-RU" w:bidi="ru-RU"/>
        </w:rPr>
      </w:pPr>
    </w:p>
    <w:p w:rsidR="004B5313" w:rsidRDefault="004B5313">
      <w:pPr>
        <w:rPr>
          <w:rFonts w:ascii="Times New Roman" w:hAnsi="Times New Roman" w:cs="Times New Roman"/>
          <w:color w:val="000000"/>
          <w:spacing w:val="11"/>
          <w:sz w:val="24"/>
          <w:szCs w:val="24"/>
          <w:shd w:val="clear" w:color="auto" w:fill="FFFFFF"/>
          <w:lang w:eastAsia="ru-RU" w:bidi="ru-RU"/>
        </w:rPr>
      </w:pPr>
    </w:p>
    <w:p w:rsidR="004B5313" w:rsidRDefault="004B5313">
      <w:pPr>
        <w:rPr>
          <w:rFonts w:ascii="Times New Roman" w:hAnsi="Times New Roman" w:cs="Times New Roman"/>
          <w:color w:val="000000"/>
          <w:spacing w:val="11"/>
          <w:sz w:val="24"/>
          <w:szCs w:val="24"/>
          <w:shd w:val="clear" w:color="auto" w:fill="FFFFFF"/>
          <w:lang w:eastAsia="ru-RU" w:bidi="ru-RU"/>
        </w:rPr>
      </w:pPr>
    </w:p>
    <w:p w:rsidR="004B5313" w:rsidRDefault="004B5313">
      <w:pPr>
        <w:rPr>
          <w:rFonts w:ascii="Times New Roman" w:hAnsi="Times New Roman" w:cs="Times New Roman"/>
          <w:color w:val="000000"/>
          <w:spacing w:val="11"/>
          <w:sz w:val="24"/>
          <w:szCs w:val="24"/>
          <w:shd w:val="clear" w:color="auto" w:fill="FFFFFF"/>
          <w:lang w:eastAsia="ru-RU" w:bidi="ru-RU"/>
        </w:rPr>
      </w:pPr>
    </w:p>
    <w:p w:rsidR="004B5313" w:rsidRPr="004B5313" w:rsidRDefault="004B5313" w:rsidP="004B5313">
      <w:pPr>
        <w:pStyle w:val="5"/>
        <w:shd w:val="clear" w:color="auto" w:fill="auto"/>
        <w:spacing w:after="93" w:line="190" w:lineRule="exact"/>
        <w:ind w:left="20" w:firstLine="0"/>
        <w:rPr>
          <w:b/>
          <w:sz w:val="24"/>
          <w:szCs w:val="24"/>
        </w:rPr>
      </w:pPr>
      <w:r w:rsidRPr="004B5313">
        <w:rPr>
          <w:rStyle w:val="0pt"/>
          <w:b/>
          <w:sz w:val="24"/>
          <w:szCs w:val="24"/>
        </w:rPr>
        <w:t>Русский язык, 9 класс</w:t>
      </w:r>
    </w:p>
    <w:p w:rsidR="004B5313" w:rsidRPr="004B5313" w:rsidRDefault="004B5313" w:rsidP="004B5313">
      <w:pPr>
        <w:pStyle w:val="5"/>
        <w:shd w:val="clear" w:color="auto" w:fill="auto"/>
        <w:spacing w:line="190" w:lineRule="exact"/>
        <w:ind w:left="120" w:firstLine="0"/>
        <w:jc w:val="both"/>
        <w:rPr>
          <w:sz w:val="24"/>
          <w:szCs w:val="24"/>
        </w:rPr>
      </w:pPr>
      <w:r w:rsidRPr="004B5313">
        <w:rPr>
          <w:rStyle w:val="0pt"/>
          <w:sz w:val="24"/>
          <w:szCs w:val="24"/>
        </w:rPr>
        <w:t>Качественная оценка</w:t>
      </w:r>
    </w:p>
    <w:tbl>
      <w:tblPr>
        <w:tblW w:w="0" w:type="auto"/>
        <w:tblLayout w:type="fixed"/>
        <w:tblCellMar>
          <w:left w:w="10" w:type="dxa"/>
          <w:right w:w="10" w:type="dxa"/>
        </w:tblCellMar>
        <w:tblLook w:val="04A0"/>
      </w:tblPr>
      <w:tblGrid>
        <w:gridCol w:w="936"/>
        <w:gridCol w:w="1397"/>
        <w:gridCol w:w="710"/>
        <w:gridCol w:w="782"/>
        <w:gridCol w:w="859"/>
        <w:gridCol w:w="782"/>
        <w:gridCol w:w="1618"/>
        <w:gridCol w:w="1056"/>
        <w:gridCol w:w="1771"/>
      </w:tblGrid>
      <w:tr w:rsidR="004B5313" w:rsidRPr="004B5313" w:rsidTr="004B5313">
        <w:trPr>
          <w:trHeight w:hRule="exact" w:val="701"/>
        </w:trPr>
        <w:tc>
          <w:tcPr>
            <w:tcW w:w="936" w:type="dxa"/>
            <w:tcBorders>
              <w:top w:val="single" w:sz="4" w:space="0" w:color="auto"/>
              <w:left w:val="single" w:sz="4" w:space="0" w:color="auto"/>
            </w:tcBorders>
            <w:shd w:val="clear" w:color="auto" w:fill="FFFFFF"/>
            <w:vAlign w:val="bottom"/>
          </w:tcPr>
          <w:p w:rsidR="004B5313" w:rsidRPr="004B5313" w:rsidRDefault="004B5313" w:rsidP="004B5313">
            <w:pPr>
              <w:rPr>
                <w:rFonts w:ascii="Times New Roman" w:hAnsi="Times New Roman" w:cs="Times New Roman"/>
                <w:sz w:val="24"/>
                <w:szCs w:val="24"/>
              </w:rPr>
            </w:pPr>
            <w:r w:rsidRPr="004B5313">
              <w:rPr>
                <w:rStyle w:val="0pt"/>
                <w:rFonts w:eastAsiaTheme="minorHAnsi"/>
                <w:sz w:val="24"/>
                <w:szCs w:val="24"/>
              </w:rPr>
              <w:t>Всего</w:t>
            </w:r>
          </w:p>
          <w:p w:rsidR="004B5313" w:rsidRPr="004B5313" w:rsidRDefault="004B5313" w:rsidP="004B5313">
            <w:pPr>
              <w:rPr>
                <w:rFonts w:ascii="Times New Roman" w:hAnsi="Times New Roman" w:cs="Times New Roman"/>
                <w:sz w:val="24"/>
                <w:szCs w:val="24"/>
              </w:rPr>
            </w:pPr>
            <w:r w:rsidRPr="004B5313">
              <w:rPr>
                <w:rStyle w:val="0pt"/>
                <w:rFonts w:eastAsiaTheme="minorHAnsi"/>
                <w:sz w:val="24"/>
                <w:szCs w:val="24"/>
              </w:rPr>
              <w:t>по</w:t>
            </w:r>
          </w:p>
          <w:p w:rsidR="004B5313" w:rsidRPr="004B5313" w:rsidRDefault="004B5313" w:rsidP="004B5313">
            <w:pPr>
              <w:rPr>
                <w:rFonts w:ascii="Times New Roman" w:hAnsi="Times New Roman" w:cs="Times New Roman"/>
                <w:sz w:val="24"/>
                <w:szCs w:val="24"/>
              </w:rPr>
            </w:pPr>
            <w:r w:rsidRPr="004B5313">
              <w:rPr>
                <w:rStyle w:val="0pt"/>
                <w:rFonts w:eastAsiaTheme="minorHAnsi"/>
                <w:sz w:val="24"/>
                <w:szCs w:val="24"/>
              </w:rPr>
              <w:t>списку</w:t>
            </w:r>
          </w:p>
        </w:tc>
        <w:tc>
          <w:tcPr>
            <w:tcW w:w="1397" w:type="dxa"/>
            <w:tcBorders>
              <w:top w:val="single" w:sz="4" w:space="0" w:color="auto"/>
              <w:left w:val="single" w:sz="4" w:space="0" w:color="auto"/>
            </w:tcBorders>
            <w:shd w:val="clear" w:color="auto" w:fill="FFFFFF"/>
          </w:tcPr>
          <w:p w:rsidR="004B5313" w:rsidRPr="004B5313" w:rsidRDefault="004B5313" w:rsidP="004B5313">
            <w:pPr>
              <w:rPr>
                <w:rFonts w:ascii="Times New Roman" w:hAnsi="Times New Roman" w:cs="Times New Roman"/>
                <w:sz w:val="24"/>
                <w:szCs w:val="24"/>
              </w:rPr>
            </w:pPr>
            <w:r w:rsidRPr="004B5313">
              <w:rPr>
                <w:rStyle w:val="0pt"/>
                <w:rFonts w:eastAsiaTheme="minorHAnsi"/>
                <w:sz w:val="24"/>
                <w:szCs w:val="24"/>
              </w:rPr>
              <w:t>выполняли</w:t>
            </w:r>
          </w:p>
        </w:tc>
        <w:tc>
          <w:tcPr>
            <w:tcW w:w="710" w:type="dxa"/>
            <w:tcBorders>
              <w:top w:val="single" w:sz="4" w:space="0" w:color="auto"/>
              <w:left w:val="single" w:sz="4" w:space="0" w:color="auto"/>
            </w:tcBorders>
            <w:shd w:val="clear" w:color="auto" w:fill="FFFFFF"/>
          </w:tcPr>
          <w:p w:rsidR="004B5313" w:rsidRPr="004B5313" w:rsidRDefault="004B5313" w:rsidP="004B5313">
            <w:pPr>
              <w:rPr>
                <w:rFonts w:ascii="Times New Roman" w:hAnsi="Times New Roman" w:cs="Times New Roman"/>
                <w:sz w:val="24"/>
                <w:szCs w:val="24"/>
              </w:rPr>
            </w:pPr>
            <w:r w:rsidRPr="004B5313">
              <w:rPr>
                <w:rStyle w:val="0pt"/>
                <w:rFonts w:eastAsiaTheme="minorHAnsi"/>
                <w:sz w:val="24"/>
                <w:szCs w:val="24"/>
              </w:rPr>
              <w:t>«2»</w:t>
            </w:r>
          </w:p>
        </w:tc>
        <w:tc>
          <w:tcPr>
            <w:tcW w:w="782" w:type="dxa"/>
            <w:tcBorders>
              <w:top w:val="single" w:sz="4" w:space="0" w:color="auto"/>
              <w:left w:val="single" w:sz="4" w:space="0" w:color="auto"/>
            </w:tcBorders>
            <w:shd w:val="clear" w:color="auto" w:fill="FFFFFF"/>
          </w:tcPr>
          <w:p w:rsidR="004B5313" w:rsidRPr="004B5313" w:rsidRDefault="004B5313" w:rsidP="004B5313">
            <w:pPr>
              <w:rPr>
                <w:rFonts w:ascii="Times New Roman" w:hAnsi="Times New Roman" w:cs="Times New Roman"/>
                <w:sz w:val="24"/>
                <w:szCs w:val="24"/>
              </w:rPr>
            </w:pPr>
            <w:r w:rsidRPr="004B5313">
              <w:rPr>
                <w:rStyle w:val="0pt"/>
                <w:rFonts w:eastAsiaTheme="minorHAnsi"/>
                <w:sz w:val="24"/>
                <w:szCs w:val="24"/>
              </w:rPr>
              <w:t>«3»</w:t>
            </w:r>
          </w:p>
        </w:tc>
        <w:tc>
          <w:tcPr>
            <w:tcW w:w="859" w:type="dxa"/>
            <w:tcBorders>
              <w:top w:val="single" w:sz="4" w:space="0" w:color="auto"/>
              <w:left w:val="single" w:sz="4" w:space="0" w:color="auto"/>
            </w:tcBorders>
            <w:shd w:val="clear" w:color="auto" w:fill="FFFFFF"/>
          </w:tcPr>
          <w:p w:rsidR="004B5313" w:rsidRPr="004B5313" w:rsidRDefault="004B5313" w:rsidP="004B5313">
            <w:pPr>
              <w:rPr>
                <w:rFonts w:ascii="Times New Roman" w:hAnsi="Times New Roman" w:cs="Times New Roman"/>
                <w:sz w:val="24"/>
                <w:szCs w:val="24"/>
              </w:rPr>
            </w:pPr>
            <w:r w:rsidRPr="004B5313">
              <w:rPr>
                <w:rStyle w:val="0pt"/>
                <w:rFonts w:eastAsiaTheme="minorHAnsi"/>
                <w:sz w:val="24"/>
                <w:szCs w:val="24"/>
              </w:rPr>
              <w:t>«4»</w:t>
            </w:r>
          </w:p>
        </w:tc>
        <w:tc>
          <w:tcPr>
            <w:tcW w:w="782" w:type="dxa"/>
            <w:tcBorders>
              <w:top w:val="single" w:sz="4" w:space="0" w:color="auto"/>
              <w:left w:val="single" w:sz="4" w:space="0" w:color="auto"/>
            </w:tcBorders>
            <w:shd w:val="clear" w:color="auto" w:fill="FFFFFF"/>
          </w:tcPr>
          <w:p w:rsidR="004B5313" w:rsidRPr="004B5313" w:rsidRDefault="004B5313" w:rsidP="004B5313">
            <w:pPr>
              <w:rPr>
                <w:rFonts w:ascii="Times New Roman" w:hAnsi="Times New Roman" w:cs="Times New Roman"/>
                <w:sz w:val="24"/>
                <w:szCs w:val="24"/>
              </w:rPr>
            </w:pPr>
            <w:r w:rsidRPr="004B5313">
              <w:rPr>
                <w:rStyle w:val="0pt"/>
                <w:rFonts w:eastAsiaTheme="minorHAnsi"/>
                <w:sz w:val="24"/>
                <w:szCs w:val="24"/>
              </w:rPr>
              <w:t>«5»</w:t>
            </w:r>
          </w:p>
        </w:tc>
        <w:tc>
          <w:tcPr>
            <w:tcW w:w="1618" w:type="dxa"/>
            <w:tcBorders>
              <w:top w:val="single" w:sz="4" w:space="0" w:color="auto"/>
              <w:left w:val="single" w:sz="4" w:space="0" w:color="auto"/>
            </w:tcBorders>
            <w:shd w:val="clear" w:color="auto" w:fill="FFFFFF"/>
          </w:tcPr>
          <w:p w:rsidR="004B5313" w:rsidRPr="004B5313" w:rsidRDefault="004B5313" w:rsidP="004B5313">
            <w:pPr>
              <w:rPr>
                <w:rFonts w:ascii="Times New Roman" w:hAnsi="Times New Roman" w:cs="Times New Roman"/>
                <w:sz w:val="24"/>
                <w:szCs w:val="24"/>
              </w:rPr>
            </w:pPr>
            <w:r w:rsidRPr="004B5313">
              <w:rPr>
                <w:rStyle w:val="0pt"/>
                <w:rFonts w:eastAsiaTheme="minorHAnsi"/>
                <w:sz w:val="24"/>
                <w:szCs w:val="24"/>
              </w:rPr>
              <w:t>успеваемость</w:t>
            </w:r>
          </w:p>
        </w:tc>
        <w:tc>
          <w:tcPr>
            <w:tcW w:w="1056" w:type="dxa"/>
            <w:tcBorders>
              <w:top w:val="single" w:sz="4" w:space="0" w:color="auto"/>
              <w:left w:val="single" w:sz="4" w:space="0" w:color="auto"/>
            </w:tcBorders>
            <w:shd w:val="clear" w:color="auto" w:fill="FFFFFF"/>
          </w:tcPr>
          <w:p w:rsidR="004B5313" w:rsidRPr="004B5313" w:rsidRDefault="004B5313" w:rsidP="004B5313">
            <w:pPr>
              <w:rPr>
                <w:rFonts w:ascii="Times New Roman" w:hAnsi="Times New Roman" w:cs="Times New Roman"/>
                <w:sz w:val="24"/>
                <w:szCs w:val="24"/>
              </w:rPr>
            </w:pPr>
            <w:r w:rsidRPr="004B5313">
              <w:rPr>
                <w:rStyle w:val="0pt"/>
                <w:rFonts w:eastAsiaTheme="minorHAnsi"/>
                <w:sz w:val="24"/>
                <w:szCs w:val="24"/>
              </w:rPr>
              <w:t>средний</w:t>
            </w:r>
          </w:p>
          <w:p w:rsidR="004B5313" w:rsidRPr="004B5313" w:rsidRDefault="004B5313" w:rsidP="004B5313">
            <w:pPr>
              <w:rPr>
                <w:rFonts w:ascii="Times New Roman" w:hAnsi="Times New Roman" w:cs="Times New Roman"/>
                <w:sz w:val="24"/>
                <w:szCs w:val="24"/>
              </w:rPr>
            </w:pPr>
            <w:r w:rsidRPr="004B5313">
              <w:rPr>
                <w:rStyle w:val="0pt"/>
                <w:rFonts w:eastAsiaTheme="minorHAnsi"/>
                <w:sz w:val="24"/>
                <w:szCs w:val="24"/>
              </w:rPr>
              <w:t>балл</w:t>
            </w:r>
          </w:p>
        </w:tc>
        <w:tc>
          <w:tcPr>
            <w:tcW w:w="1771" w:type="dxa"/>
            <w:tcBorders>
              <w:top w:val="single" w:sz="4" w:space="0" w:color="auto"/>
              <w:left w:val="single" w:sz="4" w:space="0" w:color="auto"/>
              <w:right w:val="single" w:sz="4" w:space="0" w:color="auto"/>
            </w:tcBorders>
            <w:shd w:val="clear" w:color="auto" w:fill="FFFFFF"/>
          </w:tcPr>
          <w:p w:rsidR="004B5313" w:rsidRPr="004B5313" w:rsidRDefault="004B5313" w:rsidP="004B5313">
            <w:pPr>
              <w:rPr>
                <w:rFonts w:ascii="Times New Roman" w:hAnsi="Times New Roman" w:cs="Times New Roman"/>
                <w:sz w:val="24"/>
                <w:szCs w:val="24"/>
              </w:rPr>
            </w:pPr>
            <w:r w:rsidRPr="004B5313">
              <w:rPr>
                <w:rStyle w:val="0pt"/>
                <w:rFonts w:eastAsiaTheme="minorHAnsi"/>
                <w:sz w:val="24"/>
                <w:szCs w:val="24"/>
              </w:rPr>
              <w:t>качество</w:t>
            </w:r>
          </w:p>
          <w:p w:rsidR="004B5313" w:rsidRPr="004B5313" w:rsidRDefault="004B5313" w:rsidP="004B5313">
            <w:pPr>
              <w:rPr>
                <w:rFonts w:ascii="Times New Roman" w:hAnsi="Times New Roman" w:cs="Times New Roman"/>
                <w:sz w:val="24"/>
                <w:szCs w:val="24"/>
              </w:rPr>
            </w:pPr>
            <w:r w:rsidRPr="004B5313">
              <w:rPr>
                <w:rStyle w:val="0pt"/>
                <w:rFonts w:eastAsiaTheme="minorHAnsi"/>
                <w:sz w:val="24"/>
                <w:szCs w:val="24"/>
              </w:rPr>
              <w:t>знаний</w:t>
            </w:r>
          </w:p>
        </w:tc>
      </w:tr>
      <w:tr w:rsidR="004B5313" w:rsidRPr="004B5313" w:rsidTr="004B5313">
        <w:trPr>
          <w:trHeight w:hRule="exact" w:val="523"/>
        </w:trPr>
        <w:tc>
          <w:tcPr>
            <w:tcW w:w="936" w:type="dxa"/>
            <w:tcBorders>
              <w:top w:val="single" w:sz="4" w:space="0" w:color="auto"/>
              <w:left w:val="single" w:sz="4" w:space="0" w:color="auto"/>
              <w:bottom w:val="single" w:sz="4" w:space="0" w:color="auto"/>
            </w:tcBorders>
            <w:shd w:val="clear" w:color="auto" w:fill="FFFFFF"/>
          </w:tcPr>
          <w:p w:rsidR="004B5313" w:rsidRPr="004B5313" w:rsidRDefault="004B5313" w:rsidP="004B5313">
            <w:pPr>
              <w:rPr>
                <w:rFonts w:ascii="Times New Roman" w:hAnsi="Times New Roman" w:cs="Times New Roman"/>
                <w:sz w:val="24"/>
                <w:szCs w:val="24"/>
              </w:rPr>
            </w:pPr>
            <w:r w:rsidRPr="004B5313">
              <w:rPr>
                <w:rStyle w:val="0pt"/>
                <w:rFonts w:eastAsiaTheme="minorHAnsi"/>
                <w:sz w:val="24"/>
                <w:szCs w:val="24"/>
              </w:rPr>
              <w:t>6</w:t>
            </w:r>
          </w:p>
        </w:tc>
        <w:tc>
          <w:tcPr>
            <w:tcW w:w="1397" w:type="dxa"/>
            <w:tcBorders>
              <w:top w:val="single" w:sz="4" w:space="0" w:color="auto"/>
              <w:left w:val="single" w:sz="4" w:space="0" w:color="auto"/>
              <w:bottom w:val="single" w:sz="4" w:space="0" w:color="auto"/>
            </w:tcBorders>
            <w:shd w:val="clear" w:color="auto" w:fill="FFFFFF"/>
            <w:vAlign w:val="center"/>
          </w:tcPr>
          <w:p w:rsidR="004B5313" w:rsidRPr="004B5313" w:rsidRDefault="004B5313" w:rsidP="004B5313">
            <w:pPr>
              <w:rPr>
                <w:rFonts w:ascii="Times New Roman" w:hAnsi="Times New Roman" w:cs="Times New Roman"/>
                <w:sz w:val="24"/>
                <w:szCs w:val="24"/>
              </w:rPr>
            </w:pPr>
            <w:r w:rsidRPr="004B5313">
              <w:rPr>
                <w:rStyle w:val="0pt"/>
                <w:rFonts w:eastAsiaTheme="minorHAnsi"/>
                <w:sz w:val="24"/>
                <w:szCs w:val="24"/>
              </w:rPr>
              <w:t>5</w:t>
            </w:r>
          </w:p>
        </w:tc>
        <w:tc>
          <w:tcPr>
            <w:tcW w:w="710" w:type="dxa"/>
            <w:tcBorders>
              <w:top w:val="single" w:sz="4" w:space="0" w:color="auto"/>
              <w:left w:val="single" w:sz="4" w:space="0" w:color="auto"/>
              <w:bottom w:val="single" w:sz="4" w:space="0" w:color="auto"/>
            </w:tcBorders>
            <w:shd w:val="clear" w:color="auto" w:fill="FFFFFF"/>
            <w:vAlign w:val="center"/>
          </w:tcPr>
          <w:p w:rsidR="004B5313" w:rsidRPr="004B5313" w:rsidRDefault="004B5313" w:rsidP="004B5313">
            <w:pPr>
              <w:rPr>
                <w:rFonts w:ascii="Times New Roman" w:hAnsi="Times New Roman" w:cs="Times New Roman"/>
                <w:sz w:val="24"/>
                <w:szCs w:val="24"/>
              </w:rPr>
            </w:pPr>
            <w:r w:rsidRPr="004B5313">
              <w:rPr>
                <w:rFonts w:ascii="Times New Roman" w:hAnsi="Times New Roman" w:cs="Times New Roman"/>
                <w:sz w:val="24"/>
                <w:szCs w:val="24"/>
              </w:rPr>
              <w:t>5</w:t>
            </w:r>
          </w:p>
        </w:tc>
        <w:tc>
          <w:tcPr>
            <w:tcW w:w="782" w:type="dxa"/>
            <w:tcBorders>
              <w:top w:val="single" w:sz="4" w:space="0" w:color="auto"/>
              <w:left w:val="single" w:sz="4" w:space="0" w:color="auto"/>
              <w:bottom w:val="single" w:sz="4" w:space="0" w:color="auto"/>
            </w:tcBorders>
            <w:shd w:val="clear" w:color="auto" w:fill="FFFFFF"/>
          </w:tcPr>
          <w:p w:rsidR="004B5313" w:rsidRPr="004B5313" w:rsidRDefault="004B5313" w:rsidP="004B5313">
            <w:pPr>
              <w:rPr>
                <w:rFonts w:ascii="Times New Roman" w:hAnsi="Times New Roman" w:cs="Times New Roman"/>
                <w:sz w:val="24"/>
                <w:szCs w:val="24"/>
              </w:rPr>
            </w:pPr>
            <w:r w:rsidRPr="004B5313">
              <w:rPr>
                <w:rStyle w:val="0pt"/>
                <w:rFonts w:eastAsiaTheme="minorHAnsi"/>
                <w:sz w:val="24"/>
                <w:szCs w:val="24"/>
              </w:rPr>
              <w:t>0</w:t>
            </w:r>
          </w:p>
        </w:tc>
        <w:tc>
          <w:tcPr>
            <w:tcW w:w="859" w:type="dxa"/>
            <w:tcBorders>
              <w:top w:val="single" w:sz="4" w:space="0" w:color="auto"/>
              <w:left w:val="single" w:sz="4" w:space="0" w:color="auto"/>
              <w:bottom w:val="single" w:sz="4" w:space="0" w:color="auto"/>
            </w:tcBorders>
            <w:shd w:val="clear" w:color="auto" w:fill="FFFFFF"/>
          </w:tcPr>
          <w:p w:rsidR="004B5313" w:rsidRPr="004B5313" w:rsidRDefault="004B5313" w:rsidP="004B5313">
            <w:pPr>
              <w:rPr>
                <w:rFonts w:ascii="Times New Roman" w:hAnsi="Times New Roman" w:cs="Times New Roman"/>
                <w:sz w:val="24"/>
                <w:szCs w:val="24"/>
              </w:rPr>
            </w:pPr>
            <w:r w:rsidRPr="004B5313">
              <w:rPr>
                <w:rStyle w:val="0pt"/>
                <w:rFonts w:eastAsiaTheme="minorHAnsi"/>
                <w:sz w:val="24"/>
                <w:szCs w:val="24"/>
              </w:rPr>
              <w:t>0</w:t>
            </w:r>
          </w:p>
        </w:tc>
        <w:tc>
          <w:tcPr>
            <w:tcW w:w="782" w:type="dxa"/>
            <w:tcBorders>
              <w:top w:val="single" w:sz="4" w:space="0" w:color="auto"/>
              <w:left w:val="single" w:sz="4" w:space="0" w:color="auto"/>
              <w:bottom w:val="single" w:sz="4" w:space="0" w:color="auto"/>
            </w:tcBorders>
            <w:shd w:val="clear" w:color="auto" w:fill="FFFFFF"/>
          </w:tcPr>
          <w:p w:rsidR="004B5313" w:rsidRPr="004B5313" w:rsidRDefault="004B5313" w:rsidP="004B5313">
            <w:pPr>
              <w:rPr>
                <w:rFonts w:ascii="Times New Roman" w:hAnsi="Times New Roman" w:cs="Times New Roman"/>
                <w:sz w:val="24"/>
                <w:szCs w:val="24"/>
              </w:rPr>
            </w:pPr>
            <w:r w:rsidRPr="004B5313">
              <w:rPr>
                <w:rStyle w:val="0pt"/>
                <w:rFonts w:eastAsiaTheme="minorHAnsi"/>
                <w:sz w:val="24"/>
                <w:szCs w:val="24"/>
              </w:rPr>
              <w:t>0</w:t>
            </w:r>
          </w:p>
        </w:tc>
        <w:tc>
          <w:tcPr>
            <w:tcW w:w="1618" w:type="dxa"/>
            <w:tcBorders>
              <w:top w:val="single" w:sz="4" w:space="0" w:color="auto"/>
              <w:left w:val="single" w:sz="4" w:space="0" w:color="auto"/>
              <w:bottom w:val="single" w:sz="4" w:space="0" w:color="auto"/>
            </w:tcBorders>
            <w:shd w:val="clear" w:color="auto" w:fill="FFFFFF"/>
          </w:tcPr>
          <w:p w:rsidR="004B5313" w:rsidRPr="004B5313" w:rsidRDefault="004B5313" w:rsidP="004B5313">
            <w:pPr>
              <w:rPr>
                <w:rFonts w:ascii="Times New Roman" w:hAnsi="Times New Roman" w:cs="Times New Roman"/>
                <w:sz w:val="24"/>
                <w:szCs w:val="24"/>
              </w:rPr>
            </w:pPr>
            <w:r w:rsidRPr="004B5313">
              <w:rPr>
                <w:rFonts w:ascii="Times New Roman" w:hAnsi="Times New Roman" w:cs="Times New Roman"/>
                <w:sz w:val="24"/>
                <w:szCs w:val="24"/>
              </w:rPr>
              <w:t>0%</w:t>
            </w:r>
          </w:p>
        </w:tc>
        <w:tc>
          <w:tcPr>
            <w:tcW w:w="1056" w:type="dxa"/>
            <w:tcBorders>
              <w:top w:val="single" w:sz="4" w:space="0" w:color="auto"/>
              <w:left w:val="single" w:sz="4" w:space="0" w:color="auto"/>
              <w:bottom w:val="single" w:sz="4" w:space="0" w:color="auto"/>
            </w:tcBorders>
            <w:shd w:val="clear" w:color="auto" w:fill="FFFFFF"/>
          </w:tcPr>
          <w:p w:rsidR="004B5313" w:rsidRPr="004B5313" w:rsidRDefault="004B5313" w:rsidP="004B5313">
            <w:pPr>
              <w:rPr>
                <w:rFonts w:ascii="Times New Roman" w:hAnsi="Times New Roman" w:cs="Times New Roman"/>
                <w:sz w:val="24"/>
                <w:szCs w:val="24"/>
              </w:rPr>
            </w:pPr>
            <w:r w:rsidRPr="004B5313">
              <w:rPr>
                <w:rStyle w:val="0pt"/>
                <w:rFonts w:eastAsiaTheme="minorHAnsi"/>
                <w:sz w:val="24"/>
                <w:szCs w:val="24"/>
              </w:rPr>
              <w:t>2</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4B5313" w:rsidRPr="004B5313" w:rsidRDefault="004B5313" w:rsidP="004B5313">
            <w:pPr>
              <w:rPr>
                <w:rFonts w:ascii="Times New Roman" w:hAnsi="Times New Roman" w:cs="Times New Roman"/>
                <w:sz w:val="24"/>
                <w:szCs w:val="24"/>
              </w:rPr>
            </w:pPr>
            <w:r w:rsidRPr="004B5313">
              <w:rPr>
                <w:rStyle w:val="0pt"/>
                <w:rFonts w:eastAsiaTheme="minorHAnsi"/>
                <w:sz w:val="24"/>
                <w:szCs w:val="24"/>
              </w:rPr>
              <w:t xml:space="preserve">    0%</w:t>
            </w:r>
          </w:p>
        </w:tc>
      </w:tr>
    </w:tbl>
    <w:p w:rsidR="004B5313" w:rsidRDefault="004B5313">
      <w:pPr>
        <w:rPr>
          <w:rFonts w:ascii="Times New Roman" w:hAnsi="Times New Roman" w:cs="Times New Roman"/>
          <w:color w:val="000000"/>
          <w:spacing w:val="11"/>
          <w:sz w:val="24"/>
          <w:szCs w:val="24"/>
          <w:shd w:val="clear" w:color="auto" w:fill="FFFFFF"/>
          <w:lang w:eastAsia="ru-RU" w:bidi="ru-RU"/>
        </w:rPr>
      </w:pPr>
    </w:p>
    <w:p w:rsidR="004B5313" w:rsidRDefault="004B5313">
      <w:pPr>
        <w:rPr>
          <w:rFonts w:ascii="Times New Roman" w:hAnsi="Times New Roman" w:cs="Times New Roman"/>
          <w:color w:val="000000"/>
          <w:spacing w:val="11"/>
          <w:sz w:val="24"/>
          <w:szCs w:val="24"/>
          <w:shd w:val="clear" w:color="auto" w:fill="FFFFFF"/>
          <w:lang w:eastAsia="ru-RU" w:bidi="ru-RU"/>
        </w:rPr>
      </w:pPr>
    </w:p>
    <w:p w:rsidR="004B5313" w:rsidRDefault="004B5313">
      <w:pPr>
        <w:rPr>
          <w:rFonts w:ascii="Times New Roman" w:hAnsi="Times New Roman" w:cs="Times New Roman"/>
          <w:color w:val="000000"/>
          <w:spacing w:val="11"/>
          <w:sz w:val="24"/>
          <w:szCs w:val="24"/>
          <w:shd w:val="clear" w:color="auto" w:fill="FFFFFF"/>
          <w:lang w:eastAsia="ru-RU" w:bidi="ru-RU"/>
        </w:rPr>
      </w:pPr>
    </w:p>
    <w:tbl>
      <w:tblPr>
        <w:tblW w:w="0" w:type="auto"/>
        <w:tblLayout w:type="fixed"/>
        <w:tblCellMar>
          <w:left w:w="10" w:type="dxa"/>
          <w:right w:w="10" w:type="dxa"/>
        </w:tblCellMar>
        <w:tblLook w:val="04A0"/>
      </w:tblPr>
      <w:tblGrid>
        <w:gridCol w:w="4790"/>
        <w:gridCol w:w="2981"/>
        <w:gridCol w:w="2419"/>
      </w:tblGrid>
      <w:tr w:rsidR="004B5313" w:rsidTr="004B5313">
        <w:trPr>
          <w:trHeight w:hRule="exact" w:val="283"/>
        </w:trPr>
        <w:tc>
          <w:tcPr>
            <w:tcW w:w="4790" w:type="dxa"/>
            <w:tcBorders>
              <w:top w:val="single" w:sz="4" w:space="0" w:color="auto"/>
              <w:left w:val="single" w:sz="4" w:space="0" w:color="auto"/>
            </w:tcBorders>
            <w:shd w:val="clear" w:color="auto" w:fill="FFFFFF"/>
          </w:tcPr>
          <w:p w:rsidR="004B5313" w:rsidRDefault="004B5313" w:rsidP="004B5313">
            <w:pPr>
              <w:rPr>
                <w:sz w:val="10"/>
                <w:szCs w:val="10"/>
              </w:rPr>
            </w:pPr>
          </w:p>
        </w:tc>
        <w:tc>
          <w:tcPr>
            <w:tcW w:w="2981" w:type="dxa"/>
            <w:tcBorders>
              <w:top w:val="single" w:sz="4" w:space="0" w:color="auto"/>
              <w:left w:val="single" w:sz="4" w:space="0" w:color="auto"/>
            </w:tcBorders>
            <w:shd w:val="clear" w:color="auto" w:fill="FFFFFF"/>
            <w:vAlign w:val="bottom"/>
          </w:tcPr>
          <w:p w:rsidR="004B5313" w:rsidRDefault="004B5313" w:rsidP="004B5313">
            <w:pPr>
              <w:pStyle w:val="5"/>
              <w:shd w:val="clear" w:color="auto" w:fill="auto"/>
              <w:spacing w:line="190" w:lineRule="exact"/>
              <w:ind w:firstLine="0"/>
            </w:pPr>
            <w:r>
              <w:rPr>
                <w:rStyle w:val="0pt"/>
              </w:rPr>
              <w:t xml:space="preserve">Кол - </w:t>
            </w:r>
            <w:proofErr w:type="gramStart"/>
            <w:r>
              <w:rPr>
                <w:rStyle w:val="0pt"/>
              </w:rPr>
              <w:t>во</w:t>
            </w:r>
            <w:proofErr w:type="gramEnd"/>
            <w:r>
              <w:rPr>
                <w:rStyle w:val="0pt"/>
              </w:rPr>
              <w:t xml:space="preserve"> учащихся</w:t>
            </w:r>
          </w:p>
        </w:tc>
        <w:tc>
          <w:tcPr>
            <w:tcW w:w="2419" w:type="dxa"/>
            <w:tcBorders>
              <w:top w:val="single" w:sz="4" w:space="0" w:color="auto"/>
              <w:left w:val="single" w:sz="4" w:space="0" w:color="auto"/>
              <w:right w:val="single" w:sz="4" w:space="0" w:color="auto"/>
            </w:tcBorders>
            <w:shd w:val="clear" w:color="auto" w:fill="FFFFFF"/>
            <w:vAlign w:val="bottom"/>
          </w:tcPr>
          <w:p w:rsidR="004B5313" w:rsidRDefault="004B5313" w:rsidP="004B5313">
            <w:pPr>
              <w:pStyle w:val="5"/>
              <w:shd w:val="clear" w:color="auto" w:fill="auto"/>
              <w:spacing w:line="190" w:lineRule="exact"/>
              <w:ind w:firstLine="0"/>
            </w:pPr>
            <w:r>
              <w:rPr>
                <w:rStyle w:val="0pt"/>
              </w:rPr>
              <w:t>%</w:t>
            </w:r>
          </w:p>
        </w:tc>
      </w:tr>
      <w:tr w:rsidR="004B5313" w:rsidTr="004B5313">
        <w:trPr>
          <w:trHeight w:hRule="exact" w:val="264"/>
        </w:trPr>
        <w:tc>
          <w:tcPr>
            <w:tcW w:w="4790" w:type="dxa"/>
            <w:tcBorders>
              <w:top w:val="single" w:sz="4" w:space="0" w:color="auto"/>
              <w:left w:val="single" w:sz="4" w:space="0" w:color="auto"/>
            </w:tcBorders>
            <w:shd w:val="clear" w:color="auto" w:fill="FFFFFF"/>
            <w:vAlign w:val="bottom"/>
          </w:tcPr>
          <w:p w:rsidR="004B5313" w:rsidRDefault="004B5313" w:rsidP="004B5313">
            <w:pPr>
              <w:pStyle w:val="5"/>
              <w:shd w:val="clear" w:color="auto" w:fill="auto"/>
              <w:spacing w:line="190" w:lineRule="exact"/>
              <w:ind w:left="120" w:firstLine="0"/>
              <w:jc w:val="left"/>
            </w:pPr>
            <w:r>
              <w:rPr>
                <w:rStyle w:val="0pt"/>
              </w:rPr>
              <w:t>понизили (</w:t>
            </w:r>
            <w:proofErr w:type="spellStart"/>
            <w:r>
              <w:rPr>
                <w:rStyle w:val="0pt"/>
              </w:rPr>
              <w:t>отм</w:t>
            </w:r>
            <w:proofErr w:type="spellEnd"/>
            <w:r>
              <w:rPr>
                <w:rStyle w:val="0pt"/>
              </w:rPr>
              <w:t>.&lt;</w:t>
            </w:r>
            <w:proofErr w:type="spellStart"/>
            <w:r>
              <w:rPr>
                <w:rStyle w:val="0pt"/>
              </w:rPr>
              <w:t>отм</w:t>
            </w:r>
            <w:proofErr w:type="spellEnd"/>
            <w:r>
              <w:rPr>
                <w:rStyle w:val="0pt"/>
              </w:rPr>
              <w:t>. по журналу)</w:t>
            </w:r>
          </w:p>
        </w:tc>
        <w:tc>
          <w:tcPr>
            <w:tcW w:w="2981" w:type="dxa"/>
            <w:tcBorders>
              <w:top w:val="single" w:sz="4" w:space="0" w:color="auto"/>
              <w:left w:val="single" w:sz="4" w:space="0" w:color="auto"/>
            </w:tcBorders>
            <w:shd w:val="clear" w:color="auto" w:fill="FFFFFF"/>
            <w:vAlign w:val="bottom"/>
          </w:tcPr>
          <w:p w:rsidR="004B5313" w:rsidRDefault="004B5313" w:rsidP="004B5313">
            <w:pPr>
              <w:pStyle w:val="5"/>
              <w:shd w:val="clear" w:color="auto" w:fill="auto"/>
              <w:spacing w:line="190" w:lineRule="exact"/>
              <w:ind w:firstLine="0"/>
            </w:pPr>
            <w:r>
              <w:rPr>
                <w:rStyle w:val="0pt"/>
              </w:rPr>
              <w:t>5</w:t>
            </w:r>
          </w:p>
        </w:tc>
        <w:tc>
          <w:tcPr>
            <w:tcW w:w="2419" w:type="dxa"/>
            <w:tcBorders>
              <w:top w:val="single" w:sz="4" w:space="0" w:color="auto"/>
              <w:left w:val="single" w:sz="4" w:space="0" w:color="auto"/>
              <w:right w:val="single" w:sz="4" w:space="0" w:color="auto"/>
            </w:tcBorders>
            <w:shd w:val="clear" w:color="auto" w:fill="FFFFFF"/>
            <w:vAlign w:val="bottom"/>
          </w:tcPr>
          <w:p w:rsidR="004B5313" w:rsidRDefault="007900F0" w:rsidP="004B5313">
            <w:pPr>
              <w:pStyle w:val="5"/>
              <w:shd w:val="clear" w:color="auto" w:fill="auto"/>
              <w:spacing w:line="190" w:lineRule="exact"/>
              <w:ind w:right="200" w:firstLine="0"/>
              <w:jc w:val="right"/>
            </w:pPr>
            <w:r>
              <w:rPr>
                <w:rStyle w:val="0pt"/>
              </w:rPr>
              <w:t>10</w:t>
            </w:r>
            <w:r w:rsidR="004B5313">
              <w:rPr>
                <w:rStyle w:val="0pt"/>
              </w:rPr>
              <w:t>0</w:t>
            </w:r>
          </w:p>
        </w:tc>
      </w:tr>
      <w:tr w:rsidR="004B5313" w:rsidTr="004B5313">
        <w:trPr>
          <w:trHeight w:hRule="exact" w:val="259"/>
        </w:trPr>
        <w:tc>
          <w:tcPr>
            <w:tcW w:w="4790" w:type="dxa"/>
            <w:tcBorders>
              <w:top w:val="single" w:sz="4" w:space="0" w:color="auto"/>
              <w:left w:val="single" w:sz="4" w:space="0" w:color="auto"/>
            </w:tcBorders>
            <w:shd w:val="clear" w:color="auto" w:fill="FFFFFF"/>
            <w:vAlign w:val="bottom"/>
          </w:tcPr>
          <w:p w:rsidR="004B5313" w:rsidRDefault="004B5313" w:rsidP="004B5313">
            <w:pPr>
              <w:pStyle w:val="5"/>
              <w:shd w:val="clear" w:color="auto" w:fill="auto"/>
              <w:spacing w:line="190" w:lineRule="exact"/>
              <w:ind w:left="120" w:firstLine="0"/>
              <w:jc w:val="left"/>
            </w:pPr>
            <w:r>
              <w:rPr>
                <w:rStyle w:val="0pt"/>
              </w:rPr>
              <w:t>подтвердил</w:t>
            </w:r>
            <w:proofErr w:type="gramStart"/>
            <w:r>
              <w:rPr>
                <w:rStyle w:val="0pt"/>
              </w:rPr>
              <w:t>и(</w:t>
            </w:r>
            <w:proofErr w:type="spellStart"/>
            <w:proofErr w:type="gramEnd"/>
            <w:r>
              <w:rPr>
                <w:rStyle w:val="0pt"/>
              </w:rPr>
              <w:t>отм</w:t>
            </w:r>
            <w:proofErr w:type="spellEnd"/>
            <w:r>
              <w:rPr>
                <w:rStyle w:val="0pt"/>
              </w:rPr>
              <w:t>.&lt;</w:t>
            </w:r>
            <w:proofErr w:type="spellStart"/>
            <w:r>
              <w:rPr>
                <w:rStyle w:val="0pt"/>
              </w:rPr>
              <w:t>отм</w:t>
            </w:r>
            <w:proofErr w:type="spellEnd"/>
            <w:r>
              <w:rPr>
                <w:rStyle w:val="0pt"/>
              </w:rPr>
              <w:t>. по журналу)</w:t>
            </w:r>
          </w:p>
        </w:tc>
        <w:tc>
          <w:tcPr>
            <w:tcW w:w="2981" w:type="dxa"/>
            <w:tcBorders>
              <w:top w:val="single" w:sz="4" w:space="0" w:color="auto"/>
              <w:left w:val="single" w:sz="4" w:space="0" w:color="auto"/>
            </w:tcBorders>
            <w:shd w:val="clear" w:color="auto" w:fill="FFFFFF"/>
            <w:vAlign w:val="bottom"/>
          </w:tcPr>
          <w:p w:rsidR="004B5313" w:rsidRDefault="007900F0" w:rsidP="004B5313">
            <w:pPr>
              <w:pStyle w:val="5"/>
              <w:shd w:val="clear" w:color="auto" w:fill="auto"/>
              <w:spacing w:line="190" w:lineRule="exact"/>
              <w:ind w:firstLine="0"/>
            </w:pPr>
            <w:r>
              <w:rPr>
                <w:rStyle w:val="0pt"/>
              </w:rPr>
              <w:t>0</w:t>
            </w:r>
          </w:p>
        </w:tc>
        <w:tc>
          <w:tcPr>
            <w:tcW w:w="2419" w:type="dxa"/>
            <w:tcBorders>
              <w:top w:val="single" w:sz="4" w:space="0" w:color="auto"/>
              <w:left w:val="single" w:sz="4" w:space="0" w:color="auto"/>
              <w:right w:val="single" w:sz="4" w:space="0" w:color="auto"/>
            </w:tcBorders>
            <w:shd w:val="clear" w:color="auto" w:fill="FFFFFF"/>
            <w:vAlign w:val="bottom"/>
          </w:tcPr>
          <w:p w:rsidR="004B5313" w:rsidRDefault="004B5313" w:rsidP="004B5313">
            <w:pPr>
              <w:pStyle w:val="5"/>
              <w:shd w:val="clear" w:color="auto" w:fill="auto"/>
              <w:spacing w:line="190" w:lineRule="exact"/>
              <w:ind w:right="200" w:firstLine="0"/>
              <w:jc w:val="right"/>
            </w:pPr>
            <w:r>
              <w:rPr>
                <w:rStyle w:val="0pt"/>
              </w:rPr>
              <w:t>0</w:t>
            </w:r>
          </w:p>
        </w:tc>
      </w:tr>
      <w:tr w:rsidR="004B5313" w:rsidTr="004B5313">
        <w:trPr>
          <w:trHeight w:hRule="exact" w:val="269"/>
        </w:trPr>
        <w:tc>
          <w:tcPr>
            <w:tcW w:w="4790" w:type="dxa"/>
            <w:tcBorders>
              <w:top w:val="single" w:sz="4" w:space="0" w:color="auto"/>
              <w:left w:val="single" w:sz="4" w:space="0" w:color="auto"/>
            </w:tcBorders>
            <w:shd w:val="clear" w:color="auto" w:fill="FFFFFF"/>
            <w:vAlign w:val="bottom"/>
          </w:tcPr>
          <w:p w:rsidR="004B5313" w:rsidRDefault="004B5313" w:rsidP="004B5313">
            <w:pPr>
              <w:pStyle w:val="5"/>
              <w:shd w:val="clear" w:color="auto" w:fill="auto"/>
              <w:spacing w:line="190" w:lineRule="exact"/>
              <w:ind w:left="120" w:firstLine="0"/>
              <w:jc w:val="left"/>
            </w:pPr>
            <w:r>
              <w:rPr>
                <w:rStyle w:val="0pt"/>
              </w:rPr>
              <w:t>повысили (</w:t>
            </w:r>
            <w:proofErr w:type="spellStart"/>
            <w:r>
              <w:rPr>
                <w:rStyle w:val="0pt"/>
              </w:rPr>
              <w:t>отм</w:t>
            </w:r>
            <w:proofErr w:type="spellEnd"/>
            <w:r>
              <w:rPr>
                <w:rStyle w:val="0pt"/>
              </w:rPr>
              <w:t>.&lt;</w:t>
            </w:r>
            <w:proofErr w:type="spellStart"/>
            <w:r>
              <w:rPr>
                <w:rStyle w:val="0pt"/>
              </w:rPr>
              <w:t>отм</w:t>
            </w:r>
            <w:proofErr w:type="spellEnd"/>
            <w:r>
              <w:rPr>
                <w:rStyle w:val="0pt"/>
              </w:rPr>
              <w:t>. по журналу)</w:t>
            </w:r>
          </w:p>
        </w:tc>
        <w:tc>
          <w:tcPr>
            <w:tcW w:w="2981" w:type="dxa"/>
            <w:tcBorders>
              <w:top w:val="single" w:sz="4" w:space="0" w:color="auto"/>
              <w:left w:val="single" w:sz="4" w:space="0" w:color="auto"/>
            </w:tcBorders>
            <w:shd w:val="clear" w:color="auto" w:fill="FFFFFF"/>
            <w:vAlign w:val="bottom"/>
          </w:tcPr>
          <w:p w:rsidR="004B5313" w:rsidRDefault="007900F0" w:rsidP="004B5313">
            <w:pPr>
              <w:pStyle w:val="5"/>
              <w:shd w:val="clear" w:color="auto" w:fill="auto"/>
              <w:spacing w:line="190" w:lineRule="exact"/>
              <w:ind w:firstLine="0"/>
            </w:pPr>
            <w:r>
              <w:rPr>
                <w:rStyle w:val="0pt"/>
              </w:rPr>
              <w:t>0</w:t>
            </w:r>
          </w:p>
        </w:tc>
        <w:tc>
          <w:tcPr>
            <w:tcW w:w="2419" w:type="dxa"/>
            <w:tcBorders>
              <w:top w:val="single" w:sz="4" w:space="0" w:color="auto"/>
              <w:left w:val="single" w:sz="4" w:space="0" w:color="auto"/>
              <w:right w:val="single" w:sz="4" w:space="0" w:color="auto"/>
            </w:tcBorders>
            <w:shd w:val="clear" w:color="auto" w:fill="FFFFFF"/>
            <w:vAlign w:val="bottom"/>
          </w:tcPr>
          <w:p w:rsidR="004B5313" w:rsidRDefault="007900F0" w:rsidP="004B5313">
            <w:pPr>
              <w:pStyle w:val="5"/>
              <w:shd w:val="clear" w:color="auto" w:fill="auto"/>
              <w:spacing w:line="190" w:lineRule="exact"/>
              <w:ind w:right="200" w:firstLine="0"/>
              <w:jc w:val="right"/>
            </w:pPr>
            <w:r>
              <w:rPr>
                <w:rStyle w:val="0pt"/>
              </w:rPr>
              <w:t>0</w:t>
            </w:r>
          </w:p>
        </w:tc>
      </w:tr>
      <w:tr w:rsidR="004B5313" w:rsidTr="004B5313">
        <w:trPr>
          <w:trHeight w:hRule="exact" w:val="269"/>
        </w:trPr>
        <w:tc>
          <w:tcPr>
            <w:tcW w:w="4790" w:type="dxa"/>
            <w:tcBorders>
              <w:top w:val="single" w:sz="4" w:space="0" w:color="auto"/>
              <w:left w:val="single" w:sz="4" w:space="0" w:color="auto"/>
              <w:bottom w:val="single" w:sz="4" w:space="0" w:color="auto"/>
            </w:tcBorders>
            <w:shd w:val="clear" w:color="auto" w:fill="FFFFFF"/>
            <w:vAlign w:val="center"/>
          </w:tcPr>
          <w:p w:rsidR="004B5313" w:rsidRDefault="004B5313" w:rsidP="004B5313">
            <w:pPr>
              <w:pStyle w:val="5"/>
              <w:shd w:val="clear" w:color="auto" w:fill="auto"/>
              <w:spacing w:line="190" w:lineRule="exact"/>
              <w:ind w:left="120" w:firstLine="0"/>
              <w:jc w:val="left"/>
            </w:pPr>
            <w:r>
              <w:rPr>
                <w:rStyle w:val="0pt"/>
              </w:rPr>
              <w:t>всего</w:t>
            </w:r>
          </w:p>
        </w:tc>
        <w:tc>
          <w:tcPr>
            <w:tcW w:w="2981" w:type="dxa"/>
            <w:tcBorders>
              <w:top w:val="single" w:sz="4" w:space="0" w:color="auto"/>
              <w:left w:val="single" w:sz="4" w:space="0" w:color="auto"/>
              <w:bottom w:val="single" w:sz="4" w:space="0" w:color="auto"/>
            </w:tcBorders>
            <w:shd w:val="clear" w:color="auto" w:fill="FFFFFF"/>
            <w:vAlign w:val="bottom"/>
          </w:tcPr>
          <w:p w:rsidR="004B5313" w:rsidRDefault="007900F0" w:rsidP="004B5313">
            <w:pPr>
              <w:pStyle w:val="5"/>
              <w:shd w:val="clear" w:color="auto" w:fill="auto"/>
              <w:spacing w:line="190" w:lineRule="exact"/>
              <w:ind w:firstLine="0"/>
            </w:pPr>
            <w:r>
              <w:rPr>
                <w:rStyle w:val="0pt"/>
              </w:rPr>
              <w:t>5</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bottom"/>
          </w:tcPr>
          <w:p w:rsidR="004B5313" w:rsidRDefault="004B5313" w:rsidP="004B5313">
            <w:pPr>
              <w:pStyle w:val="5"/>
              <w:shd w:val="clear" w:color="auto" w:fill="auto"/>
              <w:spacing w:line="190" w:lineRule="exact"/>
              <w:ind w:firstLine="0"/>
            </w:pPr>
            <w:r>
              <w:rPr>
                <w:rStyle w:val="0pt"/>
              </w:rPr>
              <w:t>100</w:t>
            </w:r>
          </w:p>
        </w:tc>
      </w:tr>
    </w:tbl>
    <w:p w:rsidR="004B5313" w:rsidRDefault="004B5313">
      <w:pPr>
        <w:rPr>
          <w:rFonts w:ascii="Times New Roman" w:hAnsi="Times New Roman" w:cs="Times New Roman"/>
          <w:color w:val="000000"/>
          <w:spacing w:val="11"/>
          <w:sz w:val="24"/>
          <w:szCs w:val="24"/>
          <w:shd w:val="clear" w:color="auto" w:fill="FFFFFF"/>
          <w:lang w:eastAsia="ru-RU" w:bidi="ru-RU"/>
        </w:rPr>
      </w:pPr>
    </w:p>
    <w:p w:rsidR="007900F0" w:rsidRDefault="007900F0">
      <w:pPr>
        <w:rPr>
          <w:rFonts w:ascii="Times New Roman" w:hAnsi="Times New Roman" w:cs="Times New Roman"/>
          <w:color w:val="000000"/>
          <w:spacing w:val="11"/>
          <w:sz w:val="24"/>
          <w:szCs w:val="24"/>
          <w:shd w:val="clear" w:color="auto" w:fill="FFFFFF"/>
          <w:lang w:eastAsia="ru-RU" w:bidi="ru-RU"/>
        </w:rPr>
      </w:pPr>
      <w:r w:rsidRPr="007900F0">
        <w:rPr>
          <w:rFonts w:ascii="Times New Roman" w:hAnsi="Times New Roman" w:cs="Times New Roman"/>
          <w:color w:val="000000"/>
          <w:spacing w:val="11"/>
          <w:sz w:val="24"/>
          <w:szCs w:val="24"/>
          <w:shd w:val="clear" w:color="auto" w:fill="FFFFFF"/>
          <w:lang w:eastAsia="ru-RU" w:bidi="ru-RU"/>
        </w:rPr>
        <w:lastRenderedPageBreak/>
        <w:drawing>
          <wp:inline distT="0" distB="0" distL="0" distR="0">
            <wp:extent cx="5486400" cy="3200400"/>
            <wp:effectExtent l="19050" t="0" r="19050" b="0"/>
            <wp:docPr id="24"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7900F0" w:rsidRDefault="007900F0" w:rsidP="007900F0">
      <w:pPr>
        <w:rPr>
          <w:rFonts w:ascii="Times New Roman" w:hAnsi="Times New Roman" w:cs="Times New Roman"/>
          <w:sz w:val="24"/>
          <w:szCs w:val="24"/>
          <w:lang w:eastAsia="ru-RU" w:bidi="ru-RU"/>
        </w:rPr>
      </w:pPr>
    </w:p>
    <w:p w:rsidR="007900F0" w:rsidRDefault="007900F0" w:rsidP="007900F0">
      <w:pPr>
        <w:tabs>
          <w:tab w:val="left" w:pos="930"/>
        </w:tabs>
        <w:rPr>
          <w:rStyle w:val="0pt1"/>
          <w:rFonts w:eastAsiaTheme="minorHAnsi"/>
        </w:rPr>
      </w:pPr>
      <w:r>
        <w:rPr>
          <w:rFonts w:ascii="Times New Roman" w:hAnsi="Times New Roman" w:cs="Times New Roman"/>
          <w:sz w:val="24"/>
          <w:szCs w:val="24"/>
          <w:lang w:eastAsia="ru-RU" w:bidi="ru-RU"/>
        </w:rPr>
        <w:tab/>
      </w:r>
      <w:r>
        <w:rPr>
          <w:rStyle w:val="0pt1"/>
          <w:rFonts w:eastAsiaTheme="minorHAnsi"/>
        </w:rPr>
        <w:t>Выполнение заданий:</w:t>
      </w:r>
    </w:p>
    <w:tbl>
      <w:tblPr>
        <w:tblW w:w="5000" w:type="pct"/>
        <w:tblCellMar>
          <w:left w:w="10" w:type="dxa"/>
          <w:right w:w="10" w:type="dxa"/>
        </w:tblCellMar>
        <w:tblLook w:val="04A0"/>
      </w:tblPr>
      <w:tblGrid>
        <w:gridCol w:w="1427"/>
        <w:gridCol w:w="5983"/>
        <w:gridCol w:w="1965"/>
      </w:tblGrid>
      <w:tr w:rsidR="007900F0" w:rsidTr="007900F0">
        <w:trPr>
          <w:trHeight w:hRule="exact" w:val="566"/>
        </w:trPr>
        <w:tc>
          <w:tcPr>
            <w:tcW w:w="761" w:type="pct"/>
            <w:tcBorders>
              <w:top w:val="single" w:sz="4" w:space="0" w:color="auto"/>
              <w:left w:val="single" w:sz="4" w:space="0" w:color="auto"/>
            </w:tcBorders>
            <w:shd w:val="clear" w:color="auto" w:fill="FFFFFF"/>
            <w:vAlign w:val="bottom"/>
          </w:tcPr>
          <w:p w:rsidR="007900F0" w:rsidRDefault="007900F0" w:rsidP="007900F0">
            <w:pPr>
              <w:pStyle w:val="5"/>
              <w:shd w:val="clear" w:color="auto" w:fill="auto"/>
              <w:spacing w:after="120" w:line="190" w:lineRule="exact"/>
              <w:ind w:left="840" w:firstLine="0"/>
              <w:jc w:val="left"/>
            </w:pPr>
            <w:r>
              <w:rPr>
                <w:rStyle w:val="0pt"/>
              </w:rPr>
              <w:t>№</w:t>
            </w:r>
          </w:p>
          <w:p w:rsidR="007900F0" w:rsidRDefault="007900F0" w:rsidP="007900F0">
            <w:pPr>
              <w:pStyle w:val="5"/>
              <w:shd w:val="clear" w:color="auto" w:fill="auto"/>
              <w:spacing w:before="120" w:line="190" w:lineRule="exact"/>
              <w:ind w:right="140" w:firstLine="0"/>
              <w:jc w:val="right"/>
            </w:pPr>
            <w:r>
              <w:rPr>
                <w:rStyle w:val="0pt"/>
              </w:rPr>
              <w:t>задания</w:t>
            </w:r>
          </w:p>
        </w:tc>
        <w:tc>
          <w:tcPr>
            <w:tcW w:w="3191" w:type="pct"/>
            <w:tcBorders>
              <w:top w:val="single" w:sz="4" w:space="0" w:color="auto"/>
              <w:left w:val="single" w:sz="4" w:space="0" w:color="auto"/>
            </w:tcBorders>
            <w:shd w:val="clear" w:color="auto" w:fill="FFFFFF"/>
          </w:tcPr>
          <w:p w:rsidR="007900F0" w:rsidRDefault="007900F0" w:rsidP="007900F0">
            <w:pPr>
              <w:rPr>
                <w:sz w:val="10"/>
                <w:szCs w:val="10"/>
              </w:rPr>
            </w:pPr>
          </w:p>
        </w:tc>
        <w:tc>
          <w:tcPr>
            <w:tcW w:w="1048" w:type="pct"/>
            <w:tcBorders>
              <w:top w:val="single" w:sz="4" w:space="0" w:color="auto"/>
              <w:left w:val="single" w:sz="4" w:space="0" w:color="auto"/>
              <w:right w:val="single" w:sz="4" w:space="0" w:color="auto"/>
            </w:tcBorders>
            <w:shd w:val="clear" w:color="auto" w:fill="FFFFFF"/>
          </w:tcPr>
          <w:p w:rsidR="007900F0" w:rsidRDefault="007900F0" w:rsidP="007900F0">
            <w:pPr>
              <w:pStyle w:val="5"/>
              <w:shd w:val="clear" w:color="auto" w:fill="auto"/>
              <w:spacing w:line="190" w:lineRule="exact"/>
              <w:ind w:left="120" w:firstLine="0"/>
              <w:jc w:val="left"/>
            </w:pPr>
            <w:r>
              <w:rPr>
                <w:rStyle w:val="0pt"/>
              </w:rPr>
              <w:t>% выполнения</w:t>
            </w:r>
          </w:p>
        </w:tc>
      </w:tr>
      <w:tr w:rsidR="007900F0" w:rsidTr="007900F0">
        <w:trPr>
          <w:trHeight w:hRule="exact" w:val="1392"/>
        </w:trPr>
        <w:tc>
          <w:tcPr>
            <w:tcW w:w="761" w:type="pct"/>
            <w:tcBorders>
              <w:top w:val="single" w:sz="4" w:space="0" w:color="auto"/>
              <w:left w:val="single" w:sz="4" w:space="0" w:color="auto"/>
            </w:tcBorders>
            <w:shd w:val="clear" w:color="auto" w:fill="FFFFFF"/>
          </w:tcPr>
          <w:p w:rsidR="007900F0" w:rsidRDefault="007900F0" w:rsidP="007900F0">
            <w:pPr>
              <w:pStyle w:val="5"/>
              <w:shd w:val="clear" w:color="auto" w:fill="auto"/>
              <w:spacing w:line="190" w:lineRule="exact"/>
              <w:ind w:left="920" w:firstLine="0"/>
              <w:jc w:val="left"/>
            </w:pPr>
            <w:r>
              <w:rPr>
                <w:rStyle w:val="0pt"/>
              </w:rPr>
              <w:t>1</w:t>
            </w:r>
          </w:p>
        </w:tc>
        <w:tc>
          <w:tcPr>
            <w:tcW w:w="3191" w:type="pct"/>
            <w:tcBorders>
              <w:top w:val="single" w:sz="4" w:space="0" w:color="auto"/>
              <w:left w:val="single" w:sz="4" w:space="0" w:color="auto"/>
            </w:tcBorders>
            <w:shd w:val="clear" w:color="auto" w:fill="FFFFFF"/>
          </w:tcPr>
          <w:p w:rsidR="007900F0" w:rsidRDefault="007900F0" w:rsidP="007900F0">
            <w:pPr>
              <w:pStyle w:val="5"/>
              <w:shd w:val="clear" w:color="auto" w:fill="auto"/>
              <w:spacing w:line="274" w:lineRule="exact"/>
              <w:ind w:left="120" w:firstLine="0"/>
              <w:jc w:val="left"/>
            </w:pPr>
            <w:r>
              <w:rPr>
                <w:rStyle w:val="0pt"/>
              </w:rPr>
              <w:t>Проверка умения правильно списывать осложненный пропусками орфограмм текст, соблюдая на письме изученные орфографические и пунктуационные нормы.</w:t>
            </w:r>
          </w:p>
        </w:tc>
        <w:tc>
          <w:tcPr>
            <w:tcW w:w="1048" w:type="pct"/>
            <w:tcBorders>
              <w:top w:val="single" w:sz="4" w:space="0" w:color="auto"/>
              <w:left w:val="single" w:sz="4" w:space="0" w:color="auto"/>
              <w:right w:val="single" w:sz="4" w:space="0" w:color="auto"/>
            </w:tcBorders>
            <w:shd w:val="clear" w:color="auto" w:fill="FFFFFF"/>
          </w:tcPr>
          <w:p w:rsidR="007900F0" w:rsidRDefault="007900F0" w:rsidP="007900F0">
            <w:pPr>
              <w:pStyle w:val="5"/>
              <w:shd w:val="clear" w:color="auto" w:fill="auto"/>
              <w:spacing w:line="274" w:lineRule="exact"/>
              <w:ind w:firstLine="0"/>
              <w:jc w:val="both"/>
            </w:pPr>
            <w:r>
              <w:rPr>
                <w:rStyle w:val="0pt"/>
              </w:rPr>
              <w:t>К</w:t>
            </w:r>
            <w:proofErr w:type="gramStart"/>
            <w:r>
              <w:rPr>
                <w:rStyle w:val="0pt"/>
              </w:rPr>
              <w:t>1</w:t>
            </w:r>
            <w:proofErr w:type="gramEnd"/>
            <w:r>
              <w:rPr>
                <w:rStyle w:val="0pt"/>
              </w:rPr>
              <w:t xml:space="preserve">- 50% </w:t>
            </w:r>
            <w:proofErr w:type="spellStart"/>
            <w:r>
              <w:rPr>
                <w:rStyle w:val="0pt"/>
              </w:rPr>
              <w:t>уч</w:t>
            </w:r>
            <w:proofErr w:type="spellEnd"/>
            <w:r>
              <w:rPr>
                <w:rStyle w:val="0pt"/>
              </w:rPr>
              <w:t xml:space="preserve"> - </w:t>
            </w:r>
            <w:proofErr w:type="spellStart"/>
            <w:r>
              <w:rPr>
                <w:rStyle w:val="0pt"/>
              </w:rPr>
              <w:t>ся</w:t>
            </w:r>
            <w:proofErr w:type="spellEnd"/>
            <w:r>
              <w:rPr>
                <w:rStyle w:val="0pt"/>
              </w:rPr>
              <w:t xml:space="preserve">, К2- 20% уч-ся, К3- 60% </w:t>
            </w:r>
            <w:proofErr w:type="spellStart"/>
            <w:r>
              <w:rPr>
                <w:rStyle w:val="0pt"/>
              </w:rPr>
              <w:t>уч</w:t>
            </w:r>
            <w:proofErr w:type="spellEnd"/>
            <w:r>
              <w:rPr>
                <w:rStyle w:val="0pt"/>
              </w:rPr>
              <w:t xml:space="preserve"> - </w:t>
            </w:r>
            <w:proofErr w:type="spellStart"/>
            <w:r>
              <w:rPr>
                <w:rStyle w:val="0pt"/>
              </w:rPr>
              <w:t>ся</w:t>
            </w:r>
            <w:proofErr w:type="spellEnd"/>
          </w:p>
        </w:tc>
      </w:tr>
      <w:tr w:rsidR="007900F0" w:rsidTr="007900F0">
        <w:trPr>
          <w:trHeight w:hRule="exact" w:val="1253"/>
        </w:trPr>
        <w:tc>
          <w:tcPr>
            <w:tcW w:w="761" w:type="pct"/>
            <w:tcBorders>
              <w:top w:val="single" w:sz="4" w:space="0" w:color="auto"/>
              <w:left w:val="single" w:sz="4" w:space="0" w:color="auto"/>
            </w:tcBorders>
            <w:shd w:val="clear" w:color="auto" w:fill="FFFFFF"/>
          </w:tcPr>
          <w:p w:rsidR="007900F0" w:rsidRDefault="007900F0" w:rsidP="007900F0">
            <w:pPr>
              <w:pStyle w:val="5"/>
              <w:shd w:val="clear" w:color="auto" w:fill="auto"/>
              <w:spacing w:line="190" w:lineRule="exact"/>
              <w:ind w:left="160" w:firstLine="0"/>
              <w:jc w:val="left"/>
            </w:pPr>
            <w:r>
              <w:rPr>
                <w:rStyle w:val="0pt"/>
              </w:rPr>
              <w:t>Задание 2</w:t>
            </w:r>
          </w:p>
        </w:tc>
        <w:tc>
          <w:tcPr>
            <w:tcW w:w="3191" w:type="pct"/>
            <w:tcBorders>
              <w:top w:val="single" w:sz="4" w:space="0" w:color="auto"/>
              <w:left w:val="single" w:sz="4" w:space="0" w:color="auto"/>
            </w:tcBorders>
            <w:shd w:val="clear" w:color="auto" w:fill="FFFFFF"/>
          </w:tcPr>
          <w:p w:rsidR="007900F0" w:rsidRDefault="007900F0" w:rsidP="007900F0">
            <w:pPr>
              <w:pStyle w:val="5"/>
              <w:shd w:val="clear" w:color="auto" w:fill="auto"/>
              <w:spacing w:line="274" w:lineRule="exact"/>
              <w:ind w:firstLine="0"/>
              <w:jc w:val="both"/>
            </w:pPr>
            <w:r>
              <w:rPr>
                <w:rStyle w:val="0pt"/>
              </w:rPr>
              <w:t>Предполагает знание признаков основных языковых единиц и нацелено на выявление уровня владения обучающимися базовыми учебно-языковыми аналитическими умениями:</w:t>
            </w:r>
          </w:p>
        </w:tc>
        <w:tc>
          <w:tcPr>
            <w:tcW w:w="1048" w:type="pct"/>
            <w:tcBorders>
              <w:top w:val="single" w:sz="4" w:space="0" w:color="auto"/>
              <w:left w:val="single" w:sz="4" w:space="0" w:color="auto"/>
              <w:right w:val="single" w:sz="4" w:space="0" w:color="auto"/>
            </w:tcBorders>
            <w:shd w:val="clear" w:color="auto" w:fill="FFFFFF"/>
          </w:tcPr>
          <w:p w:rsidR="007900F0" w:rsidRDefault="007900F0" w:rsidP="007900F0">
            <w:pPr>
              <w:pStyle w:val="5"/>
              <w:shd w:val="clear" w:color="auto" w:fill="auto"/>
              <w:spacing w:line="190" w:lineRule="exact"/>
              <w:ind w:firstLine="0"/>
              <w:jc w:val="both"/>
            </w:pPr>
            <w:r>
              <w:rPr>
                <w:rStyle w:val="0pt"/>
              </w:rPr>
              <w:t>2К1- 100%, 2К2-0%,</w:t>
            </w:r>
          </w:p>
        </w:tc>
      </w:tr>
      <w:tr w:rsidR="007900F0" w:rsidTr="007900F0">
        <w:trPr>
          <w:trHeight w:hRule="exact" w:val="3691"/>
        </w:trPr>
        <w:tc>
          <w:tcPr>
            <w:tcW w:w="761" w:type="pct"/>
            <w:tcBorders>
              <w:left w:val="single" w:sz="4" w:space="0" w:color="auto"/>
            </w:tcBorders>
            <w:shd w:val="clear" w:color="auto" w:fill="FFFFFF"/>
          </w:tcPr>
          <w:p w:rsidR="007900F0" w:rsidRDefault="007900F0" w:rsidP="007900F0">
            <w:pPr>
              <w:rPr>
                <w:sz w:val="10"/>
                <w:szCs w:val="10"/>
              </w:rPr>
            </w:pPr>
          </w:p>
        </w:tc>
        <w:tc>
          <w:tcPr>
            <w:tcW w:w="3191" w:type="pct"/>
            <w:tcBorders>
              <w:left w:val="single" w:sz="4" w:space="0" w:color="auto"/>
            </w:tcBorders>
            <w:shd w:val="clear" w:color="auto" w:fill="FFFFFF"/>
            <w:vAlign w:val="bottom"/>
          </w:tcPr>
          <w:p w:rsidR="007900F0" w:rsidRDefault="007900F0" w:rsidP="007900F0">
            <w:pPr>
              <w:pStyle w:val="5"/>
              <w:shd w:val="clear" w:color="auto" w:fill="auto"/>
              <w:spacing w:line="274" w:lineRule="exact"/>
              <w:ind w:firstLine="0"/>
              <w:jc w:val="both"/>
            </w:pPr>
            <w:r>
              <w:rPr>
                <w:rStyle w:val="0pt"/>
              </w:rPr>
              <w:t xml:space="preserve">2К1-морфемный разбор направлен на умения </w:t>
            </w:r>
            <w:proofErr w:type="gramStart"/>
            <w:r>
              <w:rPr>
                <w:rStyle w:val="0pt"/>
              </w:rPr>
              <w:t>обучающихся</w:t>
            </w:r>
            <w:proofErr w:type="gramEnd"/>
            <w:r>
              <w:rPr>
                <w:rStyle w:val="0pt"/>
              </w:rPr>
              <w:t xml:space="preserve"> делить слова на морфемы на основе смыслового, грамматического и словообразовательного анализа слова;</w:t>
            </w:r>
          </w:p>
          <w:p w:rsidR="007900F0" w:rsidRDefault="007900F0" w:rsidP="007900F0">
            <w:pPr>
              <w:pStyle w:val="5"/>
              <w:numPr>
                <w:ilvl w:val="0"/>
                <w:numId w:val="24"/>
              </w:numPr>
              <w:shd w:val="clear" w:color="auto" w:fill="auto"/>
              <w:tabs>
                <w:tab w:val="left" w:pos="221"/>
              </w:tabs>
              <w:spacing w:line="274" w:lineRule="exact"/>
              <w:ind w:firstLine="0"/>
              <w:jc w:val="both"/>
            </w:pPr>
            <w:r>
              <w:rPr>
                <w:rStyle w:val="0pt"/>
              </w:rPr>
              <w:t>2К2 Морфологический разбор - на выявление уровня умения анализировать слово с точки зрения его принадлежности к той или иной части речи, умения определять морфо логические признаки и синтаксическую роль данного слова;</w:t>
            </w:r>
          </w:p>
          <w:p w:rsidR="007900F0" w:rsidRDefault="007900F0" w:rsidP="007900F0">
            <w:pPr>
              <w:pStyle w:val="5"/>
              <w:numPr>
                <w:ilvl w:val="0"/>
                <w:numId w:val="24"/>
              </w:numPr>
              <w:shd w:val="clear" w:color="auto" w:fill="auto"/>
              <w:tabs>
                <w:tab w:val="left" w:pos="221"/>
              </w:tabs>
              <w:spacing w:line="274" w:lineRule="exact"/>
              <w:ind w:firstLine="0"/>
              <w:jc w:val="both"/>
            </w:pPr>
            <w:r>
              <w:rPr>
                <w:rStyle w:val="0pt"/>
              </w:rPr>
              <w:t>2КЗ Синтаксический разбор - на выявление уровня умения анализировать различные виды предложений с точки зрения их структурной и смысловой организации, функциональной предназначенности.</w:t>
            </w:r>
          </w:p>
        </w:tc>
        <w:tc>
          <w:tcPr>
            <w:tcW w:w="1048" w:type="pct"/>
            <w:tcBorders>
              <w:left w:val="single" w:sz="4" w:space="0" w:color="auto"/>
              <w:right w:val="single" w:sz="4" w:space="0" w:color="auto"/>
            </w:tcBorders>
            <w:shd w:val="clear" w:color="auto" w:fill="FFFFFF"/>
          </w:tcPr>
          <w:p w:rsidR="007900F0" w:rsidRDefault="007900F0" w:rsidP="007900F0">
            <w:pPr>
              <w:pStyle w:val="5"/>
              <w:shd w:val="clear" w:color="auto" w:fill="auto"/>
              <w:spacing w:line="552" w:lineRule="exact"/>
              <w:ind w:firstLine="0"/>
              <w:jc w:val="left"/>
            </w:pPr>
            <w:r>
              <w:rPr>
                <w:rStyle w:val="0pt"/>
              </w:rPr>
              <w:t xml:space="preserve">3К3- 80% </w:t>
            </w:r>
          </w:p>
        </w:tc>
      </w:tr>
      <w:tr w:rsidR="007900F0" w:rsidTr="007900F0">
        <w:trPr>
          <w:trHeight w:hRule="exact" w:val="562"/>
        </w:trPr>
        <w:tc>
          <w:tcPr>
            <w:tcW w:w="761" w:type="pct"/>
            <w:tcBorders>
              <w:top w:val="single" w:sz="4" w:space="0" w:color="auto"/>
              <w:left w:val="single" w:sz="4" w:space="0" w:color="auto"/>
            </w:tcBorders>
            <w:shd w:val="clear" w:color="auto" w:fill="FFFFFF"/>
          </w:tcPr>
          <w:p w:rsidR="007900F0" w:rsidRDefault="007900F0" w:rsidP="007900F0">
            <w:pPr>
              <w:pStyle w:val="5"/>
              <w:shd w:val="clear" w:color="auto" w:fill="auto"/>
              <w:spacing w:line="190" w:lineRule="exact"/>
              <w:ind w:right="140" w:firstLine="0"/>
              <w:jc w:val="right"/>
            </w:pPr>
            <w:r>
              <w:rPr>
                <w:rStyle w:val="0pt"/>
              </w:rPr>
              <w:t>Задание 3</w:t>
            </w:r>
          </w:p>
        </w:tc>
        <w:tc>
          <w:tcPr>
            <w:tcW w:w="3191" w:type="pct"/>
            <w:tcBorders>
              <w:top w:val="single" w:sz="4" w:space="0" w:color="auto"/>
              <w:left w:val="single" w:sz="4" w:space="0" w:color="auto"/>
            </w:tcBorders>
            <w:shd w:val="clear" w:color="auto" w:fill="FFFFFF"/>
            <w:vAlign w:val="bottom"/>
          </w:tcPr>
          <w:p w:rsidR="007900F0" w:rsidRDefault="007900F0" w:rsidP="007900F0">
            <w:pPr>
              <w:pStyle w:val="5"/>
              <w:shd w:val="clear" w:color="auto" w:fill="auto"/>
              <w:spacing w:line="269" w:lineRule="exact"/>
              <w:ind w:left="120" w:firstLine="0"/>
              <w:jc w:val="left"/>
            </w:pPr>
            <w:r>
              <w:rPr>
                <w:rStyle w:val="0pt"/>
              </w:rPr>
              <w:t xml:space="preserve">нацелено на проверку </w:t>
            </w:r>
            <w:proofErr w:type="gramStart"/>
            <w:r>
              <w:rPr>
                <w:rStyle w:val="0pt"/>
              </w:rPr>
              <w:t>слитного</w:t>
            </w:r>
            <w:proofErr w:type="gramEnd"/>
            <w:r>
              <w:rPr>
                <w:rStyle w:val="0pt"/>
              </w:rPr>
              <w:t xml:space="preserve"> и раздельного НЕ с различными частями речи.</w:t>
            </w:r>
          </w:p>
        </w:tc>
        <w:tc>
          <w:tcPr>
            <w:tcW w:w="1048" w:type="pct"/>
            <w:tcBorders>
              <w:top w:val="single" w:sz="4" w:space="0" w:color="auto"/>
              <w:left w:val="single" w:sz="4" w:space="0" w:color="auto"/>
              <w:right w:val="single" w:sz="4" w:space="0" w:color="auto"/>
            </w:tcBorders>
            <w:shd w:val="clear" w:color="auto" w:fill="FFFFFF"/>
          </w:tcPr>
          <w:p w:rsidR="007900F0" w:rsidRDefault="007900F0" w:rsidP="007900F0">
            <w:pPr>
              <w:pStyle w:val="5"/>
              <w:shd w:val="clear" w:color="auto" w:fill="auto"/>
              <w:spacing w:line="190" w:lineRule="exact"/>
              <w:ind w:firstLine="0"/>
              <w:jc w:val="both"/>
            </w:pPr>
            <w:r>
              <w:rPr>
                <w:rStyle w:val="0pt"/>
              </w:rPr>
              <w:t>30 %</w:t>
            </w:r>
          </w:p>
        </w:tc>
      </w:tr>
      <w:tr w:rsidR="007900F0" w:rsidTr="007900F0">
        <w:trPr>
          <w:trHeight w:hRule="exact" w:val="562"/>
        </w:trPr>
        <w:tc>
          <w:tcPr>
            <w:tcW w:w="761" w:type="pct"/>
            <w:tcBorders>
              <w:top w:val="single" w:sz="4" w:space="0" w:color="auto"/>
              <w:left w:val="single" w:sz="4" w:space="0" w:color="auto"/>
            </w:tcBorders>
            <w:shd w:val="clear" w:color="auto" w:fill="FFFFFF"/>
          </w:tcPr>
          <w:p w:rsidR="007900F0" w:rsidRDefault="007900F0" w:rsidP="007900F0">
            <w:pPr>
              <w:pStyle w:val="5"/>
              <w:shd w:val="clear" w:color="auto" w:fill="auto"/>
              <w:spacing w:line="190" w:lineRule="exact"/>
              <w:ind w:left="160" w:firstLine="0"/>
              <w:jc w:val="left"/>
            </w:pPr>
            <w:r>
              <w:rPr>
                <w:rStyle w:val="0pt"/>
              </w:rPr>
              <w:t>Задание 4</w:t>
            </w:r>
          </w:p>
        </w:tc>
        <w:tc>
          <w:tcPr>
            <w:tcW w:w="3191" w:type="pct"/>
            <w:tcBorders>
              <w:top w:val="single" w:sz="4" w:space="0" w:color="auto"/>
              <w:left w:val="single" w:sz="4" w:space="0" w:color="auto"/>
            </w:tcBorders>
            <w:shd w:val="clear" w:color="auto" w:fill="FFFFFF"/>
            <w:vAlign w:val="bottom"/>
          </w:tcPr>
          <w:p w:rsidR="007900F0" w:rsidRDefault="007900F0" w:rsidP="007900F0">
            <w:pPr>
              <w:pStyle w:val="5"/>
              <w:shd w:val="clear" w:color="auto" w:fill="auto"/>
              <w:spacing w:line="274" w:lineRule="exact"/>
              <w:ind w:left="120" w:firstLine="0"/>
              <w:jc w:val="left"/>
            </w:pPr>
            <w:r>
              <w:rPr>
                <w:rStyle w:val="0pt"/>
              </w:rPr>
              <w:t>Н</w:t>
            </w:r>
            <w:proofErr w:type="gramStart"/>
            <w:r>
              <w:rPr>
                <w:rStyle w:val="0pt"/>
              </w:rPr>
              <w:t>Н-</w:t>
            </w:r>
            <w:proofErr w:type="gramEnd"/>
            <w:r>
              <w:rPr>
                <w:rStyle w:val="0pt"/>
              </w:rPr>
              <w:t xml:space="preserve"> и -Н- в прилагательных, причастиях и кратких прилагательных.</w:t>
            </w:r>
          </w:p>
        </w:tc>
        <w:tc>
          <w:tcPr>
            <w:tcW w:w="1048" w:type="pct"/>
            <w:tcBorders>
              <w:top w:val="single" w:sz="4" w:space="0" w:color="auto"/>
              <w:left w:val="single" w:sz="4" w:space="0" w:color="auto"/>
              <w:right w:val="single" w:sz="4" w:space="0" w:color="auto"/>
            </w:tcBorders>
            <w:shd w:val="clear" w:color="auto" w:fill="FFFFFF"/>
          </w:tcPr>
          <w:p w:rsidR="007900F0" w:rsidRDefault="007900F0" w:rsidP="007900F0">
            <w:pPr>
              <w:pStyle w:val="5"/>
              <w:shd w:val="clear" w:color="auto" w:fill="auto"/>
              <w:spacing w:line="190" w:lineRule="exact"/>
              <w:ind w:firstLine="0"/>
              <w:jc w:val="both"/>
            </w:pPr>
            <w:r>
              <w:rPr>
                <w:rStyle w:val="0pt"/>
              </w:rPr>
              <w:t>5%</w:t>
            </w:r>
          </w:p>
        </w:tc>
      </w:tr>
      <w:tr w:rsidR="007900F0" w:rsidTr="007900F0">
        <w:trPr>
          <w:trHeight w:hRule="exact" w:val="1114"/>
        </w:trPr>
        <w:tc>
          <w:tcPr>
            <w:tcW w:w="761" w:type="pct"/>
            <w:tcBorders>
              <w:top w:val="single" w:sz="4" w:space="0" w:color="auto"/>
              <w:left w:val="single" w:sz="4" w:space="0" w:color="auto"/>
            </w:tcBorders>
            <w:shd w:val="clear" w:color="auto" w:fill="FFFFFF"/>
          </w:tcPr>
          <w:p w:rsidR="007900F0" w:rsidRDefault="007900F0" w:rsidP="007900F0">
            <w:pPr>
              <w:pStyle w:val="5"/>
              <w:shd w:val="clear" w:color="auto" w:fill="auto"/>
              <w:spacing w:line="190" w:lineRule="exact"/>
              <w:ind w:left="160" w:firstLine="0"/>
              <w:jc w:val="left"/>
            </w:pPr>
            <w:r>
              <w:rPr>
                <w:rStyle w:val="0pt"/>
              </w:rPr>
              <w:t>Задание 5</w:t>
            </w:r>
          </w:p>
        </w:tc>
        <w:tc>
          <w:tcPr>
            <w:tcW w:w="3191" w:type="pct"/>
            <w:tcBorders>
              <w:top w:val="single" w:sz="4" w:space="0" w:color="auto"/>
              <w:left w:val="single" w:sz="4" w:space="0" w:color="auto"/>
            </w:tcBorders>
            <w:shd w:val="clear" w:color="auto" w:fill="FFFFFF"/>
            <w:vAlign w:val="bottom"/>
          </w:tcPr>
          <w:p w:rsidR="007900F0" w:rsidRDefault="007900F0" w:rsidP="007900F0">
            <w:pPr>
              <w:pStyle w:val="5"/>
              <w:shd w:val="clear" w:color="auto" w:fill="auto"/>
              <w:spacing w:line="274" w:lineRule="exact"/>
              <w:ind w:firstLine="0"/>
              <w:jc w:val="both"/>
            </w:pPr>
            <w:r>
              <w:rPr>
                <w:rStyle w:val="0pt"/>
              </w:rPr>
              <w:t>направлено на выявление уровня владения орфоэпическими нормами русского литературного языка, проверку коммуникативного универсального учебного действия (владеть устной речью).</w:t>
            </w:r>
          </w:p>
        </w:tc>
        <w:tc>
          <w:tcPr>
            <w:tcW w:w="1048" w:type="pct"/>
            <w:tcBorders>
              <w:top w:val="single" w:sz="4" w:space="0" w:color="auto"/>
              <w:left w:val="single" w:sz="4" w:space="0" w:color="auto"/>
              <w:right w:val="single" w:sz="4" w:space="0" w:color="auto"/>
            </w:tcBorders>
            <w:shd w:val="clear" w:color="auto" w:fill="FFFFFF"/>
          </w:tcPr>
          <w:p w:rsidR="007900F0" w:rsidRDefault="007900F0" w:rsidP="007900F0">
            <w:pPr>
              <w:pStyle w:val="5"/>
              <w:shd w:val="clear" w:color="auto" w:fill="auto"/>
              <w:spacing w:line="190" w:lineRule="exact"/>
              <w:ind w:firstLine="0"/>
              <w:jc w:val="both"/>
            </w:pPr>
            <w:r>
              <w:rPr>
                <w:rStyle w:val="0pt"/>
              </w:rPr>
              <w:t>70%</w:t>
            </w:r>
          </w:p>
        </w:tc>
      </w:tr>
      <w:tr w:rsidR="007900F0" w:rsidTr="007900F0">
        <w:trPr>
          <w:trHeight w:hRule="exact" w:val="1123"/>
        </w:trPr>
        <w:tc>
          <w:tcPr>
            <w:tcW w:w="761" w:type="pct"/>
            <w:tcBorders>
              <w:top w:val="single" w:sz="4" w:space="0" w:color="auto"/>
              <w:left w:val="single" w:sz="4" w:space="0" w:color="auto"/>
              <w:bottom w:val="single" w:sz="4" w:space="0" w:color="auto"/>
            </w:tcBorders>
            <w:shd w:val="clear" w:color="auto" w:fill="FFFFFF"/>
          </w:tcPr>
          <w:p w:rsidR="007900F0" w:rsidRDefault="007900F0" w:rsidP="007900F0">
            <w:pPr>
              <w:pStyle w:val="5"/>
              <w:shd w:val="clear" w:color="auto" w:fill="auto"/>
              <w:spacing w:line="190" w:lineRule="exact"/>
              <w:ind w:left="160" w:firstLine="0"/>
              <w:jc w:val="left"/>
            </w:pPr>
            <w:r>
              <w:rPr>
                <w:rStyle w:val="0pt"/>
              </w:rPr>
              <w:t>Задание 6</w:t>
            </w:r>
          </w:p>
        </w:tc>
        <w:tc>
          <w:tcPr>
            <w:tcW w:w="3191" w:type="pct"/>
            <w:tcBorders>
              <w:top w:val="single" w:sz="4" w:space="0" w:color="auto"/>
              <w:left w:val="single" w:sz="4" w:space="0" w:color="auto"/>
              <w:bottom w:val="single" w:sz="4" w:space="0" w:color="auto"/>
            </w:tcBorders>
            <w:shd w:val="clear" w:color="auto" w:fill="FFFFFF"/>
            <w:vAlign w:val="bottom"/>
          </w:tcPr>
          <w:p w:rsidR="007900F0" w:rsidRDefault="007900F0" w:rsidP="007900F0">
            <w:pPr>
              <w:pStyle w:val="5"/>
              <w:shd w:val="clear" w:color="auto" w:fill="auto"/>
              <w:spacing w:line="274" w:lineRule="exact"/>
              <w:ind w:firstLine="0"/>
              <w:jc w:val="both"/>
            </w:pPr>
            <w:r>
              <w:rPr>
                <w:rStyle w:val="0pt"/>
              </w:rPr>
              <w:t>проверяет умение распознавать случаи нарушения грамматических норм русского литературного языка в заданных предложениях и исправлять эти нарушения.</w:t>
            </w:r>
          </w:p>
        </w:tc>
        <w:tc>
          <w:tcPr>
            <w:tcW w:w="1048" w:type="pct"/>
            <w:tcBorders>
              <w:top w:val="single" w:sz="4" w:space="0" w:color="auto"/>
              <w:left w:val="single" w:sz="4" w:space="0" w:color="auto"/>
              <w:bottom w:val="single" w:sz="4" w:space="0" w:color="auto"/>
              <w:right w:val="single" w:sz="4" w:space="0" w:color="auto"/>
            </w:tcBorders>
            <w:shd w:val="clear" w:color="auto" w:fill="FFFFFF"/>
          </w:tcPr>
          <w:p w:rsidR="007900F0" w:rsidRDefault="007900F0" w:rsidP="007900F0">
            <w:pPr>
              <w:pStyle w:val="5"/>
              <w:shd w:val="clear" w:color="auto" w:fill="auto"/>
              <w:spacing w:line="190" w:lineRule="exact"/>
              <w:ind w:firstLine="0"/>
              <w:jc w:val="both"/>
            </w:pPr>
            <w:r>
              <w:rPr>
                <w:rStyle w:val="0pt"/>
              </w:rPr>
              <w:t>50%</w:t>
            </w:r>
          </w:p>
        </w:tc>
      </w:tr>
      <w:tr w:rsidR="007900F0" w:rsidTr="007900F0">
        <w:trPr>
          <w:trHeight w:hRule="exact" w:val="1123"/>
        </w:trPr>
        <w:tc>
          <w:tcPr>
            <w:tcW w:w="761" w:type="pct"/>
            <w:tcBorders>
              <w:top w:val="single" w:sz="4" w:space="0" w:color="auto"/>
              <w:left w:val="single" w:sz="4" w:space="0" w:color="auto"/>
              <w:bottom w:val="single" w:sz="4" w:space="0" w:color="auto"/>
            </w:tcBorders>
            <w:shd w:val="clear" w:color="auto" w:fill="FFFFFF"/>
          </w:tcPr>
          <w:p w:rsidR="007900F0" w:rsidRPr="007900F0" w:rsidRDefault="007900F0" w:rsidP="007900F0">
            <w:pPr>
              <w:pStyle w:val="5"/>
              <w:shd w:val="clear" w:color="auto" w:fill="auto"/>
              <w:spacing w:line="190" w:lineRule="exact"/>
              <w:ind w:left="160" w:firstLine="0"/>
              <w:jc w:val="left"/>
              <w:rPr>
                <w:color w:val="000000"/>
                <w:spacing w:val="11"/>
                <w:shd w:val="clear" w:color="auto" w:fill="FFFFFF"/>
                <w:lang w:eastAsia="ru-RU" w:bidi="ru-RU"/>
              </w:rPr>
            </w:pPr>
            <w:r>
              <w:rPr>
                <w:rStyle w:val="0pt"/>
              </w:rPr>
              <w:lastRenderedPageBreak/>
              <w:t>Задание</w:t>
            </w:r>
            <w:proofErr w:type="gramStart"/>
            <w:r>
              <w:rPr>
                <w:rStyle w:val="0pt"/>
              </w:rPr>
              <w:t>7</w:t>
            </w:r>
            <w:proofErr w:type="gramEnd"/>
          </w:p>
        </w:tc>
        <w:tc>
          <w:tcPr>
            <w:tcW w:w="3191" w:type="pct"/>
            <w:tcBorders>
              <w:top w:val="single" w:sz="4" w:space="0" w:color="auto"/>
              <w:left w:val="single" w:sz="4" w:space="0" w:color="auto"/>
              <w:bottom w:val="single" w:sz="4" w:space="0" w:color="auto"/>
            </w:tcBorders>
            <w:shd w:val="clear" w:color="auto" w:fill="FFFFFF"/>
            <w:vAlign w:val="bottom"/>
          </w:tcPr>
          <w:p w:rsidR="007900F0" w:rsidRPr="007900F0" w:rsidRDefault="007900F0" w:rsidP="007900F0">
            <w:pPr>
              <w:pStyle w:val="5"/>
              <w:shd w:val="clear" w:color="auto" w:fill="auto"/>
              <w:spacing w:line="274" w:lineRule="exact"/>
              <w:ind w:firstLine="0"/>
              <w:jc w:val="both"/>
              <w:rPr>
                <w:color w:val="000000"/>
                <w:spacing w:val="11"/>
                <w:shd w:val="clear" w:color="auto" w:fill="FFFFFF"/>
                <w:lang w:eastAsia="ru-RU" w:bidi="ru-RU"/>
              </w:rPr>
            </w:pPr>
            <w:r>
              <w:rPr>
                <w:rStyle w:val="0pt"/>
              </w:rPr>
              <w:t xml:space="preserve">нацелено на проверку понимания </w:t>
            </w:r>
            <w:proofErr w:type="gramStart"/>
            <w:r>
              <w:rPr>
                <w:rStyle w:val="0pt"/>
              </w:rPr>
              <w:t>обучающимися</w:t>
            </w:r>
            <w:proofErr w:type="gramEnd"/>
            <w:r>
              <w:rPr>
                <w:rStyle w:val="0pt"/>
              </w:rPr>
              <w:t xml:space="preserve"> письменно предъявляемой текстовой информации, ориентирования в содержании текста, проверяются умения анализировать прочитанный текст с точки зрения его основной мысли, распознавать и формулировать основную мысль текста в письменной форме (правописные умения), соблюдая нормы построения предложения и словоупотребления.</w:t>
            </w:r>
          </w:p>
        </w:tc>
        <w:tc>
          <w:tcPr>
            <w:tcW w:w="1048" w:type="pct"/>
            <w:tcBorders>
              <w:top w:val="single" w:sz="4" w:space="0" w:color="auto"/>
              <w:left w:val="single" w:sz="4" w:space="0" w:color="auto"/>
              <w:bottom w:val="single" w:sz="4" w:space="0" w:color="auto"/>
              <w:right w:val="single" w:sz="4" w:space="0" w:color="auto"/>
            </w:tcBorders>
            <w:shd w:val="clear" w:color="auto" w:fill="FFFFFF"/>
          </w:tcPr>
          <w:p w:rsidR="007900F0" w:rsidRPr="007900F0" w:rsidRDefault="00037CEF" w:rsidP="007900F0">
            <w:pPr>
              <w:pStyle w:val="5"/>
              <w:shd w:val="clear" w:color="auto" w:fill="auto"/>
              <w:spacing w:line="190" w:lineRule="exact"/>
              <w:ind w:firstLine="0"/>
              <w:jc w:val="both"/>
              <w:rPr>
                <w:color w:val="000000"/>
                <w:spacing w:val="11"/>
                <w:shd w:val="clear" w:color="auto" w:fill="FFFFFF"/>
                <w:lang w:eastAsia="ru-RU" w:bidi="ru-RU"/>
              </w:rPr>
            </w:pPr>
            <w:r>
              <w:rPr>
                <w:rStyle w:val="0pt"/>
              </w:rPr>
              <w:t>5</w:t>
            </w:r>
            <w:r w:rsidR="007900F0">
              <w:rPr>
                <w:rStyle w:val="0pt"/>
              </w:rPr>
              <w:t>0%</w:t>
            </w:r>
          </w:p>
        </w:tc>
      </w:tr>
      <w:tr w:rsidR="007900F0" w:rsidTr="007900F0">
        <w:trPr>
          <w:trHeight w:hRule="exact" w:val="1123"/>
        </w:trPr>
        <w:tc>
          <w:tcPr>
            <w:tcW w:w="761" w:type="pct"/>
            <w:tcBorders>
              <w:top w:val="single" w:sz="4" w:space="0" w:color="auto"/>
              <w:left w:val="single" w:sz="4" w:space="0" w:color="auto"/>
              <w:bottom w:val="single" w:sz="4" w:space="0" w:color="auto"/>
            </w:tcBorders>
            <w:shd w:val="clear" w:color="auto" w:fill="FFFFFF"/>
          </w:tcPr>
          <w:p w:rsidR="007900F0" w:rsidRPr="007900F0" w:rsidRDefault="007900F0" w:rsidP="007900F0">
            <w:pPr>
              <w:pStyle w:val="5"/>
              <w:shd w:val="clear" w:color="auto" w:fill="auto"/>
              <w:spacing w:line="190" w:lineRule="exact"/>
              <w:ind w:left="160" w:firstLine="0"/>
              <w:jc w:val="left"/>
              <w:rPr>
                <w:color w:val="000000"/>
                <w:spacing w:val="11"/>
                <w:shd w:val="clear" w:color="auto" w:fill="FFFFFF"/>
                <w:lang w:eastAsia="ru-RU" w:bidi="ru-RU"/>
              </w:rPr>
            </w:pPr>
            <w:r>
              <w:rPr>
                <w:rStyle w:val="0pt"/>
              </w:rPr>
              <w:t>Задание 8</w:t>
            </w:r>
          </w:p>
        </w:tc>
        <w:tc>
          <w:tcPr>
            <w:tcW w:w="3191" w:type="pct"/>
            <w:tcBorders>
              <w:top w:val="single" w:sz="4" w:space="0" w:color="auto"/>
              <w:left w:val="single" w:sz="4" w:space="0" w:color="auto"/>
              <w:bottom w:val="single" w:sz="4" w:space="0" w:color="auto"/>
            </w:tcBorders>
            <w:shd w:val="clear" w:color="auto" w:fill="FFFFFF"/>
            <w:vAlign w:val="bottom"/>
          </w:tcPr>
          <w:p w:rsidR="007900F0" w:rsidRPr="007900F0" w:rsidRDefault="007900F0" w:rsidP="007900F0">
            <w:pPr>
              <w:pStyle w:val="5"/>
              <w:shd w:val="clear" w:color="auto" w:fill="auto"/>
              <w:spacing w:line="274" w:lineRule="exact"/>
              <w:ind w:firstLine="0"/>
              <w:jc w:val="both"/>
              <w:rPr>
                <w:color w:val="000000"/>
                <w:spacing w:val="11"/>
                <w:shd w:val="clear" w:color="auto" w:fill="FFFFFF"/>
                <w:lang w:eastAsia="ru-RU" w:bidi="ru-RU"/>
              </w:rPr>
            </w:pPr>
            <w:r>
              <w:rPr>
                <w:rStyle w:val="0pt"/>
              </w:rPr>
              <w:t xml:space="preserve">предполагает ориентирование в содержании прочитанного текста, определение </w:t>
            </w:r>
            <w:proofErr w:type="spellStart"/>
            <w:r>
              <w:rPr>
                <w:rStyle w:val="0pt"/>
              </w:rPr>
              <w:t>микротемы</w:t>
            </w:r>
            <w:proofErr w:type="spellEnd"/>
            <w:r>
              <w:rPr>
                <w:rStyle w:val="0pt"/>
              </w:rPr>
              <w:t>.</w:t>
            </w:r>
          </w:p>
        </w:tc>
        <w:tc>
          <w:tcPr>
            <w:tcW w:w="1048" w:type="pct"/>
            <w:tcBorders>
              <w:top w:val="single" w:sz="4" w:space="0" w:color="auto"/>
              <w:left w:val="single" w:sz="4" w:space="0" w:color="auto"/>
              <w:bottom w:val="single" w:sz="4" w:space="0" w:color="auto"/>
              <w:right w:val="single" w:sz="4" w:space="0" w:color="auto"/>
            </w:tcBorders>
            <w:shd w:val="clear" w:color="auto" w:fill="FFFFFF"/>
          </w:tcPr>
          <w:p w:rsidR="007900F0" w:rsidRPr="007900F0" w:rsidRDefault="007900F0" w:rsidP="007900F0">
            <w:pPr>
              <w:pStyle w:val="5"/>
              <w:shd w:val="clear" w:color="auto" w:fill="auto"/>
              <w:spacing w:line="190" w:lineRule="exact"/>
              <w:ind w:firstLine="0"/>
              <w:jc w:val="both"/>
              <w:rPr>
                <w:color w:val="000000"/>
                <w:spacing w:val="11"/>
                <w:shd w:val="clear" w:color="auto" w:fill="FFFFFF"/>
                <w:lang w:eastAsia="ru-RU" w:bidi="ru-RU"/>
              </w:rPr>
            </w:pPr>
            <w:r>
              <w:rPr>
                <w:rStyle w:val="0pt"/>
              </w:rPr>
              <w:t>50%</w:t>
            </w:r>
          </w:p>
        </w:tc>
      </w:tr>
      <w:tr w:rsidR="007900F0" w:rsidTr="007900F0">
        <w:trPr>
          <w:trHeight w:hRule="exact" w:val="1123"/>
        </w:trPr>
        <w:tc>
          <w:tcPr>
            <w:tcW w:w="761" w:type="pct"/>
            <w:tcBorders>
              <w:top w:val="single" w:sz="4" w:space="0" w:color="auto"/>
              <w:left w:val="single" w:sz="4" w:space="0" w:color="auto"/>
              <w:bottom w:val="single" w:sz="4" w:space="0" w:color="auto"/>
            </w:tcBorders>
            <w:shd w:val="clear" w:color="auto" w:fill="FFFFFF"/>
          </w:tcPr>
          <w:p w:rsidR="007900F0" w:rsidRPr="007900F0" w:rsidRDefault="007900F0" w:rsidP="007900F0">
            <w:pPr>
              <w:pStyle w:val="5"/>
              <w:shd w:val="clear" w:color="auto" w:fill="auto"/>
              <w:spacing w:line="190" w:lineRule="exact"/>
              <w:ind w:left="160" w:firstLine="0"/>
              <w:jc w:val="left"/>
              <w:rPr>
                <w:color w:val="000000"/>
                <w:spacing w:val="11"/>
                <w:shd w:val="clear" w:color="auto" w:fill="FFFFFF"/>
                <w:lang w:eastAsia="ru-RU" w:bidi="ru-RU"/>
              </w:rPr>
            </w:pPr>
            <w:r>
              <w:rPr>
                <w:rStyle w:val="0pt"/>
              </w:rPr>
              <w:t>Задание 9</w:t>
            </w:r>
          </w:p>
        </w:tc>
        <w:tc>
          <w:tcPr>
            <w:tcW w:w="3191" w:type="pct"/>
            <w:tcBorders>
              <w:top w:val="single" w:sz="4" w:space="0" w:color="auto"/>
              <w:left w:val="single" w:sz="4" w:space="0" w:color="auto"/>
              <w:bottom w:val="single" w:sz="4" w:space="0" w:color="auto"/>
            </w:tcBorders>
            <w:shd w:val="clear" w:color="auto" w:fill="FFFFFF"/>
            <w:vAlign w:val="bottom"/>
          </w:tcPr>
          <w:p w:rsidR="007900F0" w:rsidRPr="007900F0" w:rsidRDefault="007900F0" w:rsidP="007900F0">
            <w:pPr>
              <w:pStyle w:val="5"/>
              <w:shd w:val="clear" w:color="auto" w:fill="auto"/>
              <w:spacing w:line="274" w:lineRule="exact"/>
              <w:ind w:firstLine="0"/>
              <w:jc w:val="both"/>
              <w:rPr>
                <w:color w:val="000000"/>
                <w:spacing w:val="11"/>
                <w:shd w:val="clear" w:color="auto" w:fill="FFFFFF"/>
                <w:lang w:eastAsia="ru-RU" w:bidi="ru-RU"/>
              </w:rPr>
            </w:pPr>
            <w:r>
              <w:rPr>
                <w:rStyle w:val="0pt"/>
              </w:rPr>
              <w:t>также предполагает определить, каким средством языковой выразительности является выражение.</w:t>
            </w:r>
          </w:p>
        </w:tc>
        <w:tc>
          <w:tcPr>
            <w:tcW w:w="1048" w:type="pct"/>
            <w:tcBorders>
              <w:top w:val="single" w:sz="4" w:space="0" w:color="auto"/>
              <w:left w:val="single" w:sz="4" w:space="0" w:color="auto"/>
              <w:bottom w:val="single" w:sz="4" w:space="0" w:color="auto"/>
              <w:right w:val="single" w:sz="4" w:space="0" w:color="auto"/>
            </w:tcBorders>
            <w:shd w:val="clear" w:color="auto" w:fill="FFFFFF"/>
          </w:tcPr>
          <w:p w:rsidR="007900F0" w:rsidRPr="007900F0" w:rsidRDefault="00037CEF" w:rsidP="007900F0">
            <w:pPr>
              <w:pStyle w:val="5"/>
              <w:shd w:val="clear" w:color="auto" w:fill="auto"/>
              <w:spacing w:line="190" w:lineRule="exact"/>
              <w:ind w:firstLine="0"/>
              <w:jc w:val="both"/>
              <w:rPr>
                <w:color w:val="000000"/>
                <w:spacing w:val="11"/>
                <w:shd w:val="clear" w:color="auto" w:fill="FFFFFF"/>
                <w:lang w:eastAsia="ru-RU" w:bidi="ru-RU"/>
              </w:rPr>
            </w:pPr>
            <w:r>
              <w:rPr>
                <w:rStyle w:val="0pt"/>
              </w:rPr>
              <w:t>2</w:t>
            </w:r>
            <w:r w:rsidR="007900F0">
              <w:rPr>
                <w:rStyle w:val="0pt"/>
              </w:rPr>
              <w:t>0%</w:t>
            </w:r>
          </w:p>
        </w:tc>
      </w:tr>
      <w:tr w:rsidR="007900F0" w:rsidTr="007900F0">
        <w:trPr>
          <w:trHeight w:hRule="exact" w:val="1123"/>
        </w:trPr>
        <w:tc>
          <w:tcPr>
            <w:tcW w:w="761" w:type="pct"/>
            <w:tcBorders>
              <w:top w:val="single" w:sz="4" w:space="0" w:color="auto"/>
              <w:left w:val="single" w:sz="4" w:space="0" w:color="auto"/>
              <w:bottom w:val="single" w:sz="4" w:space="0" w:color="auto"/>
            </w:tcBorders>
            <w:shd w:val="clear" w:color="auto" w:fill="FFFFFF"/>
          </w:tcPr>
          <w:p w:rsidR="007900F0" w:rsidRPr="007900F0" w:rsidRDefault="007900F0" w:rsidP="007900F0">
            <w:pPr>
              <w:pStyle w:val="5"/>
              <w:shd w:val="clear" w:color="auto" w:fill="auto"/>
              <w:spacing w:line="190" w:lineRule="exact"/>
              <w:ind w:left="160" w:firstLine="0"/>
              <w:jc w:val="left"/>
              <w:rPr>
                <w:color w:val="000000"/>
                <w:spacing w:val="11"/>
                <w:shd w:val="clear" w:color="auto" w:fill="FFFFFF"/>
                <w:lang w:eastAsia="ru-RU" w:bidi="ru-RU"/>
              </w:rPr>
            </w:pPr>
            <w:r>
              <w:rPr>
                <w:rStyle w:val="0pt"/>
              </w:rPr>
              <w:t>Задание 10</w:t>
            </w:r>
          </w:p>
        </w:tc>
        <w:tc>
          <w:tcPr>
            <w:tcW w:w="3191" w:type="pct"/>
            <w:tcBorders>
              <w:top w:val="single" w:sz="4" w:space="0" w:color="auto"/>
              <w:left w:val="single" w:sz="4" w:space="0" w:color="auto"/>
              <w:bottom w:val="single" w:sz="4" w:space="0" w:color="auto"/>
            </w:tcBorders>
            <w:shd w:val="clear" w:color="auto" w:fill="FFFFFF"/>
            <w:vAlign w:val="bottom"/>
          </w:tcPr>
          <w:p w:rsidR="007900F0" w:rsidRPr="007900F0" w:rsidRDefault="007900F0" w:rsidP="007900F0">
            <w:pPr>
              <w:pStyle w:val="5"/>
              <w:shd w:val="clear" w:color="auto" w:fill="auto"/>
              <w:spacing w:line="274" w:lineRule="exact"/>
              <w:ind w:firstLine="0"/>
              <w:jc w:val="both"/>
              <w:rPr>
                <w:color w:val="000000"/>
                <w:spacing w:val="11"/>
                <w:shd w:val="clear" w:color="auto" w:fill="FFFFFF"/>
                <w:lang w:eastAsia="ru-RU" w:bidi="ru-RU"/>
              </w:rPr>
            </w:pPr>
            <w:r>
              <w:rPr>
                <w:rStyle w:val="0pt"/>
              </w:rPr>
              <w:t xml:space="preserve">выявляет уровень умения </w:t>
            </w:r>
            <w:proofErr w:type="gramStart"/>
            <w:r>
              <w:rPr>
                <w:rStyle w:val="0pt"/>
              </w:rPr>
              <w:t>обучающихся</w:t>
            </w:r>
            <w:proofErr w:type="gramEnd"/>
            <w:r>
              <w:rPr>
                <w:rStyle w:val="0pt"/>
              </w:rPr>
              <w:t xml:space="preserve"> распознавать лексическое значение слова с опорой на указанный в задании контекст.</w:t>
            </w:r>
          </w:p>
        </w:tc>
        <w:tc>
          <w:tcPr>
            <w:tcW w:w="1048" w:type="pct"/>
            <w:tcBorders>
              <w:top w:val="single" w:sz="4" w:space="0" w:color="auto"/>
              <w:left w:val="single" w:sz="4" w:space="0" w:color="auto"/>
              <w:bottom w:val="single" w:sz="4" w:space="0" w:color="auto"/>
              <w:right w:val="single" w:sz="4" w:space="0" w:color="auto"/>
            </w:tcBorders>
            <w:shd w:val="clear" w:color="auto" w:fill="FFFFFF"/>
          </w:tcPr>
          <w:p w:rsidR="007900F0" w:rsidRPr="007900F0" w:rsidRDefault="00037CEF" w:rsidP="007900F0">
            <w:pPr>
              <w:pStyle w:val="5"/>
              <w:shd w:val="clear" w:color="auto" w:fill="auto"/>
              <w:spacing w:line="190" w:lineRule="exact"/>
              <w:ind w:firstLine="0"/>
              <w:jc w:val="both"/>
              <w:rPr>
                <w:color w:val="000000"/>
                <w:spacing w:val="11"/>
                <w:shd w:val="clear" w:color="auto" w:fill="FFFFFF"/>
                <w:lang w:eastAsia="ru-RU" w:bidi="ru-RU"/>
              </w:rPr>
            </w:pPr>
            <w:r>
              <w:rPr>
                <w:rStyle w:val="0pt"/>
              </w:rPr>
              <w:t>2</w:t>
            </w:r>
            <w:r w:rsidR="007900F0">
              <w:rPr>
                <w:rStyle w:val="0pt"/>
              </w:rPr>
              <w:t>0%</w:t>
            </w:r>
          </w:p>
        </w:tc>
      </w:tr>
      <w:tr w:rsidR="007900F0" w:rsidTr="007900F0">
        <w:trPr>
          <w:trHeight w:hRule="exact" w:val="1123"/>
        </w:trPr>
        <w:tc>
          <w:tcPr>
            <w:tcW w:w="761" w:type="pct"/>
            <w:tcBorders>
              <w:top w:val="single" w:sz="4" w:space="0" w:color="auto"/>
              <w:left w:val="single" w:sz="4" w:space="0" w:color="auto"/>
              <w:bottom w:val="single" w:sz="4" w:space="0" w:color="auto"/>
            </w:tcBorders>
            <w:shd w:val="clear" w:color="auto" w:fill="FFFFFF"/>
          </w:tcPr>
          <w:p w:rsidR="007900F0" w:rsidRPr="007900F0" w:rsidRDefault="007900F0" w:rsidP="007900F0">
            <w:pPr>
              <w:pStyle w:val="5"/>
              <w:shd w:val="clear" w:color="auto" w:fill="auto"/>
              <w:spacing w:line="190" w:lineRule="exact"/>
              <w:ind w:left="160" w:firstLine="0"/>
              <w:jc w:val="left"/>
              <w:rPr>
                <w:color w:val="000000"/>
                <w:spacing w:val="11"/>
                <w:shd w:val="clear" w:color="auto" w:fill="FFFFFF"/>
                <w:lang w:eastAsia="ru-RU" w:bidi="ru-RU"/>
              </w:rPr>
            </w:pPr>
            <w:r>
              <w:rPr>
                <w:rStyle w:val="0pt"/>
              </w:rPr>
              <w:t>Задание 11</w:t>
            </w:r>
          </w:p>
        </w:tc>
        <w:tc>
          <w:tcPr>
            <w:tcW w:w="3191" w:type="pct"/>
            <w:tcBorders>
              <w:top w:val="single" w:sz="4" w:space="0" w:color="auto"/>
              <w:left w:val="single" w:sz="4" w:space="0" w:color="auto"/>
              <w:bottom w:val="single" w:sz="4" w:space="0" w:color="auto"/>
            </w:tcBorders>
            <w:shd w:val="clear" w:color="auto" w:fill="FFFFFF"/>
            <w:vAlign w:val="bottom"/>
          </w:tcPr>
          <w:p w:rsidR="007900F0" w:rsidRPr="007900F0" w:rsidRDefault="007900F0" w:rsidP="007900F0">
            <w:pPr>
              <w:pStyle w:val="5"/>
              <w:shd w:val="clear" w:color="auto" w:fill="auto"/>
              <w:spacing w:line="274" w:lineRule="exact"/>
              <w:ind w:firstLine="0"/>
              <w:jc w:val="both"/>
              <w:rPr>
                <w:color w:val="000000"/>
                <w:spacing w:val="11"/>
                <w:shd w:val="clear" w:color="auto" w:fill="FFFFFF"/>
                <w:lang w:eastAsia="ru-RU" w:bidi="ru-RU"/>
              </w:rPr>
            </w:pPr>
            <w:r>
              <w:rPr>
                <w:rStyle w:val="0pt"/>
              </w:rPr>
              <w:t>проверяет умения распознавать словосочетания с подчинительной связью.</w:t>
            </w:r>
          </w:p>
        </w:tc>
        <w:tc>
          <w:tcPr>
            <w:tcW w:w="1048" w:type="pct"/>
            <w:tcBorders>
              <w:top w:val="single" w:sz="4" w:space="0" w:color="auto"/>
              <w:left w:val="single" w:sz="4" w:space="0" w:color="auto"/>
              <w:bottom w:val="single" w:sz="4" w:space="0" w:color="auto"/>
              <w:right w:val="single" w:sz="4" w:space="0" w:color="auto"/>
            </w:tcBorders>
            <w:shd w:val="clear" w:color="auto" w:fill="FFFFFF"/>
          </w:tcPr>
          <w:p w:rsidR="007900F0" w:rsidRPr="007900F0" w:rsidRDefault="00037CEF" w:rsidP="007900F0">
            <w:pPr>
              <w:pStyle w:val="5"/>
              <w:shd w:val="clear" w:color="auto" w:fill="auto"/>
              <w:spacing w:line="190" w:lineRule="exact"/>
              <w:ind w:firstLine="0"/>
              <w:jc w:val="both"/>
              <w:rPr>
                <w:color w:val="000000"/>
                <w:spacing w:val="11"/>
                <w:shd w:val="clear" w:color="auto" w:fill="FFFFFF"/>
                <w:lang w:eastAsia="ru-RU" w:bidi="ru-RU"/>
              </w:rPr>
            </w:pPr>
            <w:r>
              <w:rPr>
                <w:rStyle w:val="0pt"/>
              </w:rPr>
              <w:t>4</w:t>
            </w:r>
            <w:r w:rsidR="007900F0">
              <w:rPr>
                <w:rStyle w:val="0pt"/>
              </w:rPr>
              <w:t>%</w:t>
            </w:r>
          </w:p>
        </w:tc>
      </w:tr>
      <w:tr w:rsidR="007900F0" w:rsidTr="007900F0">
        <w:trPr>
          <w:trHeight w:hRule="exact" w:val="1123"/>
        </w:trPr>
        <w:tc>
          <w:tcPr>
            <w:tcW w:w="761" w:type="pct"/>
            <w:tcBorders>
              <w:top w:val="single" w:sz="4" w:space="0" w:color="auto"/>
              <w:left w:val="single" w:sz="4" w:space="0" w:color="auto"/>
              <w:bottom w:val="single" w:sz="4" w:space="0" w:color="auto"/>
            </w:tcBorders>
            <w:shd w:val="clear" w:color="auto" w:fill="FFFFFF"/>
          </w:tcPr>
          <w:p w:rsidR="007900F0" w:rsidRPr="007900F0" w:rsidRDefault="007900F0" w:rsidP="007900F0">
            <w:pPr>
              <w:pStyle w:val="5"/>
              <w:shd w:val="clear" w:color="auto" w:fill="auto"/>
              <w:spacing w:line="190" w:lineRule="exact"/>
              <w:ind w:left="160" w:firstLine="0"/>
              <w:jc w:val="left"/>
              <w:rPr>
                <w:color w:val="000000"/>
                <w:spacing w:val="11"/>
                <w:shd w:val="clear" w:color="auto" w:fill="FFFFFF"/>
                <w:lang w:eastAsia="ru-RU" w:bidi="ru-RU"/>
              </w:rPr>
            </w:pPr>
            <w:r>
              <w:rPr>
                <w:rStyle w:val="0pt"/>
              </w:rPr>
              <w:t>Задание 12</w:t>
            </w:r>
          </w:p>
        </w:tc>
        <w:tc>
          <w:tcPr>
            <w:tcW w:w="3191" w:type="pct"/>
            <w:tcBorders>
              <w:top w:val="single" w:sz="4" w:space="0" w:color="auto"/>
              <w:left w:val="single" w:sz="4" w:space="0" w:color="auto"/>
              <w:bottom w:val="single" w:sz="4" w:space="0" w:color="auto"/>
            </w:tcBorders>
            <w:shd w:val="clear" w:color="auto" w:fill="FFFFFF"/>
            <w:vAlign w:val="bottom"/>
          </w:tcPr>
          <w:p w:rsidR="007900F0" w:rsidRPr="007900F0" w:rsidRDefault="007900F0" w:rsidP="007900F0">
            <w:pPr>
              <w:pStyle w:val="5"/>
              <w:shd w:val="clear" w:color="auto" w:fill="auto"/>
              <w:spacing w:line="274" w:lineRule="exact"/>
              <w:ind w:firstLine="0"/>
              <w:jc w:val="both"/>
              <w:rPr>
                <w:color w:val="000000"/>
                <w:spacing w:val="11"/>
                <w:shd w:val="clear" w:color="auto" w:fill="FFFFFF"/>
                <w:lang w:eastAsia="ru-RU" w:bidi="ru-RU"/>
              </w:rPr>
            </w:pPr>
            <w:r>
              <w:rPr>
                <w:rStyle w:val="0pt"/>
              </w:rPr>
              <w:t>предполагает знаний умений в нахождении предложений с подчинительной связью</w:t>
            </w:r>
          </w:p>
        </w:tc>
        <w:tc>
          <w:tcPr>
            <w:tcW w:w="1048" w:type="pct"/>
            <w:tcBorders>
              <w:top w:val="single" w:sz="4" w:space="0" w:color="auto"/>
              <w:left w:val="single" w:sz="4" w:space="0" w:color="auto"/>
              <w:bottom w:val="single" w:sz="4" w:space="0" w:color="auto"/>
              <w:right w:val="single" w:sz="4" w:space="0" w:color="auto"/>
            </w:tcBorders>
            <w:shd w:val="clear" w:color="auto" w:fill="FFFFFF"/>
          </w:tcPr>
          <w:p w:rsidR="007900F0" w:rsidRPr="007900F0" w:rsidRDefault="007900F0" w:rsidP="007900F0">
            <w:pPr>
              <w:pStyle w:val="5"/>
              <w:shd w:val="clear" w:color="auto" w:fill="auto"/>
              <w:spacing w:line="190" w:lineRule="exact"/>
              <w:ind w:firstLine="0"/>
              <w:jc w:val="both"/>
              <w:rPr>
                <w:color w:val="000000"/>
                <w:spacing w:val="11"/>
                <w:shd w:val="clear" w:color="auto" w:fill="FFFFFF"/>
                <w:lang w:eastAsia="ru-RU" w:bidi="ru-RU"/>
              </w:rPr>
            </w:pPr>
            <w:r>
              <w:rPr>
                <w:rStyle w:val="0pt"/>
              </w:rPr>
              <w:t>40%</w:t>
            </w:r>
          </w:p>
        </w:tc>
      </w:tr>
      <w:tr w:rsidR="007900F0" w:rsidTr="007900F0">
        <w:trPr>
          <w:trHeight w:hRule="exact" w:val="1123"/>
        </w:trPr>
        <w:tc>
          <w:tcPr>
            <w:tcW w:w="761" w:type="pct"/>
            <w:tcBorders>
              <w:top w:val="single" w:sz="4" w:space="0" w:color="auto"/>
              <w:left w:val="single" w:sz="4" w:space="0" w:color="auto"/>
              <w:bottom w:val="single" w:sz="4" w:space="0" w:color="auto"/>
            </w:tcBorders>
            <w:shd w:val="clear" w:color="auto" w:fill="FFFFFF"/>
          </w:tcPr>
          <w:p w:rsidR="007900F0" w:rsidRPr="007900F0" w:rsidRDefault="007900F0" w:rsidP="007900F0">
            <w:pPr>
              <w:pStyle w:val="5"/>
              <w:shd w:val="clear" w:color="auto" w:fill="auto"/>
              <w:spacing w:line="190" w:lineRule="exact"/>
              <w:ind w:left="160" w:firstLine="0"/>
              <w:jc w:val="left"/>
              <w:rPr>
                <w:color w:val="000000"/>
                <w:spacing w:val="11"/>
                <w:shd w:val="clear" w:color="auto" w:fill="FFFFFF"/>
                <w:lang w:eastAsia="ru-RU" w:bidi="ru-RU"/>
              </w:rPr>
            </w:pPr>
            <w:r>
              <w:rPr>
                <w:rStyle w:val="0pt"/>
              </w:rPr>
              <w:t>Задание 13</w:t>
            </w:r>
          </w:p>
        </w:tc>
        <w:tc>
          <w:tcPr>
            <w:tcW w:w="3191" w:type="pct"/>
            <w:tcBorders>
              <w:top w:val="single" w:sz="4" w:space="0" w:color="auto"/>
              <w:left w:val="single" w:sz="4" w:space="0" w:color="auto"/>
              <w:bottom w:val="single" w:sz="4" w:space="0" w:color="auto"/>
            </w:tcBorders>
            <w:shd w:val="clear" w:color="auto" w:fill="FFFFFF"/>
            <w:vAlign w:val="bottom"/>
          </w:tcPr>
          <w:p w:rsidR="007900F0" w:rsidRPr="007900F0" w:rsidRDefault="007900F0" w:rsidP="007900F0">
            <w:pPr>
              <w:pStyle w:val="5"/>
              <w:shd w:val="clear" w:color="auto" w:fill="auto"/>
              <w:spacing w:line="274" w:lineRule="exact"/>
              <w:ind w:firstLine="0"/>
              <w:jc w:val="both"/>
              <w:rPr>
                <w:color w:val="000000"/>
                <w:spacing w:val="11"/>
                <w:shd w:val="clear" w:color="auto" w:fill="FFFFFF"/>
                <w:lang w:eastAsia="ru-RU" w:bidi="ru-RU"/>
              </w:rPr>
            </w:pPr>
            <w:r>
              <w:rPr>
                <w:rStyle w:val="0pt"/>
              </w:rPr>
              <w:t>Определение типа односоставного предложения. Справились 50% учащихся.</w:t>
            </w:r>
          </w:p>
        </w:tc>
        <w:tc>
          <w:tcPr>
            <w:tcW w:w="1048" w:type="pct"/>
            <w:tcBorders>
              <w:top w:val="single" w:sz="4" w:space="0" w:color="auto"/>
              <w:left w:val="single" w:sz="4" w:space="0" w:color="auto"/>
              <w:bottom w:val="single" w:sz="4" w:space="0" w:color="auto"/>
              <w:right w:val="single" w:sz="4" w:space="0" w:color="auto"/>
            </w:tcBorders>
            <w:shd w:val="clear" w:color="auto" w:fill="FFFFFF"/>
          </w:tcPr>
          <w:p w:rsidR="007900F0" w:rsidRPr="007900F0" w:rsidRDefault="007900F0" w:rsidP="007900F0">
            <w:pPr>
              <w:pStyle w:val="5"/>
              <w:shd w:val="clear" w:color="auto" w:fill="auto"/>
              <w:spacing w:line="190" w:lineRule="exact"/>
              <w:ind w:firstLine="0"/>
              <w:jc w:val="both"/>
              <w:rPr>
                <w:color w:val="000000"/>
                <w:spacing w:val="11"/>
                <w:shd w:val="clear" w:color="auto" w:fill="FFFFFF"/>
                <w:lang w:eastAsia="ru-RU" w:bidi="ru-RU"/>
              </w:rPr>
            </w:pPr>
            <w:r>
              <w:rPr>
                <w:rStyle w:val="0pt"/>
              </w:rPr>
              <w:t>0%</w:t>
            </w:r>
          </w:p>
        </w:tc>
      </w:tr>
      <w:tr w:rsidR="007900F0" w:rsidTr="007900F0">
        <w:trPr>
          <w:trHeight w:hRule="exact" w:val="1123"/>
        </w:trPr>
        <w:tc>
          <w:tcPr>
            <w:tcW w:w="761" w:type="pct"/>
            <w:tcBorders>
              <w:top w:val="single" w:sz="4" w:space="0" w:color="auto"/>
              <w:left w:val="single" w:sz="4" w:space="0" w:color="auto"/>
              <w:bottom w:val="single" w:sz="4" w:space="0" w:color="auto"/>
            </w:tcBorders>
            <w:shd w:val="clear" w:color="auto" w:fill="FFFFFF"/>
          </w:tcPr>
          <w:p w:rsidR="007900F0" w:rsidRPr="007900F0" w:rsidRDefault="007900F0" w:rsidP="007900F0">
            <w:pPr>
              <w:pStyle w:val="5"/>
              <w:shd w:val="clear" w:color="auto" w:fill="auto"/>
              <w:spacing w:line="190" w:lineRule="exact"/>
              <w:ind w:left="160" w:firstLine="0"/>
              <w:jc w:val="left"/>
              <w:rPr>
                <w:color w:val="000000"/>
                <w:spacing w:val="11"/>
                <w:shd w:val="clear" w:color="auto" w:fill="FFFFFF"/>
                <w:lang w:eastAsia="ru-RU" w:bidi="ru-RU"/>
              </w:rPr>
            </w:pPr>
            <w:r>
              <w:rPr>
                <w:rStyle w:val="0pt"/>
              </w:rPr>
              <w:t>Задание 14</w:t>
            </w:r>
          </w:p>
        </w:tc>
        <w:tc>
          <w:tcPr>
            <w:tcW w:w="3191" w:type="pct"/>
            <w:tcBorders>
              <w:top w:val="single" w:sz="4" w:space="0" w:color="auto"/>
              <w:left w:val="single" w:sz="4" w:space="0" w:color="auto"/>
              <w:bottom w:val="single" w:sz="4" w:space="0" w:color="auto"/>
            </w:tcBorders>
            <w:shd w:val="clear" w:color="auto" w:fill="FFFFFF"/>
            <w:vAlign w:val="bottom"/>
          </w:tcPr>
          <w:p w:rsidR="007900F0" w:rsidRPr="007900F0" w:rsidRDefault="007900F0" w:rsidP="007900F0">
            <w:pPr>
              <w:pStyle w:val="5"/>
              <w:shd w:val="clear" w:color="auto" w:fill="auto"/>
              <w:spacing w:line="274" w:lineRule="exact"/>
              <w:ind w:firstLine="0"/>
              <w:jc w:val="both"/>
              <w:rPr>
                <w:color w:val="000000"/>
                <w:spacing w:val="11"/>
                <w:shd w:val="clear" w:color="auto" w:fill="FFFFFF"/>
                <w:lang w:eastAsia="ru-RU" w:bidi="ru-RU"/>
              </w:rPr>
            </w:pPr>
            <w:r>
              <w:rPr>
                <w:rStyle w:val="0pt"/>
              </w:rPr>
              <w:t xml:space="preserve">Вводные слова, синонимы. Справились 50% </w:t>
            </w:r>
            <w:proofErr w:type="spellStart"/>
            <w:proofErr w:type="gramStart"/>
            <w:r>
              <w:rPr>
                <w:rStyle w:val="0pt"/>
              </w:rPr>
              <w:t>уч</w:t>
            </w:r>
            <w:proofErr w:type="spellEnd"/>
            <w:r>
              <w:rPr>
                <w:rStyle w:val="0pt"/>
              </w:rPr>
              <w:t xml:space="preserve"> - </w:t>
            </w:r>
            <w:proofErr w:type="spellStart"/>
            <w:r>
              <w:rPr>
                <w:rStyle w:val="0pt"/>
              </w:rPr>
              <w:t>ся</w:t>
            </w:r>
            <w:proofErr w:type="spellEnd"/>
            <w:proofErr w:type="gramEnd"/>
            <w:r>
              <w:rPr>
                <w:rStyle w:val="0pt"/>
              </w:rPr>
              <w:t>.</w:t>
            </w:r>
          </w:p>
        </w:tc>
        <w:tc>
          <w:tcPr>
            <w:tcW w:w="1048" w:type="pct"/>
            <w:tcBorders>
              <w:top w:val="single" w:sz="4" w:space="0" w:color="auto"/>
              <w:left w:val="single" w:sz="4" w:space="0" w:color="auto"/>
              <w:bottom w:val="single" w:sz="4" w:space="0" w:color="auto"/>
              <w:right w:val="single" w:sz="4" w:space="0" w:color="auto"/>
            </w:tcBorders>
            <w:shd w:val="clear" w:color="auto" w:fill="FFFFFF"/>
          </w:tcPr>
          <w:p w:rsidR="007900F0" w:rsidRPr="007900F0" w:rsidRDefault="00037CEF" w:rsidP="007900F0">
            <w:pPr>
              <w:pStyle w:val="5"/>
              <w:shd w:val="clear" w:color="auto" w:fill="auto"/>
              <w:spacing w:line="190" w:lineRule="exact"/>
              <w:ind w:firstLine="0"/>
              <w:jc w:val="both"/>
              <w:rPr>
                <w:color w:val="000000"/>
                <w:spacing w:val="11"/>
                <w:shd w:val="clear" w:color="auto" w:fill="FFFFFF"/>
                <w:lang w:eastAsia="ru-RU" w:bidi="ru-RU"/>
              </w:rPr>
            </w:pPr>
            <w:r>
              <w:rPr>
                <w:rStyle w:val="0pt"/>
              </w:rPr>
              <w:t>2</w:t>
            </w:r>
            <w:r w:rsidR="007900F0">
              <w:rPr>
                <w:rStyle w:val="0pt"/>
              </w:rPr>
              <w:t>0%</w:t>
            </w:r>
          </w:p>
        </w:tc>
      </w:tr>
      <w:tr w:rsidR="007900F0" w:rsidTr="007900F0">
        <w:trPr>
          <w:trHeight w:hRule="exact" w:val="1123"/>
        </w:trPr>
        <w:tc>
          <w:tcPr>
            <w:tcW w:w="761" w:type="pct"/>
            <w:tcBorders>
              <w:top w:val="single" w:sz="4" w:space="0" w:color="auto"/>
              <w:left w:val="single" w:sz="4" w:space="0" w:color="auto"/>
              <w:bottom w:val="single" w:sz="4" w:space="0" w:color="auto"/>
            </w:tcBorders>
            <w:shd w:val="clear" w:color="auto" w:fill="FFFFFF"/>
          </w:tcPr>
          <w:p w:rsidR="007900F0" w:rsidRPr="007900F0" w:rsidRDefault="007900F0" w:rsidP="007900F0">
            <w:pPr>
              <w:pStyle w:val="5"/>
              <w:shd w:val="clear" w:color="auto" w:fill="auto"/>
              <w:spacing w:line="190" w:lineRule="exact"/>
              <w:ind w:left="160" w:firstLine="0"/>
              <w:jc w:val="left"/>
              <w:rPr>
                <w:color w:val="000000"/>
                <w:spacing w:val="11"/>
                <w:shd w:val="clear" w:color="auto" w:fill="FFFFFF"/>
                <w:lang w:eastAsia="ru-RU" w:bidi="ru-RU"/>
              </w:rPr>
            </w:pPr>
            <w:r>
              <w:rPr>
                <w:rStyle w:val="0pt"/>
              </w:rPr>
              <w:t>Задание 15</w:t>
            </w:r>
          </w:p>
        </w:tc>
        <w:tc>
          <w:tcPr>
            <w:tcW w:w="3191" w:type="pct"/>
            <w:tcBorders>
              <w:top w:val="single" w:sz="4" w:space="0" w:color="auto"/>
              <w:left w:val="single" w:sz="4" w:space="0" w:color="auto"/>
              <w:bottom w:val="single" w:sz="4" w:space="0" w:color="auto"/>
            </w:tcBorders>
            <w:shd w:val="clear" w:color="auto" w:fill="FFFFFF"/>
            <w:vAlign w:val="bottom"/>
          </w:tcPr>
          <w:p w:rsidR="007900F0" w:rsidRPr="007900F0" w:rsidRDefault="007900F0" w:rsidP="007900F0">
            <w:pPr>
              <w:pStyle w:val="5"/>
              <w:shd w:val="clear" w:color="auto" w:fill="auto"/>
              <w:spacing w:line="274" w:lineRule="exact"/>
              <w:ind w:firstLine="0"/>
              <w:jc w:val="both"/>
              <w:rPr>
                <w:color w:val="000000"/>
                <w:spacing w:val="11"/>
                <w:shd w:val="clear" w:color="auto" w:fill="FFFFFF"/>
                <w:lang w:eastAsia="ru-RU" w:bidi="ru-RU"/>
              </w:rPr>
            </w:pPr>
            <w:r>
              <w:rPr>
                <w:rStyle w:val="0pt"/>
              </w:rPr>
              <w:t xml:space="preserve">Обособление определений. Справились 40% </w:t>
            </w:r>
            <w:proofErr w:type="spellStart"/>
            <w:proofErr w:type="gramStart"/>
            <w:r>
              <w:rPr>
                <w:rStyle w:val="0pt"/>
              </w:rPr>
              <w:t>уч</w:t>
            </w:r>
            <w:proofErr w:type="spellEnd"/>
            <w:r>
              <w:rPr>
                <w:rStyle w:val="0pt"/>
              </w:rPr>
              <w:t xml:space="preserve"> - </w:t>
            </w:r>
            <w:proofErr w:type="spellStart"/>
            <w:r>
              <w:rPr>
                <w:rStyle w:val="0pt"/>
              </w:rPr>
              <w:t>ся</w:t>
            </w:r>
            <w:proofErr w:type="spellEnd"/>
            <w:proofErr w:type="gramEnd"/>
            <w:r>
              <w:rPr>
                <w:rStyle w:val="0pt"/>
              </w:rPr>
              <w:t>.</w:t>
            </w:r>
          </w:p>
        </w:tc>
        <w:tc>
          <w:tcPr>
            <w:tcW w:w="1048" w:type="pct"/>
            <w:tcBorders>
              <w:top w:val="single" w:sz="4" w:space="0" w:color="auto"/>
              <w:left w:val="single" w:sz="4" w:space="0" w:color="auto"/>
              <w:bottom w:val="single" w:sz="4" w:space="0" w:color="auto"/>
              <w:right w:val="single" w:sz="4" w:space="0" w:color="auto"/>
            </w:tcBorders>
            <w:shd w:val="clear" w:color="auto" w:fill="FFFFFF"/>
          </w:tcPr>
          <w:p w:rsidR="007900F0" w:rsidRPr="007900F0" w:rsidRDefault="00037CEF" w:rsidP="007900F0">
            <w:pPr>
              <w:pStyle w:val="5"/>
              <w:spacing w:line="190" w:lineRule="exact"/>
              <w:jc w:val="both"/>
              <w:rPr>
                <w:color w:val="000000"/>
                <w:spacing w:val="11"/>
                <w:shd w:val="clear" w:color="auto" w:fill="FFFFFF"/>
                <w:lang w:eastAsia="ru-RU" w:bidi="ru-RU"/>
              </w:rPr>
            </w:pPr>
            <w:r>
              <w:rPr>
                <w:color w:val="000000"/>
                <w:spacing w:val="11"/>
                <w:shd w:val="clear" w:color="auto" w:fill="FFFFFF"/>
                <w:lang w:eastAsia="ru-RU" w:bidi="ru-RU"/>
              </w:rPr>
              <w:t>0000%</w:t>
            </w:r>
          </w:p>
        </w:tc>
      </w:tr>
      <w:tr w:rsidR="007900F0" w:rsidTr="007900F0">
        <w:trPr>
          <w:trHeight w:hRule="exact" w:val="1123"/>
        </w:trPr>
        <w:tc>
          <w:tcPr>
            <w:tcW w:w="761" w:type="pct"/>
            <w:tcBorders>
              <w:top w:val="single" w:sz="4" w:space="0" w:color="auto"/>
              <w:left w:val="single" w:sz="4" w:space="0" w:color="auto"/>
              <w:bottom w:val="single" w:sz="4" w:space="0" w:color="auto"/>
            </w:tcBorders>
            <w:shd w:val="clear" w:color="auto" w:fill="FFFFFF"/>
          </w:tcPr>
          <w:p w:rsidR="007900F0" w:rsidRPr="007900F0" w:rsidRDefault="007900F0" w:rsidP="007900F0">
            <w:pPr>
              <w:pStyle w:val="5"/>
              <w:shd w:val="clear" w:color="auto" w:fill="auto"/>
              <w:spacing w:line="190" w:lineRule="exact"/>
              <w:ind w:left="160" w:firstLine="0"/>
              <w:jc w:val="left"/>
              <w:rPr>
                <w:color w:val="000000"/>
                <w:spacing w:val="11"/>
                <w:shd w:val="clear" w:color="auto" w:fill="FFFFFF"/>
                <w:lang w:eastAsia="ru-RU" w:bidi="ru-RU"/>
              </w:rPr>
            </w:pPr>
            <w:r>
              <w:rPr>
                <w:rStyle w:val="0pt"/>
              </w:rPr>
              <w:t>Задание 16</w:t>
            </w:r>
          </w:p>
        </w:tc>
        <w:tc>
          <w:tcPr>
            <w:tcW w:w="3191" w:type="pct"/>
            <w:tcBorders>
              <w:top w:val="single" w:sz="4" w:space="0" w:color="auto"/>
              <w:left w:val="single" w:sz="4" w:space="0" w:color="auto"/>
              <w:bottom w:val="single" w:sz="4" w:space="0" w:color="auto"/>
            </w:tcBorders>
            <w:shd w:val="clear" w:color="auto" w:fill="FFFFFF"/>
            <w:vAlign w:val="bottom"/>
          </w:tcPr>
          <w:p w:rsidR="007900F0" w:rsidRPr="007900F0" w:rsidRDefault="007900F0" w:rsidP="007900F0">
            <w:pPr>
              <w:pStyle w:val="5"/>
              <w:shd w:val="clear" w:color="auto" w:fill="auto"/>
              <w:spacing w:line="274" w:lineRule="exact"/>
              <w:ind w:firstLine="0"/>
              <w:jc w:val="both"/>
              <w:rPr>
                <w:color w:val="000000"/>
                <w:spacing w:val="11"/>
                <w:shd w:val="clear" w:color="auto" w:fill="FFFFFF"/>
                <w:lang w:eastAsia="ru-RU" w:bidi="ru-RU"/>
              </w:rPr>
            </w:pPr>
            <w:r>
              <w:rPr>
                <w:rStyle w:val="0pt"/>
              </w:rPr>
              <w:t xml:space="preserve">Поиск предложения, осложненного обособленными членами.. Справились 40% </w:t>
            </w:r>
            <w:proofErr w:type="spellStart"/>
            <w:proofErr w:type="gramStart"/>
            <w:r>
              <w:rPr>
                <w:rStyle w:val="0pt"/>
              </w:rPr>
              <w:t>уч</w:t>
            </w:r>
            <w:proofErr w:type="spellEnd"/>
            <w:r>
              <w:rPr>
                <w:rStyle w:val="0pt"/>
              </w:rPr>
              <w:t xml:space="preserve"> - </w:t>
            </w:r>
            <w:proofErr w:type="spellStart"/>
            <w:r>
              <w:rPr>
                <w:rStyle w:val="0pt"/>
              </w:rPr>
              <w:t>ся</w:t>
            </w:r>
            <w:proofErr w:type="spellEnd"/>
            <w:proofErr w:type="gramEnd"/>
            <w:r>
              <w:rPr>
                <w:rStyle w:val="0pt"/>
              </w:rPr>
              <w:t>.</w:t>
            </w:r>
          </w:p>
        </w:tc>
        <w:tc>
          <w:tcPr>
            <w:tcW w:w="1048" w:type="pct"/>
            <w:tcBorders>
              <w:top w:val="single" w:sz="4" w:space="0" w:color="auto"/>
              <w:left w:val="single" w:sz="4" w:space="0" w:color="auto"/>
              <w:bottom w:val="single" w:sz="4" w:space="0" w:color="auto"/>
              <w:right w:val="single" w:sz="4" w:space="0" w:color="auto"/>
            </w:tcBorders>
            <w:shd w:val="clear" w:color="auto" w:fill="FFFFFF"/>
          </w:tcPr>
          <w:p w:rsidR="007900F0" w:rsidRPr="007900F0" w:rsidRDefault="007900F0" w:rsidP="007900F0">
            <w:pPr>
              <w:pStyle w:val="5"/>
              <w:shd w:val="clear" w:color="auto" w:fill="auto"/>
              <w:spacing w:line="190" w:lineRule="exact"/>
              <w:ind w:firstLine="0"/>
              <w:jc w:val="both"/>
              <w:rPr>
                <w:color w:val="000000"/>
                <w:spacing w:val="11"/>
                <w:shd w:val="clear" w:color="auto" w:fill="FFFFFF"/>
                <w:lang w:eastAsia="ru-RU" w:bidi="ru-RU"/>
              </w:rPr>
            </w:pPr>
            <w:r>
              <w:rPr>
                <w:rStyle w:val="0pt"/>
              </w:rPr>
              <w:t>0%</w:t>
            </w:r>
          </w:p>
        </w:tc>
      </w:tr>
      <w:tr w:rsidR="007900F0" w:rsidTr="007900F0">
        <w:trPr>
          <w:trHeight w:hRule="exact" w:val="1123"/>
        </w:trPr>
        <w:tc>
          <w:tcPr>
            <w:tcW w:w="761" w:type="pct"/>
            <w:tcBorders>
              <w:top w:val="single" w:sz="4" w:space="0" w:color="auto"/>
              <w:left w:val="single" w:sz="4" w:space="0" w:color="auto"/>
              <w:bottom w:val="single" w:sz="4" w:space="0" w:color="auto"/>
            </w:tcBorders>
            <w:shd w:val="clear" w:color="auto" w:fill="FFFFFF"/>
          </w:tcPr>
          <w:p w:rsidR="007900F0" w:rsidRPr="007900F0" w:rsidRDefault="007900F0" w:rsidP="007900F0">
            <w:pPr>
              <w:pStyle w:val="5"/>
              <w:shd w:val="clear" w:color="auto" w:fill="auto"/>
              <w:spacing w:line="190" w:lineRule="exact"/>
              <w:ind w:left="160" w:firstLine="0"/>
              <w:jc w:val="left"/>
              <w:rPr>
                <w:color w:val="000000"/>
                <w:spacing w:val="11"/>
                <w:shd w:val="clear" w:color="auto" w:fill="FFFFFF"/>
                <w:lang w:eastAsia="ru-RU" w:bidi="ru-RU"/>
              </w:rPr>
            </w:pPr>
            <w:r>
              <w:rPr>
                <w:rStyle w:val="0pt"/>
              </w:rPr>
              <w:t>Задание 17</w:t>
            </w:r>
          </w:p>
        </w:tc>
        <w:tc>
          <w:tcPr>
            <w:tcW w:w="3191" w:type="pct"/>
            <w:tcBorders>
              <w:top w:val="single" w:sz="4" w:space="0" w:color="auto"/>
              <w:left w:val="single" w:sz="4" w:space="0" w:color="auto"/>
              <w:bottom w:val="single" w:sz="4" w:space="0" w:color="auto"/>
            </w:tcBorders>
            <w:shd w:val="clear" w:color="auto" w:fill="FFFFFF"/>
            <w:vAlign w:val="bottom"/>
          </w:tcPr>
          <w:p w:rsidR="007900F0" w:rsidRPr="007900F0" w:rsidRDefault="007900F0" w:rsidP="007900F0">
            <w:pPr>
              <w:pStyle w:val="5"/>
              <w:shd w:val="clear" w:color="auto" w:fill="auto"/>
              <w:spacing w:line="274" w:lineRule="exact"/>
              <w:ind w:firstLine="0"/>
              <w:jc w:val="both"/>
              <w:rPr>
                <w:color w:val="000000"/>
                <w:spacing w:val="11"/>
                <w:shd w:val="clear" w:color="auto" w:fill="FFFFFF"/>
                <w:lang w:eastAsia="ru-RU" w:bidi="ru-RU"/>
              </w:rPr>
            </w:pPr>
            <w:r>
              <w:rPr>
                <w:rStyle w:val="0pt"/>
              </w:rPr>
              <w:t>предполагает нахождение в тексте сложноподчиненных предложений. Справились 80% уч-ся.</w:t>
            </w:r>
          </w:p>
        </w:tc>
        <w:tc>
          <w:tcPr>
            <w:tcW w:w="1048" w:type="pct"/>
            <w:tcBorders>
              <w:top w:val="single" w:sz="4" w:space="0" w:color="auto"/>
              <w:left w:val="single" w:sz="4" w:space="0" w:color="auto"/>
              <w:bottom w:val="single" w:sz="4" w:space="0" w:color="auto"/>
              <w:right w:val="single" w:sz="4" w:space="0" w:color="auto"/>
            </w:tcBorders>
            <w:shd w:val="clear" w:color="auto" w:fill="FFFFFF"/>
          </w:tcPr>
          <w:p w:rsidR="007900F0" w:rsidRPr="007900F0" w:rsidRDefault="007900F0" w:rsidP="007900F0">
            <w:pPr>
              <w:pStyle w:val="5"/>
              <w:shd w:val="clear" w:color="auto" w:fill="auto"/>
              <w:spacing w:line="190" w:lineRule="exact"/>
              <w:ind w:firstLine="0"/>
              <w:jc w:val="both"/>
              <w:rPr>
                <w:color w:val="000000"/>
                <w:spacing w:val="11"/>
                <w:shd w:val="clear" w:color="auto" w:fill="FFFFFF"/>
                <w:lang w:eastAsia="ru-RU" w:bidi="ru-RU"/>
              </w:rPr>
            </w:pPr>
            <w:r>
              <w:rPr>
                <w:rStyle w:val="0pt"/>
              </w:rPr>
              <w:t>80%</w:t>
            </w:r>
          </w:p>
        </w:tc>
      </w:tr>
    </w:tbl>
    <w:p w:rsidR="007900F0" w:rsidRDefault="007900F0" w:rsidP="007900F0">
      <w:pPr>
        <w:tabs>
          <w:tab w:val="left" w:pos="930"/>
        </w:tabs>
        <w:rPr>
          <w:rFonts w:ascii="Times New Roman" w:hAnsi="Times New Roman" w:cs="Times New Roman"/>
          <w:sz w:val="24"/>
          <w:szCs w:val="24"/>
          <w:lang w:eastAsia="ru-RU" w:bidi="ru-RU"/>
        </w:rPr>
      </w:pPr>
    </w:p>
    <w:p w:rsidR="00037CEF" w:rsidRDefault="00037CEF" w:rsidP="007900F0">
      <w:pPr>
        <w:tabs>
          <w:tab w:val="left" w:pos="930"/>
        </w:tabs>
        <w:rPr>
          <w:rFonts w:ascii="Times New Roman" w:hAnsi="Times New Roman" w:cs="Times New Roman"/>
          <w:sz w:val="24"/>
          <w:szCs w:val="24"/>
          <w:lang w:eastAsia="ru-RU" w:bidi="ru-RU"/>
        </w:rPr>
      </w:pPr>
    </w:p>
    <w:p w:rsidR="00037CEF" w:rsidRDefault="00037CEF" w:rsidP="007900F0">
      <w:pPr>
        <w:tabs>
          <w:tab w:val="left" w:pos="930"/>
        </w:tabs>
        <w:rPr>
          <w:rFonts w:ascii="Times New Roman" w:hAnsi="Times New Roman" w:cs="Times New Roman"/>
          <w:sz w:val="24"/>
          <w:szCs w:val="24"/>
          <w:lang w:eastAsia="ru-RU" w:bidi="ru-RU"/>
        </w:rPr>
      </w:pPr>
    </w:p>
    <w:p w:rsidR="00037CEF" w:rsidRPr="00037CEF" w:rsidRDefault="00037CEF" w:rsidP="00037CEF">
      <w:pPr>
        <w:pStyle w:val="5"/>
        <w:shd w:val="clear" w:color="auto" w:fill="auto"/>
        <w:spacing w:line="274" w:lineRule="exact"/>
        <w:ind w:left="120" w:right="180" w:firstLine="580"/>
        <w:jc w:val="left"/>
        <w:rPr>
          <w:sz w:val="24"/>
          <w:szCs w:val="24"/>
        </w:rPr>
      </w:pPr>
      <w:r w:rsidRPr="00037CEF">
        <w:rPr>
          <w:rStyle w:val="0pt"/>
          <w:sz w:val="24"/>
          <w:szCs w:val="24"/>
        </w:rPr>
        <w:t>Уровень усвоения обязательного минимума содержания образования (верно выполнено не менее 17 заданий) по результатам выполнения работы составил 60%.</w:t>
      </w:r>
    </w:p>
    <w:p w:rsidR="00037CEF" w:rsidRPr="00037CEF" w:rsidRDefault="00037CEF" w:rsidP="00037CEF">
      <w:pPr>
        <w:pStyle w:val="5"/>
        <w:numPr>
          <w:ilvl w:val="0"/>
          <w:numId w:val="25"/>
        </w:numPr>
        <w:shd w:val="clear" w:color="auto" w:fill="auto"/>
        <w:spacing w:line="274" w:lineRule="exact"/>
        <w:ind w:left="120" w:right="180" w:firstLine="580"/>
        <w:jc w:val="left"/>
        <w:rPr>
          <w:sz w:val="24"/>
          <w:szCs w:val="24"/>
        </w:rPr>
      </w:pPr>
      <w:r w:rsidRPr="00037CEF">
        <w:rPr>
          <w:rStyle w:val="0pt"/>
          <w:sz w:val="24"/>
          <w:szCs w:val="24"/>
        </w:rPr>
        <w:t xml:space="preserve">Хорошие показатели по работе:: морфемный разбор направлен на умения </w:t>
      </w:r>
      <w:proofErr w:type="gramStart"/>
      <w:r w:rsidRPr="00037CEF">
        <w:rPr>
          <w:rStyle w:val="0pt"/>
          <w:sz w:val="24"/>
          <w:szCs w:val="24"/>
        </w:rPr>
        <w:t>обучающихся</w:t>
      </w:r>
      <w:proofErr w:type="gramEnd"/>
      <w:r w:rsidRPr="00037CEF">
        <w:rPr>
          <w:rStyle w:val="0pt"/>
          <w:sz w:val="24"/>
          <w:szCs w:val="24"/>
        </w:rPr>
        <w:t xml:space="preserve"> делить слова на морфемы на основе смыслового, грамматического и словообразовательного анализа слова; 100% (задание 2К1)</w:t>
      </w:r>
    </w:p>
    <w:p w:rsidR="00037CEF" w:rsidRPr="00037CEF" w:rsidRDefault="00037CEF" w:rsidP="00037CEF">
      <w:pPr>
        <w:pStyle w:val="5"/>
        <w:numPr>
          <w:ilvl w:val="0"/>
          <w:numId w:val="25"/>
        </w:numPr>
        <w:shd w:val="clear" w:color="auto" w:fill="auto"/>
        <w:spacing w:line="274" w:lineRule="exact"/>
        <w:ind w:left="700" w:firstLine="0"/>
        <w:jc w:val="both"/>
        <w:rPr>
          <w:sz w:val="24"/>
          <w:szCs w:val="24"/>
        </w:rPr>
      </w:pPr>
      <w:r w:rsidRPr="00037CEF">
        <w:rPr>
          <w:rStyle w:val="0pt"/>
          <w:sz w:val="24"/>
          <w:szCs w:val="24"/>
        </w:rPr>
        <w:t>Синтаксический разбор: 80% (задание 2К3)</w:t>
      </w:r>
    </w:p>
    <w:p w:rsidR="00037CEF" w:rsidRPr="00037CEF" w:rsidRDefault="00037CEF" w:rsidP="00037CEF">
      <w:pPr>
        <w:pStyle w:val="5"/>
        <w:shd w:val="clear" w:color="auto" w:fill="auto"/>
        <w:spacing w:line="274" w:lineRule="exact"/>
        <w:ind w:left="700" w:firstLine="0"/>
        <w:jc w:val="both"/>
        <w:rPr>
          <w:sz w:val="24"/>
          <w:szCs w:val="24"/>
        </w:rPr>
      </w:pPr>
      <w:r w:rsidRPr="00037CEF">
        <w:rPr>
          <w:rStyle w:val="0pt"/>
          <w:sz w:val="24"/>
          <w:szCs w:val="24"/>
        </w:rPr>
        <w:t>3.Задание 5. выполнили 70% учащихся.</w:t>
      </w:r>
    </w:p>
    <w:p w:rsidR="00037CEF" w:rsidRPr="00037CEF" w:rsidRDefault="00037CEF" w:rsidP="00037CEF">
      <w:pPr>
        <w:pStyle w:val="5"/>
        <w:numPr>
          <w:ilvl w:val="0"/>
          <w:numId w:val="16"/>
        </w:numPr>
        <w:shd w:val="clear" w:color="auto" w:fill="auto"/>
        <w:tabs>
          <w:tab w:val="left" w:pos="998"/>
        </w:tabs>
        <w:spacing w:line="274" w:lineRule="exact"/>
        <w:ind w:left="700" w:firstLine="0"/>
        <w:jc w:val="both"/>
        <w:rPr>
          <w:sz w:val="24"/>
          <w:szCs w:val="24"/>
        </w:rPr>
      </w:pPr>
      <w:r w:rsidRPr="00037CEF">
        <w:rPr>
          <w:rStyle w:val="0pt"/>
          <w:sz w:val="24"/>
          <w:szCs w:val="24"/>
        </w:rPr>
        <w:t>Задание 17 - выполнили 80 % учащихся.</w:t>
      </w:r>
    </w:p>
    <w:p w:rsidR="00037CEF" w:rsidRPr="00037CEF" w:rsidRDefault="00037CEF" w:rsidP="00037CEF">
      <w:pPr>
        <w:pStyle w:val="5"/>
        <w:shd w:val="clear" w:color="auto" w:fill="auto"/>
        <w:spacing w:after="240" w:line="274" w:lineRule="exact"/>
        <w:ind w:left="120" w:right="180" w:firstLine="580"/>
        <w:jc w:val="left"/>
        <w:rPr>
          <w:sz w:val="24"/>
          <w:szCs w:val="24"/>
        </w:rPr>
      </w:pPr>
      <w:r w:rsidRPr="00037CEF">
        <w:rPr>
          <w:rStyle w:val="0pt"/>
          <w:sz w:val="24"/>
          <w:szCs w:val="24"/>
        </w:rPr>
        <w:t xml:space="preserve">Задания 1К2, 2К2, 3, 4, 9, 10,11, 12, 13,14,15,16 - оказались трудными для </w:t>
      </w:r>
      <w:r w:rsidRPr="00037CEF">
        <w:rPr>
          <w:rStyle w:val="0pt"/>
          <w:sz w:val="24"/>
          <w:szCs w:val="24"/>
        </w:rPr>
        <w:lastRenderedPageBreak/>
        <w:t>учащихся и выполнены лишь на 0- 40%.</w:t>
      </w:r>
    </w:p>
    <w:p w:rsidR="00037CEF" w:rsidRPr="00037CEF" w:rsidRDefault="00037CEF" w:rsidP="00037CEF">
      <w:pPr>
        <w:pStyle w:val="5"/>
        <w:shd w:val="clear" w:color="auto" w:fill="auto"/>
        <w:spacing w:line="274" w:lineRule="exact"/>
        <w:ind w:left="120" w:right="180" w:firstLine="0"/>
        <w:jc w:val="both"/>
        <w:rPr>
          <w:sz w:val="24"/>
          <w:szCs w:val="24"/>
        </w:rPr>
      </w:pPr>
      <w:r w:rsidRPr="00037CEF">
        <w:rPr>
          <w:rStyle w:val="0pt0"/>
          <w:sz w:val="24"/>
          <w:szCs w:val="24"/>
        </w:rPr>
        <w:t>Анализ результатов выполнения работ показал, что большинство учащихся с работой по русскому языку  не справились</w:t>
      </w:r>
      <w:proofErr w:type="gramStart"/>
      <w:r w:rsidRPr="00037CEF">
        <w:rPr>
          <w:rStyle w:val="0pt0"/>
          <w:sz w:val="24"/>
          <w:szCs w:val="24"/>
        </w:rPr>
        <w:t xml:space="preserve"> ,</w:t>
      </w:r>
      <w:proofErr w:type="gramEnd"/>
      <w:r w:rsidRPr="00037CEF">
        <w:rPr>
          <w:rStyle w:val="0pt"/>
          <w:sz w:val="24"/>
          <w:szCs w:val="24"/>
        </w:rPr>
        <w:t xml:space="preserve"> уровень </w:t>
      </w:r>
      <w:proofErr w:type="spellStart"/>
      <w:r w:rsidRPr="00037CEF">
        <w:rPr>
          <w:rStyle w:val="0pt"/>
          <w:sz w:val="24"/>
          <w:szCs w:val="24"/>
        </w:rPr>
        <w:t>сформированности</w:t>
      </w:r>
      <w:proofErr w:type="spellEnd"/>
      <w:r w:rsidRPr="00037CEF">
        <w:rPr>
          <w:rStyle w:val="0pt"/>
          <w:sz w:val="24"/>
          <w:szCs w:val="24"/>
        </w:rPr>
        <w:t xml:space="preserve"> важнейших речевых умений и усвоения языковых норм соответствует минимуму обязательного содержания основного общего образования по русскому языку. Учащиеся в целом овладели навыками анализа текста: передали содержание сжато, сохранив его художественное своеобразие и логику изложения, передали </w:t>
      </w:r>
      <w:proofErr w:type="spellStart"/>
      <w:r w:rsidRPr="00037CEF">
        <w:rPr>
          <w:rStyle w:val="0pt"/>
          <w:sz w:val="24"/>
          <w:szCs w:val="24"/>
        </w:rPr>
        <w:t>микротемы</w:t>
      </w:r>
      <w:proofErr w:type="spellEnd"/>
      <w:r w:rsidRPr="00037CEF">
        <w:rPr>
          <w:rStyle w:val="0pt"/>
          <w:sz w:val="24"/>
          <w:szCs w:val="24"/>
        </w:rPr>
        <w:t xml:space="preserve"> текста.</w:t>
      </w:r>
    </w:p>
    <w:p w:rsidR="00037CEF" w:rsidRPr="00037CEF" w:rsidRDefault="00037CEF" w:rsidP="00037CEF">
      <w:pPr>
        <w:pStyle w:val="5"/>
        <w:shd w:val="clear" w:color="auto" w:fill="auto"/>
        <w:spacing w:line="274" w:lineRule="exact"/>
        <w:ind w:left="120" w:right="180" w:firstLine="0"/>
        <w:jc w:val="both"/>
        <w:rPr>
          <w:sz w:val="24"/>
          <w:szCs w:val="24"/>
        </w:rPr>
      </w:pPr>
      <w:r w:rsidRPr="00037CEF">
        <w:rPr>
          <w:rStyle w:val="0pt"/>
          <w:sz w:val="24"/>
          <w:szCs w:val="24"/>
        </w:rPr>
        <w:t>Но не все учащиеся умеют производить компрессию исходного текста; передавать смысловую цельность, речевую связность и последовательность изложения. С ними необходимо проводить индивидуальные занятия.</w:t>
      </w:r>
    </w:p>
    <w:p w:rsidR="00037CEF" w:rsidRPr="00037CEF" w:rsidRDefault="00037CEF" w:rsidP="00037CEF">
      <w:pPr>
        <w:pStyle w:val="5"/>
        <w:shd w:val="clear" w:color="auto" w:fill="auto"/>
        <w:spacing w:after="300" w:line="274" w:lineRule="exact"/>
        <w:ind w:left="140" w:right="220" w:firstLine="0"/>
        <w:jc w:val="left"/>
        <w:rPr>
          <w:sz w:val="24"/>
          <w:szCs w:val="24"/>
        </w:rPr>
      </w:pPr>
      <w:r w:rsidRPr="00037CEF">
        <w:rPr>
          <w:rStyle w:val="0pt"/>
          <w:sz w:val="24"/>
          <w:szCs w:val="24"/>
        </w:rPr>
        <w:t>Третья часть работы (сочинение) была самой сложной для учащихся. Тем не менее, большая часть учащиеся раскрывали тему, приводя примеры, подтверждая примерами из данного текста. По критериям грамотности (в совокупности за сочинение и изложение) учащиеся показали невысокий уровень, допущены ошибки в интерпретации содержания текста, в умении правильно привести аргументы, построить грамотно текст.</w:t>
      </w:r>
    </w:p>
    <w:p w:rsidR="00037CEF" w:rsidRPr="00037CEF" w:rsidRDefault="00037CEF" w:rsidP="00037CEF">
      <w:pPr>
        <w:pStyle w:val="5"/>
        <w:shd w:val="clear" w:color="auto" w:fill="auto"/>
        <w:spacing w:line="274" w:lineRule="exact"/>
        <w:ind w:left="140" w:firstLine="0"/>
        <w:jc w:val="left"/>
        <w:rPr>
          <w:sz w:val="24"/>
          <w:szCs w:val="24"/>
        </w:rPr>
      </w:pPr>
      <w:r w:rsidRPr="00037CEF">
        <w:rPr>
          <w:rStyle w:val="0pt"/>
          <w:sz w:val="24"/>
          <w:szCs w:val="24"/>
        </w:rPr>
        <w:t>Для устранения пробелов в знаниях учащихся необходимо:</w:t>
      </w:r>
    </w:p>
    <w:p w:rsidR="00037CEF" w:rsidRPr="00037CEF" w:rsidRDefault="00037CEF" w:rsidP="00037CEF">
      <w:pPr>
        <w:pStyle w:val="5"/>
        <w:numPr>
          <w:ilvl w:val="0"/>
          <w:numId w:val="26"/>
        </w:numPr>
        <w:shd w:val="clear" w:color="auto" w:fill="auto"/>
        <w:spacing w:line="274" w:lineRule="exact"/>
        <w:ind w:left="140" w:right="220" w:firstLine="0"/>
        <w:jc w:val="left"/>
        <w:rPr>
          <w:sz w:val="24"/>
          <w:szCs w:val="24"/>
        </w:rPr>
      </w:pPr>
      <w:r w:rsidRPr="00037CEF">
        <w:rPr>
          <w:rStyle w:val="0pt"/>
          <w:sz w:val="24"/>
          <w:szCs w:val="24"/>
        </w:rPr>
        <w:t xml:space="preserve"> организовать </w:t>
      </w:r>
      <w:proofErr w:type="spellStart"/>
      <w:r w:rsidRPr="00037CEF">
        <w:rPr>
          <w:rStyle w:val="0pt"/>
          <w:sz w:val="24"/>
          <w:szCs w:val="24"/>
        </w:rPr>
        <w:t>ежеурочное</w:t>
      </w:r>
      <w:proofErr w:type="spellEnd"/>
      <w:r w:rsidRPr="00037CEF">
        <w:rPr>
          <w:rStyle w:val="0pt"/>
          <w:sz w:val="24"/>
          <w:szCs w:val="24"/>
        </w:rPr>
        <w:t xml:space="preserve"> повторение теоретического материала, отработку практических навыков до конца учебного года;</w:t>
      </w:r>
    </w:p>
    <w:p w:rsidR="00037CEF" w:rsidRPr="00037CEF" w:rsidRDefault="00037CEF" w:rsidP="00037CEF">
      <w:pPr>
        <w:pStyle w:val="5"/>
        <w:numPr>
          <w:ilvl w:val="0"/>
          <w:numId w:val="26"/>
        </w:numPr>
        <w:shd w:val="clear" w:color="auto" w:fill="auto"/>
        <w:spacing w:line="274" w:lineRule="exact"/>
        <w:ind w:left="140" w:right="220" w:firstLine="0"/>
        <w:jc w:val="left"/>
        <w:rPr>
          <w:sz w:val="24"/>
          <w:szCs w:val="24"/>
        </w:rPr>
      </w:pPr>
      <w:r w:rsidRPr="00037CEF">
        <w:rPr>
          <w:rStyle w:val="0pt"/>
          <w:sz w:val="24"/>
          <w:szCs w:val="24"/>
        </w:rPr>
        <w:t xml:space="preserve"> устранить выявленные пробелы в знаниях учащихся на индивидуальных консультациях и дополнительных занятиях;</w:t>
      </w:r>
    </w:p>
    <w:p w:rsidR="00037CEF" w:rsidRPr="00037CEF" w:rsidRDefault="00037CEF" w:rsidP="00037CEF">
      <w:pPr>
        <w:pStyle w:val="5"/>
        <w:numPr>
          <w:ilvl w:val="0"/>
          <w:numId w:val="26"/>
        </w:numPr>
        <w:shd w:val="clear" w:color="auto" w:fill="auto"/>
        <w:spacing w:line="274" w:lineRule="exact"/>
        <w:ind w:left="140" w:right="220" w:firstLine="0"/>
        <w:jc w:val="left"/>
        <w:rPr>
          <w:sz w:val="24"/>
          <w:szCs w:val="24"/>
        </w:rPr>
      </w:pPr>
      <w:r w:rsidRPr="00037CEF">
        <w:rPr>
          <w:rStyle w:val="0pt"/>
          <w:sz w:val="24"/>
          <w:szCs w:val="24"/>
        </w:rPr>
        <w:t xml:space="preserve"> отработать постановку знаков препинания в сложном предложении, повторить сложные предложения с разными видами связи;</w:t>
      </w:r>
    </w:p>
    <w:p w:rsidR="00037CEF" w:rsidRPr="00037CEF" w:rsidRDefault="00037CEF" w:rsidP="00037CEF">
      <w:pPr>
        <w:pStyle w:val="5"/>
        <w:numPr>
          <w:ilvl w:val="0"/>
          <w:numId w:val="26"/>
        </w:numPr>
        <w:shd w:val="clear" w:color="auto" w:fill="auto"/>
        <w:spacing w:line="274" w:lineRule="exact"/>
        <w:ind w:left="140" w:right="220" w:firstLine="0"/>
        <w:jc w:val="left"/>
        <w:rPr>
          <w:sz w:val="24"/>
          <w:szCs w:val="24"/>
        </w:rPr>
      </w:pPr>
      <w:r w:rsidRPr="00037CEF">
        <w:rPr>
          <w:rStyle w:val="0pt"/>
          <w:sz w:val="24"/>
          <w:szCs w:val="24"/>
        </w:rPr>
        <w:t xml:space="preserve"> провести работу по лексике и фразеологии, повторить постановку знаков препинания в сложном предложении,</w:t>
      </w:r>
    </w:p>
    <w:p w:rsidR="00037CEF" w:rsidRPr="00037CEF" w:rsidRDefault="00037CEF" w:rsidP="00037CEF">
      <w:pPr>
        <w:pStyle w:val="5"/>
        <w:numPr>
          <w:ilvl w:val="0"/>
          <w:numId w:val="26"/>
        </w:numPr>
        <w:shd w:val="clear" w:color="auto" w:fill="auto"/>
        <w:spacing w:line="274" w:lineRule="exact"/>
        <w:ind w:left="140" w:right="220" w:firstLine="0"/>
        <w:jc w:val="left"/>
        <w:rPr>
          <w:sz w:val="24"/>
          <w:szCs w:val="24"/>
        </w:rPr>
      </w:pPr>
      <w:r w:rsidRPr="00037CEF">
        <w:rPr>
          <w:rStyle w:val="0pt"/>
          <w:sz w:val="24"/>
          <w:szCs w:val="24"/>
        </w:rPr>
        <w:t xml:space="preserve"> продолжить работу по обобщению и систематизации учебного материала в целях подготовки к ОГЭ</w:t>
      </w:r>
    </w:p>
    <w:p w:rsidR="00037CEF" w:rsidRDefault="00037CEF" w:rsidP="007900F0">
      <w:pPr>
        <w:tabs>
          <w:tab w:val="left" w:pos="930"/>
        </w:tabs>
        <w:rPr>
          <w:rFonts w:ascii="Times New Roman" w:hAnsi="Times New Roman" w:cs="Times New Roman"/>
          <w:sz w:val="24"/>
          <w:szCs w:val="24"/>
          <w:lang w:eastAsia="ru-RU" w:bidi="ru-RU"/>
        </w:rPr>
      </w:pPr>
    </w:p>
    <w:p w:rsidR="00037CEF" w:rsidRPr="00037CEF" w:rsidRDefault="00037CEF" w:rsidP="00037CEF">
      <w:pPr>
        <w:pStyle w:val="5"/>
        <w:shd w:val="clear" w:color="auto" w:fill="auto"/>
        <w:spacing w:line="190" w:lineRule="exact"/>
        <w:ind w:left="60" w:firstLine="0"/>
        <w:rPr>
          <w:b/>
          <w:sz w:val="24"/>
          <w:szCs w:val="24"/>
        </w:rPr>
      </w:pPr>
      <w:r w:rsidRPr="00037CEF">
        <w:rPr>
          <w:rStyle w:val="0pt"/>
          <w:b/>
          <w:sz w:val="24"/>
          <w:szCs w:val="24"/>
        </w:rPr>
        <w:t>Математика, 9 класс</w:t>
      </w:r>
    </w:p>
    <w:p w:rsidR="00037CEF" w:rsidRPr="004B5313" w:rsidRDefault="00037CEF" w:rsidP="00037CEF">
      <w:pPr>
        <w:pStyle w:val="5"/>
        <w:shd w:val="clear" w:color="auto" w:fill="auto"/>
        <w:spacing w:line="190" w:lineRule="exact"/>
        <w:ind w:left="120" w:firstLine="0"/>
        <w:jc w:val="both"/>
        <w:rPr>
          <w:sz w:val="24"/>
          <w:szCs w:val="24"/>
        </w:rPr>
      </w:pPr>
      <w:r w:rsidRPr="004B5313">
        <w:rPr>
          <w:rStyle w:val="0pt"/>
          <w:sz w:val="24"/>
          <w:szCs w:val="24"/>
        </w:rPr>
        <w:t>Качественная оценка</w:t>
      </w:r>
    </w:p>
    <w:tbl>
      <w:tblPr>
        <w:tblW w:w="0" w:type="auto"/>
        <w:tblLayout w:type="fixed"/>
        <w:tblCellMar>
          <w:left w:w="10" w:type="dxa"/>
          <w:right w:w="10" w:type="dxa"/>
        </w:tblCellMar>
        <w:tblLook w:val="04A0"/>
      </w:tblPr>
      <w:tblGrid>
        <w:gridCol w:w="936"/>
        <w:gridCol w:w="1397"/>
        <w:gridCol w:w="710"/>
        <w:gridCol w:w="782"/>
        <w:gridCol w:w="859"/>
        <w:gridCol w:w="782"/>
        <w:gridCol w:w="1618"/>
        <w:gridCol w:w="1056"/>
        <w:gridCol w:w="1771"/>
      </w:tblGrid>
      <w:tr w:rsidR="00037CEF" w:rsidRPr="004B5313" w:rsidTr="00037CEF">
        <w:trPr>
          <w:trHeight w:hRule="exact" w:val="976"/>
        </w:trPr>
        <w:tc>
          <w:tcPr>
            <w:tcW w:w="936" w:type="dxa"/>
            <w:tcBorders>
              <w:top w:val="single" w:sz="4" w:space="0" w:color="auto"/>
              <w:left w:val="single" w:sz="4" w:space="0" w:color="auto"/>
            </w:tcBorders>
            <w:shd w:val="clear" w:color="auto" w:fill="FFFFFF"/>
            <w:vAlign w:val="bottom"/>
          </w:tcPr>
          <w:p w:rsidR="00037CEF" w:rsidRPr="00037CEF" w:rsidRDefault="00037CEF" w:rsidP="00037CEF">
            <w:pPr>
              <w:pStyle w:val="a3"/>
              <w:rPr>
                <w:sz w:val="20"/>
                <w:szCs w:val="20"/>
              </w:rPr>
            </w:pPr>
            <w:r w:rsidRPr="00037CEF">
              <w:rPr>
                <w:rStyle w:val="0pt"/>
                <w:rFonts w:eastAsiaTheme="minorHAnsi"/>
                <w:sz w:val="20"/>
                <w:szCs w:val="20"/>
              </w:rPr>
              <w:t>Всего</w:t>
            </w:r>
          </w:p>
          <w:p w:rsidR="00037CEF" w:rsidRPr="00037CEF" w:rsidRDefault="00037CEF" w:rsidP="00037CEF">
            <w:pPr>
              <w:pStyle w:val="a3"/>
              <w:rPr>
                <w:sz w:val="20"/>
                <w:szCs w:val="20"/>
              </w:rPr>
            </w:pPr>
            <w:r w:rsidRPr="00037CEF">
              <w:rPr>
                <w:rStyle w:val="0pt"/>
                <w:rFonts w:eastAsiaTheme="minorHAnsi"/>
                <w:sz w:val="20"/>
                <w:szCs w:val="20"/>
              </w:rPr>
              <w:t>по</w:t>
            </w:r>
          </w:p>
          <w:p w:rsidR="00037CEF" w:rsidRPr="00037CEF" w:rsidRDefault="00037CEF" w:rsidP="00037CEF">
            <w:pPr>
              <w:pStyle w:val="a3"/>
              <w:rPr>
                <w:sz w:val="20"/>
                <w:szCs w:val="20"/>
              </w:rPr>
            </w:pPr>
            <w:r w:rsidRPr="00037CEF">
              <w:rPr>
                <w:rStyle w:val="0pt"/>
                <w:rFonts w:eastAsiaTheme="minorHAnsi"/>
                <w:sz w:val="20"/>
                <w:szCs w:val="20"/>
              </w:rPr>
              <w:t>списку</w:t>
            </w:r>
          </w:p>
        </w:tc>
        <w:tc>
          <w:tcPr>
            <w:tcW w:w="1397" w:type="dxa"/>
            <w:tcBorders>
              <w:top w:val="single" w:sz="4" w:space="0" w:color="auto"/>
              <w:left w:val="single" w:sz="4" w:space="0" w:color="auto"/>
            </w:tcBorders>
            <w:shd w:val="clear" w:color="auto" w:fill="FFFFFF"/>
          </w:tcPr>
          <w:p w:rsidR="00037CEF" w:rsidRPr="00037CEF" w:rsidRDefault="00037CEF" w:rsidP="00037CEF">
            <w:pPr>
              <w:pStyle w:val="a3"/>
              <w:rPr>
                <w:sz w:val="20"/>
                <w:szCs w:val="20"/>
              </w:rPr>
            </w:pPr>
            <w:r w:rsidRPr="00037CEF">
              <w:rPr>
                <w:rStyle w:val="0pt"/>
                <w:rFonts w:eastAsiaTheme="minorHAnsi"/>
                <w:sz w:val="20"/>
                <w:szCs w:val="20"/>
              </w:rPr>
              <w:t>выполняли</w:t>
            </w:r>
          </w:p>
        </w:tc>
        <w:tc>
          <w:tcPr>
            <w:tcW w:w="710" w:type="dxa"/>
            <w:tcBorders>
              <w:top w:val="single" w:sz="4" w:space="0" w:color="auto"/>
              <w:left w:val="single" w:sz="4" w:space="0" w:color="auto"/>
            </w:tcBorders>
            <w:shd w:val="clear" w:color="auto" w:fill="FFFFFF"/>
          </w:tcPr>
          <w:p w:rsidR="00037CEF" w:rsidRPr="00037CEF" w:rsidRDefault="00037CEF" w:rsidP="00037CEF">
            <w:pPr>
              <w:pStyle w:val="a3"/>
              <w:rPr>
                <w:sz w:val="20"/>
                <w:szCs w:val="20"/>
              </w:rPr>
            </w:pPr>
            <w:r w:rsidRPr="00037CEF">
              <w:rPr>
                <w:rStyle w:val="0pt"/>
                <w:rFonts w:eastAsiaTheme="minorHAnsi"/>
                <w:sz w:val="20"/>
                <w:szCs w:val="20"/>
              </w:rPr>
              <w:t>«2»</w:t>
            </w:r>
          </w:p>
        </w:tc>
        <w:tc>
          <w:tcPr>
            <w:tcW w:w="782" w:type="dxa"/>
            <w:tcBorders>
              <w:top w:val="single" w:sz="4" w:space="0" w:color="auto"/>
              <w:left w:val="single" w:sz="4" w:space="0" w:color="auto"/>
            </w:tcBorders>
            <w:shd w:val="clear" w:color="auto" w:fill="FFFFFF"/>
          </w:tcPr>
          <w:p w:rsidR="00037CEF" w:rsidRPr="00037CEF" w:rsidRDefault="00037CEF" w:rsidP="00037CEF">
            <w:pPr>
              <w:pStyle w:val="a3"/>
              <w:rPr>
                <w:sz w:val="20"/>
                <w:szCs w:val="20"/>
              </w:rPr>
            </w:pPr>
            <w:r w:rsidRPr="00037CEF">
              <w:rPr>
                <w:rStyle w:val="0pt"/>
                <w:rFonts w:eastAsiaTheme="minorHAnsi"/>
                <w:sz w:val="20"/>
                <w:szCs w:val="20"/>
              </w:rPr>
              <w:t>«3»</w:t>
            </w:r>
          </w:p>
        </w:tc>
        <w:tc>
          <w:tcPr>
            <w:tcW w:w="859" w:type="dxa"/>
            <w:tcBorders>
              <w:top w:val="single" w:sz="4" w:space="0" w:color="auto"/>
              <w:left w:val="single" w:sz="4" w:space="0" w:color="auto"/>
            </w:tcBorders>
            <w:shd w:val="clear" w:color="auto" w:fill="FFFFFF"/>
          </w:tcPr>
          <w:p w:rsidR="00037CEF" w:rsidRPr="00037CEF" w:rsidRDefault="00037CEF" w:rsidP="00037CEF">
            <w:pPr>
              <w:pStyle w:val="a3"/>
              <w:rPr>
                <w:sz w:val="20"/>
                <w:szCs w:val="20"/>
              </w:rPr>
            </w:pPr>
            <w:r w:rsidRPr="00037CEF">
              <w:rPr>
                <w:rStyle w:val="0pt"/>
                <w:rFonts w:eastAsiaTheme="minorHAnsi"/>
                <w:sz w:val="20"/>
                <w:szCs w:val="20"/>
              </w:rPr>
              <w:t>«4»</w:t>
            </w:r>
          </w:p>
        </w:tc>
        <w:tc>
          <w:tcPr>
            <w:tcW w:w="782" w:type="dxa"/>
            <w:tcBorders>
              <w:top w:val="single" w:sz="4" w:space="0" w:color="auto"/>
              <w:left w:val="single" w:sz="4" w:space="0" w:color="auto"/>
            </w:tcBorders>
            <w:shd w:val="clear" w:color="auto" w:fill="FFFFFF"/>
          </w:tcPr>
          <w:p w:rsidR="00037CEF" w:rsidRPr="00037CEF" w:rsidRDefault="00037CEF" w:rsidP="00037CEF">
            <w:pPr>
              <w:pStyle w:val="a3"/>
              <w:rPr>
                <w:sz w:val="20"/>
                <w:szCs w:val="20"/>
              </w:rPr>
            </w:pPr>
            <w:r w:rsidRPr="00037CEF">
              <w:rPr>
                <w:rStyle w:val="0pt"/>
                <w:rFonts w:eastAsiaTheme="minorHAnsi"/>
                <w:sz w:val="20"/>
                <w:szCs w:val="20"/>
              </w:rPr>
              <w:t>«5»</w:t>
            </w:r>
          </w:p>
        </w:tc>
        <w:tc>
          <w:tcPr>
            <w:tcW w:w="1618" w:type="dxa"/>
            <w:tcBorders>
              <w:top w:val="single" w:sz="4" w:space="0" w:color="auto"/>
              <w:left w:val="single" w:sz="4" w:space="0" w:color="auto"/>
            </w:tcBorders>
            <w:shd w:val="clear" w:color="auto" w:fill="FFFFFF"/>
          </w:tcPr>
          <w:p w:rsidR="00037CEF" w:rsidRPr="00037CEF" w:rsidRDefault="00037CEF" w:rsidP="00037CEF">
            <w:pPr>
              <w:pStyle w:val="a3"/>
              <w:rPr>
                <w:sz w:val="20"/>
                <w:szCs w:val="20"/>
              </w:rPr>
            </w:pPr>
            <w:r w:rsidRPr="00037CEF">
              <w:rPr>
                <w:rStyle w:val="0pt"/>
                <w:rFonts w:eastAsiaTheme="minorHAnsi"/>
                <w:sz w:val="20"/>
                <w:szCs w:val="20"/>
              </w:rPr>
              <w:t>успеваемость</w:t>
            </w:r>
          </w:p>
        </w:tc>
        <w:tc>
          <w:tcPr>
            <w:tcW w:w="1056" w:type="dxa"/>
            <w:tcBorders>
              <w:top w:val="single" w:sz="4" w:space="0" w:color="auto"/>
              <w:left w:val="single" w:sz="4" w:space="0" w:color="auto"/>
            </w:tcBorders>
            <w:shd w:val="clear" w:color="auto" w:fill="FFFFFF"/>
          </w:tcPr>
          <w:p w:rsidR="00037CEF" w:rsidRPr="00037CEF" w:rsidRDefault="00037CEF" w:rsidP="00037CEF">
            <w:pPr>
              <w:pStyle w:val="a3"/>
              <w:rPr>
                <w:sz w:val="20"/>
                <w:szCs w:val="20"/>
              </w:rPr>
            </w:pPr>
            <w:r w:rsidRPr="00037CEF">
              <w:rPr>
                <w:rStyle w:val="0pt"/>
                <w:rFonts w:eastAsiaTheme="minorHAnsi"/>
                <w:sz w:val="20"/>
                <w:szCs w:val="20"/>
              </w:rPr>
              <w:t>средний</w:t>
            </w:r>
          </w:p>
          <w:p w:rsidR="00037CEF" w:rsidRPr="00037CEF" w:rsidRDefault="00037CEF" w:rsidP="00037CEF">
            <w:pPr>
              <w:pStyle w:val="a3"/>
              <w:rPr>
                <w:sz w:val="20"/>
                <w:szCs w:val="20"/>
              </w:rPr>
            </w:pPr>
            <w:r w:rsidRPr="00037CEF">
              <w:rPr>
                <w:rStyle w:val="0pt"/>
                <w:rFonts w:eastAsiaTheme="minorHAnsi"/>
                <w:sz w:val="20"/>
                <w:szCs w:val="20"/>
              </w:rPr>
              <w:t>балл</w:t>
            </w:r>
          </w:p>
        </w:tc>
        <w:tc>
          <w:tcPr>
            <w:tcW w:w="1771" w:type="dxa"/>
            <w:tcBorders>
              <w:top w:val="single" w:sz="4" w:space="0" w:color="auto"/>
              <w:left w:val="single" w:sz="4" w:space="0" w:color="auto"/>
              <w:right w:val="single" w:sz="4" w:space="0" w:color="auto"/>
            </w:tcBorders>
            <w:shd w:val="clear" w:color="auto" w:fill="FFFFFF"/>
          </w:tcPr>
          <w:p w:rsidR="00037CEF" w:rsidRPr="00037CEF" w:rsidRDefault="00037CEF" w:rsidP="00037CEF">
            <w:pPr>
              <w:pStyle w:val="a3"/>
              <w:rPr>
                <w:sz w:val="20"/>
                <w:szCs w:val="20"/>
              </w:rPr>
            </w:pPr>
            <w:r w:rsidRPr="00037CEF">
              <w:rPr>
                <w:rStyle w:val="0pt"/>
                <w:rFonts w:eastAsiaTheme="minorHAnsi"/>
                <w:sz w:val="20"/>
                <w:szCs w:val="20"/>
              </w:rPr>
              <w:t>качество</w:t>
            </w:r>
          </w:p>
          <w:p w:rsidR="00037CEF" w:rsidRPr="00037CEF" w:rsidRDefault="00037CEF" w:rsidP="00037CEF">
            <w:pPr>
              <w:pStyle w:val="a3"/>
              <w:rPr>
                <w:sz w:val="20"/>
                <w:szCs w:val="20"/>
              </w:rPr>
            </w:pPr>
            <w:r w:rsidRPr="00037CEF">
              <w:rPr>
                <w:rStyle w:val="0pt"/>
                <w:rFonts w:eastAsiaTheme="minorHAnsi"/>
                <w:sz w:val="20"/>
                <w:szCs w:val="20"/>
              </w:rPr>
              <w:t>знаний</w:t>
            </w:r>
          </w:p>
        </w:tc>
      </w:tr>
      <w:tr w:rsidR="00037CEF" w:rsidRPr="004B5313" w:rsidTr="00EC14EA">
        <w:trPr>
          <w:trHeight w:hRule="exact" w:val="523"/>
        </w:trPr>
        <w:tc>
          <w:tcPr>
            <w:tcW w:w="936" w:type="dxa"/>
            <w:tcBorders>
              <w:top w:val="single" w:sz="4" w:space="0" w:color="auto"/>
              <w:left w:val="single" w:sz="4" w:space="0" w:color="auto"/>
              <w:bottom w:val="single" w:sz="4" w:space="0" w:color="auto"/>
            </w:tcBorders>
            <w:shd w:val="clear" w:color="auto" w:fill="FFFFFF"/>
          </w:tcPr>
          <w:p w:rsidR="00037CEF" w:rsidRPr="004B5313" w:rsidRDefault="00037CEF" w:rsidP="00EC14EA">
            <w:pPr>
              <w:rPr>
                <w:rFonts w:ascii="Times New Roman" w:hAnsi="Times New Roman" w:cs="Times New Roman"/>
                <w:sz w:val="24"/>
                <w:szCs w:val="24"/>
              </w:rPr>
            </w:pPr>
            <w:r w:rsidRPr="004B5313">
              <w:rPr>
                <w:rStyle w:val="0pt"/>
                <w:rFonts w:eastAsiaTheme="minorHAnsi"/>
                <w:sz w:val="24"/>
                <w:szCs w:val="24"/>
              </w:rPr>
              <w:t>6</w:t>
            </w:r>
          </w:p>
        </w:tc>
        <w:tc>
          <w:tcPr>
            <w:tcW w:w="1397" w:type="dxa"/>
            <w:tcBorders>
              <w:top w:val="single" w:sz="4" w:space="0" w:color="auto"/>
              <w:left w:val="single" w:sz="4" w:space="0" w:color="auto"/>
              <w:bottom w:val="single" w:sz="4" w:space="0" w:color="auto"/>
            </w:tcBorders>
            <w:shd w:val="clear" w:color="auto" w:fill="FFFFFF"/>
            <w:vAlign w:val="center"/>
          </w:tcPr>
          <w:p w:rsidR="00037CEF" w:rsidRPr="004B5313" w:rsidRDefault="00037CEF" w:rsidP="00EC14EA">
            <w:pPr>
              <w:rPr>
                <w:rFonts w:ascii="Times New Roman" w:hAnsi="Times New Roman" w:cs="Times New Roman"/>
                <w:sz w:val="24"/>
                <w:szCs w:val="24"/>
              </w:rPr>
            </w:pPr>
            <w:r w:rsidRPr="004B5313">
              <w:rPr>
                <w:rStyle w:val="0pt"/>
                <w:rFonts w:eastAsiaTheme="minorHAnsi"/>
                <w:sz w:val="24"/>
                <w:szCs w:val="24"/>
              </w:rPr>
              <w:t>5</w:t>
            </w:r>
          </w:p>
        </w:tc>
        <w:tc>
          <w:tcPr>
            <w:tcW w:w="710" w:type="dxa"/>
            <w:tcBorders>
              <w:top w:val="single" w:sz="4" w:space="0" w:color="auto"/>
              <w:left w:val="single" w:sz="4" w:space="0" w:color="auto"/>
              <w:bottom w:val="single" w:sz="4" w:space="0" w:color="auto"/>
            </w:tcBorders>
            <w:shd w:val="clear" w:color="auto" w:fill="FFFFFF"/>
            <w:vAlign w:val="center"/>
          </w:tcPr>
          <w:p w:rsidR="00037CEF" w:rsidRPr="004B5313" w:rsidRDefault="00037CEF" w:rsidP="00EC14EA">
            <w:pPr>
              <w:rPr>
                <w:rFonts w:ascii="Times New Roman" w:hAnsi="Times New Roman" w:cs="Times New Roman"/>
                <w:sz w:val="24"/>
                <w:szCs w:val="24"/>
              </w:rPr>
            </w:pPr>
            <w:r>
              <w:rPr>
                <w:rFonts w:ascii="Times New Roman" w:hAnsi="Times New Roman" w:cs="Times New Roman"/>
                <w:sz w:val="24"/>
                <w:szCs w:val="24"/>
              </w:rPr>
              <w:t>3</w:t>
            </w:r>
          </w:p>
        </w:tc>
        <w:tc>
          <w:tcPr>
            <w:tcW w:w="782" w:type="dxa"/>
            <w:tcBorders>
              <w:top w:val="single" w:sz="4" w:space="0" w:color="auto"/>
              <w:left w:val="single" w:sz="4" w:space="0" w:color="auto"/>
              <w:bottom w:val="single" w:sz="4" w:space="0" w:color="auto"/>
            </w:tcBorders>
            <w:shd w:val="clear" w:color="auto" w:fill="FFFFFF"/>
          </w:tcPr>
          <w:p w:rsidR="00037CEF" w:rsidRPr="004B5313" w:rsidRDefault="00037CEF" w:rsidP="00EC14EA">
            <w:pPr>
              <w:rPr>
                <w:rFonts w:ascii="Times New Roman" w:hAnsi="Times New Roman" w:cs="Times New Roman"/>
                <w:sz w:val="24"/>
                <w:szCs w:val="24"/>
              </w:rPr>
            </w:pPr>
            <w:r>
              <w:rPr>
                <w:rStyle w:val="0pt"/>
                <w:rFonts w:eastAsiaTheme="minorHAnsi"/>
                <w:sz w:val="24"/>
                <w:szCs w:val="24"/>
              </w:rPr>
              <w:t>2</w:t>
            </w:r>
          </w:p>
        </w:tc>
        <w:tc>
          <w:tcPr>
            <w:tcW w:w="859" w:type="dxa"/>
            <w:tcBorders>
              <w:top w:val="single" w:sz="4" w:space="0" w:color="auto"/>
              <w:left w:val="single" w:sz="4" w:space="0" w:color="auto"/>
              <w:bottom w:val="single" w:sz="4" w:space="0" w:color="auto"/>
            </w:tcBorders>
            <w:shd w:val="clear" w:color="auto" w:fill="FFFFFF"/>
          </w:tcPr>
          <w:p w:rsidR="00037CEF" w:rsidRPr="004B5313" w:rsidRDefault="00037CEF" w:rsidP="00EC14EA">
            <w:pPr>
              <w:rPr>
                <w:rFonts w:ascii="Times New Roman" w:hAnsi="Times New Roman" w:cs="Times New Roman"/>
                <w:sz w:val="24"/>
                <w:szCs w:val="24"/>
              </w:rPr>
            </w:pPr>
            <w:r w:rsidRPr="004B5313">
              <w:rPr>
                <w:rStyle w:val="0pt"/>
                <w:rFonts w:eastAsiaTheme="minorHAnsi"/>
                <w:sz w:val="24"/>
                <w:szCs w:val="24"/>
              </w:rPr>
              <w:t>0</w:t>
            </w:r>
          </w:p>
        </w:tc>
        <w:tc>
          <w:tcPr>
            <w:tcW w:w="782" w:type="dxa"/>
            <w:tcBorders>
              <w:top w:val="single" w:sz="4" w:space="0" w:color="auto"/>
              <w:left w:val="single" w:sz="4" w:space="0" w:color="auto"/>
              <w:bottom w:val="single" w:sz="4" w:space="0" w:color="auto"/>
            </w:tcBorders>
            <w:shd w:val="clear" w:color="auto" w:fill="FFFFFF"/>
          </w:tcPr>
          <w:p w:rsidR="00037CEF" w:rsidRPr="004B5313" w:rsidRDefault="00037CEF" w:rsidP="00EC14EA">
            <w:pPr>
              <w:rPr>
                <w:rFonts w:ascii="Times New Roman" w:hAnsi="Times New Roman" w:cs="Times New Roman"/>
                <w:sz w:val="24"/>
                <w:szCs w:val="24"/>
              </w:rPr>
            </w:pPr>
            <w:r w:rsidRPr="004B5313">
              <w:rPr>
                <w:rStyle w:val="0pt"/>
                <w:rFonts w:eastAsiaTheme="minorHAnsi"/>
                <w:sz w:val="24"/>
                <w:szCs w:val="24"/>
              </w:rPr>
              <w:t>0</w:t>
            </w:r>
          </w:p>
        </w:tc>
        <w:tc>
          <w:tcPr>
            <w:tcW w:w="1618" w:type="dxa"/>
            <w:tcBorders>
              <w:top w:val="single" w:sz="4" w:space="0" w:color="auto"/>
              <w:left w:val="single" w:sz="4" w:space="0" w:color="auto"/>
              <w:bottom w:val="single" w:sz="4" w:space="0" w:color="auto"/>
            </w:tcBorders>
            <w:shd w:val="clear" w:color="auto" w:fill="FFFFFF"/>
          </w:tcPr>
          <w:p w:rsidR="00037CEF" w:rsidRPr="004B5313" w:rsidRDefault="00037CEF" w:rsidP="00EC14EA">
            <w:pPr>
              <w:rPr>
                <w:rFonts w:ascii="Times New Roman" w:hAnsi="Times New Roman" w:cs="Times New Roman"/>
                <w:sz w:val="24"/>
                <w:szCs w:val="24"/>
              </w:rPr>
            </w:pPr>
            <w:r>
              <w:rPr>
                <w:rFonts w:ascii="Times New Roman" w:hAnsi="Times New Roman" w:cs="Times New Roman"/>
                <w:sz w:val="24"/>
                <w:szCs w:val="24"/>
              </w:rPr>
              <w:t>40</w:t>
            </w:r>
            <w:r w:rsidRPr="004B5313">
              <w:rPr>
                <w:rFonts w:ascii="Times New Roman" w:hAnsi="Times New Roman" w:cs="Times New Roman"/>
                <w:sz w:val="24"/>
                <w:szCs w:val="24"/>
              </w:rPr>
              <w:t>%</w:t>
            </w:r>
          </w:p>
        </w:tc>
        <w:tc>
          <w:tcPr>
            <w:tcW w:w="1056" w:type="dxa"/>
            <w:tcBorders>
              <w:top w:val="single" w:sz="4" w:space="0" w:color="auto"/>
              <w:left w:val="single" w:sz="4" w:space="0" w:color="auto"/>
              <w:bottom w:val="single" w:sz="4" w:space="0" w:color="auto"/>
            </w:tcBorders>
            <w:shd w:val="clear" w:color="auto" w:fill="FFFFFF"/>
          </w:tcPr>
          <w:p w:rsidR="00037CEF" w:rsidRPr="004B5313" w:rsidRDefault="00037CEF" w:rsidP="00EC14EA">
            <w:pPr>
              <w:rPr>
                <w:rFonts w:ascii="Times New Roman" w:hAnsi="Times New Roman" w:cs="Times New Roman"/>
                <w:sz w:val="24"/>
                <w:szCs w:val="24"/>
              </w:rPr>
            </w:pPr>
            <w:r w:rsidRPr="004B5313">
              <w:rPr>
                <w:rStyle w:val="0pt"/>
                <w:rFonts w:eastAsiaTheme="minorHAnsi"/>
                <w:sz w:val="24"/>
                <w:szCs w:val="24"/>
              </w:rPr>
              <w:t>2</w:t>
            </w:r>
            <w:r>
              <w:rPr>
                <w:rStyle w:val="0pt"/>
                <w:rFonts w:eastAsiaTheme="minorHAnsi"/>
                <w:sz w:val="24"/>
                <w:szCs w:val="24"/>
              </w:rPr>
              <w:t>,4</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037CEF" w:rsidRPr="004B5313" w:rsidRDefault="00037CEF" w:rsidP="00EC14EA">
            <w:pPr>
              <w:rPr>
                <w:rFonts w:ascii="Times New Roman" w:hAnsi="Times New Roman" w:cs="Times New Roman"/>
                <w:sz w:val="24"/>
                <w:szCs w:val="24"/>
              </w:rPr>
            </w:pPr>
            <w:r w:rsidRPr="004B5313">
              <w:rPr>
                <w:rStyle w:val="0pt"/>
                <w:rFonts w:eastAsiaTheme="minorHAnsi"/>
                <w:sz w:val="24"/>
                <w:szCs w:val="24"/>
              </w:rPr>
              <w:t xml:space="preserve">    0%</w:t>
            </w:r>
          </w:p>
        </w:tc>
      </w:tr>
    </w:tbl>
    <w:p w:rsidR="00037CEF" w:rsidRDefault="00037CEF" w:rsidP="007900F0">
      <w:pPr>
        <w:tabs>
          <w:tab w:val="left" w:pos="930"/>
        </w:tabs>
        <w:rPr>
          <w:rFonts w:ascii="Times New Roman" w:hAnsi="Times New Roman" w:cs="Times New Roman"/>
          <w:sz w:val="24"/>
          <w:szCs w:val="24"/>
          <w:lang w:eastAsia="ru-RU" w:bidi="ru-RU"/>
        </w:rPr>
      </w:pPr>
    </w:p>
    <w:tbl>
      <w:tblPr>
        <w:tblW w:w="0" w:type="auto"/>
        <w:tblLayout w:type="fixed"/>
        <w:tblCellMar>
          <w:left w:w="10" w:type="dxa"/>
          <w:right w:w="10" w:type="dxa"/>
        </w:tblCellMar>
        <w:tblLook w:val="04A0"/>
      </w:tblPr>
      <w:tblGrid>
        <w:gridCol w:w="5491"/>
        <w:gridCol w:w="2938"/>
        <w:gridCol w:w="1714"/>
      </w:tblGrid>
      <w:tr w:rsidR="00037CEF" w:rsidTr="00037CEF">
        <w:trPr>
          <w:trHeight w:hRule="exact" w:val="269"/>
        </w:trPr>
        <w:tc>
          <w:tcPr>
            <w:tcW w:w="5491" w:type="dxa"/>
            <w:tcBorders>
              <w:top w:val="single" w:sz="4" w:space="0" w:color="auto"/>
              <w:left w:val="single" w:sz="4" w:space="0" w:color="auto"/>
            </w:tcBorders>
            <w:shd w:val="clear" w:color="auto" w:fill="FFFFFF"/>
          </w:tcPr>
          <w:p w:rsidR="00037CEF" w:rsidRDefault="00037CEF" w:rsidP="00037CEF">
            <w:pPr>
              <w:rPr>
                <w:sz w:val="10"/>
                <w:szCs w:val="10"/>
              </w:rPr>
            </w:pPr>
          </w:p>
        </w:tc>
        <w:tc>
          <w:tcPr>
            <w:tcW w:w="2938" w:type="dxa"/>
            <w:tcBorders>
              <w:top w:val="single" w:sz="4" w:space="0" w:color="auto"/>
              <w:left w:val="single" w:sz="4" w:space="0" w:color="auto"/>
            </w:tcBorders>
            <w:shd w:val="clear" w:color="auto" w:fill="FFFFFF"/>
            <w:vAlign w:val="bottom"/>
          </w:tcPr>
          <w:p w:rsidR="00037CEF" w:rsidRDefault="00037CEF" w:rsidP="00037CEF">
            <w:pPr>
              <w:pStyle w:val="5"/>
              <w:shd w:val="clear" w:color="auto" w:fill="auto"/>
              <w:spacing w:line="190" w:lineRule="exact"/>
              <w:ind w:firstLine="0"/>
            </w:pPr>
            <w:r>
              <w:rPr>
                <w:rStyle w:val="0pt"/>
              </w:rPr>
              <w:t>Количество участников</w:t>
            </w:r>
          </w:p>
        </w:tc>
        <w:tc>
          <w:tcPr>
            <w:tcW w:w="1714" w:type="dxa"/>
            <w:tcBorders>
              <w:top w:val="single" w:sz="4" w:space="0" w:color="auto"/>
              <w:left w:val="single" w:sz="4" w:space="0" w:color="auto"/>
              <w:right w:val="single" w:sz="4" w:space="0" w:color="auto"/>
            </w:tcBorders>
            <w:shd w:val="clear" w:color="auto" w:fill="FFFFFF"/>
            <w:vAlign w:val="bottom"/>
          </w:tcPr>
          <w:p w:rsidR="00037CEF" w:rsidRDefault="00037CEF" w:rsidP="00037CEF">
            <w:pPr>
              <w:pStyle w:val="5"/>
              <w:shd w:val="clear" w:color="auto" w:fill="auto"/>
              <w:spacing w:line="190" w:lineRule="exact"/>
              <w:ind w:firstLine="0"/>
            </w:pPr>
            <w:r>
              <w:rPr>
                <w:rStyle w:val="0pt"/>
              </w:rPr>
              <w:t>%</w:t>
            </w:r>
          </w:p>
        </w:tc>
      </w:tr>
      <w:tr w:rsidR="00037CEF" w:rsidTr="00037CEF">
        <w:trPr>
          <w:trHeight w:hRule="exact" w:val="254"/>
        </w:trPr>
        <w:tc>
          <w:tcPr>
            <w:tcW w:w="5491" w:type="dxa"/>
            <w:tcBorders>
              <w:top w:val="single" w:sz="4" w:space="0" w:color="auto"/>
              <w:left w:val="single" w:sz="4" w:space="0" w:color="auto"/>
            </w:tcBorders>
            <w:shd w:val="clear" w:color="auto" w:fill="FFFFFF"/>
            <w:vAlign w:val="bottom"/>
          </w:tcPr>
          <w:p w:rsidR="00037CEF" w:rsidRDefault="00037CEF" w:rsidP="00037CEF">
            <w:pPr>
              <w:pStyle w:val="5"/>
              <w:shd w:val="clear" w:color="auto" w:fill="auto"/>
              <w:spacing w:line="190" w:lineRule="exact"/>
              <w:ind w:left="40" w:firstLine="0"/>
              <w:jc w:val="left"/>
            </w:pPr>
            <w:r>
              <w:rPr>
                <w:rStyle w:val="0pt"/>
              </w:rPr>
              <w:t xml:space="preserve">Понизили </w:t>
            </w:r>
            <w:proofErr w:type="gramStart"/>
            <w:r>
              <w:rPr>
                <w:rStyle w:val="0pt"/>
              </w:rPr>
              <w:t xml:space="preserve">( </w:t>
            </w:r>
            <w:proofErr w:type="spellStart"/>
            <w:proofErr w:type="gramEnd"/>
            <w:r>
              <w:rPr>
                <w:rStyle w:val="0pt"/>
              </w:rPr>
              <w:t>Отм</w:t>
            </w:r>
            <w:proofErr w:type="spellEnd"/>
            <w:r>
              <w:rPr>
                <w:rStyle w:val="0pt"/>
              </w:rPr>
              <w:t>.&lt;</w:t>
            </w:r>
            <w:proofErr w:type="spellStart"/>
            <w:r>
              <w:rPr>
                <w:rStyle w:val="0pt"/>
              </w:rPr>
              <w:t>Отм</w:t>
            </w:r>
            <w:proofErr w:type="gramStart"/>
            <w:r>
              <w:rPr>
                <w:rStyle w:val="0pt"/>
              </w:rPr>
              <w:t>.п</w:t>
            </w:r>
            <w:proofErr w:type="gramEnd"/>
            <w:r>
              <w:rPr>
                <w:rStyle w:val="0pt"/>
              </w:rPr>
              <w:t>о</w:t>
            </w:r>
            <w:proofErr w:type="spellEnd"/>
            <w:r>
              <w:rPr>
                <w:rStyle w:val="0pt"/>
              </w:rPr>
              <w:t xml:space="preserve"> журналу)</w:t>
            </w:r>
          </w:p>
        </w:tc>
        <w:tc>
          <w:tcPr>
            <w:tcW w:w="2938" w:type="dxa"/>
            <w:tcBorders>
              <w:top w:val="single" w:sz="4" w:space="0" w:color="auto"/>
              <w:left w:val="single" w:sz="4" w:space="0" w:color="auto"/>
            </w:tcBorders>
            <w:shd w:val="clear" w:color="auto" w:fill="FFFFFF"/>
            <w:vAlign w:val="bottom"/>
          </w:tcPr>
          <w:p w:rsidR="00037CEF" w:rsidRDefault="00037CEF" w:rsidP="00037CEF">
            <w:pPr>
              <w:pStyle w:val="5"/>
              <w:shd w:val="clear" w:color="auto" w:fill="auto"/>
              <w:spacing w:line="190" w:lineRule="exact"/>
              <w:ind w:firstLine="0"/>
            </w:pPr>
            <w:r>
              <w:rPr>
                <w:rStyle w:val="0pt"/>
              </w:rPr>
              <w:t>3</w:t>
            </w:r>
          </w:p>
        </w:tc>
        <w:tc>
          <w:tcPr>
            <w:tcW w:w="1714" w:type="dxa"/>
            <w:tcBorders>
              <w:top w:val="single" w:sz="4" w:space="0" w:color="auto"/>
              <w:left w:val="single" w:sz="4" w:space="0" w:color="auto"/>
              <w:right w:val="single" w:sz="4" w:space="0" w:color="auto"/>
            </w:tcBorders>
            <w:shd w:val="clear" w:color="auto" w:fill="FFFFFF"/>
            <w:vAlign w:val="bottom"/>
          </w:tcPr>
          <w:p w:rsidR="00037CEF" w:rsidRDefault="00037CEF" w:rsidP="00037CEF">
            <w:pPr>
              <w:pStyle w:val="5"/>
              <w:shd w:val="clear" w:color="auto" w:fill="auto"/>
              <w:spacing w:line="190" w:lineRule="exact"/>
              <w:ind w:firstLine="0"/>
            </w:pPr>
            <w:r>
              <w:rPr>
                <w:rStyle w:val="0pt"/>
              </w:rPr>
              <w:t>60</w:t>
            </w:r>
          </w:p>
        </w:tc>
      </w:tr>
      <w:tr w:rsidR="00037CEF" w:rsidTr="00037CEF">
        <w:trPr>
          <w:trHeight w:hRule="exact" w:val="259"/>
        </w:trPr>
        <w:tc>
          <w:tcPr>
            <w:tcW w:w="5491" w:type="dxa"/>
            <w:tcBorders>
              <w:top w:val="single" w:sz="4" w:space="0" w:color="auto"/>
              <w:left w:val="single" w:sz="4" w:space="0" w:color="auto"/>
            </w:tcBorders>
            <w:shd w:val="clear" w:color="auto" w:fill="FFFFFF"/>
            <w:vAlign w:val="bottom"/>
          </w:tcPr>
          <w:p w:rsidR="00037CEF" w:rsidRDefault="00037CEF" w:rsidP="00037CEF">
            <w:pPr>
              <w:pStyle w:val="5"/>
              <w:shd w:val="clear" w:color="auto" w:fill="auto"/>
              <w:spacing w:line="190" w:lineRule="exact"/>
              <w:ind w:left="40" w:firstLine="0"/>
              <w:jc w:val="left"/>
            </w:pPr>
            <w:r>
              <w:rPr>
                <w:rStyle w:val="0pt"/>
              </w:rPr>
              <w:t>Подтвердил</w:t>
            </w:r>
            <w:proofErr w:type="gramStart"/>
            <w:r>
              <w:rPr>
                <w:rStyle w:val="0pt"/>
              </w:rPr>
              <w:t>и(</w:t>
            </w:r>
            <w:proofErr w:type="spellStart"/>
            <w:proofErr w:type="gramEnd"/>
            <w:r>
              <w:rPr>
                <w:rStyle w:val="0pt"/>
              </w:rPr>
              <w:t>Отм.=Отм</w:t>
            </w:r>
            <w:proofErr w:type="gramStart"/>
            <w:r>
              <w:rPr>
                <w:rStyle w:val="0pt"/>
              </w:rPr>
              <w:t>.п</w:t>
            </w:r>
            <w:proofErr w:type="gramEnd"/>
            <w:r>
              <w:rPr>
                <w:rStyle w:val="0pt"/>
              </w:rPr>
              <w:t>о</w:t>
            </w:r>
            <w:proofErr w:type="spellEnd"/>
            <w:r>
              <w:rPr>
                <w:rStyle w:val="0pt"/>
              </w:rPr>
              <w:t xml:space="preserve"> журналу)</w:t>
            </w:r>
          </w:p>
        </w:tc>
        <w:tc>
          <w:tcPr>
            <w:tcW w:w="2938" w:type="dxa"/>
            <w:tcBorders>
              <w:top w:val="single" w:sz="4" w:space="0" w:color="auto"/>
              <w:left w:val="single" w:sz="4" w:space="0" w:color="auto"/>
            </w:tcBorders>
            <w:shd w:val="clear" w:color="auto" w:fill="FFFFFF"/>
            <w:vAlign w:val="bottom"/>
          </w:tcPr>
          <w:p w:rsidR="00037CEF" w:rsidRDefault="00037CEF" w:rsidP="00037CEF">
            <w:pPr>
              <w:pStyle w:val="5"/>
              <w:shd w:val="clear" w:color="auto" w:fill="auto"/>
              <w:spacing w:line="190" w:lineRule="exact"/>
              <w:ind w:firstLine="0"/>
            </w:pPr>
            <w:r>
              <w:rPr>
                <w:rStyle w:val="0pt"/>
              </w:rPr>
              <w:t>2</w:t>
            </w:r>
          </w:p>
        </w:tc>
        <w:tc>
          <w:tcPr>
            <w:tcW w:w="1714" w:type="dxa"/>
            <w:tcBorders>
              <w:top w:val="single" w:sz="4" w:space="0" w:color="auto"/>
              <w:left w:val="single" w:sz="4" w:space="0" w:color="auto"/>
              <w:right w:val="single" w:sz="4" w:space="0" w:color="auto"/>
            </w:tcBorders>
            <w:shd w:val="clear" w:color="auto" w:fill="FFFFFF"/>
            <w:vAlign w:val="bottom"/>
          </w:tcPr>
          <w:p w:rsidR="00037CEF" w:rsidRDefault="00037CEF" w:rsidP="00037CEF">
            <w:pPr>
              <w:pStyle w:val="5"/>
              <w:shd w:val="clear" w:color="auto" w:fill="auto"/>
              <w:spacing w:line="190" w:lineRule="exact"/>
              <w:ind w:firstLine="0"/>
            </w:pPr>
            <w:r>
              <w:rPr>
                <w:rStyle w:val="0pt"/>
              </w:rPr>
              <w:t>40</w:t>
            </w:r>
          </w:p>
        </w:tc>
      </w:tr>
      <w:tr w:rsidR="00037CEF" w:rsidTr="00037CEF">
        <w:trPr>
          <w:trHeight w:hRule="exact" w:val="259"/>
        </w:trPr>
        <w:tc>
          <w:tcPr>
            <w:tcW w:w="5491" w:type="dxa"/>
            <w:tcBorders>
              <w:top w:val="single" w:sz="4" w:space="0" w:color="auto"/>
              <w:left w:val="single" w:sz="4" w:space="0" w:color="auto"/>
            </w:tcBorders>
            <w:shd w:val="clear" w:color="auto" w:fill="FFFFFF"/>
            <w:vAlign w:val="center"/>
          </w:tcPr>
          <w:p w:rsidR="00037CEF" w:rsidRDefault="00037CEF" w:rsidP="00037CEF">
            <w:pPr>
              <w:pStyle w:val="5"/>
              <w:shd w:val="clear" w:color="auto" w:fill="auto"/>
              <w:spacing w:line="190" w:lineRule="exact"/>
              <w:ind w:left="40" w:firstLine="0"/>
              <w:jc w:val="left"/>
            </w:pPr>
            <w:proofErr w:type="gramStart"/>
            <w:r>
              <w:rPr>
                <w:rStyle w:val="0pt"/>
              </w:rPr>
              <w:t>Повысили (</w:t>
            </w:r>
            <w:proofErr w:type="spellStart"/>
            <w:r>
              <w:rPr>
                <w:rStyle w:val="0pt"/>
              </w:rPr>
              <w:t>Отм</w:t>
            </w:r>
            <w:proofErr w:type="spellEnd"/>
            <w:r>
              <w:rPr>
                <w:rStyle w:val="0pt"/>
              </w:rPr>
              <w:t>.</w:t>
            </w:r>
            <w:proofErr w:type="gramEnd"/>
            <w:r>
              <w:rPr>
                <w:rStyle w:val="0pt"/>
              </w:rPr>
              <w:t>&gt;</w:t>
            </w:r>
            <w:proofErr w:type="spellStart"/>
            <w:r>
              <w:rPr>
                <w:rStyle w:val="0pt"/>
              </w:rPr>
              <w:t>Отм</w:t>
            </w:r>
            <w:proofErr w:type="gramStart"/>
            <w:r>
              <w:rPr>
                <w:rStyle w:val="0pt"/>
              </w:rPr>
              <w:t>.п</w:t>
            </w:r>
            <w:proofErr w:type="gramEnd"/>
            <w:r>
              <w:rPr>
                <w:rStyle w:val="0pt"/>
              </w:rPr>
              <w:t>о</w:t>
            </w:r>
            <w:proofErr w:type="spellEnd"/>
            <w:r>
              <w:rPr>
                <w:rStyle w:val="0pt"/>
              </w:rPr>
              <w:t xml:space="preserve"> журналу)</w:t>
            </w:r>
          </w:p>
        </w:tc>
        <w:tc>
          <w:tcPr>
            <w:tcW w:w="2938" w:type="dxa"/>
            <w:tcBorders>
              <w:top w:val="single" w:sz="4" w:space="0" w:color="auto"/>
              <w:left w:val="single" w:sz="4" w:space="0" w:color="auto"/>
            </w:tcBorders>
            <w:shd w:val="clear" w:color="auto" w:fill="FFFFFF"/>
            <w:vAlign w:val="bottom"/>
          </w:tcPr>
          <w:p w:rsidR="00037CEF" w:rsidRDefault="00037CEF" w:rsidP="00037CEF">
            <w:pPr>
              <w:pStyle w:val="5"/>
              <w:shd w:val="clear" w:color="auto" w:fill="auto"/>
              <w:spacing w:line="190" w:lineRule="exact"/>
              <w:ind w:firstLine="0"/>
            </w:pPr>
            <w:r>
              <w:rPr>
                <w:rStyle w:val="0pt"/>
              </w:rPr>
              <w:t>0</w:t>
            </w:r>
          </w:p>
        </w:tc>
        <w:tc>
          <w:tcPr>
            <w:tcW w:w="1714" w:type="dxa"/>
            <w:tcBorders>
              <w:top w:val="single" w:sz="4" w:space="0" w:color="auto"/>
              <w:left w:val="single" w:sz="4" w:space="0" w:color="auto"/>
              <w:right w:val="single" w:sz="4" w:space="0" w:color="auto"/>
            </w:tcBorders>
            <w:shd w:val="clear" w:color="auto" w:fill="FFFFFF"/>
            <w:vAlign w:val="bottom"/>
          </w:tcPr>
          <w:p w:rsidR="00037CEF" w:rsidRDefault="00037CEF" w:rsidP="00037CEF">
            <w:pPr>
              <w:pStyle w:val="5"/>
              <w:shd w:val="clear" w:color="auto" w:fill="auto"/>
              <w:spacing w:line="190" w:lineRule="exact"/>
              <w:ind w:firstLine="0"/>
            </w:pPr>
            <w:r>
              <w:rPr>
                <w:rStyle w:val="0pt"/>
              </w:rPr>
              <w:t>0</w:t>
            </w:r>
          </w:p>
        </w:tc>
      </w:tr>
      <w:tr w:rsidR="00037CEF" w:rsidTr="00037CEF">
        <w:trPr>
          <w:trHeight w:hRule="exact" w:val="269"/>
        </w:trPr>
        <w:tc>
          <w:tcPr>
            <w:tcW w:w="5491" w:type="dxa"/>
            <w:tcBorders>
              <w:top w:val="single" w:sz="4" w:space="0" w:color="auto"/>
              <w:left w:val="single" w:sz="4" w:space="0" w:color="auto"/>
              <w:bottom w:val="single" w:sz="4" w:space="0" w:color="auto"/>
            </w:tcBorders>
            <w:shd w:val="clear" w:color="auto" w:fill="FFFFFF"/>
            <w:vAlign w:val="center"/>
          </w:tcPr>
          <w:p w:rsidR="00037CEF" w:rsidRDefault="00037CEF" w:rsidP="00037CEF">
            <w:pPr>
              <w:pStyle w:val="5"/>
              <w:shd w:val="clear" w:color="auto" w:fill="auto"/>
              <w:spacing w:line="190" w:lineRule="exact"/>
              <w:ind w:left="40" w:firstLine="0"/>
              <w:jc w:val="left"/>
            </w:pPr>
            <w:r>
              <w:rPr>
                <w:rStyle w:val="0pt"/>
              </w:rPr>
              <w:t>Всего*:</w:t>
            </w:r>
          </w:p>
        </w:tc>
        <w:tc>
          <w:tcPr>
            <w:tcW w:w="2938" w:type="dxa"/>
            <w:tcBorders>
              <w:top w:val="single" w:sz="4" w:space="0" w:color="auto"/>
              <w:left w:val="single" w:sz="4" w:space="0" w:color="auto"/>
              <w:bottom w:val="single" w:sz="4" w:space="0" w:color="auto"/>
            </w:tcBorders>
            <w:shd w:val="clear" w:color="auto" w:fill="FFFFFF"/>
            <w:vAlign w:val="bottom"/>
          </w:tcPr>
          <w:p w:rsidR="00037CEF" w:rsidRDefault="00037CEF" w:rsidP="00037CEF">
            <w:pPr>
              <w:pStyle w:val="5"/>
              <w:shd w:val="clear" w:color="auto" w:fill="auto"/>
              <w:spacing w:line="190" w:lineRule="exact"/>
              <w:ind w:firstLine="0"/>
            </w:pPr>
            <w:r>
              <w:rPr>
                <w:rStyle w:val="0pt"/>
              </w:rPr>
              <w:t>5</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bottom"/>
          </w:tcPr>
          <w:p w:rsidR="00037CEF" w:rsidRDefault="00037CEF" w:rsidP="00037CEF">
            <w:pPr>
              <w:pStyle w:val="5"/>
              <w:shd w:val="clear" w:color="auto" w:fill="auto"/>
              <w:spacing w:line="190" w:lineRule="exact"/>
              <w:ind w:firstLine="0"/>
            </w:pPr>
            <w:r>
              <w:rPr>
                <w:rStyle w:val="0pt"/>
              </w:rPr>
              <w:t>100</w:t>
            </w:r>
          </w:p>
        </w:tc>
      </w:tr>
    </w:tbl>
    <w:p w:rsidR="00037CEF" w:rsidRDefault="00037CEF" w:rsidP="007900F0">
      <w:pPr>
        <w:tabs>
          <w:tab w:val="left" w:pos="930"/>
        </w:tabs>
        <w:rPr>
          <w:rFonts w:ascii="Times New Roman" w:hAnsi="Times New Roman" w:cs="Times New Roman"/>
          <w:sz w:val="24"/>
          <w:szCs w:val="24"/>
          <w:lang w:eastAsia="ru-RU" w:bidi="ru-RU"/>
        </w:rPr>
      </w:pPr>
    </w:p>
    <w:p w:rsidR="00037CEF" w:rsidRDefault="00037CEF" w:rsidP="007900F0">
      <w:pPr>
        <w:tabs>
          <w:tab w:val="left" w:pos="930"/>
        </w:tabs>
        <w:rPr>
          <w:rFonts w:ascii="Times New Roman" w:hAnsi="Times New Roman" w:cs="Times New Roman"/>
          <w:sz w:val="24"/>
          <w:szCs w:val="24"/>
          <w:lang w:eastAsia="ru-RU" w:bidi="ru-RU"/>
        </w:rPr>
      </w:pPr>
    </w:p>
    <w:p w:rsidR="002339F4" w:rsidRDefault="00037CEF" w:rsidP="007900F0">
      <w:pPr>
        <w:tabs>
          <w:tab w:val="left" w:pos="930"/>
        </w:tabs>
        <w:rPr>
          <w:rFonts w:ascii="Times New Roman" w:hAnsi="Times New Roman" w:cs="Times New Roman"/>
          <w:sz w:val="24"/>
          <w:szCs w:val="24"/>
          <w:lang w:eastAsia="ru-RU" w:bidi="ru-RU"/>
        </w:rPr>
      </w:pPr>
      <w:r w:rsidRPr="00037CEF">
        <w:rPr>
          <w:rFonts w:ascii="Times New Roman" w:hAnsi="Times New Roman" w:cs="Times New Roman"/>
          <w:sz w:val="24"/>
          <w:szCs w:val="24"/>
          <w:lang w:eastAsia="ru-RU" w:bidi="ru-RU"/>
        </w:rPr>
        <w:lastRenderedPageBreak/>
        <w:drawing>
          <wp:inline distT="0" distB="0" distL="0" distR="0">
            <wp:extent cx="5486400" cy="3200400"/>
            <wp:effectExtent l="19050" t="0" r="19050" b="0"/>
            <wp:docPr id="25"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2339F4" w:rsidRPr="002339F4" w:rsidRDefault="002339F4" w:rsidP="002339F4">
      <w:pPr>
        <w:rPr>
          <w:rFonts w:ascii="Times New Roman" w:hAnsi="Times New Roman" w:cs="Times New Roman"/>
          <w:sz w:val="24"/>
          <w:szCs w:val="24"/>
          <w:lang w:eastAsia="ru-RU" w:bidi="ru-RU"/>
        </w:rPr>
      </w:pPr>
    </w:p>
    <w:p w:rsidR="002339F4" w:rsidRDefault="002339F4" w:rsidP="002339F4">
      <w:pPr>
        <w:rPr>
          <w:rFonts w:ascii="Times New Roman" w:hAnsi="Times New Roman" w:cs="Times New Roman"/>
          <w:sz w:val="24"/>
          <w:szCs w:val="24"/>
          <w:lang w:eastAsia="ru-RU" w:bidi="ru-RU"/>
        </w:rPr>
      </w:pPr>
    </w:p>
    <w:p w:rsidR="00037CEF" w:rsidRDefault="002339F4" w:rsidP="002339F4">
      <w:pPr>
        <w:tabs>
          <w:tab w:val="left" w:pos="1005"/>
        </w:tabs>
        <w:rPr>
          <w:rStyle w:val="0pt1"/>
          <w:rFonts w:eastAsiaTheme="minorHAnsi"/>
        </w:rPr>
      </w:pPr>
      <w:r>
        <w:rPr>
          <w:rStyle w:val="0pt1"/>
          <w:rFonts w:eastAsiaTheme="minorHAnsi"/>
        </w:rPr>
        <w:t>Выполнение заданий (достижение планируемых результатов):</w:t>
      </w:r>
    </w:p>
    <w:tbl>
      <w:tblPr>
        <w:tblW w:w="5000" w:type="pct"/>
        <w:tblCellMar>
          <w:left w:w="10" w:type="dxa"/>
          <w:right w:w="10" w:type="dxa"/>
        </w:tblCellMar>
        <w:tblLook w:val="04A0"/>
      </w:tblPr>
      <w:tblGrid>
        <w:gridCol w:w="628"/>
        <w:gridCol w:w="3653"/>
        <w:gridCol w:w="3519"/>
        <w:gridCol w:w="1575"/>
      </w:tblGrid>
      <w:tr w:rsidR="002339F4" w:rsidRPr="00120590" w:rsidTr="002339F4">
        <w:trPr>
          <w:trHeight w:hRule="exact" w:val="804"/>
        </w:trPr>
        <w:tc>
          <w:tcPr>
            <w:tcW w:w="335" w:type="pct"/>
            <w:tcBorders>
              <w:top w:val="single" w:sz="4" w:space="0" w:color="auto"/>
              <w:left w:val="single" w:sz="4" w:space="0" w:color="auto"/>
            </w:tcBorders>
            <w:shd w:val="clear" w:color="auto" w:fill="FFFFFF"/>
          </w:tcPr>
          <w:p w:rsidR="002339F4" w:rsidRPr="00120590" w:rsidRDefault="002339F4" w:rsidP="00120590">
            <w:pPr>
              <w:pStyle w:val="a3"/>
              <w:rPr>
                <w:rFonts w:ascii="Times New Roman" w:hAnsi="Times New Roman" w:cs="Times New Roman"/>
              </w:rPr>
            </w:pPr>
            <w:r w:rsidRPr="00120590">
              <w:rPr>
                <w:rStyle w:val="0pt"/>
                <w:rFonts w:eastAsiaTheme="minorHAnsi"/>
                <w:sz w:val="24"/>
                <w:szCs w:val="24"/>
              </w:rPr>
              <w:t>№</w:t>
            </w:r>
          </w:p>
          <w:p w:rsidR="002339F4" w:rsidRPr="00120590" w:rsidRDefault="002339F4" w:rsidP="00120590">
            <w:pPr>
              <w:pStyle w:val="a3"/>
              <w:rPr>
                <w:rFonts w:ascii="Times New Roman" w:hAnsi="Times New Roman" w:cs="Times New Roman"/>
              </w:rPr>
            </w:pPr>
            <w:r w:rsidRPr="00120590">
              <w:rPr>
                <w:rStyle w:val="0pt"/>
                <w:rFonts w:eastAsiaTheme="minorHAnsi"/>
                <w:sz w:val="24"/>
                <w:szCs w:val="24"/>
              </w:rPr>
              <w:t>зада</w:t>
            </w:r>
          </w:p>
          <w:p w:rsidR="002339F4" w:rsidRPr="00120590" w:rsidRDefault="002339F4" w:rsidP="00120590">
            <w:pPr>
              <w:pStyle w:val="a3"/>
              <w:rPr>
                <w:rFonts w:ascii="Times New Roman" w:hAnsi="Times New Roman" w:cs="Times New Roman"/>
              </w:rPr>
            </w:pPr>
            <w:proofErr w:type="spellStart"/>
            <w:r w:rsidRPr="00120590">
              <w:rPr>
                <w:rStyle w:val="0pt"/>
                <w:rFonts w:eastAsiaTheme="minorHAnsi"/>
                <w:sz w:val="24"/>
                <w:szCs w:val="24"/>
              </w:rPr>
              <w:t>ния</w:t>
            </w:r>
            <w:proofErr w:type="spellEnd"/>
          </w:p>
        </w:tc>
        <w:tc>
          <w:tcPr>
            <w:tcW w:w="1948" w:type="pct"/>
            <w:tcBorders>
              <w:top w:val="single" w:sz="4" w:space="0" w:color="auto"/>
              <w:left w:val="single" w:sz="4" w:space="0" w:color="auto"/>
            </w:tcBorders>
            <w:shd w:val="clear" w:color="auto" w:fill="FFFFFF"/>
          </w:tcPr>
          <w:p w:rsidR="002339F4" w:rsidRPr="00120590" w:rsidRDefault="002339F4" w:rsidP="00120590">
            <w:pPr>
              <w:pStyle w:val="a3"/>
              <w:rPr>
                <w:rFonts w:ascii="Times New Roman" w:hAnsi="Times New Roman" w:cs="Times New Roman"/>
              </w:rPr>
            </w:pPr>
            <w:r w:rsidRPr="00120590">
              <w:rPr>
                <w:rStyle w:val="0pt"/>
                <w:rFonts w:eastAsiaTheme="minorHAnsi"/>
                <w:sz w:val="24"/>
                <w:szCs w:val="24"/>
              </w:rPr>
              <w:t>Требования (умения), проверяемые заданиями ВПР</w:t>
            </w:r>
          </w:p>
        </w:tc>
        <w:tc>
          <w:tcPr>
            <w:tcW w:w="1877" w:type="pct"/>
            <w:tcBorders>
              <w:top w:val="single" w:sz="4" w:space="0" w:color="auto"/>
              <w:left w:val="single" w:sz="4" w:space="0" w:color="auto"/>
            </w:tcBorders>
            <w:shd w:val="clear" w:color="auto" w:fill="FFFFFF"/>
          </w:tcPr>
          <w:p w:rsidR="002339F4" w:rsidRPr="00120590" w:rsidRDefault="002339F4" w:rsidP="00120590">
            <w:pPr>
              <w:pStyle w:val="a3"/>
              <w:rPr>
                <w:rFonts w:ascii="Times New Roman" w:hAnsi="Times New Roman" w:cs="Times New Roman"/>
              </w:rPr>
            </w:pPr>
            <w:r w:rsidRPr="00120590">
              <w:rPr>
                <w:rStyle w:val="0pt"/>
                <w:rFonts w:eastAsiaTheme="minorHAnsi"/>
                <w:sz w:val="24"/>
                <w:szCs w:val="24"/>
              </w:rPr>
              <w:t>Элементы содержания, проверяемые заданиями ВПР</w:t>
            </w:r>
          </w:p>
        </w:tc>
        <w:tc>
          <w:tcPr>
            <w:tcW w:w="840" w:type="pct"/>
            <w:tcBorders>
              <w:top w:val="single" w:sz="4" w:space="0" w:color="auto"/>
              <w:left w:val="single" w:sz="4" w:space="0" w:color="auto"/>
              <w:right w:val="single" w:sz="4" w:space="0" w:color="auto"/>
            </w:tcBorders>
            <w:shd w:val="clear" w:color="auto" w:fill="FFFFFF"/>
          </w:tcPr>
          <w:p w:rsidR="002339F4" w:rsidRPr="00120590" w:rsidRDefault="002339F4" w:rsidP="00120590">
            <w:pPr>
              <w:pStyle w:val="a3"/>
              <w:rPr>
                <w:rFonts w:ascii="Times New Roman" w:hAnsi="Times New Roman" w:cs="Times New Roman"/>
              </w:rPr>
            </w:pPr>
            <w:r w:rsidRPr="00120590">
              <w:rPr>
                <w:rStyle w:val="0pt"/>
                <w:rFonts w:eastAsiaTheme="minorHAnsi"/>
                <w:sz w:val="24"/>
                <w:szCs w:val="24"/>
              </w:rPr>
              <w:t xml:space="preserve">Количество </w:t>
            </w:r>
            <w:proofErr w:type="spellStart"/>
            <w:proofErr w:type="gramStart"/>
            <w:r w:rsidRPr="00120590">
              <w:rPr>
                <w:rStyle w:val="0pt"/>
                <w:rFonts w:eastAsiaTheme="minorHAnsi"/>
                <w:sz w:val="24"/>
                <w:szCs w:val="24"/>
              </w:rPr>
              <w:t>уч</w:t>
            </w:r>
            <w:proofErr w:type="spellEnd"/>
            <w:r w:rsidRPr="00120590">
              <w:rPr>
                <w:rStyle w:val="0pt"/>
                <w:rFonts w:eastAsiaTheme="minorHAnsi"/>
                <w:sz w:val="24"/>
                <w:szCs w:val="24"/>
              </w:rPr>
              <w:t xml:space="preserve"> - </w:t>
            </w:r>
            <w:proofErr w:type="spellStart"/>
            <w:r w:rsidRPr="00120590">
              <w:rPr>
                <w:rStyle w:val="0pt"/>
                <w:rFonts w:eastAsiaTheme="minorHAnsi"/>
                <w:sz w:val="24"/>
                <w:szCs w:val="24"/>
              </w:rPr>
              <w:t>ся</w:t>
            </w:r>
            <w:proofErr w:type="spellEnd"/>
            <w:proofErr w:type="gramEnd"/>
            <w:r w:rsidRPr="00120590">
              <w:rPr>
                <w:rStyle w:val="0pt"/>
                <w:rFonts w:eastAsiaTheme="minorHAnsi"/>
                <w:sz w:val="24"/>
                <w:szCs w:val="24"/>
              </w:rPr>
              <w:t>/</w:t>
            </w:r>
          </w:p>
          <w:p w:rsidR="002339F4" w:rsidRPr="00120590" w:rsidRDefault="002339F4" w:rsidP="00120590">
            <w:pPr>
              <w:pStyle w:val="a3"/>
              <w:rPr>
                <w:rFonts w:ascii="Times New Roman" w:hAnsi="Times New Roman" w:cs="Times New Roman"/>
              </w:rPr>
            </w:pPr>
            <w:r w:rsidRPr="00120590">
              <w:rPr>
                <w:rStyle w:val="0pt"/>
                <w:rFonts w:eastAsiaTheme="minorHAnsi"/>
                <w:sz w:val="24"/>
                <w:szCs w:val="24"/>
              </w:rPr>
              <w:t>% выполнения</w:t>
            </w:r>
          </w:p>
        </w:tc>
      </w:tr>
      <w:tr w:rsidR="002339F4" w:rsidRPr="00120590" w:rsidTr="00EC14EA">
        <w:trPr>
          <w:trHeight w:val="1243"/>
        </w:trPr>
        <w:tc>
          <w:tcPr>
            <w:tcW w:w="335" w:type="pct"/>
            <w:tcBorders>
              <w:top w:val="single" w:sz="4" w:space="0" w:color="auto"/>
              <w:left w:val="single" w:sz="4" w:space="0" w:color="auto"/>
            </w:tcBorders>
            <w:shd w:val="clear" w:color="auto" w:fill="FFFFFF"/>
            <w:vAlign w:val="bottom"/>
          </w:tcPr>
          <w:p w:rsidR="002339F4" w:rsidRPr="00120590" w:rsidRDefault="002339F4" w:rsidP="00120590">
            <w:pPr>
              <w:pStyle w:val="a3"/>
              <w:rPr>
                <w:rFonts w:ascii="Times New Roman" w:hAnsi="Times New Roman" w:cs="Times New Roman"/>
              </w:rPr>
            </w:pPr>
            <w:r w:rsidRPr="00120590">
              <w:rPr>
                <w:rStyle w:val="0pt"/>
                <w:rFonts w:eastAsiaTheme="minorHAnsi"/>
                <w:sz w:val="24"/>
                <w:szCs w:val="24"/>
              </w:rPr>
              <w:t>1</w:t>
            </w:r>
          </w:p>
        </w:tc>
        <w:tc>
          <w:tcPr>
            <w:tcW w:w="1948" w:type="pct"/>
            <w:tcBorders>
              <w:top w:val="single" w:sz="4" w:space="0" w:color="auto"/>
              <w:left w:val="single" w:sz="4" w:space="0" w:color="auto"/>
            </w:tcBorders>
            <w:shd w:val="clear" w:color="auto" w:fill="FFFFFF"/>
            <w:vAlign w:val="bottom"/>
          </w:tcPr>
          <w:p w:rsidR="002339F4" w:rsidRPr="00120590" w:rsidRDefault="002339F4" w:rsidP="00120590">
            <w:pPr>
              <w:pStyle w:val="a3"/>
              <w:rPr>
                <w:rFonts w:ascii="Times New Roman" w:hAnsi="Times New Roman" w:cs="Times New Roman"/>
              </w:rPr>
            </w:pPr>
            <w:r w:rsidRPr="00120590">
              <w:rPr>
                <w:rStyle w:val="0pt"/>
                <w:rFonts w:eastAsiaTheme="minorHAnsi"/>
                <w:sz w:val="24"/>
                <w:szCs w:val="24"/>
              </w:rPr>
              <w:t>Развитие представлений о числе</w:t>
            </w:r>
            <w:r w:rsidR="00120590" w:rsidRPr="00120590">
              <w:rPr>
                <w:rStyle w:val="0pt"/>
                <w:rFonts w:eastAsiaTheme="minorHAnsi"/>
                <w:sz w:val="24"/>
                <w:szCs w:val="24"/>
              </w:rPr>
              <w:t xml:space="preserve"> и числовых системах </w:t>
            </w:r>
            <w:proofErr w:type="gramStart"/>
            <w:r w:rsidR="00120590" w:rsidRPr="00120590">
              <w:rPr>
                <w:rStyle w:val="0pt"/>
                <w:rFonts w:eastAsiaTheme="minorHAnsi"/>
                <w:sz w:val="24"/>
                <w:szCs w:val="24"/>
              </w:rPr>
              <w:t>от</w:t>
            </w:r>
            <w:proofErr w:type="gramEnd"/>
            <w:r w:rsidR="00120590" w:rsidRPr="00120590">
              <w:rPr>
                <w:rStyle w:val="0pt"/>
                <w:rFonts w:eastAsiaTheme="minorHAnsi"/>
                <w:sz w:val="24"/>
                <w:szCs w:val="24"/>
              </w:rPr>
              <w:t xml:space="preserve"> натуральных до действительных чисел</w:t>
            </w:r>
          </w:p>
          <w:p w:rsidR="002339F4" w:rsidRPr="00120590" w:rsidRDefault="002339F4" w:rsidP="00120590">
            <w:pPr>
              <w:pStyle w:val="a3"/>
              <w:rPr>
                <w:rFonts w:ascii="Times New Roman" w:hAnsi="Times New Roman" w:cs="Times New Roman"/>
              </w:rPr>
            </w:pPr>
          </w:p>
        </w:tc>
        <w:tc>
          <w:tcPr>
            <w:tcW w:w="1877" w:type="pct"/>
            <w:tcBorders>
              <w:top w:val="single" w:sz="4" w:space="0" w:color="auto"/>
              <w:left w:val="single" w:sz="4" w:space="0" w:color="auto"/>
            </w:tcBorders>
            <w:shd w:val="clear" w:color="auto" w:fill="FFFFFF"/>
            <w:vAlign w:val="bottom"/>
          </w:tcPr>
          <w:p w:rsidR="002339F4" w:rsidRPr="00120590" w:rsidRDefault="002339F4" w:rsidP="00120590">
            <w:pPr>
              <w:pStyle w:val="a3"/>
              <w:rPr>
                <w:rFonts w:ascii="Times New Roman" w:hAnsi="Times New Roman" w:cs="Times New Roman"/>
              </w:rPr>
            </w:pPr>
            <w:r w:rsidRPr="00120590">
              <w:rPr>
                <w:rStyle w:val="0pt"/>
                <w:rFonts w:eastAsiaTheme="minorHAnsi"/>
                <w:sz w:val="24"/>
                <w:szCs w:val="24"/>
              </w:rPr>
              <w:t>Оперировать на базовом</w:t>
            </w:r>
          </w:p>
          <w:p w:rsidR="002339F4" w:rsidRPr="00120590" w:rsidRDefault="002339F4" w:rsidP="00120590">
            <w:pPr>
              <w:pStyle w:val="a3"/>
              <w:rPr>
                <w:rFonts w:ascii="Times New Roman" w:hAnsi="Times New Roman" w:cs="Times New Roman"/>
              </w:rPr>
            </w:pPr>
            <w:proofErr w:type="gramStart"/>
            <w:r w:rsidRPr="00120590">
              <w:rPr>
                <w:rStyle w:val="0pt"/>
                <w:rFonts w:eastAsiaTheme="minorHAnsi"/>
                <w:sz w:val="24"/>
                <w:szCs w:val="24"/>
              </w:rPr>
              <w:t>уровне</w:t>
            </w:r>
            <w:proofErr w:type="gramEnd"/>
            <w:r w:rsidRPr="00120590">
              <w:rPr>
                <w:rStyle w:val="0pt"/>
                <w:rFonts w:eastAsiaTheme="minorHAnsi"/>
                <w:sz w:val="24"/>
                <w:szCs w:val="24"/>
              </w:rPr>
              <w:t xml:space="preserve"> понятиями «обыкновенная дробь», «смешанное число», «десятичная дробь»</w:t>
            </w:r>
          </w:p>
        </w:tc>
        <w:tc>
          <w:tcPr>
            <w:tcW w:w="840" w:type="pct"/>
            <w:tcBorders>
              <w:top w:val="single" w:sz="4" w:space="0" w:color="auto"/>
              <w:left w:val="single" w:sz="4" w:space="0" w:color="auto"/>
              <w:right w:val="single" w:sz="4" w:space="0" w:color="auto"/>
            </w:tcBorders>
            <w:shd w:val="clear" w:color="auto" w:fill="FFFFFF"/>
            <w:vAlign w:val="bottom"/>
          </w:tcPr>
          <w:p w:rsidR="002339F4" w:rsidRPr="00120590" w:rsidRDefault="002339F4" w:rsidP="00120590">
            <w:pPr>
              <w:pStyle w:val="a3"/>
              <w:rPr>
                <w:rFonts w:ascii="Times New Roman" w:hAnsi="Times New Roman" w:cs="Times New Roman"/>
              </w:rPr>
            </w:pPr>
            <w:r w:rsidRPr="00120590">
              <w:rPr>
                <w:rFonts w:ascii="Times New Roman" w:hAnsi="Times New Roman" w:cs="Times New Roman"/>
              </w:rPr>
              <w:t>80</w:t>
            </w:r>
          </w:p>
        </w:tc>
      </w:tr>
      <w:tr w:rsidR="002339F4" w:rsidRPr="00120590" w:rsidTr="002339F4">
        <w:trPr>
          <w:trHeight w:hRule="exact" w:val="537"/>
        </w:trPr>
        <w:tc>
          <w:tcPr>
            <w:tcW w:w="335" w:type="pct"/>
            <w:tcBorders>
              <w:top w:val="single" w:sz="4" w:space="0" w:color="auto"/>
              <w:left w:val="single" w:sz="4" w:space="0" w:color="auto"/>
              <w:bottom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r w:rsidRPr="00120590">
              <w:rPr>
                <w:rStyle w:val="0pt"/>
                <w:rFonts w:eastAsiaTheme="minorHAnsi"/>
                <w:sz w:val="24"/>
                <w:szCs w:val="24"/>
              </w:rPr>
              <w:t>2</w:t>
            </w:r>
          </w:p>
        </w:tc>
        <w:tc>
          <w:tcPr>
            <w:tcW w:w="1948" w:type="pct"/>
            <w:tcBorders>
              <w:top w:val="single" w:sz="4" w:space="0" w:color="auto"/>
              <w:left w:val="single" w:sz="4" w:space="0" w:color="auto"/>
              <w:bottom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r w:rsidRPr="00120590">
              <w:rPr>
                <w:rStyle w:val="0pt"/>
                <w:rFonts w:eastAsiaTheme="minorHAnsi"/>
                <w:sz w:val="24"/>
                <w:szCs w:val="24"/>
              </w:rPr>
              <w:t>Овладение приёмами решения уравнений, систем уравнений</w:t>
            </w:r>
          </w:p>
        </w:tc>
        <w:tc>
          <w:tcPr>
            <w:tcW w:w="1877" w:type="pct"/>
            <w:tcBorders>
              <w:top w:val="single" w:sz="4" w:space="0" w:color="auto"/>
              <w:left w:val="single" w:sz="4" w:space="0" w:color="auto"/>
              <w:bottom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r w:rsidRPr="00120590">
              <w:rPr>
                <w:rStyle w:val="0pt"/>
                <w:rFonts w:eastAsiaTheme="minorHAnsi"/>
                <w:sz w:val="24"/>
                <w:szCs w:val="24"/>
              </w:rPr>
              <w:t>Оперировать на базовом уровне понятиями «уравнение», «корень уравнения»; решать линейные и квадратные уравнения / решать квадратные уравнения и уравнения, сводимые к ним с помощью тождественных преобразований</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r w:rsidRPr="00120590">
              <w:rPr>
                <w:rFonts w:ascii="Times New Roman" w:hAnsi="Times New Roman" w:cs="Times New Roman"/>
                <w:shd w:val="clear" w:color="auto" w:fill="FFFFFF"/>
                <w:lang w:eastAsia="ru-RU" w:bidi="ru-RU"/>
              </w:rPr>
              <w:t>60</w:t>
            </w:r>
          </w:p>
        </w:tc>
      </w:tr>
      <w:tr w:rsidR="002339F4" w:rsidRPr="00120590" w:rsidTr="002339F4">
        <w:trPr>
          <w:trHeight w:hRule="exact" w:val="924"/>
        </w:trPr>
        <w:tc>
          <w:tcPr>
            <w:tcW w:w="335" w:type="pct"/>
            <w:tcBorders>
              <w:top w:val="single" w:sz="4" w:space="0" w:color="auto"/>
              <w:left w:val="single" w:sz="4" w:space="0" w:color="auto"/>
              <w:bottom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r w:rsidRPr="00120590">
              <w:rPr>
                <w:rStyle w:val="0pt"/>
                <w:rFonts w:eastAsiaTheme="minorHAnsi"/>
                <w:sz w:val="24"/>
                <w:szCs w:val="24"/>
              </w:rPr>
              <w:t>3</w:t>
            </w:r>
          </w:p>
        </w:tc>
        <w:tc>
          <w:tcPr>
            <w:tcW w:w="1948" w:type="pct"/>
            <w:tcBorders>
              <w:top w:val="single" w:sz="4" w:space="0" w:color="auto"/>
              <w:left w:val="single" w:sz="4" w:space="0" w:color="auto"/>
              <w:bottom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r w:rsidRPr="00120590">
              <w:rPr>
                <w:rStyle w:val="0pt"/>
                <w:rFonts w:eastAsiaTheme="minorHAnsi"/>
                <w:sz w:val="24"/>
                <w:szCs w:val="24"/>
              </w:rPr>
              <w:t>Развитие умений применять изученные понятия, результаты, методы для задач практического характера и задач из смежных дисциплин</w:t>
            </w:r>
          </w:p>
        </w:tc>
        <w:tc>
          <w:tcPr>
            <w:tcW w:w="1877" w:type="pct"/>
            <w:tcBorders>
              <w:top w:val="single" w:sz="4" w:space="0" w:color="auto"/>
              <w:left w:val="single" w:sz="4" w:space="0" w:color="auto"/>
              <w:bottom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r w:rsidRPr="00120590">
              <w:rPr>
                <w:rStyle w:val="0pt"/>
                <w:rFonts w:eastAsiaTheme="minorHAnsi"/>
                <w:sz w:val="24"/>
                <w:szCs w:val="24"/>
              </w:rPr>
              <w:t>Составлять числовые выражения при решении практических задач</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r w:rsidRPr="00120590">
              <w:rPr>
                <w:rFonts w:ascii="Times New Roman" w:hAnsi="Times New Roman" w:cs="Times New Roman"/>
                <w:shd w:val="clear" w:color="auto" w:fill="FFFFFF"/>
                <w:lang w:eastAsia="ru-RU" w:bidi="ru-RU"/>
              </w:rPr>
              <w:t>60</w:t>
            </w:r>
          </w:p>
        </w:tc>
      </w:tr>
      <w:tr w:rsidR="002339F4" w:rsidRPr="00120590" w:rsidTr="002339F4">
        <w:trPr>
          <w:trHeight w:hRule="exact" w:val="946"/>
        </w:trPr>
        <w:tc>
          <w:tcPr>
            <w:tcW w:w="335" w:type="pct"/>
            <w:tcBorders>
              <w:top w:val="single" w:sz="4" w:space="0" w:color="auto"/>
              <w:left w:val="single" w:sz="4" w:space="0" w:color="auto"/>
              <w:bottom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r w:rsidRPr="00120590">
              <w:rPr>
                <w:rStyle w:val="0pt"/>
                <w:rFonts w:eastAsiaTheme="minorHAnsi"/>
                <w:sz w:val="24"/>
                <w:szCs w:val="24"/>
              </w:rPr>
              <w:t>4</w:t>
            </w:r>
          </w:p>
        </w:tc>
        <w:tc>
          <w:tcPr>
            <w:tcW w:w="1948" w:type="pct"/>
            <w:tcBorders>
              <w:top w:val="single" w:sz="4" w:space="0" w:color="auto"/>
              <w:left w:val="single" w:sz="4" w:space="0" w:color="auto"/>
              <w:bottom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r w:rsidRPr="00120590">
              <w:rPr>
                <w:rStyle w:val="0pt"/>
                <w:rFonts w:eastAsiaTheme="minorHAnsi"/>
                <w:sz w:val="24"/>
                <w:szCs w:val="24"/>
              </w:rPr>
              <w:t xml:space="preserve">Развитие представлений о положительных и отрицательных числах, </w:t>
            </w:r>
            <w:proofErr w:type="gramStart"/>
            <w:r w:rsidRPr="00120590">
              <w:rPr>
                <w:rStyle w:val="0pt"/>
                <w:rFonts w:eastAsiaTheme="minorHAnsi"/>
                <w:sz w:val="24"/>
                <w:szCs w:val="24"/>
              </w:rPr>
              <w:t>координатной</w:t>
            </w:r>
            <w:proofErr w:type="gramEnd"/>
            <w:r w:rsidRPr="00120590">
              <w:rPr>
                <w:rStyle w:val="0pt"/>
                <w:rFonts w:eastAsiaTheme="minorHAnsi"/>
                <w:sz w:val="24"/>
                <w:szCs w:val="24"/>
              </w:rPr>
              <w:t xml:space="preserve"> прямой</w:t>
            </w:r>
          </w:p>
        </w:tc>
        <w:tc>
          <w:tcPr>
            <w:tcW w:w="1877" w:type="pct"/>
            <w:tcBorders>
              <w:top w:val="single" w:sz="4" w:space="0" w:color="auto"/>
              <w:left w:val="single" w:sz="4" w:space="0" w:color="auto"/>
              <w:bottom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r w:rsidRPr="00120590">
              <w:rPr>
                <w:rStyle w:val="0pt"/>
                <w:rFonts w:eastAsiaTheme="minorHAnsi"/>
                <w:sz w:val="24"/>
                <w:szCs w:val="24"/>
              </w:rPr>
              <w:t xml:space="preserve">Знать свойства чисел и уметь показать </w:t>
            </w:r>
            <w:proofErr w:type="gramStart"/>
            <w:r w:rsidRPr="00120590">
              <w:rPr>
                <w:rStyle w:val="0pt"/>
                <w:rFonts w:eastAsiaTheme="minorHAnsi"/>
                <w:sz w:val="24"/>
                <w:szCs w:val="24"/>
              </w:rPr>
              <w:t>на</w:t>
            </w:r>
            <w:proofErr w:type="gramEnd"/>
            <w:r w:rsidRPr="00120590">
              <w:rPr>
                <w:rStyle w:val="0pt"/>
                <w:rFonts w:eastAsiaTheme="minorHAnsi"/>
                <w:sz w:val="24"/>
                <w:szCs w:val="24"/>
              </w:rPr>
              <w:t xml:space="preserve"> прямой</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r w:rsidRPr="00120590">
              <w:rPr>
                <w:rFonts w:ascii="Times New Roman" w:hAnsi="Times New Roman" w:cs="Times New Roman"/>
                <w:shd w:val="clear" w:color="auto" w:fill="FFFFFF"/>
                <w:lang w:eastAsia="ru-RU" w:bidi="ru-RU"/>
              </w:rPr>
              <w:t>60</w:t>
            </w:r>
          </w:p>
        </w:tc>
      </w:tr>
      <w:tr w:rsidR="002339F4" w:rsidRPr="00120590" w:rsidTr="002339F4">
        <w:trPr>
          <w:trHeight w:hRule="exact" w:val="1110"/>
        </w:trPr>
        <w:tc>
          <w:tcPr>
            <w:tcW w:w="335" w:type="pct"/>
            <w:tcBorders>
              <w:top w:val="single" w:sz="4" w:space="0" w:color="auto"/>
              <w:left w:val="single" w:sz="4" w:space="0" w:color="auto"/>
              <w:bottom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r w:rsidRPr="00120590">
              <w:rPr>
                <w:rStyle w:val="0pt"/>
                <w:rFonts w:eastAsiaTheme="minorHAnsi"/>
                <w:sz w:val="24"/>
                <w:szCs w:val="24"/>
              </w:rPr>
              <w:t>5</w:t>
            </w:r>
          </w:p>
        </w:tc>
        <w:tc>
          <w:tcPr>
            <w:tcW w:w="1948" w:type="pct"/>
            <w:tcBorders>
              <w:top w:val="single" w:sz="4" w:space="0" w:color="auto"/>
              <w:left w:val="single" w:sz="4" w:space="0" w:color="auto"/>
              <w:bottom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proofErr w:type="gramStart"/>
            <w:r w:rsidRPr="00120590">
              <w:rPr>
                <w:rStyle w:val="0pt"/>
                <w:rFonts w:eastAsiaTheme="minorHAnsi"/>
                <w:sz w:val="24"/>
                <w:szCs w:val="24"/>
              </w:rPr>
              <w:t>О</w:t>
            </w:r>
            <w:proofErr w:type="gramEnd"/>
            <w:r w:rsidRPr="00120590">
              <w:rPr>
                <w:rStyle w:val="0pt"/>
                <w:rFonts w:eastAsiaTheme="minorHAnsi"/>
                <w:sz w:val="24"/>
                <w:szCs w:val="24"/>
              </w:rPr>
              <w:t xml:space="preserve"> в л а </w:t>
            </w:r>
            <w:proofErr w:type="spellStart"/>
            <w:r w:rsidRPr="00120590">
              <w:rPr>
                <w:rStyle w:val="0pt"/>
                <w:rFonts w:eastAsiaTheme="minorHAnsi"/>
                <w:sz w:val="24"/>
                <w:szCs w:val="24"/>
              </w:rPr>
              <w:t>д</w:t>
            </w:r>
            <w:proofErr w:type="spellEnd"/>
            <w:r w:rsidRPr="00120590">
              <w:rPr>
                <w:rStyle w:val="0pt"/>
                <w:rFonts w:eastAsiaTheme="minorHAnsi"/>
                <w:sz w:val="24"/>
                <w:szCs w:val="24"/>
              </w:rPr>
              <w:t xml:space="preserve"> е </w:t>
            </w:r>
            <w:proofErr w:type="spellStart"/>
            <w:r w:rsidRPr="00120590">
              <w:rPr>
                <w:rStyle w:val="0pt"/>
                <w:rFonts w:eastAsiaTheme="minorHAnsi"/>
                <w:sz w:val="24"/>
                <w:szCs w:val="24"/>
              </w:rPr>
              <w:t>н</w:t>
            </w:r>
            <w:proofErr w:type="spellEnd"/>
            <w:r w:rsidRPr="00120590">
              <w:rPr>
                <w:rStyle w:val="0pt"/>
                <w:rFonts w:eastAsiaTheme="minorHAnsi"/>
                <w:sz w:val="24"/>
                <w:szCs w:val="24"/>
              </w:rPr>
              <w:t xml:space="preserve"> </w:t>
            </w:r>
            <w:proofErr w:type="spellStart"/>
            <w:r w:rsidRPr="00120590">
              <w:rPr>
                <w:rStyle w:val="0pt"/>
                <w:rFonts w:eastAsiaTheme="minorHAnsi"/>
                <w:sz w:val="24"/>
                <w:szCs w:val="24"/>
              </w:rPr>
              <w:t>ие</w:t>
            </w:r>
            <w:proofErr w:type="spellEnd"/>
            <w:r w:rsidRPr="00120590">
              <w:rPr>
                <w:rStyle w:val="0pt"/>
                <w:rFonts w:eastAsiaTheme="minorHAnsi"/>
                <w:sz w:val="24"/>
                <w:szCs w:val="24"/>
              </w:rPr>
              <w:t xml:space="preserve"> </w:t>
            </w:r>
            <w:proofErr w:type="gramStart"/>
            <w:r w:rsidRPr="00120590">
              <w:rPr>
                <w:rStyle w:val="0pt"/>
                <w:rFonts w:eastAsiaTheme="minorHAnsi"/>
                <w:sz w:val="24"/>
                <w:szCs w:val="24"/>
              </w:rPr>
              <w:t>системой</w:t>
            </w:r>
            <w:proofErr w:type="gramEnd"/>
            <w:r w:rsidRPr="00120590">
              <w:rPr>
                <w:rStyle w:val="0pt"/>
                <w:rFonts w:eastAsiaTheme="minorHAnsi"/>
                <w:sz w:val="24"/>
                <w:szCs w:val="24"/>
              </w:rPr>
              <w:t xml:space="preserve"> функциональных понятий, развитие умения использовать функционально-графические представления</w:t>
            </w:r>
          </w:p>
        </w:tc>
        <w:tc>
          <w:tcPr>
            <w:tcW w:w="1877" w:type="pct"/>
            <w:tcBorders>
              <w:top w:val="single" w:sz="4" w:space="0" w:color="auto"/>
              <w:left w:val="single" w:sz="4" w:space="0" w:color="auto"/>
              <w:bottom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r w:rsidRPr="00120590">
              <w:rPr>
                <w:rStyle w:val="0pt"/>
                <w:rFonts w:eastAsiaTheme="minorHAnsi"/>
                <w:sz w:val="24"/>
                <w:szCs w:val="24"/>
              </w:rPr>
              <w:t>Уметь находить значение функции</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r w:rsidRPr="00120590">
              <w:rPr>
                <w:rFonts w:ascii="Times New Roman" w:hAnsi="Times New Roman" w:cs="Times New Roman"/>
                <w:shd w:val="clear" w:color="auto" w:fill="FFFFFF"/>
                <w:lang w:eastAsia="ru-RU" w:bidi="ru-RU"/>
              </w:rPr>
              <w:t>40</w:t>
            </w:r>
          </w:p>
        </w:tc>
      </w:tr>
      <w:tr w:rsidR="002339F4" w:rsidRPr="00120590" w:rsidTr="002339F4">
        <w:trPr>
          <w:trHeight w:hRule="exact" w:val="972"/>
        </w:trPr>
        <w:tc>
          <w:tcPr>
            <w:tcW w:w="335" w:type="pct"/>
            <w:tcBorders>
              <w:top w:val="single" w:sz="4" w:space="0" w:color="auto"/>
              <w:left w:val="single" w:sz="4" w:space="0" w:color="auto"/>
              <w:bottom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r w:rsidRPr="00120590">
              <w:rPr>
                <w:rStyle w:val="0pt"/>
                <w:rFonts w:eastAsiaTheme="minorHAnsi"/>
                <w:sz w:val="24"/>
                <w:szCs w:val="24"/>
              </w:rPr>
              <w:t>6</w:t>
            </w:r>
          </w:p>
        </w:tc>
        <w:tc>
          <w:tcPr>
            <w:tcW w:w="1948" w:type="pct"/>
            <w:tcBorders>
              <w:top w:val="single" w:sz="4" w:space="0" w:color="auto"/>
              <w:left w:val="single" w:sz="4" w:space="0" w:color="auto"/>
              <w:bottom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r w:rsidRPr="00120590">
              <w:rPr>
                <w:rStyle w:val="0pt"/>
                <w:rFonts w:eastAsiaTheme="minorHAnsi"/>
                <w:sz w:val="24"/>
                <w:szCs w:val="24"/>
              </w:rPr>
              <w:t>Развитие умения применять изученные понятия, результаты, методы для задач практического характера и задач из смежных дисциплин, умения извлекать информацию, представленную в таблицах, на диаграммах, графиках</w:t>
            </w:r>
          </w:p>
        </w:tc>
        <w:tc>
          <w:tcPr>
            <w:tcW w:w="1877" w:type="pct"/>
            <w:tcBorders>
              <w:top w:val="single" w:sz="4" w:space="0" w:color="auto"/>
              <w:left w:val="single" w:sz="4" w:space="0" w:color="auto"/>
              <w:bottom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r w:rsidRPr="00120590">
              <w:rPr>
                <w:rStyle w:val="0pt"/>
                <w:rFonts w:eastAsiaTheme="minorHAnsi"/>
                <w:sz w:val="24"/>
                <w:szCs w:val="24"/>
              </w:rPr>
              <w:t xml:space="preserve">Читать информацию, представленную в виде графика; использовать графики реальных процессов и зависимостей для определения их свойств / извлекать, интерпретировать информацию, представленную в </w:t>
            </w:r>
            <w:proofErr w:type="spellStart"/>
            <w:r w:rsidRPr="00120590">
              <w:rPr>
                <w:rStyle w:val="0pt"/>
                <w:rFonts w:eastAsiaTheme="minorHAnsi"/>
                <w:sz w:val="24"/>
                <w:szCs w:val="24"/>
              </w:rPr>
              <w:t>н</w:t>
            </w:r>
            <w:proofErr w:type="spellEnd"/>
            <w:r w:rsidRPr="00120590">
              <w:rPr>
                <w:rStyle w:val="0pt"/>
                <w:rFonts w:eastAsiaTheme="minorHAnsi"/>
                <w:sz w:val="24"/>
                <w:szCs w:val="24"/>
              </w:rPr>
              <w:t xml:space="preserve"> графике, отражающую свойства и характеристики реальных процессов и явлений</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r w:rsidRPr="00120590">
              <w:rPr>
                <w:rFonts w:ascii="Times New Roman" w:hAnsi="Times New Roman" w:cs="Times New Roman"/>
                <w:shd w:val="clear" w:color="auto" w:fill="FFFFFF"/>
                <w:lang w:eastAsia="ru-RU" w:bidi="ru-RU"/>
              </w:rPr>
              <w:t>60</w:t>
            </w:r>
          </w:p>
        </w:tc>
      </w:tr>
      <w:tr w:rsidR="002339F4" w:rsidRPr="00120590" w:rsidTr="002339F4">
        <w:trPr>
          <w:trHeight w:hRule="exact" w:val="1018"/>
        </w:trPr>
        <w:tc>
          <w:tcPr>
            <w:tcW w:w="335" w:type="pct"/>
            <w:tcBorders>
              <w:top w:val="single" w:sz="4" w:space="0" w:color="auto"/>
              <w:left w:val="single" w:sz="4" w:space="0" w:color="auto"/>
              <w:bottom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r w:rsidRPr="00120590">
              <w:rPr>
                <w:rStyle w:val="0pt"/>
                <w:rFonts w:eastAsiaTheme="minorHAnsi"/>
                <w:sz w:val="24"/>
                <w:szCs w:val="24"/>
              </w:rPr>
              <w:t>7</w:t>
            </w:r>
          </w:p>
        </w:tc>
        <w:tc>
          <w:tcPr>
            <w:tcW w:w="1948" w:type="pct"/>
            <w:tcBorders>
              <w:top w:val="single" w:sz="4" w:space="0" w:color="auto"/>
              <w:left w:val="single" w:sz="4" w:space="0" w:color="auto"/>
              <w:bottom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r w:rsidRPr="00120590">
              <w:rPr>
                <w:rStyle w:val="0pt"/>
                <w:rFonts w:eastAsiaTheme="minorHAnsi"/>
                <w:sz w:val="24"/>
                <w:szCs w:val="24"/>
              </w:rPr>
              <w:t>Умения извлекать информацию, представленную в таблицах, на диаграммах, графиках, описывать и анализировать массивы данных с помощью подходящих статистических характеристик</w:t>
            </w:r>
          </w:p>
        </w:tc>
        <w:tc>
          <w:tcPr>
            <w:tcW w:w="1877" w:type="pct"/>
            <w:tcBorders>
              <w:top w:val="single" w:sz="4" w:space="0" w:color="auto"/>
              <w:left w:val="single" w:sz="4" w:space="0" w:color="auto"/>
              <w:bottom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r w:rsidRPr="00120590">
              <w:rPr>
                <w:rStyle w:val="0pt"/>
                <w:rFonts w:eastAsiaTheme="minorHAnsi"/>
                <w:sz w:val="24"/>
                <w:szCs w:val="24"/>
              </w:rPr>
              <w:t>Читать информацию, представленную в виде таблицы, диаграммы, графика</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r w:rsidRPr="00120590">
              <w:rPr>
                <w:rFonts w:ascii="Times New Roman" w:hAnsi="Times New Roman" w:cs="Times New Roman"/>
                <w:shd w:val="clear" w:color="auto" w:fill="FFFFFF"/>
                <w:lang w:eastAsia="ru-RU" w:bidi="ru-RU"/>
              </w:rPr>
              <w:t>0</w:t>
            </w:r>
          </w:p>
        </w:tc>
      </w:tr>
      <w:tr w:rsidR="002339F4" w:rsidRPr="00120590" w:rsidTr="00120590">
        <w:trPr>
          <w:trHeight w:hRule="exact" w:val="1991"/>
        </w:trPr>
        <w:tc>
          <w:tcPr>
            <w:tcW w:w="335" w:type="pct"/>
            <w:tcBorders>
              <w:top w:val="single" w:sz="4" w:space="0" w:color="auto"/>
              <w:left w:val="single" w:sz="4" w:space="0" w:color="auto"/>
              <w:bottom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r w:rsidRPr="00120590">
              <w:rPr>
                <w:rStyle w:val="0pt"/>
                <w:rFonts w:eastAsiaTheme="minorHAnsi"/>
                <w:sz w:val="24"/>
                <w:szCs w:val="24"/>
              </w:rPr>
              <w:t>8</w:t>
            </w:r>
          </w:p>
        </w:tc>
        <w:tc>
          <w:tcPr>
            <w:tcW w:w="1948" w:type="pct"/>
            <w:tcBorders>
              <w:top w:val="single" w:sz="4" w:space="0" w:color="auto"/>
              <w:left w:val="single" w:sz="4" w:space="0" w:color="auto"/>
              <w:bottom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r w:rsidRPr="00120590">
              <w:rPr>
                <w:rStyle w:val="0pt"/>
                <w:rFonts w:eastAsiaTheme="minorHAnsi"/>
                <w:sz w:val="24"/>
                <w:szCs w:val="24"/>
              </w:rPr>
              <w:t xml:space="preserve">Развитие представлений о числе и числовых системах </w:t>
            </w:r>
            <w:proofErr w:type="gramStart"/>
            <w:r w:rsidRPr="00120590">
              <w:rPr>
                <w:rStyle w:val="0pt"/>
                <w:rFonts w:eastAsiaTheme="minorHAnsi"/>
                <w:sz w:val="24"/>
                <w:szCs w:val="24"/>
              </w:rPr>
              <w:t>от</w:t>
            </w:r>
            <w:proofErr w:type="gramEnd"/>
            <w:r w:rsidRPr="00120590">
              <w:rPr>
                <w:rStyle w:val="0pt"/>
                <w:rFonts w:eastAsiaTheme="minorHAnsi"/>
                <w:sz w:val="24"/>
                <w:szCs w:val="24"/>
              </w:rPr>
              <w:t xml:space="preserve"> натуральных до действительных чисел</w:t>
            </w:r>
          </w:p>
        </w:tc>
        <w:tc>
          <w:tcPr>
            <w:tcW w:w="1877" w:type="pct"/>
            <w:tcBorders>
              <w:top w:val="single" w:sz="4" w:space="0" w:color="auto"/>
              <w:left w:val="single" w:sz="4" w:space="0" w:color="auto"/>
              <w:bottom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r w:rsidRPr="00120590">
              <w:rPr>
                <w:rStyle w:val="0pt"/>
                <w:rFonts w:eastAsiaTheme="minorHAnsi"/>
                <w:sz w:val="24"/>
                <w:szCs w:val="24"/>
              </w:rPr>
              <w:t>Оценивать значение квадратного корня из положительного числа, знать геометрическую интерпретацию целых, рациональных, действительных чисел</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r w:rsidRPr="00120590">
              <w:rPr>
                <w:rFonts w:ascii="Times New Roman" w:hAnsi="Times New Roman" w:cs="Times New Roman"/>
                <w:shd w:val="clear" w:color="auto" w:fill="FFFFFF"/>
                <w:lang w:eastAsia="ru-RU" w:bidi="ru-RU"/>
              </w:rPr>
              <w:t>40</w:t>
            </w:r>
          </w:p>
        </w:tc>
      </w:tr>
      <w:tr w:rsidR="002339F4" w:rsidRPr="00120590" w:rsidTr="002339F4">
        <w:trPr>
          <w:trHeight w:val="1573"/>
        </w:trPr>
        <w:tc>
          <w:tcPr>
            <w:tcW w:w="335" w:type="pct"/>
            <w:tcBorders>
              <w:top w:val="single" w:sz="4" w:space="0" w:color="auto"/>
              <w:left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r w:rsidRPr="00120590">
              <w:rPr>
                <w:rStyle w:val="0pt"/>
                <w:rFonts w:eastAsiaTheme="minorHAnsi"/>
                <w:sz w:val="24"/>
                <w:szCs w:val="24"/>
              </w:rPr>
              <w:lastRenderedPageBreak/>
              <w:t>9</w:t>
            </w:r>
          </w:p>
        </w:tc>
        <w:tc>
          <w:tcPr>
            <w:tcW w:w="1948" w:type="pct"/>
            <w:tcBorders>
              <w:top w:val="single" w:sz="4" w:space="0" w:color="auto"/>
              <w:left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r w:rsidRPr="00120590">
              <w:rPr>
                <w:rStyle w:val="0pt"/>
                <w:rFonts w:eastAsiaTheme="minorHAnsi"/>
                <w:sz w:val="24"/>
                <w:szCs w:val="24"/>
              </w:rPr>
              <w:t>Овладение символьным языком алгебры</w:t>
            </w:r>
          </w:p>
        </w:tc>
        <w:tc>
          <w:tcPr>
            <w:tcW w:w="1877" w:type="pct"/>
            <w:tcBorders>
              <w:top w:val="single" w:sz="4" w:space="0" w:color="auto"/>
              <w:left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r w:rsidRPr="00120590">
              <w:rPr>
                <w:rStyle w:val="0pt"/>
                <w:rFonts w:eastAsiaTheme="minorHAnsi"/>
                <w:sz w:val="24"/>
                <w:szCs w:val="24"/>
              </w:rPr>
              <w:t>Выполнять несложные преобразования дробно- линейных выражений, использовать формулы</w:t>
            </w:r>
          </w:p>
          <w:p w:rsidR="002339F4" w:rsidRPr="00120590" w:rsidRDefault="002339F4" w:rsidP="00120590">
            <w:pPr>
              <w:pStyle w:val="a3"/>
              <w:rPr>
                <w:rFonts w:ascii="Times New Roman" w:hAnsi="Times New Roman" w:cs="Times New Roman"/>
                <w:shd w:val="clear" w:color="auto" w:fill="FFFFFF"/>
                <w:lang w:eastAsia="ru-RU" w:bidi="ru-RU"/>
              </w:rPr>
            </w:pPr>
            <w:r w:rsidRPr="00120590">
              <w:rPr>
                <w:rStyle w:val="0pt"/>
                <w:rFonts w:eastAsiaTheme="minorHAnsi"/>
                <w:sz w:val="24"/>
                <w:szCs w:val="24"/>
              </w:rPr>
              <w:t>сокращённого умножения</w:t>
            </w:r>
          </w:p>
        </w:tc>
        <w:tc>
          <w:tcPr>
            <w:tcW w:w="840" w:type="pct"/>
            <w:tcBorders>
              <w:top w:val="single" w:sz="4" w:space="0" w:color="auto"/>
              <w:left w:val="single" w:sz="4" w:space="0" w:color="auto"/>
              <w:right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r w:rsidRPr="00120590">
              <w:rPr>
                <w:rFonts w:ascii="Times New Roman" w:hAnsi="Times New Roman" w:cs="Times New Roman"/>
                <w:shd w:val="clear" w:color="auto" w:fill="FFFFFF"/>
                <w:lang w:eastAsia="ru-RU" w:bidi="ru-RU"/>
              </w:rPr>
              <w:t>20</w:t>
            </w:r>
          </w:p>
        </w:tc>
      </w:tr>
      <w:tr w:rsidR="002339F4" w:rsidRPr="00120590" w:rsidTr="002339F4">
        <w:trPr>
          <w:trHeight w:hRule="exact" w:val="537"/>
        </w:trPr>
        <w:tc>
          <w:tcPr>
            <w:tcW w:w="335" w:type="pct"/>
            <w:tcBorders>
              <w:top w:val="single" w:sz="4" w:space="0" w:color="auto"/>
              <w:left w:val="single" w:sz="4" w:space="0" w:color="auto"/>
              <w:bottom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r w:rsidRPr="00120590">
              <w:rPr>
                <w:rStyle w:val="0pt"/>
                <w:rFonts w:eastAsiaTheme="minorHAnsi"/>
                <w:sz w:val="24"/>
                <w:szCs w:val="24"/>
              </w:rPr>
              <w:t>10</w:t>
            </w:r>
          </w:p>
        </w:tc>
        <w:tc>
          <w:tcPr>
            <w:tcW w:w="1948" w:type="pct"/>
            <w:tcBorders>
              <w:top w:val="single" w:sz="4" w:space="0" w:color="auto"/>
              <w:left w:val="single" w:sz="4" w:space="0" w:color="auto"/>
              <w:bottom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r w:rsidRPr="00120590">
              <w:rPr>
                <w:rStyle w:val="0pt"/>
                <w:rFonts w:eastAsiaTheme="minorHAnsi"/>
                <w:sz w:val="24"/>
                <w:szCs w:val="24"/>
              </w:rPr>
              <w:t>Формирование представлений о простейших вероятностных моделях</w:t>
            </w:r>
          </w:p>
        </w:tc>
        <w:tc>
          <w:tcPr>
            <w:tcW w:w="1877" w:type="pct"/>
            <w:tcBorders>
              <w:top w:val="single" w:sz="4" w:space="0" w:color="auto"/>
              <w:left w:val="single" w:sz="4" w:space="0" w:color="auto"/>
              <w:bottom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r w:rsidRPr="00120590">
              <w:rPr>
                <w:rStyle w:val="0pt"/>
                <w:rFonts w:eastAsiaTheme="minorHAnsi"/>
                <w:sz w:val="24"/>
                <w:szCs w:val="24"/>
              </w:rPr>
              <w:t>Оценивать вероятность</w:t>
            </w:r>
          </w:p>
          <w:p w:rsidR="002339F4" w:rsidRPr="00120590" w:rsidRDefault="002339F4" w:rsidP="00120590">
            <w:pPr>
              <w:pStyle w:val="a3"/>
              <w:rPr>
                <w:rFonts w:ascii="Times New Roman" w:hAnsi="Times New Roman" w:cs="Times New Roman"/>
                <w:shd w:val="clear" w:color="auto" w:fill="FFFFFF"/>
                <w:lang w:eastAsia="ru-RU" w:bidi="ru-RU"/>
              </w:rPr>
            </w:pPr>
            <w:proofErr w:type="gramStart"/>
            <w:r w:rsidRPr="00120590">
              <w:rPr>
                <w:rStyle w:val="0pt"/>
                <w:rFonts w:eastAsiaTheme="minorHAnsi"/>
                <w:sz w:val="24"/>
                <w:szCs w:val="24"/>
              </w:rPr>
              <w:t>с</w:t>
            </w:r>
            <w:proofErr w:type="gramEnd"/>
            <w:r w:rsidRPr="00120590">
              <w:rPr>
                <w:rStyle w:val="0pt"/>
                <w:rFonts w:eastAsiaTheme="minorHAnsi"/>
                <w:sz w:val="24"/>
                <w:szCs w:val="24"/>
              </w:rPr>
              <w:t xml:space="preserve"> </w:t>
            </w:r>
            <w:proofErr w:type="gramStart"/>
            <w:r w:rsidRPr="00120590">
              <w:rPr>
                <w:rStyle w:val="0pt"/>
                <w:rFonts w:eastAsiaTheme="minorHAnsi"/>
                <w:sz w:val="24"/>
                <w:szCs w:val="24"/>
              </w:rPr>
              <w:t>о</w:t>
            </w:r>
            <w:proofErr w:type="gramEnd"/>
            <w:r w:rsidRPr="00120590">
              <w:rPr>
                <w:rStyle w:val="0pt"/>
                <w:rFonts w:eastAsiaTheme="minorHAnsi"/>
                <w:sz w:val="24"/>
                <w:szCs w:val="24"/>
              </w:rPr>
              <w:t xml:space="preserve"> б </w:t>
            </w:r>
            <w:proofErr w:type="spellStart"/>
            <w:r w:rsidRPr="00120590">
              <w:rPr>
                <w:rStyle w:val="0pt"/>
                <w:rFonts w:eastAsiaTheme="minorHAnsi"/>
                <w:sz w:val="24"/>
                <w:szCs w:val="24"/>
              </w:rPr>
              <w:t>ы</w:t>
            </w:r>
            <w:proofErr w:type="spellEnd"/>
            <w:r w:rsidRPr="00120590">
              <w:rPr>
                <w:rStyle w:val="0pt"/>
                <w:rFonts w:eastAsiaTheme="minorHAnsi"/>
                <w:sz w:val="24"/>
                <w:szCs w:val="24"/>
              </w:rPr>
              <w:t xml:space="preserve"> </w:t>
            </w:r>
            <w:proofErr w:type="spellStart"/>
            <w:r w:rsidRPr="00120590">
              <w:rPr>
                <w:rStyle w:val="0pt"/>
                <w:rFonts w:eastAsiaTheme="minorHAnsi"/>
                <w:sz w:val="24"/>
                <w:szCs w:val="24"/>
              </w:rPr>
              <w:t>ти</w:t>
            </w:r>
            <w:proofErr w:type="spellEnd"/>
            <w:r w:rsidRPr="00120590">
              <w:rPr>
                <w:rStyle w:val="0pt"/>
                <w:rFonts w:eastAsiaTheme="minorHAnsi"/>
                <w:sz w:val="24"/>
                <w:szCs w:val="24"/>
              </w:rPr>
              <w:t xml:space="preserve"> я в простейших случаях / оценивать вероятность реальных событий и явлений в различных ситуациях</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r w:rsidRPr="00120590">
              <w:rPr>
                <w:rFonts w:ascii="Times New Roman" w:hAnsi="Times New Roman" w:cs="Times New Roman"/>
                <w:shd w:val="clear" w:color="auto" w:fill="FFFFFF"/>
                <w:lang w:eastAsia="ru-RU" w:bidi="ru-RU"/>
              </w:rPr>
              <w:t>0</w:t>
            </w:r>
          </w:p>
        </w:tc>
      </w:tr>
      <w:tr w:rsidR="002339F4" w:rsidRPr="00120590" w:rsidTr="002339F4">
        <w:trPr>
          <w:trHeight w:hRule="exact" w:val="537"/>
        </w:trPr>
        <w:tc>
          <w:tcPr>
            <w:tcW w:w="335" w:type="pct"/>
            <w:tcBorders>
              <w:top w:val="single" w:sz="4" w:space="0" w:color="auto"/>
              <w:left w:val="single" w:sz="4" w:space="0" w:color="auto"/>
              <w:bottom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r w:rsidRPr="00120590">
              <w:rPr>
                <w:rStyle w:val="0pt"/>
                <w:rFonts w:eastAsiaTheme="minorHAnsi"/>
                <w:sz w:val="24"/>
                <w:szCs w:val="24"/>
              </w:rPr>
              <w:t>11</w:t>
            </w:r>
          </w:p>
        </w:tc>
        <w:tc>
          <w:tcPr>
            <w:tcW w:w="1948" w:type="pct"/>
            <w:tcBorders>
              <w:top w:val="single" w:sz="4" w:space="0" w:color="auto"/>
              <w:left w:val="single" w:sz="4" w:space="0" w:color="auto"/>
              <w:bottom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r w:rsidRPr="00120590">
              <w:rPr>
                <w:rStyle w:val="0pt"/>
                <w:rFonts w:eastAsiaTheme="minorHAnsi"/>
                <w:sz w:val="24"/>
                <w:szCs w:val="24"/>
              </w:rPr>
              <w:t>Умение применять изученные понятия, результаты, методы для решения задач практического характера и задач из смежных дисциплин</w:t>
            </w:r>
          </w:p>
        </w:tc>
        <w:tc>
          <w:tcPr>
            <w:tcW w:w="1877" w:type="pct"/>
            <w:tcBorders>
              <w:top w:val="single" w:sz="4" w:space="0" w:color="auto"/>
              <w:left w:val="single" w:sz="4" w:space="0" w:color="auto"/>
              <w:bottom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r w:rsidRPr="00120590">
              <w:rPr>
                <w:rStyle w:val="0pt"/>
                <w:rFonts w:eastAsiaTheme="minorHAnsi"/>
                <w:sz w:val="24"/>
                <w:szCs w:val="24"/>
              </w:rPr>
              <w:t>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r w:rsidRPr="00120590">
              <w:rPr>
                <w:rFonts w:ascii="Times New Roman" w:hAnsi="Times New Roman" w:cs="Times New Roman"/>
                <w:shd w:val="clear" w:color="auto" w:fill="FFFFFF"/>
                <w:lang w:eastAsia="ru-RU" w:bidi="ru-RU"/>
              </w:rPr>
              <w:t>0</w:t>
            </w:r>
          </w:p>
        </w:tc>
      </w:tr>
      <w:tr w:rsidR="002339F4" w:rsidRPr="00120590" w:rsidTr="002339F4">
        <w:trPr>
          <w:trHeight w:hRule="exact" w:val="1175"/>
        </w:trPr>
        <w:tc>
          <w:tcPr>
            <w:tcW w:w="335" w:type="pct"/>
            <w:tcBorders>
              <w:top w:val="single" w:sz="4" w:space="0" w:color="auto"/>
              <w:left w:val="single" w:sz="4" w:space="0" w:color="auto"/>
              <w:bottom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r w:rsidRPr="00120590">
              <w:rPr>
                <w:rStyle w:val="0pt"/>
                <w:rFonts w:eastAsiaTheme="minorHAnsi"/>
                <w:sz w:val="24"/>
                <w:szCs w:val="24"/>
              </w:rPr>
              <w:t>12</w:t>
            </w:r>
          </w:p>
        </w:tc>
        <w:tc>
          <w:tcPr>
            <w:tcW w:w="1948" w:type="pct"/>
            <w:tcBorders>
              <w:top w:val="single" w:sz="4" w:space="0" w:color="auto"/>
              <w:left w:val="single" w:sz="4" w:space="0" w:color="auto"/>
              <w:bottom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r w:rsidRPr="00120590">
              <w:rPr>
                <w:rStyle w:val="0pt"/>
                <w:rFonts w:eastAsiaTheme="minorHAnsi"/>
                <w:sz w:val="24"/>
                <w:szCs w:val="24"/>
              </w:rPr>
              <w:t>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
        </w:tc>
        <w:tc>
          <w:tcPr>
            <w:tcW w:w="1877" w:type="pct"/>
            <w:tcBorders>
              <w:top w:val="single" w:sz="4" w:space="0" w:color="auto"/>
              <w:left w:val="single" w:sz="4" w:space="0" w:color="auto"/>
              <w:bottom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r w:rsidRPr="00120590">
              <w:rPr>
                <w:rStyle w:val="0pt"/>
                <w:rFonts w:eastAsiaTheme="minorHAnsi"/>
                <w:sz w:val="24"/>
                <w:szCs w:val="24"/>
              </w:rPr>
              <w:t>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r w:rsidRPr="00120590">
              <w:rPr>
                <w:rFonts w:ascii="Times New Roman" w:hAnsi="Times New Roman" w:cs="Times New Roman"/>
                <w:shd w:val="clear" w:color="auto" w:fill="FFFFFF"/>
                <w:lang w:eastAsia="ru-RU" w:bidi="ru-RU"/>
              </w:rPr>
              <w:t>40</w:t>
            </w:r>
          </w:p>
        </w:tc>
      </w:tr>
      <w:tr w:rsidR="002339F4" w:rsidRPr="00120590" w:rsidTr="00F27A5F">
        <w:trPr>
          <w:trHeight w:hRule="exact" w:val="1137"/>
        </w:trPr>
        <w:tc>
          <w:tcPr>
            <w:tcW w:w="335" w:type="pct"/>
            <w:tcBorders>
              <w:top w:val="single" w:sz="4" w:space="0" w:color="auto"/>
              <w:left w:val="single" w:sz="4" w:space="0" w:color="auto"/>
              <w:bottom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r w:rsidRPr="00120590">
              <w:rPr>
                <w:rStyle w:val="0pt"/>
                <w:rFonts w:eastAsiaTheme="minorHAnsi"/>
                <w:sz w:val="24"/>
                <w:szCs w:val="24"/>
              </w:rPr>
              <w:t>13</w:t>
            </w:r>
          </w:p>
        </w:tc>
        <w:tc>
          <w:tcPr>
            <w:tcW w:w="1948" w:type="pct"/>
            <w:tcBorders>
              <w:top w:val="single" w:sz="4" w:space="0" w:color="auto"/>
              <w:left w:val="single" w:sz="4" w:space="0" w:color="auto"/>
              <w:bottom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r w:rsidRPr="00120590">
              <w:rPr>
                <w:rStyle w:val="0pt"/>
                <w:rFonts w:eastAsiaTheme="minorHAnsi"/>
                <w:sz w:val="24"/>
                <w:szCs w:val="24"/>
              </w:rPr>
              <w:t>Овладение геометрическим языком, формирование систематических знаний о плоских фигурах и их свойствах, использование геометрических</w:t>
            </w:r>
          </w:p>
          <w:p w:rsidR="002339F4" w:rsidRPr="00120590" w:rsidRDefault="002339F4" w:rsidP="00120590">
            <w:pPr>
              <w:pStyle w:val="a3"/>
              <w:rPr>
                <w:rFonts w:ascii="Times New Roman" w:hAnsi="Times New Roman" w:cs="Times New Roman"/>
                <w:shd w:val="clear" w:color="auto" w:fill="FFFFFF"/>
                <w:lang w:eastAsia="ru-RU" w:bidi="ru-RU"/>
              </w:rPr>
            </w:pPr>
            <w:r w:rsidRPr="00120590">
              <w:rPr>
                <w:rStyle w:val="0pt"/>
                <w:rFonts w:eastAsiaTheme="minorHAnsi"/>
                <w:sz w:val="24"/>
                <w:szCs w:val="24"/>
              </w:rPr>
              <w:t>понятий и теорем</w:t>
            </w:r>
          </w:p>
        </w:tc>
        <w:tc>
          <w:tcPr>
            <w:tcW w:w="1877" w:type="pct"/>
            <w:tcBorders>
              <w:top w:val="single" w:sz="4" w:space="0" w:color="auto"/>
              <w:left w:val="single" w:sz="4" w:space="0" w:color="auto"/>
              <w:bottom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r w:rsidRPr="00120590">
              <w:rPr>
                <w:rStyle w:val="0pt"/>
                <w:rFonts w:eastAsiaTheme="minorHAnsi"/>
                <w:sz w:val="24"/>
                <w:szCs w:val="24"/>
              </w:rPr>
              <w:t>Оперировать на базовом уровне понятиям</w:t>
            </w:r>
            <w:r w:rsidR="00F27A5F">
              <w:rPr>
                <w:rStyle w:val="0pt"/>
                <w:rFonts w:eastAsiaTheme="minorHAnsi"/>
                <w:sz w:val="24"/>
                <w:szCs w:val="24"/>
              </w:rPr>
              <w:t>и геометрических фигур, приме</w:t>
            </w:r>
            <w:r w:rsidRPr="00120590">
              <w:rPr>
                <w:rStyle w:val="0pt"/>
                <w:rFonts w:eastAsiaTheme="minorHAnsi"/>
                <w:sz w:val="24"/>
                <w:szCs w:val="24"/>
              </w:rPr>
              <w:t>нять для решения задач геометрические факты</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r w:rsidRPr="00120590">
              <w:rPr>
                <w:rFonts w:ascii="Times New Roman" w:hAnsi="Times New Roman" w:cs="Times New Roman"/>
                <w:shd w:val="clear" w:color="auto" w:fill="FFFFFF"/>
                <w:lang w:eastAsia="ru-RU" w:bidi="ru-RU"/>
              </w:rPr>
              <w:t>0</w:t>
            </w:r>
          </w:p>
        </w:tc>
      </w:tr>
      <w:tr w:rsidR="002339F4" w:rsidRPr="00120590" w:rsidTr="00F27A5F">
        <w:trPr>
          <w:trHeight w:hRule="exact" w:val="2118"/>
        </w:trPr>
        <w:tc>
          <w:tcPr>
            <w:tcW w:w="335" w:type="pct"/>
            <w:tcBorders>
              <w:top w:val="single" w:sz="4" w:space="0" w:color="auto"/>
              <w:left w:val="single" w:sz="4" w:space="0" w:color="auto"/>
              <w:bottom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r w:rsidRPr="00120590">
              <w:rPr>
                <w:rStyle w:val="0pt"/>
                <w:rFonts w:eastAsiaTheme="minorHAnsi"/>
                <w:sz w:val="24"/>
                <w:szCs w:val="24"/>
              </w:rPr>
              <w:t>14</w:t>
            </w:r>
          </w:p>
        </w:tc>
        <w:tc>
          <w:tcPr>
            <w:tcW w:w="1948" w:type="pct"/>
            <w:tcBorders>
              <w:top w:val="single" w:sz="4" w:space="0" w:color="auto"/>
              <w:left w:val="single" w:sz="4" w:space="0" w:color="auto"/>
              <w:bottom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r w:rsidRPr="00120590">
              <w:rPr>
                <w:rStyle w:val="0pt"/>
                <w:rFonts w:eastAsiaTheme="minorHAnsi"/>
                <w:sz w:val="24"/>
                <w:szCs w:val="24"/>
              </w:rPr>
              <w:t>Овладение геометрическим языком; формирование систематических знаний о плоских фигурах и их свойствах, использование геометрических</w:t>
            </w:r>
          </w:p>
          <w:p w:rsidR="002339F4" w:rsidRPr="00120590" w:rsidRDefault="002339F4" w:rsidP="00120590">
            <w:pPr>
              <w:pStyle w:val="a3"/>
              <w:rPr>
                <w:rFonts w:ascii="Times New Roman" w:hAnsi="Times New Roman" w:cs="Times New Roman"/>
                <w:shd w:val="clear" w:color="auto" w:fill="FFFFFF"/>
                <w:lang w:eastAsia="ru-RU" w:bidi="ru-RU"/>
              </w:rPr>
            </w:pPr>
            <w:r w:rsidRPr="00120590">
              <w:rPr>
                <w:rStyle w:val="0pt"/>
                <w:rFonts w:eastAsiaTheme="minorHAnsi"/>
                <w:sz w:val="24"/>
                <w:szCs w:val="24"/>
              </w:rPr>
              <w:t>понятий и теорем</w:t>
            </w:r>
          </w:p>
        </w:tc>
        <w:tc>
          <w:tcPr>
            <w:tcW w:w="1877" w:type="pct"/>
            <w:tcBorders>
              <w:top w:val="single" w:sz="4" w:space="0" w:color="auto"/>
              <w:left w:val="single" w:sz="4" w:space="0" w:color="auto"/>
              <w:bottom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r w:rsidRPr="00120590">
              <w:rPr>
                <w:rStyle w:val="0pt"/>
                <w:rFonts w:eastAsiaTheme="minorHAnsi"/>
                <w:sz w:val="24"/>
                <w:szCs w:val="24"/>
              </w:rPr>
              <w:t xml:space="preserve">Оперировать на базовом уровне понятиями геометрических фигур, приводить примеры и </w:t>
            </w:r>
            <w:proofErr w:type="spellStart"/>
            <w:r w:rsidRPr="00120590">
              <w:rPr>
                <w:rStyle w:val="0pt"/>
                <w:rFonts w:eastAsiaTheme="minorHAnsi"/>
                <w:sz w:val="24"/>
                <w:szCs w:val="24"/>
              </w:rPr>
              <w:t>контрпримеры</w:t>
            </w:r>
            <w:proofErr w:type="spellEnd"/>
            <w:r w:rsidRPr="00120590">
              <w:rPr>
                <w:rStyle w:val="0pt"/>
                <w:rFonts w:eastAsiaTheme="minorHAnsi"/>
                <w:sz w:val="24"/>
                <w:szCs w:val="24"/>
              </w:rPr>
              <w:t xml:space="preserve"> для подтверждения высказываний</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r w:rsidRPr="00120590">
              <w:rPr>
                <w:rFonts w:ascii="Times New Roman" w:hAnsi="Times New Roman" w:cs="Times New Roman"/>
                <w:shd w:val="clear" w:color="auto" w:fill="FFFFFF"/>
                <w:lang w:eastAsia="ru-RU" w:bidi="ru-RU"/>
              </w:rPr>
              <w:t>20</w:t>
            </w:r>
          </w:p>
        </w:tc>
      </w:tr>
      <w:tr w:rsidR="002339F4" w:rsidRPr="00120590" w:rsidTr="002339F4">
        <w:trPr>
          <w:trHeight w:hRule="exact" w:val="537"/>
        </w:trPr>
        <w:tc>
          <w:tcPr>
            <w:tcW w:w="335" w:type="pct"/>
            <w:tcBorders>
              <w:top w:val="single" w:sz="4" w:space="0" w:color="auto"/>
              <w:left w:val="single" w:sz="4" w:space="0" w:color="auto"/>
              <w:bottom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r w:rsidRPr="00120590">
              <w:rPr>
                <w:rStyle w:val="0pt"/>
                <w:rFonts w:eastAsiaTheme="minorHAnsi"/>
                <w:sz w:val="24"/>
                <w:szCs w:val="24"/>
              </w:rPr>
              <w:t>15</w:t>
            </w:r>
          </w:p>
        </w:tc>
        <w:tc>
          <w:tcPr>
            <w:tcW w:w="1948" w:type="pct"/>
            <w:tcBorders>
              <w:top w:val="single" w:sz="4" w:space="0" w:color="auto"/>
              <w:left w:val="single" w:sz="4" w:space="0" w:color="auto"/>
              <w:bottom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r w:rsidRPr="00120590">
              <w:rPr>
                <w:rStyle w:val="0pt"/>
                <w:rFonts w:eastAsiaTheme="minorHAnsi"/>
                <w:sz w:val="24"/>
                <w:szCs w:val="24"/>
              </w:rPr>
              <w:t>Развитие умений моделировать реальные ситуации на языке геометрии, исследовать построенную модель с использованием геометрических понятий и теорем, аппарата алгебры</w:t>
            </w:r>
          </w:p>
        </w:tc>
        <w:tc>
          <w:tcPr>
            <w:tcW w:w="1877" w:type="pct"/>
            <w:tcBorders>
              <w:top w:val="single" w:sz="4" w:space="0" w:color="auto"/>
              <w:left w:val="single" w:sz="4" w:space="0" w:color="auto"/>
              <w:bottom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r w:rsidRPr="00120590">
              <w:rPr>
                <w:rStyle w:val="0pt"/>
                <w:rFonts w:eastAsiaTheme="minorHAnsi"/>
                <w:sz w:val="24"/>
                <w:szCs w:val="24"/>
              </w:rPr>
              <w:t>Использовать свойства геометрических фигур для решения задач практического содержания</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r w:rsidRPr="00120590">
              <w:rPr>
                <w:rFonts w:ascii="Times New Roman" w:hAnsi="Times New Roman" w:cs="Times New Roman"/>
                <w:shd w:val="clear" w:color="auto" w:fill="FFFFFF"/>
                <w:lang w:eastAsia="ru-RU" w:bidi="ru-RU"/>
              </w:rPr>
              <w:t>60</w:t>
            </w:r>
          </w:p>
        </w:tc>
      </w:tr>
      <w:tr w:rsidR="002339F4" w:rsidRPr="00120590" w:rsidTr="002339F4">
        <w:trPr>
          <w:trHeight w:hRule="exact" w:val="537"/>
        </w:trPr>
        <w:tc>
          <w:tcPr>
            <w:tcW w:w="335" w:type="pct"/>
            <w:tcBorders>
              <w:top w:val="single" w:sz="4" w:space="0" w:color="auto"/>
              <w:left w:val="single" w:sz="4" w:space="0" w:color="auto"/>
              <w:bottom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r w:rsidRPr="00120590">
              <w:rPr>
                <w:rStyle w:val="0pt"/>
                <w:rFonts w:eastAsiaTheme="minorHAnsi"/>
                <w:sz w:val="24"/>
                <w:szCs w:val="24"/>
              </w:rPr>
              <w:t>16</w:t>
            </w:r>
          </w:p>
        </w:tc>
        <w:tc>
          <w:tcPr>
            <w:tcW w:w="1948" w:type="pct"/>
            <w:tcBorders>
              <w:top w:val="single" w:sz="4" w:space="0" w:color="auto"/>
              <w:left w:val="single" w:sz="4" w:space="0" w:color="auto"/>
              <w:bottom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r w:rsidRPr="00120590">
              <w:rPr>
                <w:rStyle w:val="0pt"/>
                <w:rFonts w:eastAsiaTheme="minorHAnsi"/>
                <w:sz w:val="24"/>
                <w:szCs w:val="24"/>
              </w:rPr>
              <w:t>Развитие умения использовать функционально графические представления для описания реальных зависимостей</w:t>
            </w:r>
          </w:p>
        </w:tc>
        <w:tc>
          <w:tcPr>
            <w:tcW w:w="1877" w:type="pct"/>
            <w:tcBorders>
              <w:top w:val="single" w:sz="4" w:space="0" w:color="auto"/>
              <w:left w:val="single" w:sz="4" w:space="0" w:color="auto"/>
              <w:bottom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r w:rsidRPr="00120590">
              <w:rPr>
                <w:rStyle w:val="0pt"/>
                <w:rFonts w:eastAsiaTheme="minorHAnsi"/>
                <w:sz w:val="24"/>
                <w:szCs w:val="24"/>
              </w:rPr>
              <w:t>Представлять данные в виде, диаграмм, графиков / иллюстрировать с помощью графика реальную зависимость или процесс по их характеристикам</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r w:rsidRPr="00120590">
              <w:rPr>
                <w:rFonts w:ascii="Times New Roman" w:hAnsi="Times New Roman" w:cs="Times New Roman"/>
                <w:shd w:val="clear" w:color="auto" w:fill="FFFFFF"/>
                <w:lang w:eastAsia="ru-RU" w:bidi="ru-RU"/>
              </w:rPr>
              <w:t>20</w:t>
            </w:r>
          </w:p>
        </w:tc>
      </w:tr>
      <w:tr w:rsidR="00120590" w:rsidRPr="00120590" w:rsidTr="00EC14EA">
        <w:trPr>
          <w:trHeight w:val="1064"/>
        </w:trPr>
        <w:tc>
          <w:tcPr>
            <w:tcW w:w="335" w:type="pct"/>
            <w:tcBorders>
              <w:top w:val="single" w:sz="4" w:space="0" w:color="auto"/>
              <w:left w:val="single" w:sz="4" w:space="0" w:color="auto"/>
            </w:tcBorders>
            <w:shd w:val="clear" w:color="auto" w:fill="FFFFFF"/>
            <w:vAlign w:val="bottom"/>
          </w:tcPr>
          <w:p w:rsidR="00120590" w:rsidRPr="00120590" w:rsidRDefault="00120590" w:rsidP="00120590">
            <w:pPr>
              <w:pStyle w:val="a3"/>
              <w:rPr>
                <w:rFonts w:ascii="Times New Roman" w:hAnsi="Times New Roman" w:cs="Times New Roman"/>
                <w:shd w:val="clear" w:color="auto" w:fill="FFFFFF"/>
                <w:lang w:eastAsia="ru-RU" w:bidi="ru-RU"/>
              </w:rPr>
            </w:pPr>
            <w:r w:rsidRPr="00120590">
              <w:rPr>
                <w:rStyle w:val="0pt"/>
                <w:rFonts w:eastAsiaTheme="minorHAnsi"/>
                <w:sz w:val="24"/>
                <w:szCs w:val="24"/>
              </w:rPr>
              <w:t>17</w:t>
            </w:r>
          </w:p>
        </w:tc>
        <w:tc>
          <w:tcPr>
            <w:tcW w:w="1948" w:type="pct"/>
            <w:tcBorders>
              <w:top w:val="single" w:sz="4" w:space="0" w:color="auto"/>
              <w:left w:val="single" w:sz="4" w:space="0" w:color="auto"/>
            </w:tcBorders>
            <w:shd w:val="clear" w:color="auto" w:fill="FFFFFF"/>
            <w:vAlign w:val="bottom"/>
          </w:tcPr>
          <w:p w:rsidR="00120590" w:rsidRPr="00120590" w:rsidRDefault="00120590" w:rsidP="00120590">
            <w:pPr>
              <w:pStyle w:val="a3"/>
              <w:rPr>
                <w:rFonts w:ascii="Times New Roman" w:hAnsi="Times New Roman" w:cs="Times New Roman"/>
                <w:shd w:val="clear" w:color="auto" w:fill="FFFFFF"/>
                <w:lang w:eastAsia="ru-RU" w:bidi="ru-RU"/>
              </w:rPr>
            </w:pPr>
            <w:r w:rsidRPr="00120590">
              <w:rPr>
                <w:rStyle w:val="0pt"/>
                <w:rFonts w:eastAsiaTheme="minorHAnsi"/>
                <w:sz w:val="24"/>
                <w:szCs w:val="24"/>
              </w:rPr>
              <w:t>Овладение геометрическим языком, формирование систематических знаний о</w:t>
            </w:r>
          </w:p>
          <w:p w:rsidR="00120590" w:rsidRPr="00120590" w:rsidRDefault="00120590" w:rsidP="00120590">
            <w:pPr>
              <w:pStyle w:val="a3"/>
              <w:rPr>
                <w:rFonts w:ascii="Times New Roman" w:hAnsi="Times New Roman" w:cs="Times New Roman"/>
                <w:shd w:val="clear" w:color="auto" w:fill="FFFFFF"/>
                <w:lang w:eastAsia="ru-RU" w:bidi="ru-RU"/>
              </w:rPr>
            </w:pPr>
            <w:r w:rsidRPr="00120590">
              <w:rPr>
                <w:rStyle w:val="0pt"/>
                <w:rFonts w:eastAsiaTheme="minorHAnsi"/>
                <w:sz w:val="24"/>
                <w:szCs w:val="24"/>
              </w:rPr>
              <w:t xml:space="preserve">плоских </w:t>
            </w:r>
            <w:proofErr w:type="gramStart"/>
            <w:r w:rsidRPr="00120590">
              <w:rPr>
                <w:rStyle w:val="0pt"/>
                <w:rFonts w:eastAsiaTheme="minorHAnsi"/>
                <w:sz w:val="24"/>
                <w:szCs w:val="24"/>
              </w:rPr>
              <w:t>фигурах</w:t>
            </w:r>
            <w:proofErr w:type="gramEnd"/>
            <w:r w:rsidRPr="00120590">
              <w:rPr>
                <w:rStyle w:val="0pt"/>
                <w:rFonts w:eastAsiaTheme="minorHAnsi"/>
                <w:sz w:val="24"/>
                <w:szCs w:val="24"/>
              </w:rPr>
              <w:t xml:space="preserve"> и их свойствах, использование геометрических понятий и теорем</w:t>
            </w:r>
          </w:p>
        </w:tc>
        <w:tc>
          <w:tcPr>
            <w:tcW w:w="1877" w:type="pct"/>
            <w:tcBorders>
              <w:top w:val="single" w:sz="4" w:space="0" w:color="auto"/>
              <w:left w:val="single" w:sz="4" w:space="0" w:color="auto"/>
            </w:tcBorders>
            <w:shd w:val="clear" w:color="auto" w:fill="FFFFFF"/>
            <w:vAlign w:val="bottom"/>
          </w:tcPr>
          <w:p w:rsidR="00120590" w:rsidRPr="00120590" w:rsidRDefault="00120590" w:rsidP="00120590">
            <w:pPr>
              <w:pStyle w:val="a3"/>
              <w:rPr>
                <w:rFonts w:ascii="Times New Roman" w:hAnsi="Times New Roman" w:cs="Times New Roman"/>
                <w:shd w:val="clear" w:color="auto" w:fill="FFFFFF"/>
                <w:lang w:eastAsia="ru-RU" w:bidi="ru-RU"/>
              </w:rPr>
            </w:pPr>
            <w:r w:rsidRPr="00120590">
              <w:rPr>
                <w:rStyle w:val="0pt"/>
                <w:rFonts w:eastAsiaTheme="minorHAnsi"/>
                <w:sz w:val="24"/>
                <w:szCs w:val="24"/>
              </w:rPr>
              <w:t>Оперировать на базовом уровне понятиями геометрических фигур /</w:t>
            </w:r>
          </w:p>
          <w:p w:rsidR="00120590" w:rsidRPr="00120590" w:rsidRDefault="00120590" w:rsidP="00120590">
            <w:pPr>
              <w:pStyle w:val="a3"/>
              <w:rPr>
                <w:rFonts w:ascii="Times New Roman" w:hAnsi="Times New Roman" w:cs="Times New Roman"/>
                <w:shd w:val="clear" w:color="auto" w:fill="FFFFFF"/>
                <w:lang w:eastAsia="ru-RU" w:bidi="ru-RU"/>
              </w:rPr>
            </w:pPr>
            <w:r w:rsidRPr="00120590">
              <w:rPr>
                <w:rStyle w:val="0pt"/>
                <w:rFonts w:eastAsiaTheme="minorHAnsi"/>
                <w:sz w:val="24"/>
                <w:szCs w:val="24"/>
              </w:rPr>
              <w:t>применять геометрические факты для решения задач, в том числе предполагающих несколько шагов решения</w:t>
            </w:r>
          </w:p>
        </w:tc>
        <w:tc>
          <w:tcPr>
            <w:tcW w:w="840" w:type="pct"/>
            <w:tcBorders>
              <w:top w:val="single" w:sz="4" w:space="0" w:color="auto"/>
              <w:left w:val="single" w:sz="4" w:space="0" w:color="auto"/>
              <w:right w:val="single" w:sz="4" w:space="0" w:color="auto"/>
            </w:tcBorders>
            <w:shd w:val="clear" w:color="auto" w:fill="FFFFFF"/>
            <w:vAlign w:val="bottom"/>
          </w:tcPr>
          <w:p w:rsidR="00120590" w:rsidRPr="00120590" w:rsidRDefault="00120590" w:rsidP="00120590">
            <w:pPr>
              <w:pStyle w:val="a3"/>
              <w:rPr>
                <w:rFonts w:ascii="Times New Roman" w:hAnsi="Times New Roman" w:cs="Times New Roman"/>
                <w:shd w:val="clear" w:color="auto" w:fill="FFFFFF"/>
                <w:lang w:eastAsia="ru-RU" w:bidi="ru-RU"/>
              </w:rPr>
            </w:pPr>
            <w:r w:rsidRPr="00120590">
              <w:rPr>
                <w:rFonts w:ascii="Times New Roman" w:hAnsi="Times New Roman" w:cs="Times New Roman"/>
                <w:shd w:val="clear" w:color="auto" w:fill="FFFFFF"/>
                <w:lang w:eastAsia="ru-RU" w:bidi="ru-RU"/>
              </w:rPr>
              <w:t>0</w:t>
            </w:r>
          </w:p>
          <w:p w:rsidR="00120590" w:rsidRPr="00120590" w:rsidRDefault="00120590" w:rsidP="00120590">
            <w:pPr>
              <w:pStyle w:val="a3"/>
              <w:rPr>
                <w:rFonts w:ascii="Times New Roman" w:hAnsi="Times New Roman" w:cs="Times New Roman"/>
                <w:shd w:val="clear" w:color="auto" w:fill="FFFFFF"/>
                <w:lang w:eastAsia="ru-RU" w:bidi="ru-RU"/>
              </w:rPr>
            </w:pPr>
          </w:p>
        </w:tc>
      </w:tr>
      <w:tr w:rsidR="002339F4" w:rsidRPr="00120590" w:rsidTr="002339F4">
        <w:trPr>
          <w:trHeight w:hRule="exact" w:val="537"/>
        </w:trPr>
        <w:tc>
          <w:tcPr>
            <w:tcW w:w="335" w:type="pct"/>
            <w:tcBorders>
              <w:top w:val="single" w:sz="4" w:space="0" w:color="auto"/>
              <w:left w:val="single" w:sz="4" w:space="0" w:color="auto"/>
              <w:bottom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r w:rsidRPr="00120590">
              <w:rPr>
                <w:rStyle w:val="0pt"/>
                <w:rFonts w:eastAsiaTheme="minorHAnsi"/>
                <w:sz w:val="24"/>
                <w:szCs w:val="24"/>
              </w:rPr>
              <w:t>18</w:t>
            </w:r>
          </w:p>
        </w:tc>
        <w:tc>
          <w:tcPr>
            <w:tcW w:w="1948" w:type="pct"/>
            <w:tcBorders>
              <w:top w:val="single" w:sz="4" w:space="0" w:color="auto"/>
              <w:left w:val="single" w:sz="4" w:space="0" w:color="auto"/>
              <w:bottom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r w:rsidRPr="00120590">
              <w:rPr>
                <w:rStyle w:val="0pt"/>
                <w:rFonts w:eastAsiaTheme="minorHAnsi"/>
                <w:sz w:val="24"/>
                <w:szCs w:val="24"/>
              </w:rPr>
              <w:t>Развитие 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исследовать построенные модели с использованием аппарата алгебры</w:t>
            </w:r>
          </w:p>
        </w:tc>
        <w:tc>
          <w:tcPr>
            <w:tcW w:w="1877" w:type="pct"/>
            <w:tcBorders>
              <w:top w:val="single" w:sz="4" w:space="0" w:color="auto"/>
              <w:left w:val="single" w:sz="4" w:space="0" w:color="auto"/>
              <w:bottom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r w:rsidRPr="00120590">
              <w:rPr>
                <w:rStyle w:val="0pt"/>
                <w:rFonts w:eastAsiaTheme="minorHAnsi"/>
                <w:sz w:val="24"/>
                <w:szCs w:val="24"/>
              </w:rPr>
              <w:t>Решать задачи разных типов (на производительность, движение) / решать простые</w:t>
            </w:r>
          </w:p>
          <w:p w:rsidR="002339F4" w:rsidRPr="00120590" w:rsidRDefault="002339F4" w:rsidP="00120590">
            <w:pPr>
              <w:pStyle w:val="a3"/>
              <w:rPr>
                <w:rFonts w:ascii="Times New Roman" w:hAnsi="Times New Roman" w:cs="Times New Roman"/>
                <w:shd w:val="clear" w:color="auto" w:fill="FFFFFF"/>
                <w:lang w:eastAsia="ru-RU" w:bidi="ru-RU"/>
              </w:rPr>
            </w:pPr>
            <w:r w:rsidRPr="00120590">
              <w:rPr>
                <w:rStyle w:val="0pt"/>
                <w:rFonts w:eastAsiaTheme="minorHAnsi"/>
                <w:sz w:val="24"/>
                <w:szCs w:val="24"/>
              </w:rPr>
              <w:t>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 выполнять оценку правдоподобия результатов</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bottom"/>
          </w:tcPr>
          <w:p w:rsidR="002339F4" w:rsidRPr="00120590" w:rsidRDefault="00120590" w:rsidP="00120590">
            <w:pPr>
              <w:pStyle w:val="a3"/>
              <w:rPr>
                <w:rFonts w:ascii="Times New Roman" w:hAnsi="Times New Roman" w:cs="Times New Roman"/>
                <w:shd w:val="clear" w:color="auto" w:fill="FFFFFF"/>
                <w:lang w:eastAsia="ru-RU" w:bidi="ru-RU"/>
              </w:rPr>
            </w:pPr>
            <w:r w:rsidRPr="00120590">
              <w:rPr>
                <w:rFonts w:ascii="Times New Roman" w:hAnsi="Times New Roman" w:cs="Times New Roman"/>
                <w:shd w:val="clear" w:color="auto" w:fill="FFFFFF"/>
                <w:lang w:eastAsia="ru-RU" w:bidi="ru-RU"/>
              </w:rPr>
              <w:t>0</w:t>
            </w:r>
          </w:p>
        </w:tc>
      </w:tr>
      <w:tr w:rsidR="002339F4" w:rsidRPr="00120590" w:rsidTr="002339F4">
        <w:trPr>
          <w:trHeight w:hRule="exact" w:val="908"/>
        </w:trPr>
        <w:tc>
          <w:tcPr>
            <w:tcW w:w="335" w:type="pct"/>
            <w:tcBorders>
              <w:top w:val="single" w:sz="4" w:space="0" w:color="auto"/>
              <w:left w:val="single" w:sz="4" w:space="0" w:color="auto"/>
              <w:bottom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r w:rsidRPr="00120590">
              <w:rPr>
                <w:rStyle w:val="0pt"/>
                <w:rFonts w:eastAsiaTheme="minorHAnsi"/>
                <w:sz w:val="24"/>
                <w:szCs w:val="24"/>
              </w:rPr>
              <w:t>19</w:t>
            </w:r>
          </w:p>
        </w:tc>
        <w:tc>
          <w:tcPr>
            <w:tcW w:w="1948" w:type="pct"/>
            <w:tcBorders>
              <w:top w:val="single" w:sz="4" w:space="0" w:color="auto"/>
              <w:left w:val="single" w:sz="4" w:space="0" w:color="auto"/>
              <w:bottom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r w:rsidRPr="00120590">
              <w:rPr>
                <w:rStyle w:val="0pt"/>
                <w:rFonts w:eastAsiaTheme="minorHAnsi"/>
                <w:sz w:val="24"/>
                <w:szCs w:val="24"/>
              </w:rPr>
              <w:t>Развитие умений точно и грамотно выражать свои мысли с применением математической терминологии и символики, проводить классификации,</w:t>
            </w:r>
          </w:p>
          <w:p w:rsidR="002339F4" w:rsidRPr="00120590" w:rsidRDefault="002339F4" w:rsidP="00120590">
            <w:pPr>
              <w:pStyle w:val="a3"/>
              <w:rPr>
                <w:rFonts w:ascii="Times New Roman" w:hAnsi="Times New Roman" w:cs="Times New Roman"/>
                <w:shd w:val="clear" w:color="auto" w:fill="FFFFFF"/>
                <w:lang w:eastAsia="ru-RU" w:bidi="ru-RU"/>
              </w:rPr>
            </w:pPr>
            <w:r w:rsidRPr="00120590">
              <w:rPr>
                <w:rStyle w:val="0pt"/>
                <w:rFonts w:eastAsiaTheme="minorHAnsi"/>
                <w:sz w:val="24"/>
                <w:szCs w:val="24"/>
              </w:rPr>
              <w:t>логические обоснования, доказательства</w:t>
            </w:r>
          </w:p>
        </w:tc>
        <w:tc>
          <w:tcPr>
            <w:tcW w:w="1877" w:type="pct"/>
            <w:tcBorders>
              <w:top w:val="single" w:sz="4" w:space="0" w:color="auto"/>
              <w:left w:val="single" w:sz="4" w:space="0" w:color="auto"/>
              <w:bottom w:val="single" w:sz="4" w:space="0" w:color="auto"/>
            </w:tcBorders>
            <w:shd w:val="clear" w:color="auto" w:fill="FFFFFF"/>
            <w:vAlign w:val="bottom"/>
          </w:tcPr>
          <w:p w:rsidR="002339F4" w:rsidRPr="00120590" w:rsidRDefault="002339F4" w:rsidP="00120590">
            <w:pPr>
              <w:pStyle w:val="a3"/>
              <w:rPr>
                <w:rFonts w:ascii="Times New Roman" w:hAnsi="Times New Roman" w:cs="Times New Roman"/>
                <w:shd w:val="clear" w:color="auto" w:fill="FFFFFF"/>
                <w:lang w:eastAsia="ru-RU" w:bidi="ru-RU"/>
              </w:rPr>
            </w:pPr>
            <w:proofErr w:type="gramStart"/>
            <w:r w:rsidRPr="00120590">
              <w:rPr>
                <w:rStyle w:val="0pt"/>
                <w:rFonts w:eastAsiaTheme="minorHAnsi"/>
                <w:sz w:val="24"/>
                <w:szCs w:val="24"/>
              </w:rPr>
              <w:t>Р</w:t>
            </w:r>
            <w:proofErr w:type="gramEnd"/>
            <w:r w:rsidRPr="00120590">
              <w:rPr>
                <w:rStyle w:val="0pt"/>
                <w:rFonts w:eastAsiaTheme="minorHAnsi"/>
                <w:sz w:val="24"/>
                <w:szCs w:val="24"/>
              </w:rPr>
              <w:t xml:space="preserve"> е </w:t>
            </w:r>
            <w:proofErr w:type="spellStart"/>
            <w:r w:rsidRPr="00120590">
              <w:rPr>
                <w:rStyle w:val="0pt"/>
                <w:rFonts w:eastAsiaTheme="minorHAnsi"/>
                <w:sz w:val="24"/>
                <w:szCs w:val="24"/>
              </w:rPr>
              <w:t>ш</w:t>
            </w:r>
            <w:proofErr w:type="spellEnd"/>
            <w:r w:rsidRPr="00120590">
              <w:rPr>
                <w:rStyle w:val="0pt"/>
                <w:rFonts w:eastAsiaTheme="minorHAnsi"/>
                <w:sz w:val="24"/>
                <w:szCs w:val="24"/>
              </w:rPr>
              <w:t xml:space="preserve"> а т </w:t>
            </w:r>
            <w:proofErr w:type="spellStart"/>
            <w:r w:rsidRPr="00120590">
              <w:rPr>
                <w:rStyle w:val="0pt"/>
                <w:rFonts w:eastAsiaTheme="minorHAnsi"/>
                <w:sz w:val="24"/>
                <w:szCs w:val="24"/>
              </w:rPr>
              <w:t>ь</w:t>
            </w:r>
            <w:proofErr w:type="spellEnd"/>
            <w:r w:rsidRPr="00120590">
              <w:rPr>
                <w:rStyle w:val="0pt"/>
                <w:rFonts w:eastAsiaTheme="minorHAnsi"/>
                <w:sz w:val="24"/>
                <w:szCs w:val="24"/>
              </w:rPr>
              <w:t xml:space="preserve"> </w:t>
            </w:r>
            <w:proofErr w:type="spellStart"/>
            <w:r w:rsidRPr="00120590">
              <w:rPr>
                <w:rStyle w:val="0pt"/>
                <w:rFonts w:eastAsiaTheme="minorHAnsi"/>
                <w:sz w:val="24"/>
                <w:szCs w:val="24"/>
              </w:rPr>
              <w:t>п</w:t>
            </w:r>
            <w:proofErr w:type="spellEnd"/>
            <w:r w:rsidRPr="00120590">
              <w:rPr>
                <w:rStyle w:val="0pt"/>
                <w:rFonts w:eastAsiaTheme="minorHAnsi"/>
                <w:sz w:val="24"/>
                <w:szCs w:val="24"/>
              </w:rPr>
              <w:t xml:space="preserve"> </w:t>
            </w:r>
            <w:proofErr w:type="spellStart"/>
            <w:r w:rsidRPr="00120590">
              <w:rPr>
                <w:rStyle w:val="0pt"/>
                <w:rFonts w:eastAsiaTheme="minorHAnsi"/>
                <w:sz w:val="24"/>
                <w:szCs w:val="24"/>
              </w:rPr>
              <w:t>р</w:t>
            </w:r>
            <w:proofErr w:type="spellEnd"/>
            <w:r w:rsidRPr="00120590">
              <w:rPr>
                <w:rStyle w:val="0pt"/>
                <w:rFonts w:eastAsiaTheme="minorHAnsi"/>
                <w:sz w:val="24"/>
                <w:szCs w:val="24"/>
              </w:rPr>
              <w:t xml:space="preserve"> о с т </w:t>
            </w:r>
            <w:proofErr w:type="spellStart"/>
            <w:r w:rsidRPr="00120590">
              <w:rPr>
                <w:rStyle w:val="0pt"/>
                <w:rFonts w:eastAsiaTheme="minorHAnsi"/>
                <w:sz w:val="24"/>
                <w:szCs w:val="24"/>
              </w:rPr>
              <w:t>ы</w:t>
            </w:r>
            <w:proofErr w:type="spellEnd"/>
            <w:r w:rsidRPr="00120590">
              <w:rPr>
                <w:rStyle w:val="0pt"/>
                <w:rFonts w:eastAsiaTheme="minorHAnsi"/>
                <w:sz w:val="24"/>
                <w:szCs w:val="24"/>
              </w:rPr>
              <w:t xml:space="preserve"> е и </w:t>
            </w:r>
            <w:proofErr w:type="spellStart"/>
            <w:r w:rsidRPr="00120590">
              <w:rPr>
                <w:rStyle w:val="0pt"/>
                <w:rFonts w:eastAsiaTheme="minorHAnsi"/>
                <w:sz w:val="24"/>
                <w:szCs w:val="24"/>
              </w:rPr>
              <w:t>сложн</w:t>
            </w:r>
            <w:proofErr w:type="spellEnd"/>
            <w:r w:rsidRPr="00120590">
              <w:rPr>
                <w:rStyle w:val="0pt"/>
                <w:rFonts w:eastAsiaTheme="minorHAnsi"/>
                <w:sz w:val="24"/>
                <w:szCs w:val="24"/>
              </w:rPr>
              <w:t xml:space="preserve"> </w:t>
            </w:r>
            <w:proofErr w:type="spellStart"/>
            <w:r w:rsidRPr="00120590">
              <w:rPr>
                <w:rStyle w:val="0pt"/>
                <w:rFonts w:eastAsiaTheme="minorHAnsi"/>
                <w:sz w:val="24"/>
                <w:szCs w:val="24"/>
              </w:rPr>
              <w:t>ы</w:t>
            </w:r>
            <w:proofErr w:type="spellEnd"/>
            <w:r w:rsidRPr="00120590">
              <w:rPr>
                <w:rStyle w:val="0pt"/>
                <w:rFonts w:eastAsiaTheme="minorHAnsi"/>
                <w:sz w:val="24"/>
                <w:szCs w:val="24"/>
              </w:rPr>
              <w:t xml:space="preserve"> е задачи разных типов, а также задачи повышенной трудности</w:t>
            </w:r>
          </w:p>
        </w:tc>
        <w:tc>
          <w:tcPr>
            <w:tcW w:w="840" w:type="pct"/>
            <w:tcBorders>
              <w:top w:val="single" w:sz="4" w:space="0" w:color="auto"/>
              <w:left w:val="single" w:sz="4" w:space="0" w:color="auto"/>
              <w:bottom w:val="single" w:sz="4" w:space="0" w:color="auto"/>
              <w:right w:val="single" w:sz="4" w:space="0" w:color="auto"/>
            </w:tcBorders>
            <w:shd w:val="clear" w:color="auto" w:fill="FFFFFF"/>
            <w:vAlign w:val="bottom"/>
          </w:tcPr>
          <w:p w:rsidR="002339F4" w:rsidRPr="00120590" w:rsidRDefault="00120590" w:rsidP="00120590">
            <w:pPr>
              <w:pStyle w:val="a3"/>
              <w:rPr>
                <w:rFonts w:ascii="Times New Roman" w:hAnsi="Times New Roman" w:cs="Times New Roman"/>
                <w:shd w:val="clear" w:color="auto" w:fill="FFFFFF"/>
                <w:lang w:eastAsia="ru-RU" w:bidi="ru-RU"/>
              </w:rPr>
            </w:pPr>
            <w:r w:rsidRPr="00120590">
              <w:rPr>
                <w:rFonts w:ascii="Times New Roman" w:hAnsi="Times New Roman" w:cs="Times New Roman"/>
                <w:shd w:val="clear" w:color="auto" w:fill="FFFFFF"/>
                <w:lang w:eastAsia="ru-RU" w:bidi="ru-RU"/>
              </w:rPr>
              <w:t>0</w:t>
            </w:r>
          </w:p>
        </w:tc>
      </w:tr>
    </w:tbl>
    <w:p w:rsidR="002339F4" w:rsidRDefault="002339F4" w:rsidP="002339F4">
      <w:pPr>
        <w:tabs>
          <w:tab w:val="left" w:pos="1005"/>
        </w:tabs>
        <w:rPr>
          <w:rFonts w:ascii="Times New Roman" w:hAnsi="Times New Roman" w:cs="Times New Roman"/>
          <w:sz w:val="24"/>
          <w:szCs w:val="24"/>
          <w:lang w:eastAsia="ru-RU" w:bidi="ru-RU"/>
        </w:rPr>
      </w:pPr>
    </w:p>
    <w:p w:rsidR="00120590" w:rsidRPr="00120590" w:rsidRDefault="00120590" w:rsidP="00120590">
      <w:pPr>
        <w:pStyle w:val="5"/>
        <w:shd w:val="clear" w:color="auto" w:fill="auto"/>
        <w:tabs>
          <w:tab w:val="center" w:pos="6941"/>
          <w:tab w:val="left" w:pos="7531"/>
        </w:tabs>
        <w:spacing w:line="312" w:lineRule="exact"/>
        <w:ind w:left="120" w:right="180" w:firstLine="680"/>
        <w:jc w:val="left"/>
        <w:rPr>
          <w:sz w:val="24"/>
          <w:szCs w:val="24"/>
        </w:rPr>
      </w:pPr>
      <w:r w:rsidRPr="00120590">
        <w:rPr>
          <w:rStyle w:val="0pt"/>
          <w:sz w:val="24"/>
          <w:szCs w:val="24"/>
        </w:rPr>
        <w:t>Результаты Всероссийской проверочной работы по математике в 9 классе показывают н</w:t>
      </w:r>
      <w:r>
        <w:rPr>
          <w:rStyle w:val="0pt"/>
          <w:sz w:val="24"/>
          <w:szCs w:val="24"/>
        </w:rPr>
        <w:t>изкий уровень качества знаний-60</w:t>
      </w:r>
      <w:r w:rsidRPr="00120590">
        <w:rPr>
          <w:rStyle w:val="0pt"/>
          <w:sz w:val="24"/>
          <w:szCs w:val="24"/>
        </w:rPr>
        <w:t xml:space="preserve">%.Из </w:t>
      </w:r>
      <w:r>
        <w:rPr>
          <w:rStyle w:val="0pt"/>
          <w:sz w:val="24"/>
          <w:szCs w:val="24"/>
        </w:rPr>
        <w:t>5</w:t>
      </w:r>
      <w:r w:rsidRPr="00120590">
        <w:rPr>
          <w:rStyle w:val="0pt"/>
          <w:sz w:val="24"/>
          <w:szCs w:val="24"/>
        </w:rPr>
        <w:t xml:space="preserve"> участников</w:t>
      </w:r>
      <w:r>
        <w:rPr>
          <w:rStyle w:val="0pt"/>
          <w:sz w:val="24"/>
          <w:szCs w:val="24"/>
        </w:rPr>
        <w:t xml:space="preserve"> </w:t>
      </w:r>
      <w:r w:rsidRPr="00120590">
        <w:rPr>
          <w:rStyle w:val="0pt"/>
          <w:sz w:val="24"/>
          <w:szCs w:val="24"/>
        </w:rPr>
        <w:t>неудовлетворительную оценку «2» получил</w:t>
      </w:r>
      <w:r>
        <w:rPr>
          <w:rStyle w:val="0pt"/>
          <w:sz w:val="24"/>
          <w:szCs w:val="24"/>
        </w:rPr>
        <w:t>и</w:t>
      </w:r>
      <w:r w:rsidRPr="00120590">
        <w:rPr>
          <w:rStyle w:val="0pt"/>
          <w:sz w:val="24"/>
          <w:szCs w:val="24"/>
        </w:rPr>
        <w:t xml:space="preserve"> </w:t>
      </w:r>
      <w:r>
        <w:rPr>
          <w:rStyle w:val="0pt"/>
          <w:sz w:val="24"/>
          <w:szCs w:val="24"/>
        </w:rPr>
        <w:t>3</w:t>
      </w:r>
      <w:r w:rsidRPr="00120590">
        <w:rPr>
          <w:rStyle w:val="0pt"/>
          <w:sz w:val="24"/>
          <w:szCs w:val="24"/>
        </w:rPr>
        <w:t xml:space="preserve"> ученика, оценку «3 » - </w:t>
      </w:r>
      <w:r>
        <w:rPr>
          <w:rStyle w:val="0pt"/>
          <w:sz w:val="24"/>
          <w:szCs w:val="24"/>
        </w:rPr>
        <w:t xml:space="preserve">2 </w:t>
      </w:r>
      <w:r w:rsidRPr="00120590">
        <w:rPr>
          <w:rStyle w:val="0pt"/>
          <w:sz w:val="24"/>
          <w:szCs w:val="24"/>
        </w:rPr>
        <w:t xml:space="preserve">обучающихся, оценку «4» </w:t>
      </w:r>
      <w:r>
        <w:rPr>
          <w:rStyle w:val="0pt"/>
          <w:sz w:val="24"/>
          <w:szCs w:val="24"/>
        </w:rPr>
        <w:t xml:space="preserve">и </w:t>
      </w:r>
      <w:r w:rsidRPr="00120590">
        <w:rPr>
          <w:rStyle w:val="0pt"/>
          <w:sz w:val="24"/>
          <w:szCs w:val="24"/>
        </w:rPr>
        <w:t xml:space="preserve"> «5» - не получил никто.</w:t>
      </w:r>
    </w:p>
    <w:p w:rsidR="00120590" w:rsidRDefault="00120590" w:rsidP="00120590">
      <w:pPr>
        <w:pStyle w:val="5"/>
        <w:shd w:val="clear" w:color="auto" w:fill="auto"/>
        <w:spacing w:after="120" w:line="293" w:lineRule="exact"/>
        <w:ind w:left="120" w:right="180" w:firstLine="0"/>
        <w:jc w:val="left"/>
        <w:rPr>
          <w:rStyle w:val="0pt"/>
          <w:sz w:val="24"/>
          <w:szCs w:val="24"/>
        </w:rPr>
      </w:pPr>
    </w:p>
    <w:p w:rsidR="00120590" w:rsidRPr="00120590" w:rsidRDefault="00120590" w:rsidP="00120590">
      <w:pPr>
        <w:pStyle w:val="5"/>
        <w:shd w:val="clear" w:color="auto" w:fill="auto"/>
        <w:spacing w:after="120" w:line="293" w:lineRule="exact"/>
        <w:ind w:left="120" w:right="180" w:firstLine="0"/>
        <w:jc w:val="left"/>
        <w:rPr>
          <w:sz w:val="24"/>
          <w:szCs w:val="24"/>
        </w:rPr>
      </w:pPr>
      <w:r w:rsidRPr="00120590">
        <w:rPr>
          <w:rStyle w:val="0pt"/>
          <w:sz w:val="24"/>
          <w:szCs w:val="24"/>
        </w:rPr>
        <w:t>Анализ результативности выполнения раздела «Планируемые результаты» рабочей программы на 2020-2021 учебный год</w:t>
      </w:r>
    </w:p>
    <w:p w:rsidR="00120590" w:rsidRPr="00120590" w:rsidRDefault="00120590" w:rsidP="00120590">
      <w:pPr>
        <w:pStyle w:val="5"/>
        <w:shd w:val="clear" w:color="auto" w:fill="auto"/>
        <w:spacing w:after="124" w:line="293" w:lineRule="exact"/>
        <w:ind w:left="120" w:right="620" w:firstLine="680"/>
        <w:jc w:val="left"/>
        <w:rPr>
          <w:sz w:val="24"/>
          <w:szCs w:val="24"/>
        </w:rPr>
      </w:pPr>
      <w:r w:rsidRPr="00120590">
        <w:rPr>
          <w:rStyle w:val="0pt0"/>
          <w:sz w:val="24"/>
          <w:szCs w:val="24"/>
        </w:rPr>
        <w:t>Достигнуты следующие планируемые результаты,</w:t>
      </w:r>
      <w:r w:rsidRPr="00120590">
        <w:rPr>
          <w:rStyle w:val="0pt"/>
          <w:sz w:val="24"/>
          <w:szCs w:val="24"/>
        </w:rPr>
        <w:t xml:space="preserve"> закреплённые в рабочей программе по математике для </w:t>
      </w:r>
      <w:proofErr w:type="gramStart"/>
      <w:r w:rsidRPr="00120590">
        <w:rPr>
          <w:rStyle w:val="0pt"/>
          <w:sz w:val="24"/>
          <w:szCs w:val="24"/>
        </w:rPr>
        <w:t>обучающихся</w:t>
      </w:r>
      <w:proofErr w:type="gramEnd"/>
      <w:r w:rsidRPr="00120590">
        <w:rPr>
          <w:rStyle w:val="0pt"/>
          <w:sz w:val="24"/>
          <w:szCs w:val="24"/>
        </w:rPr>
        <w:t xml:space="preserve"> 9 класса на сентябрь 2020 года:</w:t>
      </w:r>
    </w:p>
    <w:p w:rsidR="00120590" w:rsidRPr="00120590" w:rsidRDefault="00120590" w:rsidP="00120590">
      <w:pPr>
        <w:pStyle w:val="5"/>
        <w:shd w:val="clear" w:color="auto" w:fill="auto"/>
        <w:spacing w:line="288" w:lineRule="exact"/>
        <w:ind w:left="120" w:right="180" w:firstLine="0"/>
        <w:jc w:val="left"/>
        <w:rPr>
          <w:sz w:val="24"/>
          <w:szCs w:val="24"/>
        </w:rPr>
      </w:pPr>
      <w:r w:rsidRPr="00120590">
        <w:rPr>
          <w:rStyle w:val="0pt"/>
          <w:sz w:val="24"/>
          <w:szCs w:val="24"/>
        </w:rPr>
        <w:t>№1 - умение оперировать на базовом уровне понятиями «обыкновенная дробь», «смешанное число», «десятичная д</w:t>
      </w:r>
      <w:r>
        <w:rPr>
          <w:rStyle w:val="0pt"/>
          <w:sz w:val="24"/>
          <w:szCs w:val="24"/>
        </w:rPr>
        <w:t>робь» -8</w:t>
      </w:r>
      <w:r w:rsidRPr="00120590">
        <w:rPr>
          <w:rStyle w:val="0pt"/>
          <w:sz w:val="24"/>
          <w:szCs w:val="24"/>
        </w:rPr>
        <w:t>0%</w:t>
      </w:r>
    </w:p>
    <w:p w:rsidR="00120590" w:rsidRDefault="00120590" w:rsidP="00120590">
      <w:pPr>
        <w:pStyle w:val="5"/>
        <w:shd w:val="clear" w:color="auto" w:fill="auto"/>
        <w:spacing w:line="288" w:lineRule="exact"/>
        <w:ind w:left="120" w:firstLine="0"/>
        <w:jc w:val="left"/>
        <w:rPr>
          <w:rStyle w:val="0pt"/>
          <w:sz w:val="24"/>
          <w:szCs w:val="24"/>
        </w:rPr>
      </w:pPr>
      <w:r w:rsidRPr="00120590">
        <w:rPr>
          <w:rStyle w:val="0pt"/>
          <w:sz w:val="24"/>
          <w:szCs w:val="24"/>
        </w:rPr>
        <w:t>№ 2 - умение</w:t>
      </w:r>
      <w:r>
        <w:rPr>
          <w:rStyle w:val="0pt"/>
          <w:sz w:val="24"/>
          <w:szCs w:val="24"/>
        </w:rPr>
        <w:t xml:space="preserve"> решать квадратное уравнение - 6</w:t>
      </w:r>
      <w:r w:rsidRPr="00120590">
        <w:rPr>
          <w:rStyle w:val="0pt"/>
          <w:sz w:val="24"/>
          <w:szCs w:val="24"/>
        </w:rPr>
        <w:t>0%</w:t>
      </w:r>
    </w:p>
    <w:p w:rsidR="00120590" w:rsidRPr="00120590" w:rsidRDefault="00120590" w:rsidP="00120590">
      <w:pPr>
        <w:pStyle w:val="5"/>
        <w:shd w:val="clear" w:color="auto" w:fill="auto"/>
        <w:spacing w:line="288" w:lineRule="exact"/>
        <w:ind w:left="120" w:firstLine="0"/>
        <w:jc w:val="left"/>
        <w:rPr>
          <w:sz w:val="24"/>
          <w:szCs w:val="24"/>
        </w:rPr>
      </w:pPr>
      <w:r>
        <w:rPr>
          <w:sz w:val="24"/>
          <w:szCs w:val="24"/>
        </w:rPr>
        <w:t xml:space="preserve">№3- умение </w:t>
      </w:r>
      <w:r>
        <w:rPr>
          <w:rStyle w:val="0pt"/>
          <w:sz w:val="24"/>
          <w:szCs w:val="24"/>
        </w:rPr>
        <w:t>с</w:t>
      </w:r>
      <w:r w:rsidRPr="00120590">
        <w:rPr>
          <w:rStyle w:val="0pt"/>
          <w:sz w:val="24"/>
          <w:szCs w:val="24"/>
        </w:rPr>
        <w:t>оставлять числовые выражения при решении практических задач</w:t>
      </w:r>
      <w:r>
        <w:rPr>
          <w:rStyle w:val="0pt"/>
          <w:sz w:val="24"/>
          <w:szCs w:val="24"/>
        </w:rPr>
        <w:t xml:space="preserve"> – </w:t>
      </w:r>
      <w:r>
        <w:rPr>
          <w:rStyle w:val="0pt"/>
          <w:sz w:val="24"/>
          <w:szCs w:val="24"/>
        </w:rPr>
        <w:lastRenderedPageBreak/>
        <w:t>60%</w:t>
      </w:r>
    </w:p>
    <w:p w:rsidR="00120590" w:rsidRPr="00120590" w:rsidRDefault="00120590" w:rsidP="00120590">
      <w:pPr>
        <w:pStyle w:val="5"/>
        <w:shd w:val="clear" w:color="auto" w:fill="auto"/>
        <w:spacing w:line="288" w:lineRule="exact"/>
        <w:ind w:left="120" w:firstLine="0"/>
        <w:jc w:val="left"/>
        <w:rPr>
          <w:sz w:val="24"/>
          <w:szCs w:val="24"/>
        </w:rPr>
      </w:pPr>
      <w:r w:rsidRPr="00120590">
        <w:rPr>
          <w:rStyle w:val="0pt"/>
          <w:sz w:val="24"/>
          <w:szCs w:val="24"/>
        </w:rPr>
        <w:t>№4 - знание свойства чисе</w:t>
      </w:r>
      <w:r>
        <w:rPr>
          <w:rStyle w:val="0pt"/>
          <w:sz w:val="24"/>
          <w:szCs w:val="24"/>
        </w:rPr>
        <w:t xml:space="preserve">л и умение показать на </w:t>
      </w:r>
      <w:proofErr w:type="gramStart"/>
      <w:r>
        <w:rPr>
          <w:rStyle w:val="0pt"/>
          <w:sz w:val="24"/>
          <w:szCs w:val="24"/>
        </w:rPr>
        <w:t>прямой</w:t>
      </w:r>
      <w:proofErr w:type="gramEnd"/>
      <w:r>
        <w:rPr>
          <w:rStyle w:val="0pt"/>
          <w:sz w:val="24"/>
          <w:szCs w:val="24"/>
        </w:rPr>
        <w:t xml:space="preserve"> -6</w:t>
      </w:r>
      <w:r w:rsidRPr="00120590">
        <w:rPr>
          <w:rStyle w:val="0pt"/>
          <w:sz w:val="24"/>
          <w:szCs w:val="24"/>
        </w:rPr>
        <w:t>0%</w:t>
      </w:r>
    </w:p>
    <w:p w:rsidR="00120590" w:rsidRDefault="00120590" w:rsidP="00120590">
      <w:pPr>
        <w:pStyle w:val="5"/>
        <w:shd w:val="clear" w:color="auto" w:fill="auto"/>
        <w:spacing w:line="288" w:lineRule="exact"/>
        <w:ind w:left="120" w:right="180" w:firstLine="0"/>
        <w:jc w:val="left"/>
        <w:rPr>
          <w:rStyle w:val="0pt"/>
          <w:sz w:val="24"/>
          <w:szCs w:val="24"/>
        </w:rPr>
      </w:pPr>
      <w:r w:rsidRPr="00120590">
        <w:rPr>
          <w:rStyle w:val="0pt"/>
          <w:sz w:val="24"/>
          <w:szCs w:val="24"/>
        </w:rPr>
        <w:t>№6 - чтение информации, представленной в виде графика/ извлечение, интерпретация информаци</w:t>
      </w:r>
      <w:r>
        <w:rPr>
          <w:rStyle w:val="0pt"/>
          <w:sz w:val="24"/>
          <w:szCs w:val="24"/>
        </w:rPr>
        <w:t>и, представленной на графике - 6</w:t>
      </w:r>
      <w:r w:rsidRPr="00120590">
        <w:rPr>
          <w:rStyle w:val="0pt"/>
          <w:sz w:val="24"/>
          <w:szCs w:val="24"/>
        </w:rPr>
        <w:t>0%</w:t>
      </w:r>
    </w:p>
    <w:p w:rsidR="00120590" w:rsidRPr="00120590" w:rsidRDefault="00120590" w:rsidP="00120590">
      <w:pPr>
        <w:pStyle w:val="5"/>
        <w:shd w:val="clear" w:color="auto" w:fill="auto"/>
        <w:spacing w:line="288" w:lineRule="exact"/>
        <w:ind w:left="120" w:right="60" w:firstLine="0"/>
        <w:jc w:val="both"/>
        <w:rPr>
          <w:sz w:val="24"/>
          <w:szCs w:val="24"/>
        </w:rPr>
      </w:pPr>
      <w:r w:rsidRPr="00120590">
        <w:rPr>
          <w:rStyle w:val="0pt"/>
          <w:sz w:val="24"/>
          <w:szCs w:val="24"/>
        </w:rPr>
        <w:t>№15 - умение использовать свойства геометрических фигур для решения задач практического содержания - 60%</w:t>
      </w:r>
    </w:p>
    <w:p w:rsidR="00120590" w:rsidRDefault="00120590" w:rsidP="002339F4">
      <w:pPr>
        <w:tabs>
          <w:tab w:val="left" w:pos="1005"/>
        </w:tabs>
        <w:rPr>
          <w:rFonts w:ascii="Times New Roman" w:hAnsi="Times New Roman" w:cs="Times New Roman"/>
          <w:sz w:val="24"/>
          <w:szCs w:val="24"/>
          <w:lang w:eastAsia="ru-RU" w:bidi="ru-RU"/>
        </w:rPr>
      </w:pPr>
    </w:p>
    <w:p w:rsidR="00120590" w:rsidRPr="00F27A5F" w:rsidRDefault="00120590" w:rsidP="00120590">
      <w:pPr>
        <w:pStyle w:val="5"/>
        <w:shd w:val="clear" w:color="auto" w:fill="auto"/>
        <w:spacing w:after="124" w:line="293" w:lineRule="exact"/>
        <w:ind w:left="120" w:right="1100" w:firstLine="680"/>
        <w:jc w:val="left"/>
        <w:rPr>
          <w:sz w:val="24"/>
          <w:szCs w:val="24"/>
        </w:rPr>
      </w:pPr>
      <w:proofErr w:type="gramStart"/>
      <w:r w:rsidRPr="00F27A5F">
        <w:rPr>
          <w:rStyle w:val="0pt"/>
          <w:sz w:val="24"/>
          <w:szCs w:val="24"/>
        </w:rPr>
        <w:t xml:space="preserve">Вместе с тем, </w:t>
      </w:r>
      <w:r w:rsidRPr="00F27A5F">
        <w:rPr>
          <w:rStyle w:val="0pt0"/>
          <w:sz w:val="24"/>
          <w:szCs w:val="24"/>
        </w:rPr>
        <w:t>достигнуты низкие планируемые результаты,</w:t>
      </w:r>
      <w:r w:rsidRPr="00F27A5F">
        <w:rPr>
          <w:rStyle w:val="0pt"/>
          <w:sz w:val="24"/>
          <w:szCs w:val="24"/>
        </w:rPr>
        <w:t xml:space="preserve"> закреплённые в рабочей программе по математике для обучающихся 9 класса на сентябрь 2020 года:</w:t>
      </w:r>
      <w:proofErr w:type="gramEnd"/>
    </w:p>
    <w:p w:rsidR="00120590" w:rsidRPr="00F27A5F" w:rsidRDefault="00120590" w:rsidP="00120590">
      <w:pPr>
        <w:pStyle w:val="5"/>
        <w:shd w:val="clear" w:color="auto" w:fill="auto"/>
        <w:spacing w:line="288" w:lineRule="exact"/>
        <w:ind w:left="120" w:right="180" w:firstLine="0"/>
        <w:jc w:val="left"/>
        <w:rPr>
          <w:rStyle w:val="0pt"/>
          <w:sz w:val="24"/>
          <w:szCs w:val="24"/>
        </w:rPr>
      </w:pPr>
      <w:r w:rsidRPr="00F27A5F">
        <w:rPr>
          <w:rStyle w:val="0pt"/>
          <w:sz w:val="24"/>
          <w:szCs w:val="24"/>
        </w:rPr>
        <w:t>№5 - умение находить значение функции – 40%</w:t>
      </w:r>
    </w:p>
    <w:p w:rsidR="00120590" w:rsidRPr="00F27A5F" w:rsidRDefault="00120590" w:rsidP="00120590">
      <w:pPr>
        <w:pStyle w:val="5"/>
        <w:shd w:val="clear" w:color="auto" w:fill="auto"/>
        <w:spacing w:line="288" w:lineRule="exact"/>
        <w:ind w:left="120" w:right="180" w:firstLine="0"/>
        <w:jc w:val="left"/>
        <w:rPr>
          <w:rStyle w:val="0pt"/>
          <w:sz w:val="24"/>
          <w:szCs w:val="24"/>
        </w:rPr>
      </w:pPr>
      <w:r w:rsidRPr="00F27A5F">
        <w:rPr>
          <w:rStyle w:val="0pt"/>
          <w:sz w:val="24"/>
          <w:szCs w:val="24"/>
        </w:rPr>
        <w:t>№7 – умение читать информацию, представленную в виде таблицы, диаграммы, графика – 0%</w:t>
      </w:r>
    </w:p>
    <w:p w:rsidR="00120590" w:rsidRPr="00F27A5F" w:rsidRDefault="00120590" w:rsidP="00120590">
      <w:pPr>
        <w:pStyle w:val="5"/>
        <w:shd w:val="clear" w:color="auto" w:fill="auto"/>
        <w:spacing w:line="288" w:lineRule="exact"/>
        <w:ind w:left="120" w:right="180" w:firstLine="0"/>
        <w:jc w:val="left"/>
        <w:rPr>
          <w:rStyle w:val="0pt"/>
          <w:sz w:val="24"/>
          <w:szCs w:val="24"/>
        </w:rPr>
      </w:pPr>
      <w:r w:rsidRPr="00F27A5F">
        <w:rPr>
          <w:rStyle w:val="0pt"/>
          <w:sz w:val="24"/>
          <w:szCs w:val="24"/>
        </w:rPr>
        <w:t>№8- умение оценивать значение квадратного корня из положительного числа, знать геометрическую интерпретацию целых, рациональных, действительных чисел – 40%</w:t>
      </w:r>
    </w:p>
    <w:p w:rsidR="00120590" w:rsidRPr="00F27A5F" w:rsidRDefault="00120590" w:rsidP="00120590">
      <w:pPr>
        <w:pStyle w:val="5"/>
        <w:shd w:val="clear" w:color="auto" w:fill="auto"/>
        <w:spacing w:line="288" w:lineRule="exact"/>
        <w:ind w:left="120" w:right="180" w:firstLine="0"/>
        <w:jc w:val="left"/>
        <w:rPr>
          <w:sz w:val="24"/>
          <w:szCs w:val="24"/>
        </w:rPr>
      </w:pPr>
      <w:r w:rsidRPr="00F27A5F">
        <w:rPr>
          <w:rStyle w:val="0pt"/>
          <w:sz w:val="24"/>
          <w:szCs w:val="24"/>
        </w:rPr>
        <w:t>№9 - выполнение несложные преобразований дробно- линейных выражений, использование формулы сокращённого умножения - 20%</w:t>
      </w:r>
    </w:p>
    <w:p w:rsidR="00120590" w:rsidRPr="00F27A5F" w:rsidRDefault="00120590" w:rsidP="00120590">
      <w:pPr>
        <w:pStyle w:val="5"/>
        <w:shd w:val="clear" w:color="auto" w:fill="auto"/>
        <w:spacing w:line="288" w:lineRule="exact"/>
        <w:ind w:left="120" w:firstLine="0"/>
        <w:jc w:val="left"/>
        <w:rPr>
          <w:sz w:val="24"/>
          <w:szCs w:val="24"/>
        </w:rPr>
      </w:pPr>
      <w:r w:rsidRPr="00F27A5F">
        <w:rPr>
          <w:rStyle w:val="0pt"/>
          <w:sz w:val="24"/>
          <w:szCs w:val="24"/>
        </w:rPr>
        <w:t>№10 - оценивание вероятности события в простейших случаях - 0%</w:t>
      </w:r>
    </w:p>
    <w:p w:rsidR="00120590" w:rsidRPr="00F27A5F" w:rsidRDefault="00120590" w:rsidP="00120590">
      <w:pPr>
        <w:pStyle w:val="5"/>
        <w:shd w:val="clear" w:color="auto" w:fill="auto"/>
        <w:spacing w:line="288" w:lineRule="exact"/>
        <w:ind w:left="120" w:right="180" w:firstLine="0"/>
        <w:jc w:val="left"/>
        <w:rPr>
          <w:sz w:val="24"/>
          <w:szCs w:val="24"/>
        </w:rPr>
      </w:pPr>
      <w:r w:rsidRPr="00F27A5F">
        <w:rPr>
          <w:rStyle w:val="0pt"/>
          <w:sz w:val="24"/>
          <w:szCs w:val="24"/>
        </w:rPr>
        <w:t>№11 - умение решать задачи на нахождение процента от числа, числа по проценту от него, процентное отношение двух чисел, процентное снижение или процентное повышение величины - 0%</w:t>
      </w:r>
    </w:p>
    <w:p w:rsidR="00120590" w:rsidRPr="00F27A5F" w:rsidRDefault="00120590" w:rsidP="00120590">
      <w:pPr>
        <w:pStyle w:val="5"/>
        <w:shd w:val="clear" w:color="auto" w:fill="auto"/>
        <w:spacing w:line="288" w:lineRule="exact"/>
        <w:ind w:left="120" w:right="60" w:firstLine="0"/>
        <w:jc w:val="both"/>
        <w:rPr>
          <w:rStyle w:val="0pt"/>
          <w:sz w:val="24"/>
          <w:szCs w:val="24"/>
        </w:rPr>
      </w:pPr>
      <w:r w:rsidRPr="00F27A5F">
        <w:rPr>
          <w:rStyle w:val="0pt"/>
          <w:sz w:val="24"/>
          <w:szCs w:val="24"/>
        </w:rPr>
        <w:t>№12 - умение извлекать информацию о геометрических фигурах, представленную на чертежах в явном виде, применять для решени</w:t>
      </w:r>
      <w:r w:rsidR="00F27A5F" w:rsidRPr="00F27A5F">
        <w:rPr>
          <w:rStyle w:val="0pt"/>
          <w:sz w:val="24"/>
          <w:szCs w:val="24"/>
        </w:rPr>
        <w:t>я задач геометрические факты - 4</w:t>
      </w:r>
      <w:r w:rsidRPr="00F27A5F">
        <w:rPr>
          <w:rStyle w:val="0pt"/>
          <w:sz w:val="24"/>
          <w:szCs w:val="24"/>
        </w:rPr>
        <w:t>0%</w:t>
      </w:r>
    </w:p>
    <w:p w:rsidR="00F27A5F" w:rsidRPr="00F27A5F" w:rsidRDefault="00F27A5F" w:rsidP="00120590">
      <w:pPr>
        <w:pStyle w:val="5"/>
        <w:shd w:val="clear" w:color="auto" w:fill="auto"/>
        <w:spacing w:line="288" w:lineRule="exact"/>
        <w:ind w:left="120" w:right="60" w:firstLine="0"/>
        <w:jc w:val="both"/>
        <w:rPr>
          <w:rStyle w:val="0pt"/>
          <w:sz w:val="24"/>
          <w:szCs w:val="24"/>
        </w:rPr>
      </w:pPr>
      <w:r w:rsidRPr="00F27A5F">
        <w:rPr>
          <w:rStyle w:val="0pt"/>
          <w:sz w:val="24"/>
          <w:szCs w:val="24"/>
        </w:rPr>
        <w:t>№13- умение оперировать на базовом уровне понятиям</w:t>
      </w:r>
      <w:r w:rsidRPr="00F27A5F">
        <w:rPr>
          <w:rStyle w:val="0pt"/>
          <w:rFonts w:eastAsiaTheme="minorHAnsi"/>
          <w:sz w:val="24"/>
          <w:szCs w:val="24"/>
        </w:rPr>
        <w:t>и геометрических фигур, приме</w:t>
      </w:r>
      <w:r w:rsidRPr="00F27A5F">
        <w:rPr>
          <w:rStyle w:val="0pt"/>
          <w:sz w:val="24"/>
          <w:szCs w:val="24"/>
        </w:rPr>
        <w:t>нять для решения задач – 0%</w:t>
      </w:r>
    </w:p>
    <w:p w:rsidR="00F27A5F" w:rsidRPr="00F27A5F" w:rsidRDefault="00F27A5F" w:rsidP="00120590">
      <w:pPr>
        <w:pStyle w:val="5"/>
        <w:shd w:val="clear" w:color="auto" w:fill="auto"/>
        <w:spacing w:line="288" w:lineRule="exact"/>
        <w:ind w:left="120" w:right="60" w:firstLine="0"/>
        <w:jc w:val="both"/>
        <w:rPr>
          <w:sz w:val="24"/>
          <w:szCs w:val="24"/>
        </w:rPr>
      </w:pPr>
      <w:r w:rsidRPr="00F27A5F">
        <w:rPr>
          <w:rStyle w:val="0pt"/>
          <w:sz w:val="24"/>
          <w:szCs w:val="24"/>
        </w:rPr>
        <w:t xml:space="preserve">№14 - умение оперировать на базовом уровне понятиями геометрических фигур, приводить примеры и </w:t>
      </w:r>
      <w:proofErr w:type="spellStart"/>
      <w:r w:rsidRPr="00F27A5F">
        <w:rPr>
          <w:rStyle w:val="0pt"/>
          <w:sz w:val="24"/>
          <w:szCs w:val="24"/>
        </w:rPr>
        <w:t>контрпримеры</w:t>
      </w:r>
      <w:proofErr w:type="spellEnd"/>
      <w:r w:rsidRPr="00F27A5F">
        <w:rPr>
          <w:rStyle w:val="0pt"/>
          <w:sz w:val="24"/>
          <w:szCs w:val="24"/>
        </w:rPr>
        <w:t xml:space="preserve"> для подтверждения высказываний – 20%</w:t>
      </w:r>
    </w:p>
    <w:p w:rsidR="00120590" w:rsidRPr="00F27A5F" w:rsidRDefault="00120590" w:rsidP="00120590">
      <w:pPr>
        <w:pStyle w:val="5"/>
        <w:shd w:val="clear" w:color="auto" w:fill="auto"/>
        <w:spacing w:line="288" w:lineRule="exact"/>
        <w:ind w:left="120" w:right="60" w:firstLine="0"/>
        <w:jc w:val="both"/>
        <w:rPr>
          <w:sz w:val="24"/>
          <w:szCs w:val="24"/>
        </w:rPr>
      </w:pPr>
      <w:r w:rsidRPr="00F27A5F">
        <w:rPr>
          <w:rStyle w:val="0pt"/>
          <w:sz w:val="24"/>
          <w:szCs w:val="24"/>
        </w:rPr>
        <w:t>№16 - умение представлять данные в виде диаграмм, графиков / иллюстрировать с помощью графика реальную зависимость или п</w:t>
      </w:r>
      <w:r w:rsidR="00F27A5F" w:rsidRPr="00F27A5F">
        <w:rPr>
          <w:rStyle w:val="0pt"/>
          <w:sz w:val="24"/>
          <w:szCs w:val="24"/>
        </w:rPr>
        <w:t>роцесс по их характеристикам - 2</w:t>
      </w:r>
      <w:r w:rsidRPr="00F27A5F">
        <w:rPr>
          <w:rStyle w:val="0pt"/>
          <w:sz w:val="24"/>
          <w:szCs w:val="24"/>
        </w:rPr>
        <w:t>0%</w:t>
      </w:r>
    </w:p>
    <w:p w:rsidR="00120590" w:rsidRPr="00F27A5F" w:rsidRDefault="00120590" w:rsidP="00120590">
      <w:pPr>
        <w:pStyle w:val="5"/>
        <w:shd w:val="clear" w:color="auto" w:fill="auto"/>
        <w:spacing w:line="288" w:lineRule="exact"/>
        <w:ind w:left="120" w:firstLine="0"/>
        <w:jc w:val="both"/>
        <w:rPr>
          <w:sz w:val="24"/>
          <w:szCs w:val="24"/>
        </w:rPr>
      </w:pPr>
      <w:r w:rsidRPr="00F27A5F">
        <w:rPr>
          <w:rStyle w:val="0pt"/>
          <w:sz w:val="24"/>
          <w:szCs w:val="24"/>
        </w:rPr>
        <w:t>№17- умение применять геометриче</w:t>
      </w:r>
      <w:r w:rsidR="00F27A5F" w:rsidRPr="00F27A5F">
        <w:rPr>
          <w:rStyle w:val="0pt"/>
          <w:sz w:val="24"/>
          <w:szCs w:val="24"/>
        </w:rPr>
        <w:t xml:space="preserve">ские факты для решения задач - </w:t>
      </w:r>
      <w:r w:rsidRPr="00F27A5F">
        <w:rPr>
          <w:rStyle w:val="0pt"/>
          <w:sz w:val="24"/>
          <w:szCs w:val="24"/>
        </w:rPr>
        <w:t>0%</w:t>
      </w:r>
    </w:p>
    <w:p w:rsidR="00120590" w:rsidRPr="00F27A5F" w:rsidRDefault="00120590" w:rsidP="00120590">
      <w:pPr>
        <w:pStyle w:val="5"/>
        <w:shd w:val="clear" w:color="auto" w:fill="auto"/>
        <w:spacing w:line="288" w:lineRule="exact"/>
        <w:ind w:left="120" w:firstLine="0"/>
        <w:jc w:val="both"/>
        <w:rPr>
          <w:sz w:val="24"/>
          <w:szCs w:val="24"/>
        </w:rPr>
      </w:pPr>
      <w:r w:rsidRPr="00F27A5F">
        <w:rPr>
          <w:rStyle w:val="0pt"/>
          <w:sz w:val="24"/>
          <w:szCs w:val="24"/>
        </w:rPr>
        <w:t>№18 - умение решать задачи на движение- 0%</w:t>
      </w:r>
    </w:p>
    <w:p w:rsidR="00120590" w:rsidRPr="00F27A5F" w:rsidRDefault="00120590" w:rsidP="00120590">
      <w:pPr>
        <w:pStyle w:val="5"/>
        <w:shd w:val="clear" w:color="auto" w:fill="auto"/>
        <w:spacing w:line="288" w:lineRule="exact"/>
        <w:ind w:left="120" w:firstLine="0"/>
        <w:jc w:val="both"/>
        <w:rPr>
          <w:sz w:val="24"/>
          <w:szCs w:val="24"/>
        </w:rPr>
      </w:pPr>
      <w:r w:rsidRPr="00F27A5F">
        <w:rPr>
          <w:rStyle w:val="0pt"/>
          <w:sz w:val="24"/>
          <w:szCs w:val="24"/>
        </w:rPr>
        <w:t>№19 - умение решать задачи повышенной сложности</w:t>
      </w:r>
      <w:r w:rsidR="00F27A5F" w:rsidRPr="00F27A5F">
        <w:rPr>
          <w:rStyle w:val="0pt"/>
          <w:sz w:val="24"/>
          <w:szCs w:val="24"/>
        </w:rPr>
        <w:t xml:space="preserve"> – 0%</w:t>
      </w:r>
    </w:p>
    <w:p w:rsidR="00F27A5F" w:rsidRPr="00F27A5F" w:rsidRDefault="00F27A5F" w:rsidP="00120590">
      <w:pPr>
        <w:pStyle w:val="5"/>
        <w:shd w:val="clear" w:color="auto" w:fill="auto"/>
        <w:spacing w:after="180" w:line="288" w:lineRule="exact"/>
        <w:ind w:left="120" w:firstLine="720"/>
        <w:jc w:val="left"/>
        <w:rPr>
          <w:rStyle w:val="0pt"/>
          <w:sz w:val="24"/>
          <w:szCs w:val="24"/>
        </w:rPr>
      </w:pPr>
    </w:p>
    <w:p w:rsidR="00120590" w:rsidRPr="00F27A5F" w:rsidRDefault="00120590" w:rsidP="00120590">
      <w:pPr>
        <w:pStyle w:val="5"/>
        <w:shd w:val="clear" w:color="auto" w:fill="auto"/>
        <w:spacing w:after="180" w:line="288" w:lineRule="exact"/>
        <w:ind w:left="120" w:firstLine="720"/>
        <w:jc w:val="left"/>
        <w:rPr>
          <w:sz w:val="24"/>
          <w:szCs w:val="24"/>
          <w:u w:val="single"/>
        </w:rPr>
      </w:pPr>
      <w:r w:rsidRPr="00F27A5F">
        <w:rPr>
          <w:rStyle w:val="0pt"/>
          <w:sz w:val="24"/>
          <w:szCs w:val="24"/>
          <w:u w:val="single"/>
        </w:rPr>
        <w:t>Анализ особенностей организации учебного процесса</w:t>
      </w:r>
    </w:p>
    <w:p w:rsidR="00F27A5F" w:rsidRPr="00F27A5F" w:rsidRDefault="00F27A5F" w:rsidP="00F27A5F">
      <w:pPr>
        <w:pStyle w:val="5"/>
        <w:framePr w:w="10351" w:h="6016" w:hRule="exact" w:wrap="around" w:vAnchor="page" w:hAnchor="page" w:x="911" w:y="1446"/>
        <w:shd w:val="clear" w:color="auto" w:fill="auto"/>
        <w:spacing w:line="288" w:lineRule="exact"/>
        <w:ind w:left="120" w:right="60" w:firstLine="720"/>
        <w:jc w:val="left"/>
        <w:rPr>
          <w:sz w:val="24"/>
          <w:szCs w:val="24"/>
        </w:rPr>
      </w:pPr>
      <w:r w:rsidRPr="00F27A5F">
        <w:rPr>
          <w:rStyle w:val="0pt"/>
          <w:sz w:val="24"/>
          <w:szCs w:val="24"/>
        </w:rPr>
        <w:lastRenderedPageBreak/>
        <w:t>С целью устранения пробелов знаний учеников, получивших оценку «2» и «3» и достижения ими планируемых результатов 2019/2020 учебного года, закрепленных в рабочей программе, составлен план по устранению пробелов в знаниях учащихся:</w:t>
      </w:r>
    </w:p>
    <w:p w:rsidR="00F27A5F" w:rsidRPr="00F27A5F" w:rsidRDefault="00F27A5F" w:rsidP="00F27A5F">
      <w:pPr>
        <w:pStyle w:val="5"/>
        <w:framePr w:w="10351" w:h="6016" w:hRule="exact" w:wrap="around" w:vAnchor="page" w:hAnchor="page" w:x="911" w:y="1446"/>
        <w:numPr>
          <w:ilvl w:val="0"/>
          <w:numId w:val="26"/>
        </w:numPr>
        <w:shd w:val="clear" w:color="auto" w:fill="auto"/>
        <w:spacing w:line="288" w:lineRule="exact"/>
        <w:ind w:left="120" w:right="360" w:firstLine="0"/>
        <w:jc w:val="left"/>
        <w:rPr>
          <w:sz w:val="24"/>
          <w:szCs w:val="24"/>
        </w:rPr>
      </w:pPr>
      <w:r w:rsidRPr="00F27A5F">
        <w:rPr>
          <w:rStyle w:val="0pt"/>
          <w:sz w:val="24"/>
          <w:szCs w:val="24"/>
        </w:rPr>
        <w:t>организовать сопутствующее повторение на уроках, ввести в план урока проведение тренировочных упражнений с разбором;</w:t>
      </w:r>
    </w:p>
    <w:p w:rsidR="00F27A5F" w:rsidRPr="00F27A5F" w:rsidRDefault="00F27A5F" w:rsidP="00F27A5F">
      <w:pPr>
        <w:pStyle w:val="5"/>
        <w:framePr w:w="10351" w:h="6016" w:hRule="exact" w:wrap="around" w:vAnchor="page" w:hAnchor="page" w:x="911" w:y="1446"/>
        <w:numPr>
          <w:ilvl w:val="0"/>
          <w:numId w:val="26"/>
        </w:numPr>
        <w:shd w:val="clear" w:color="auto" w:fill="auto"/>
        <w:spacing w:line="288" w:lineRule="exact"/>
        <w:ind w:left="120" w:firstLine="0"/>
        <w:jc w:val="both"/>
        <w:rPr>
          <w:sz w:val="24"/>
          <w:szCs w:val="24"/>
        </w:rPr>
      </w:pPr>
      <w:r w:rsidRPr="00F27A5F">
        <w:rPr>
          <w:rStyle w:val="0pt"/>
          <w:sz w:val="24"/>
          <w:szCs w:val="24"/>
        </w:rPr>
        <w:t xml:space="preserve"> провести работу над ошибками (фронтальную и индивидуальную);</w:t>
      </w:r>
    </w:p>
    <w:p w:rsidR="00F27A5F" w:rsidRPr="00F27A5F" w:rsidRDefault="00F27A5F" w:rsidP="00F27A5F">
      <w:pPr>
        <w:pStyle w:val="5"/>
        <w:framePr w:w="10351" w:h="6016" w:hRule="exact" w:wrap="around" w:vAnchor="page" w:hAnchor="page" w:x="911" w:y="1446"/>
        <w:numPr>
          <w:ilvl w:val="0"/>
          <w:numId w:val="26"/>
        </w:numPr>
        <w:shd w:val="clear" w:color="auto" w:fill="auto"/>
        <w:spacing w:line="288" w:lineRule="exact"/>
        <w:ind w:left="120" w:right="520" w:firstLine="0"/>
        <w:jc w:val="left"/>
        <w:rPr>
          <w:sz w:val="24"/>
          <w:szCs w:val="24"/>
        </w:rPr>
      </w:pPr>
      <w:r w:rsidRPr="00F27A5F">
        <w:rPr>
          <w:rStyle w:val="0pt"/>
          <w:sz w:val="24"/>
          <w:szCs w:val="24"/>
        </w:rPr>
        <w:t>организовать регулярную устную работу на уроках с целью закрепления вычислительных навыков учащихся;</w:t>
      </w:r>
    </w:p>
    <w:p w:rsidR="00F27A5F" w:rsidRPr="00F27A5F" w:rsidRDefault="00F27A5F" w:rsidP="00F27A5F">
      <w:pPr>
        <w:pStyle w:val="5"/>
        <w:framePr w:w="10351" w:h="6016" w:hRule="exact" w:wrap="around" w:vAnchor="page" w:hAnchor="page" w:x="911" w:y="1446"/>
        <w:numPr>
          <w:ilvl w:val="0"/>
          <w:numId w:val="26"/>
        </w:numPr>
        <w:shd w:val="clear" w:color="auto" w:fill="auto"/>
        <w:spacing w:line="288" w:lineRule="exact"/>
        <w:ind w:left="120" w:firstLine="0"/>
        <w:jc w:val="both"/>
        <w:rPr>
          <w:sz w:val="24"/>
          <w:szCs w:val="24"/>
        </w:rPr>
      </w:pPr>
      <w:r w:rsidRPr="00F27A5F">
        <w:rPr>
          <w:rStyle w:val="0pt"/>
          <w:sz w:val="24"/>
          <w:szCs w:val="24"/>
        </w:rPr>
        <w:t xml:space="preserve"> усилить работу по обучению алгоритму решения линейных уравнений;</w:t>
      </w:r>
    </w:p>
    <w:p w:rsidR="00F27A5F" w:rsidRPr="00F27A5F" w:rsidRDefault="00F27A5F" w:rsidP="00F27A5F">
      <w:pPr>
        <w:pStyle w:val="5"/>
        <w:framePr w:w="10351" w:h="6016" w:hRule="exact" w:wrap="around" w:vAnchor="page" w:hAnchor="page" w:x="911" w:y="1446"/>
        <w:numPr>
          <w:ilvl w:val="0"/>
          <w:numId w:val="26"/>
        </w:numPr>
        <w:shd w:val="clear" w:color="auto" w:fill="auto"/>
        <w:spacing w:line="288" w:lineRule="exact"/>
        <w:ind w:left="120" w:right="60" w:firstLine="0"/>
        <w:jc w:val="both"/>
        <w:rPr>
          <w:sz w:val="24"/>
          <w:szCs w:val="24"/>
        </w:rPr>
      </w:pPr>
      <w:r w:rsidRPr="00F27A5F">
        <w:rPr>
          <w:rStyle w:val="0pt"/>
          <w:sz w:val="24"/>
          <w:szCs w:val="24"/>
        </w:rPr>
        <w:t xml:space="preserve"> усилить практическую направленность обучения, включая соответствующие задания по теме: «Чтение графиков реальных зависимостей»;</w:t>
      </w:r>
    </w:p>
    <w:p w:rsidR="00F27A5F" w:rsidRPr="00F27A5F" w:rsidRDefault="00F27A5F" w:rsidP="00F27A5F">
      <w:pPr>
        <w:pStyle w:val="5"/>
        <w:framePr w:w="10351" w:h="6016" w:hRule="exact" w:wrap="around" w:vAnchor="page" w:hAnchor="page" w:x="911" w:y="1446"/>
        <w:numPr>
          <w:ilvl w:val="0"/>
          <w:numId w:val="26"/>
        </w:numPr>
        <w:shd w:val="clear" w:color="auto" w:fill="auto"/>
        <w:spacing w:line="288" w:lineRule="exact"/>
        <w:ind w:left="120" w:right="60" w:firstLine="0"/>
        <w:jc w:val="both"/>
        <w:rPr>
          <w:sz w:val="24"/>
          <w:szCs w:val="24"/>
        </w:rPr>
      </w:pPr>
      <w:r w:rsidRPr="00F27A5F">
        <w:rPr>
          <w:rStyle w:val="0pt"/>
          <w:sz w:val="24"/>
          <w:szCs w:val="24"/>
        </w:rPr>
        <w:t xml:space="preserve"> организовать повторение тем: «Действия с обыкновенными и десятичными дробями», «Действия с алгебраическими дробями»;</w:t>
      </w:r>
    </w:p>
    <w:p w:rsidR="00F27A5F" w:rsidRPr="00F27A5F" w:rsidRDefault="00F27A5F" w:rsidP="00F27A5F">
      <w:pPr>
        <w:pStyle w:val="5"/>
        <w:framePr w:w="10351" w:h="6016" w:hRule="exact" w:wrap="around" w:vAnchor="page" w:hAnchor="page" w:x="911" w:y="1446"/>
        <w:numPr>
          <w:ilvl w:val="0"/>
          <w:numId w:val="26"/>
        </w:numPr>
        <w:shd w:val="clear" w:color="auto" w:fill="auto"/>
        <w:spacing w:line="288" w:lineRule="exact"/>
        <w:ind w:left="120" w:right="60" w:firstLine="0"/>
        <w:jc w:val="both"/>
        <w:rPr>
          <w:sz w:val="24"/>
          <w:szCs w:val="24"/>
        </w:rPr>
      </w:pPr>
      <w:r w:rsidRPr="00F27A5F">
        <w:rPr>
          <w:rStyle w:val="0pt"/>
          <w:sz w:val="24"/>
          <w:szCs w:val="24"/>
        </w:rPr>
        <w:t xml:space="preserve"> разбирать текстовые задачи с построением математических моделей реальных ситуаций со всеми учащимися;</w:t>
      </w:r>
    </w:p>
    <w:p w:rsidR="00F27A5F" w:rsidRPr="00F27A5F" w:rsidRDefault="00F27A5F" w:rsidP="00F27A5F">
      <w:pPr>
        <w:pStyle w:val="5"/>
        <w:framePr w:w="10351" w:h="6016" w:hRule="exact" w:wrap="around" w:vAnchor="page" w:hAnchor="page" w:x="911" w:y="1446"/>
        <w:numPr>
          <w:ilvl w:val="0"/>
          <w:numId w:val="26"/>
        </w:numPr>
        <w:shd w:val="clear" w:color="auto" w:fill="auto"/>
        <w:spacing w:line="288" w:lineRule="exact"/>
        <w:ind w:left="120" w:right="60" w:firstLine="0"/>
        <w:jc w:val="both"/>
        <w:rPr>
          <w:sz w:val="24"/>
          <w:szCs w:val="24"/>
        </w:rPr>
      </w:pPr>
      <w:r w:rsidRPr="00F27A5F">
        <w:rPr>
          <w:rStyle w:val="0pt"/>
          <w:sz w:val="24"/>
          <w:szCs w:val="24"/>
        </w:rPr>
        <w:t xml:space="preserve"> выделить «проблемные» темы и работать над ликвидацией пробелов в знаниях и умениях учащихся по этим темам, после чего можно постепенно подключать другие темы;</w:t>
      </w:r>
    </w:p>
    <w:p w:rsidR="00F27A5F" w:rsidRPr="00F27A5F" w:rsidRDefault="00F27A5F" w:rsidP="00F27A5F">
      <w:pPr>
        <w:pStyle w:val="5"/>
        <w:framePr w:w="10351" w:h="6016" w:hRule="exact" w:wrap="around" w:vAnchor="page" w:hAnchor="page" w:x="911" w:y="1446"/>
        <w:shd w:val="clear" w:color="auto" w:fill="auto"/>
        <w:spacing w:line="288" w:lineRule="exact"/>
        <w:ind w:left="120" w:right="60" w:firstLine="0"/>
        <w:jc w:val="both"/>
        <w:rPr>
          <w:sz w:val="24"/>
          <w:szCs w:val="24"/>
        </w:rPr>
      </w:pPr>
      <w:r w:rsidRPr="00F27A5F">
        <w:rPr>
          <w:rStyle w:val="0pt"/>
          <w:sz w:val="24"/>
          <w:szCs w:val="24"/>
        </w:rPr>
        <w:t>-продолжить работу по развитию логического мышления учащихся, обучению приемам анализа условия и вопроса задачи, сравнения исходных данных, а также по формированию у обучающихся навыков осмысленного чтения заданий; включать при повторении задачи с процентами</w:t>
      </w:r>
    </w:p>
    <w:p w:rsidR="00120590" w:rsidRDefault="00F27A5F" w:rsidP="00F27A5F">
      <w:pPr>
        <w:tabs>
          <w:tab w:val="left" w:pos="1005"/>
        </w:tabs>
        <w:rPr>
          <w:rFonts w:ascii="Times New Roman" w:hAnsi="Times New Roman" w:cs="Times New Roman"/>
          <w:sz w:val="24"/>
          <w:szCs w:val="24"/>
          <w:lang w:eastAsia="ru-RU" w:bidi="ru-RU"/>
        </w:rPr>
      </w:pPr>
      <w:r>
        <w:rPr>
          <w:rStyle w:val="0pt"/>
          <w:rFonts w:eastAsiaTheme="minorHAnsi"/>
        </w:rPr>
        <w:t xml:space="preserve"> </w:t>
      </w:r>
    </w:p>
    <w:p w:rsidR="00F27A5F" w:rsidRDefault="00F27A5F" w:rsidP="002339F4">
      <w:pPr>
        <w:tabs>
          <w:tab w:val="left" w:pos="1005"/>
        </w:tabs>
        <w:rPr>
          <w:rFonts w:ascii="Times New Roman" w:hAnsi="Times New Roman" w:cs="Times New Roman"/>
          <w:sz w:val="24"/>
          <w:szCs w:val="24"/>
          <w:lang w:eastAsia="ru-RU" w:bidi="ru-RU"/>
        </w:rPr>
      </w:pPr>
    </w:p>
    <w:p w:rsidR="00F27A5F" w:rsidRDefault="00F27A5F" w:rsidP="002339F4">
      <w:pPr>
        <w:tabs>
          <w:tab w:val="left" w:pos="1005"/>
        </w:tabs>
        <w:rPr>
          <w:rFonts w:ascii="Times New Roman" w:hAnsi="Times New Roman" w:cs="Times New Roman"/>
          <w:sz w:val="24"/>
          <w:szCs w:val="24"/>
          <w:lang w:eastAsia="ru-RU" w:bidi="ru-RU"/>
        </w:rPr>
      </w:pPr>
    </w:p>
    <w:p w:rsidR="00F27A5F" w:rsidRDefault="00F27A5F" w:rsidP="002339F4">
      <w:pPr>
        <w:tabs>
          <w:tab w:val="left" w:pos="1005"/>
        </w:tabs>
        <w:rPr>
          <w:rFonts w:ascii="Times New Roman" w:hAnsi="Times New Roman" w:cs="Times New Roman"/>
          <w:sz w:val="24"/>
          <w:szCs w:val="24"/>
          <w:lang w:eastAsia="ru-RU" w:bidi="ru-RU"/>
        </w:rPr>
      </w:pPr>
    </w:p>
    <w:p w:rsidR="00F27A5F" w:rsidRPr="00F27A5F" w:rsidRDefault="00F27A5F" w:rsidP="00F27A5F">
      <w:pPr>
        <w:pStyle w:val="5"/>
        <w:shd w:val="clear" w:color="auto" w:fill="auto"/>
        <w:spacing w:line="190" w:lineRule="exact"/>
        <w:ind w:right="60" w:firstLine="0"/>
        <w:rPr>
          <w:b/>
          <w:sz w:val="24"/>
          <w:szCs w:val="24"/>
        </w:rPr>
      </w:pPr>
      <w:r w:rsidRPr="00F27A5F">
        <w:rPr>
          <w:rStyle w:val="0pt"/>
          <w:b/>
          <w:sz w:val="24"/>
          <w:szCs w:val="24"/>
        </w:rPr>
        <w:t>Биология, 9 класс</w:t>
      </w:r>
    </w:p>
    <w:p w:rsidR="00F27A5F" w:rsidRDefault="00F27A5F" w:rsidP="00F27A5F">
      <w:pPr>
        <w:pStyle w:val="ae"/>
        <w:shd w:val="clear" w:color="auto" w:fill="auto"/>
        <w:spacing w:line="190" w:lineRule="exact"/>
        <w:rPr>
          <w:rStyle w:val="0pt1"/>
        </w:rPr>
      </w:pPr>
      <w:r>
        <w:rPr>
          <w:rStyle w:val="0pt1"/>
        </w:rPr>
        <w:t>Качественная оценка результатов</w:t>
      </w:r>
    </w:p>
    <w:p w:rsidR="00F27A5F" w:rsidRDefault="00F27A5F" w:rsidP="00F27A5F">
      <w:pPr>
        <w:pStyle w:val="ae"/>
        <w:shd w:val="clear" w:color="auto" w:fill="auto"/>
        <w:spacing w:line="190" w:lineRule="exact"/>
      </w:pPr>
    </w:p>
    <w:tbl>
      <w:tblPr>
        <w:tblW w:w="5000" w:type="pct"/>
        <w:tblCellMar>
          <w:left w:w="10" w:type="dxa"/>
          <w:right w:w="10" w:type="dxa"/>
        </w:tblCellMar>
        <w:tblLook w:val="04A0"/>
      </w:tblPr>
      <w:tblGrid>
        <w:gridCol w:w="885"/>
        <w:gridCol w:w="1322"/>
        <w:gridCol w:w="671"/>
        <w:gridCol w:w="741"/>
        <w:gridCol w:w="812"/>
        <w:gridCol w:w="741"/>
        <w:gridCol w:w="1530"/>
        <w:gridCol w:w="999"/>
        <w:gridCol w:w="1674"/>
      </w:tblGrid>
      <w:tr w:rsidR="00F27A5F" w:rsidRPr="004B5313" w:rsidTr="00F27A5F">
        <w:trPr>
          <w:trHeight w:hRule="exact" w:val="976"/>
        </w:trPr>
        <w:tc>
          <w:tcPr>
            <w:tcW w:w="472" w:type="pct"/>
            <w:tcBorders>
              <w:top w:val="single" w:sz="4" w:space="0" w:color="auto"/>
              <w:left w:val="single" w:sz="4" w:space="0" w:color="auto"/>
            </w:tcBorders>
            <w:shd w:val="clear" w:color="auto" w:fill="FFFFFF"/>
            <w:vAlign w:val="bottom"/>
          </w:tcPr>
          <w:p w:rsidR="00F27A5F" w:rsidRPr="00037CEF" w:rsidRDefault="00F27A5F" w:rsidP="00EC14EA">
            <w:pPr>
              <w:pStyle w:val="a3"/>
              <w:rPr>
                <w:sz w:val="20"/>
                <w:szCs w:val="20"/>
              </w:rPr>
            </w:pPr>
            <w:r w:rsidRPr="00037CEF">
              <w:rPr>
                <w:rStyle w:val="0pt"/>
                <w:rFonts w:eastAsiaTheme="minorHAnsi"/>
                <w:sz w:val="20"/>
                <w:szCs w:val="20"/>
              </w:rPr>
              <w:t>Всего</w:t>
            </w:r>
          </w:p>
          <w:p w:rsidR="00F27A5F" w:rsidRPr="00037CEF" w:rsidRDefault="00F27A5F" w:rsidP="00EC14EA">
            <w:pPr>
              <w:pStyle w:val="a3"/>
              <w:rPr>
                <w:sz w:val="20"/>
                <w:szCs w:val="20"/>
              </w:rPr>
            </w:pPr>
            <w:r w:rsidRPr="00037CEF">
              <w:rPr>
                <w:rStyle w:val="0pt"/>
                <w:rFonts w:eastAsiaTheme="minorHAnsi"/>
                <w:sz w:val="20"/>
                <w:szCs w:val="20"/>
              </w:rPr>
              <w:t>по</w:t>
            </w:r>
          </w:p>
          <w:p w:rsidR="00F27A5F" w:rsidRPr="00037CEF" w:rsidRDefault="00F27A5F" w:rsidP="00EC14EA">
            <w:pPr>
              <w:pStyle w:val="a3"/>
              <w:rPr>
                <w:sz w:val="20"/>
                <w:szCs w:val="20"/>
              </w:rPr>
            </w:pPr>
            <w:r w:rsidRPr="00037CEF">
              <w:rPr>
                <w:rStyle w:val="0pt"/>
                <w:rFonts w:eastAsiaTheme="minorHAnsi"/>
                <w:sz w:val="20"/>
                <w:szCs w:val="20"/>
              </w:rPr>
              <w:t>списку</w:t>
            </w:r>
          </w:p>
        </w:tc>
        <w:tc>
          <w:tcPr>
            <w:tcW w:w="705" w:type="pct"/>
            <w:tcBorders>
              <w:top w:val="single" w:sz="4" w:space="0" w:color="auto"/>
              <w:left w:val="single" w:sz="4" w:space="0" w:color="auto"/>
            </w:tcBorders>
            <w:shd w:val="clear" w:color="auto" w:fill="FFFFFF"/>
          </w:tcPr>
          <w:p w:rsidR="00F27A5F" w:rsidRPr="00037CEF" w:rsidRDefault="00F27A5F" w:rsidP="00EC14EA">
            <w:pPr>
              <w:pStyle w:val="a3"/>
              <w:rPr>
                <w:sz w:val="20"/>
                <w:szCs w:val="20"/>
              </w:rPr>
            </w:pPr>
            <w:r w:rsidRPr="00037CEF">
              <w:rPr>
                <w:rStyle w:val="0pt"/>
                <w:rFonts w:eastAsiaTheme="minorHAnsi"/>
                <w:sz w:val="20"/>
                <w:szCs w:val="20"/>
              </w:rPr>
              <w:t>выполняли</w:t>
            </w:r>
          </w:p>
        </w:tc>
        <w:tc>
          <w:tcPr>
            <w:tcW w:w="358" w:type="pct"/>
            <w:tcBorders>
              <w:top w:val="single" w:sz="4" w:space="0" w:color="auto"/>
              <w:left w:val="single" w:sz="4" w:space="0" w:color="auto"/>
            </w:tcBorders>
            <w:shd w:val="clear" w:color="auto" w:fill="FFFFFF"/>
          </w:tcPr>
          <w:p w:rsidR="00F27A5F" w:rsidRPr="00037CEF" w:rsidRDefault="00F27A5F" w:rsidP="00EC14EA">
            <w:pPr>
              <w:pStyle w:val="a3"/>
              <w:rPr>
                <w:sz w:val="20"/>
                <w:szCs w:val="20"/>
              </w:rPr>
            </w:pPr>
            <w:r w:rsidRPr="00037CEF">
              <w:rPr>
                <w:rStyle w:val="0pt"/>
                <w:rFonts w:eastAsiaTheme="minorHAnsi"/>
                <w:sz w:val="20"/>
                <w:szCs w:val="20"/>
              </w:rPr>
              <w:t>«2»</w:t>
            </w:r>
          </w:p>
        </w:tc>
        <w:tc>
          <w:tcPr>
            <w:tcW w:w="395" w:type="pct"/>
            <w:tcBorders>
              <w:top w:val="single" w:sz="4" w:space="0" w:color="auto"/>
              <w:left w:val="single" w:sz="4" w:space="0" w:color="auto"/>
            </w:tcBorders>
            <w:shd w:val="clear" w:color="auto" w:fill="FFFFFF"/>
          </w:tcPr>
          <w:p w:rsidR="00F27A5F" w:rsidRPr="00037CEF" w:rsidRDefault="00F27A5F" w:rsidP="00EC14EA">
            <w:pPr>
              <w:pStyle w:val="a3"/>
              <w:rPr>
                <w:sz w:val="20"/>
                <w:szCs w:val="20"/>
              </w:rPr>
            </w:pPr>
            <w:r w:rsidRPr="00037CEF">
              <w:rPr>
                <w:rStyle w:val="0pt"/>
                <w:rFonts w:eastAsiaTheme="minorHAnsi"/>
                <w:sz w:val="20"/>
                <w:szCs w:val="20"/>
              </w:rPr>
              <w:t>«3»</w:t>
            </w:r>
          </w:p>
        </w:tc>
        <w:tc>
          <w:tcPr>
            <w:tcW w:w="433" w:type="pct"/>
            <w:tcBorders>
              <w:top w:val="single" w:sz="4" w:space="0" w:color="auto"/>
              <w:left w:val="single" w:sz="4" w:space="0" w:color="auto"/>
            </w:tcBorders>
            <w:shd w:val="clear" w:color="auto" w:fill="FFFFFF"/>
          </w:tcPr>
          <w:p w:rsidR="00F27A5F" w:rsidRPr="00037CEF" w:rsidRDefault="00F27A5F" w:rsidP="00EC14EA">
            <w:pPr>
              <w:pStyle w:val="a3"/>
              <w:rPr>
                <w:sz w:val="20"/>
                <w:szCs w:val="20"/>
              </w:rPr>
            </w:pPr>
            <w:r w:rsidRPr="00037CEF">
              <w:rPr>
                <w:rStyle w:val="0pt"/>
                <w:rFonts w:eastAsiaTheme="minorHAnsi"/>
                <w:sz w:val="20"/>
                <w:szCs w:val="20"/>
              </w:rPr>
              <w:t>«4»</w:t>
            </w:r>
          </w:p>
        </w:tc>
        <w:tc>
          <w:tcPr>
            <w:tcW w:w="395" w:type="pct"/>
            <w:tcBorders>
              <w:top w:val="single" w:sz="4" w:space="0" w:color="auto"/>
              <w:left w:val="single" w:sz="4" w:space="0" w:color="auto"/>
            </w:tcBorders>
            <w:shd w:val="clear" w:color="auto" w:fill="FFFFFF"/>
          </w:tcPr>
          <w:p w:rsidR="00F27A5F" w:rsidRPr="00037CEF" w:rsidRDefault="00F27A5F" w:rsidP="00EC14EA">
            <w:pPr>
              <w:pStyle w:val="a3"/>
              <w:rPr>
                <w:sz w:val="20"/>
                <w:szCs w:val="20"/>
              </w:rPr>
            </w:pPr>
            <w:r w:rsidRPr="00037CEF">
              <w:rPr>
                <w:rStyle w:val="0pt"/>
                <w:rFonts w:eastAsiaTheme="minorHAnsi"/>
                <w:sz w:val="20"/>
                <w:szCs w:val="20"/>
              </w:rPr>
              <w:t>«5»</w:t>
            </w:r>
          </w:p>
        </w:tc>
        <w:tc>
          <w:tcPr>
            <w:tcW w:w="816" w:type="pct"/>
            <w:tcBorders>
              <w:top w:val="single" w:sz="4" w:space="0" w:color="auto"/>
              <w:left w:val="single" w:sz="4" w:space="0" w:color="auto"/>
            </w:tcBorders>
            <w:shd w:val="clear" w:color="auto" w:fill="FFFFFF"/>
          </w:tcPr>
          <w:p w:rsidR="00F27A5F" w:rsidRPr="00037CEF" w:rsidRDefault="00F27A5F" w:rsidP="00EC14EA">
            <w:pPr>
              <w:pStyle w:val="a3"/>
              <w:rPr>
                <w:sz w:val="20"/>
                <w:szCs w:val="20"/>
              </w:rPr>
            </w:pPr>
            <w:r w:rsidRPr="00037CEF">
              <w:rPr>
                <w:rStyle w:val="0pt"/>
                <w:rFonts w:eastAsiaTheme="minorHAnsi"/>
                <w:sz w:val="20"/>
                <w:szCs w:val="20"/>
              </w:rPr>
              <w:t>успеваемость</w:t>
            </w:r>
          </w:p>
        </w:tc>
        <w:tc>
          <w:tcPr>
            <w:tcW w:w="533" w:type="pct"/>
            <w:tcBorders>
              <w:top w:val="single" w:sz="4" w:space="0" w:color="auto"/>
              <w:left w:val="single" w:sz="4" w:space="0" w:color="auto"/>
            </w:tcBorders>
            <w:shd w:val="clear" w:color="auto" w:fill="FFFFFF"/>
          </w:tcPr>
          <w:p w:rsidR="00F27A5F" w:rsidRPr="00037CEF" w:rsidRDefault="00F27A5F" w:rsidP="00EC14EA">
            <w:pPr>
              <w:pStyle w:val="a3"/>
              <w:rPr>
                <w:sz w:val="20"/>
                <w:szCs w:val="20"/>
              </w:rPr>
            </w:pPr>
            <w:r w:rsidRPr="00037CEF">
              <w:rPr>
                <w:rStyle w:val="0pt"/>
                <w:rFonts w:eastAsiaTheme="minorHAnsi"/>
                <w:sz w:val="20"/>
                <w:szCs w:val="20"/>
              </w:rPr>
              <w:t>средний</w:t>
            </w:r>
          </w:p>
          <w:p w:rsidR="00F27A5F" w:rsidRPr="00037CEF" w:rsidRDefault="00F27A5F" w:rsidP="00EC14EA">
            <w:pPr>
              <w:pStyle w:val="a3"/>
              <w:rPr>
                <w:sz w:val="20"/>
                <w:szCs w:val="20"/>
              </w:rPr>
            </w:pPr>
            <w:r w:rsidRPr="00037CEF">
              <w:rPr>
                <w:rStyle w:val="0pt"/>
                <w:rFonts w:eastAsiaTheme="minorHAnsi"/>
                <w:sz w:val="20"/>
                <w:szCs w:val="20"/>
              </w:rPr>
              <w:t>балл</w:t>
            </w:r>
          </w:p>
        </w:tc>
        <w:tc>
          <w:tcPr>
            <w:tcW w:w="893" w:type="pct"/>
            <w:tcBorders>
              <w:top w:val="single" w:sz="4" w:space="0" w:color="auto"/>
              <w:left w:val="single" w:sz="4" w:space="0" w:color="auto"/>
              <w:right w:val="single" w:sz="4" w:space="0" w:color="auto"/>
            </w:tcBorders>
            <w:shd w:val="clear" w:color="auto" w:fill="FFFFFF"/>
          </w:tcPr>
          <w:p w:rsidR="00F27A5F" w:rsidRPr="00037CEF" w:rsidRDefault="00F27A5F" w:rsidP="00EC14EA">
            <w:pPr>
              <w:pStyle w:val="a3"/>
              <w:rPr>
                <w:sz w:val="20"/>
                <w:szCs w:val="20"/>
              </w:rPr>
            </w:pPr>
            <w:r w:rsidRPr="00037CEF">
              <w:rPr>
                <w:rStyle w:val="0pt"/>
                <w:rFonts w:eastAsiaTheme="minorHAnsi"/>
                <w:sz w:val="20"/>
                <w:szCs w:val="20"/>
              </w:rPr>
              <w:t>качество</w:t>
            </w:r>
          </w:p>
          <w:p w:rsidR="00F27A5F" w:rsidRPr="00037CEF" w:rsidRDefault="00F27A5F" w:rsidP="00EC14EA">
            <w:pPr>
              <w:pStyle w:val="a3"/>
              <w:rPr>
                <w:sz w:val="20"/>
                <w:szCs w:val="20"/>
              </w:rPr>
            </w:pPr>
            <w:r w:rsidRPr="00037CEF">
              <w:rPr>
                <w:rStyle w:val="0pt"/>
                <w:rFonts w:eastAsiaTheme="minorHAnsi"/>
                <w:sz w:val="20"/>
                <w:szCs w:val="20"/>
              </w:rPr>
              <w:t>знаний</w:t>
            </w:r>
          </w:p>
        </w:tc>
      </w:tr>
      <w:tr w:rsidR="00F27A5F" w:rsidRPr="004B5313" w:rsidTr="00F27A5F">
        <w:trPr>
          <w:trHeight w:hRule="exact" w:val="523"/>
        </w:trPr>
        <w:tc>
          <w:tcPr>
            <w:tcW w:w="472" w:type="pct"/>
            <w:tcBorders>
              <w:top w:val="single" w:sz="4" w:space="0" w:color="auto"/>
              <w:left w:val="single" w:sz="4" w:space="0" w:color="auto"/>
              <w:bottom w:val="single" w:sz="4" w:space="0" w:color="auto"/>
            </w:tcBorders>
            <w:shd w:val="clear" w:color="auto" w:fill="FFFFFF"/>
          </w:tcPr>
          <w:p w:rsidR="00F27A5F" w:rsidRPr="004B5313" w:rsidRDefault="00F27A5F" w:rsidP="00EC14EA">
            <w:pPr>
              <w:rPr>
                <w:rFonts w:ascii="Times New Roman" w:hAnsi="Times New Roman" w:cs="Times New Roman"/>
                <w:sz w:val="24"/>
                <w:szCs w:val="24"/>
              </w:rPr>
            </w:pPr>
            <w:r w:rsidRPr="004B5313">
              <w:rPr>
                <w:rStyle w:val="0pt"/>
                <w:rFonts w:eastAsiaTheme="minorHAnsi"/>
                <w:sz w:val="24"/>
                <w:szCs w:val="24"/>
              </w:rPr>
              <w:t>6</w:t>
            </w:r>
          </w:p>
        </w:tc>
        <w:tc>
          <w:tcPr>
            <w:tcW w:w="705" w:type="pct"/>
            <w:tcBorders>
              <w:top w:val="single" w:sz="4" w:space="0" w:color="auto"/>
              <w:left w:val="single" w:sz="4" w:space="0" w:color="auto"/>
              <w:bottom w:val="single" w:sz="4" w:space="0" w:color="auto"/>
            </w:tcBorders>
            <w:shd w:val="clear" w:color="auto" w:fill="FFFFFF"/>
            <w:vAlign w:val="center"/>
          </w:tcPr>
          <w:p w:rsidR="00F27A5F" w:rsidRPr="004B5313" w:rsidRDefault="00F27A5F" w:rsidP="00EC14EA">
            <w:pPr>
              <w:rPr>
                <w:rFonts w:ascii="Times New Roman" w:hAnsi="Times New Roman" w:cs="Times New Roman"/>
                <w:sz w:val="24"/>
                <w:szCs w:val="24"/>
              </w:rPr>
            </w:pPr>
            <w:r w:rsidRPr="004B5313">
              <w:rPr>
                <w:rStyle w:val="0pt"/>
                <w:rFonts w:eastAsiaTheme="minorHAnsi"/>
                <w:sz w:val="24"/>
                <w:szCs w:val="24"/>
              </w:rPr>
              <w:t>5</w:t>
            </w:r>
          </w:p>
        </w:tc>
        <w:tc>
          <w:tcPr>
            <w:tcW w:w="358" w:type="pct"/>
            <w:tcBorders>
              <w:top w:val="single" w:sz="4" w:space="0" w:color="auto"/>
              <w:left w:val="single" w:sz="4" w:space="0" w:color="auto"/>
              <w:bottom w:val="single" w:sz="4" w:space="0" w:color="auto"/>
            </w:tcBorders>
            <w:shd w:val="clear" w:color="auto" w:fill="FFFFFF"/>
            <w:vAlign w:val="center"/>
          </w:tcPr>
          <w:p w:rsidR="00F27A5F" w:rsidRPr="004B5313" w:rsidRDefault="00F27A5F" w:rsidP="00EC14EA">
            <w:pPr>
              <w:rPr>
                <w:rFonts w:ascii="Times New Roman" w:hAnsi="Times New Roman" w:cs="Times New Roman"/>
                <w:sz w:val="24"/>
                <w:szCs w:val="24"/>
              </w:rPr>
            </w:pPr>
            <w:r>
              <w:rPr>
                <w:rFonts w:ascii="Times New Roman" w:hAnsi="Times New Roman" w:cs="Times New Roman"/>
                <w:sz w:val="24"/>
                <w:szCs w:val="24"/>
              </w:rPr>
              <w:t>2</w:t>
            </w:r>
          </w:p>
        </w:tc>
        <w:tc>
          <w:tcPr>
            <w:tcW w:w="395" w:type="pct"/>
            <w:tcBorders>
              <w:top w:val="single" w:sz="4" w:space="0" w:color="auto"/>
              <w:left w:val="single" w:sz="4" w:space="0" w:color="auto"/>
              <w:bottom w:val="single" w:sz="4" w:space="0" w:color="auto"/>
            </w:tcBorders>
            <w:shd w:val="clear" w:color="auto" w:fill="FFFFFF"/>
          </w:tcPr>
          <w:p w:rsidR="00F27A5F" w:rsidRPr="004B5313" w:rsidRDefault="00F27A5F" w:rsidP="00EC14EA">
            <w:pPr>
              <w:rPr>
                <w:rFonts w:ascii="Times New Roman" w:hAnsi="Times New Roman" w:cs="Times New Roman"/>
                <w:sz w:val="24"/>
                <w:szCs w:val="24"/>
              </w:rPr>
            </w:pPr>
            <w:r>
              <w:rPr>
                <w:rStyle w:val="0pt"/>
                <w:rFonts w:eastAsiaTheme="minorHAnsi"/>
                <w:sz w:val="24"/>
                <w:szCs w:val="24"/>
              </w:rPr>
              <w:t>3</w:t>
            </w:r>
          </w:p>
        </w:tc>
        <w:tc>
          <w:tcPr>
            <w:tcW w:w="433" w:type="pct"/>
            <w:tcBorders>
              <w:top w:val="single" w:sz="4" w:space="0" w:color="auto"/>
              <w:left w:val="single" w:sz="4" w:space="0" w:color="auto"/>
              <w:bottom w:val="single" w:sz="4" w:space="0" w:color="auto"/>
            </w:tcBorders>
            <w:shd w:val="clear" w:color="auto" w:fill="FFFFFF"/>
          </w:tcPr>
          <w:p w:rsidR="00F27A5F" w:rsidRPr="004B5313" w:rsidRDefault="00F27A5F" w:rsidP="00EC14EA">
            <w:pPr>
              <w:rPr>
                <w:rFonts w:ascii="Times New Roman" w:hAnsi="Times New Roman" w:cs="Times New Roman"/>
                <w:sz w:val="24"/>
                <w:szCs w:val="24"/>
              </w:rPr>
            </w:pPr>
            <w:r w:rsidRPr="004B5313">
              <w:rPr>
                <w:rStyle w:val="0pt"/>
                <w:rFonts w:eastAsiaTheme="minorHAnsi"/>
                <w:sz w:val="24"/>
                <w:szCs w:val="24"/>
              </w:rPr>
              <w:t>0</w:t>
            </w:r>
          </w:p>
        </w:tc>
        <w:tc>
          <w:tcPr>
            <w:tcW w:w="395" w:type="pct"/>
            <w:tcBorders>
              <w:top w:val="single" w:sz="4" w:space="0" w:color="auto"/>
              <w:left w:val="single" w:sz="4" w:space="0" w:color="auto"/>
              <w:bottom w:val="single" w:sz="4" w:space="0" w:color="auto"/>
            </w:tcBorders>
            <w:shd w:val="clear" w:color="auto" w:fill="FFFFFF"/>
          </w:tcPr>
          <w:p w:rsidR="00F27A5F" w:rsidRPr="004B5313" w:rsidRDefault="00F27A5F" w:rsidP="00EC14EA">
            <w:pPr>
              <w:rPr>
                <w:rFonts w:ascii="Times New Roman" w:hAnsi="Times New Roman" w:cs="Times New Roman"/>
                <w:sz w:val="24"/>
                <w:szCs w:val="24"/>
              </w:rPr>
            </w:pPr>
            <w:r w:rsidRPr="004B5313">
              <w:rPr>
                <w:rStyle w:val="0pt"/>
                <w:rFonts w:eastAsiaTheme="minorHAnsi"/>
                <w:sz w:val="24"/>
                <w:szCs w:val="24"/>
              </w:rPr>
              <w:t>0</w:t>
            </w:r>
          </w:p>
        </w:tc>
        <w:tc>
          <w:tcPr>
            <w:tcW w:w="816" w:type="pct"/>
            <w:tcBorders>
              <w:top w:val="single" w:sz="4" w:space="0" w:color="auto"/>
              <w:left w:val="single" w:sz="4" w:space="0" w:color="auto"/>
              <w:bottom w:val="single" w:sz="4" w:space="0" w:color="auto"/>
            </w:tcBorders>
            <w:shd w:val="clear" w:color="auto" w:fill="FFFFFF"/>
          </w:tcPr>
          <w:p w:rsidR="00F27A5F" w:rsidRPr="004B5313" w:rsidRDefault="00F27A5F" w:rsidP="00EC14EA">
            <w:pPr>
              <w:rPr>
                <w:rFonts w:ascii="Times New Roman" w:hAnsi="Times New Roman" w:cs="Times New Roman"/>
                <w:sz w:val="24"/>
                <w:szCs w:val="24"/>
              </w:rPr>
            </w:pPr>
            <w:r>
              <w:rPr>
                <w:rFonts w:ascii="Times New Roman" w:hAnsi="Times New Roman" w:cs="Times New Roman"/>
                <w:sz w:val="24"/>
                <w:szCs w:val="24"/>
              </w:rPr>
              <w:t>40</w:t>
            </w:r>
            <w:r w:rsidRPr="004B5313">
              <w:rPr>
                <w:rFonts w:ascii="Times New Roman" w:hAnsi="Times New Roman" w:cs="Times New Roman"/>
                <w:sz w:val="24"/>
                <w:szCs w:val="24"/>
              </w:rPr>
              <w:t>%</w:t>
            </w:r>
          </w:p>
        </w:tc>
        <w:tc>
          <w:tcPr>
            <w:tcW w:w="533" w:type="pct"/>
            <w:tcBorders>
              <w:top w:val="single" w:sz="4" w:space="0" w:color="auto"/>
              <w:left w:val="single" w:sz="4" w:space="0" w:color="auto"/>
              <w:bottom w:val="single" w:sz="4" w:space="0" w:color="auto"/>
            </w:tcBorders>
            <w:shd w:val="clear" w:color="auto" w:fill="FFFFFF"/>
          </w:tcPr>
          <w:p w:rsidR="00F27A5F" w:rsidRPr="004B5313" w:rsidRDefault="00F27A5F" w:rsidP="00EC14EA">
            <w:pPr>
              <w:rPr>
                <w:rFonts w:ascii="Times New Roman" w:hAnsi="Times New Roman" w:cs="Times New Roman"/>
                <w:sz w:val="24"/>
                <w:szCs w:val="24"/>
              </w:rPr>
            </w:pPr>
            <w:r w:rsidRPr="004B5313">
              <w:rPr>
                <w:rStyle w:val="0pt"/>
                <w:rFonts w:eastAsiaTheme="minorHAnsi"/>
                <w:sz w:val="24"/>
                <w:szCs w:val="24"/>
              </w:rPr>
              <w:t>2</w:t>
            </w:r>
            <w:r>
              <w:rPr>
                <w:rStyle w:val="0pt"/>
                <w:rFonts w:eastAsiaTheme="minorHAnsi"/>
                <w:sz w:val="24"/>
                <w:szCs w:val="24"/>
              </w:rPr>
              <w:t>,6</w:t>
            </w:r>
          </w:p>
        </w:tc>
        <w:tc>
          <w:tcPr>
            <w:tcW w:w="893" w:type="pct"/>
            <w:tcBorders>
              <w:top w:val="single" w:sz="4" w:space="0" w:color="auto"/>
              <w:left w:val="single" w:sz="4" w:space="0" w:color="auto"/>
              <w:bottom w:val="single" w:sz="4" w:space="0" w:color="auto"/>
              <w:right w:val="single" w:sz="4" w:space="0" w:color="auto"/>
            </w:tcBorders>
            <w:shd w:val="clear" w:color="auto" w:fill="FFFFFF"/>
          </w:tcPr>
          <w:p w:rsidR="00F27A5F" w:rsidRPr="004B5313" w:rsidRDefault="00F27A5F" w:rsidP="00EC14EA">
            <w:pPr>
              <w:rPr>
                <w:rFonts w:ascii="Times New Roman" w:hAnsi="Times New Roman" w:cs="Times New Roman"/>
                <w:sz w:val="24"/>
                <w:szCs w:val="24"/>
              </w:rPr>
            </w:pPr>
            <w:r w:rsidRPr="004B5313">
              <w:rPr>
                <w:rStyle w:val="0pt"/>
                <w:rFonts w:eastAsiaTheme="minorHAnsi"/>
                <w:sz w:val="24"/>
                <w:szCs w:val="24"/>
              </w:rPr>
              <w:t xml:space="preserve">    0%</w:t>
            </w:r>
          </w:p>
        </w:tc>
      </w:tr>
    </w:tbl>
    <w:p w:rsidR="00F27A5F" w:rsidRDefault="00F27A5F" w:rsidP="002339F4">
      <w:pPr>
        <w:tabs>
          <w:tab w:val="left" w:pos="1005"/>
        </w:tabs>
        <w:rPr>
          <w:rFonts w:ascii="Times New Roman" w:hAnsi="Times New Roman" w:cs="Times New Roman"/>
          <w:sz w:val="24"/>
          <w:szCs w:val="24"/>
          <w:lang w:eastAsia="ru-RU" w:bidi="ru-RU"/>
        </w:rPr>
      </w:pPr>
    </w:p>
    <w:tbl>
      <w:tblPr>
        <w:tblW w:w="5000" w:type="pct"/>
        <w:tblCellMar>
          <w:left w:w="10" w:type="dxa"/>
          <w:right w:w="10" w:type="dxa"/>
        </w:tblCellMar>
        <w:tblLook w:val="04A0"/>
      </w:tblPr>
      <w:tblGrid>
        <w:gridCol w:w="5076"/>
        <w:gridCol w:w="2715"/>
        <w:gridCol w:w="1584"/>
      </w:tblGrid>
      <w:tr w:rsidR="00F27A5F" w:rsidTr="00F27A5F">
        <w:trPr>
          <w:trHeight w:hRule="exact" w:val="269"/>
        </w:trPr>
        <w:tc>
          <w:tcPr>
            <w:tcW w:w="2707" w:type="pct"/>
            <w:tcBorders>
              <w:top w:val="single" w:sz="4" w:space="0" w:color="auto"/>
              <w:left w:val="single" w:sz="4" w:space="0" w:color="auto"/>
            </w:tcBorders>
            <w:shd w:val="clear" w:color="auto" w:fill="FFFFFF"/>
          </w:tcPr>
          <w:p w:rsidR="00F27A5F" w:rsidRDefault="00F27A5F" w:rsidP="00EC14EA">
            <w:pPr>
              <w:rPr>
                <w:sz w:val="10"/>
                <w:szCs w:val="10"/>
              </w:rPr>
            </w:pPr>
          </w:p>
        </w:tc>
        <w:tc>
          <w:tcPr>
            <w:tcW w:w="1448" w:type="pct"/>
            <w:tcBorders>
              <w:top w:val="single" w:sz="4" w:space="0" w:color="auto"/>
              <w:left w:val="single" w:sz="4" w:space="0" w:color="auto"/>
            </w:tcBorders>
            <w:shd w:val="clear" w:color="auto" w:fill="FFFFFF"/>
            <w:vAlign w:val="bottom"/>
          </w:tcPr>
          <w:p w:rsidR="00F27A5F" w:rsidRDefault="00F27A5F" w:rsidP="00EC14EA">
            <w:pPr>
              <w:pStyle w:val="5"/>
              <w:shd w:val="clear" w:color="auto" w:fill="auto"/>
              <w:spacing w:line="190" w:lineRule="exact"/>
              <w:ind w:firstLine="0"/>
            </w:pPr>
            <w:r>
              <w:rPr>
                <w:rStyle w:val="0pt"/>
              </w:rPr>
              <w:t>Количество участников</w:t>
            </w:r>
          </w:p>
        </w:tc>
        <w:tc>
          <w:tcPr>
            <w:tcW w:w="845" w:type="pct"/>
            <w:tcBorders>
              <w:top w:val="single" w:sz="4" w:space="0" w:color="auto"/>
              <w:left w:val="single" w:sz="4" w:space="0" w:color="auto"/>
              <w:right w:val="single" w:sz="4" w:space="0" w:color="auto"/>
            </w:tcBorders>
            <w:shd w:val="clear" w:color="auto" w:fill="FFFFFF"/>
            <w:vAlign w:val="bottom"/>
          </w:tcPr>
          <w:p w:rsidR="00F27A5F" w:rsidRDefault="00F27A5F" w:rsidP="00EC14EA">
            <w:pPr>
              <w:pStyle w:val="5"/>
              <w:shd w:val="clear" w:color="auto" w:fill="auto"/>
              <w:spacing w:line="190" w:lineRule="exact"/>
              <w:ind w:firstLine="0"/>
            </w:pPr>
            <w:r>
              <w:rPr>
                <w:rStyle w:val="0pt"/>
              </w:rPr>
              <w:t>%</w:t>
            </w:r>
          </w:p>
        </w:tc>
      </w:tr>
      <w:tr w:rsidR="00F27A5F" w:rsidTr="00F27A5F">
        <w:trPr>
          <w:trHeight w:hRule="exact" w:val="254"/>
        </w:trPr>
        <w:tc>
          <w:tcPr>
            <w:tcW w:w="2707" w:type="pct"/>
            <w:tcBorders>
              <w:top w:val="single" w:sz="4" w:space="0" w:color="auto"/>
              <w:left w:val="single" w:sz="4" w:space="0" w:color="auto"/>
            </w:tcBorders>
            <w:shd w:val="clear" w:color="auto" w:fill="FFFFFF"/>
            <w:vAlign w:val="bottom"/>
          </w:tcPr>
          <w:p w:rsidR="00F27A5F" w:rsidRDefault="00F27A5F" w:rsidP="00EC14EA">
            <w:pPr>
              <w:pStyle w:val="5"/>
              <w:shd w:val="clear" w:color="auto" w:fill="auto"/>
              <w:spacing w:line="190" w:lineRule="exact"/>
              <w:ind w:left="40" w:firstLine="0"/>
              <w:jc w:val="left"/>
            </w:pPr>
            <w:r>
              <w:rPr>
                <w:rStyle w:val="0pt"/>
              </w:rPr>
              <w:t xml:space="preserve">Понизили </w:t>
            </w:r>
            <w:proofErr w:type="gramStart"/>
            <w:r>
              <w:rPr>
                <w:rStyle w:val="0pt"/>
              </w:rPr>
              <w:t xml:space="preserve">( </w:t>
            </w:r>
            <w:proofErr w:type="spellStart"/>
            <w:proofErr w:type="gramEnd"/>
            <w:r>
              <w:rPr>
                <w:rStyle w:val="0pt"/>
              </w:rPr>
              <w:t>Отм</w:t>
            </w:r>
            <w:proofErr w:type="spellEnd"/>
            <w:r>
              <w:rPr>
                <w:rStyle w:val="0pt"/>
              </w:rPr>
              <w:t>.&lt;</w:t>
            </w:r>
            <w:proofErr w:type="spellStart"/>
            <w:r>
              <w:rPr>
                <w:rStyle w:val="0pt"/>
              </w:rPr>
              <w:t>Отм</w:t>
            </w:r>
            <w:proofErr w:type="gramStart"/>
            <w:r>
              <w:rPr>
                <w:rStyle w:val="0pt"/>
              </w:rPr>
              <w:t>.п</w:t>
            </w:r>
            <w:proofErr w:type="gramEnd"/>
            <w:r>
              <w:rPr>
                <w:rStyle w:val="0pt"/>
              </w:rPr>
              <w:t>о</w:t>
            </w:r>
            <w:proofErr w:type="spellEnd"/>
            <w:r>
              <w:rPr>
                <w:rStyle w:val="0pt"/>
              </w:rPr>
              <w:t xml:space="preserve"> журналу)</w:t>
            </w:r>
          </w:p>
        </w:tc>
        <w:tc>
          <w:tcPr>
            <w:tcW w:w="1448" w:type="pct"/>
            <w:tcBorders>
              <w:top w:val="single" w:sz="4" w:space="0" w:color="auto"/>
              <w:left w:val="single" w:sz="4" w:space="0" w:color="auto"/>
            </w:tcBorders>
            <w:shd w:val="clear" w:color="auto" w:fill="FFFFFF"/>
            <w:vAlign w:val="bottom"/>
          </w:tcPr>
          <w:p w:rsidR="00F27A5F" w:rsidRDefault="00F27A5F" w:rsidP="00EC14EA">
            <w:pPr>
              <w:pStyle w:val="5"/>
              <w:shd w:val="clear" w:color="auto" w:fill="auto"/>
              <w:spacing w:line="190" w:lineRule="exact"/>
              <w:ind w:firstLine="0"/>
            </w:pPr>
            <w:r>
              <w:rPr>
                <w:rStyle w:val="0pt"/>
              </w:rPr>
              <w:t>5</w:t>
            </w:r>
          </w:p>
        </w:tc>
        <w:tc>
          <w:tcPr>
            <w:tcW w:w="845" w:type="pct"/>
            <w:tcBorders>
              <w:top w:val="single" w:sz="4" w:space="0" w:color="auto"/>
              <w:left w:val="single" w:sz="4" w:space="0" w:color="auto"/>
              <w:right w:val="single" w:sz="4" w:space="0" w:color="auto"/>
            </w:tcBorders>
            <w:shd w:val="clear" w:color="auto" w:fill="FFFFFF"/>
            <w:vAlign w:val="bottom"/>
          </w:tcPr>
          <w:p w:rsidR="00F27A5F" w:rsidRDefault="00F27A5F" w:rsidP="00EC14EA">
            <w:pPr>
              <w:pStyle w:val="5"/>
              <w:shd w:val="clear" w:color="auto" w:fill="auto"/>
              <w:spacing w:line="190" w:lineRule="exact"/>
              <w:ind w:firstLine="0"/>
            </w:pPr>
            <w:r>
              <w:rPr>
                <w:rStyle w:val="0pt"/>
              </w:rPr>
              <w:t>100</w:t>
            </w:r>
          </w:p>
        </w:tc>
      </w:tr>
      <w:tr w:rsidR="00F27A5F" w:rsidTr="00F27A5F">
        <w:trPr>
          <w:trHeight w:hRule="exact" w:val="259"/>
        </w:trPr>
        <w:tc>
          <w:tcPr>
            <w:tcW w:w="2707" w:type="pct"/>
            <w:tcBorders>
              <w:top w:val="single" w:sz="4" w:space="0" w:color="auto"/>
              <w:left w:val="single" w:sz="4" w:space="0" w:color="auto"/>
            </w:tcBorders>
            <w:shd w:val="clear" w:color="auto" w:fill="FFFFFF"/>
            <w:vAlign w:val="bottom"/>
          </w:tcPr>
          <w:p w:rsidR="00F27A5F" w:rsidRDefault="00F27A5F" w:rsidP="00EC14EA">
            <w:pPr>
              <w:pStyle w:val="5"/>
              <w:shd w:val="clear" w:color="auto" w:fill="auto"/>
              <w:spacing w:line="190" w:lineRule="exact"/>
              <w:ind w:left="40" w:firstLine="0"/>
              <w:jc w:val="left"/>
            </w:pPr>
            <w:r>
              <w:rPr>
                <w:rStyle w:val="0pt"/>
              </w:rPr>
              <w:t>Подтвердил</w:t>
            </w:r>
            <w:proofErr w:type="gramStart"/>
            <w:r>
              <w:rPr>
                <w:rStyle w:val="0pt"/>
              </w:rPr>
              <w:t>и(</w:t>
            </w:r>
            <w:proofErr w:type="spellStart"/>
            <w:proofErr w:type="gramEnd"/>
            <w:r>
              <w:rPr>
                <w:rStyle w:val="0pt"/>
              </w:rPr>
              <w:t>Отм.=Отм</w:t>
            </w:r>
            <w:proofErr w:type="gramStart"/>
            <w:r>
              <w:rPr>
                <w:rStyle w:val="0pt"/>
              </w:rPr>
              <w:t>.п</w:t>
            </w:r>
            <w:proofErr w:type="gramEnd"/>
            <w:r>
              <w:rPr>
                <w:rStyle w:val="0pt"/>
              </w:rPr>
              <w:t>о</w:t>
            </w:r>
            <w:proofErr w:type="spellEnd"/>
            <w:r>
              <w:rPr>
                <w:rStyle w:val="0pt"/>
              </w:rPr>
              <w:t xml:space="preserve"> журналу)</w:t>
            </w:r>
          </w:p>
        </w:tc>
        <w:tc>
          <w:tcPr>
            <w:tcW w:w="1448" w:type="pct"/>
            <w:tcBorders>
              <w:top w:val="single" w:sz="4" w:space="0" w:color="auto"/>
              <w:left w:val="single" w:sz="4" w:space="0" w:color="auto"/>
            </w:tcBorders>
            <w:shd w:val="clear" w:color="auto" w:fill="FFFFFF"/>
            <w:vAlign w:val="bottom"/>
          </w:tcPr>
          <w:p w:rsidR="00F27A5F" w:rsidRDefault="00F27A5F" w:rsidP="00EC14EA">
            <w:pPr>
              <w:pStyle w:val="5"/>
              <w:shd w:val="clear" w:color="auto" w:fill="auto"/>
              <w:spacing w:line="190" w:lineRule="exact"/>
              <w:ind w:firstLine="0"/>
            </w:pPr>
            <w:r>
              <w:rPr>
                <w:rStyle w:val="0pt"/>
              </w:rPr>
              <w:t>0</w:t>
            </w:r>
          </w:p>
        </w:tc>
        <w:tc>
          <w:tcPr>
            <w:tcW w:w="845" w:type="pct"/>
            <w:tcBorders>
              <w:top w:val="single" w:sz="4" w:space="0" w:color="auto"/>
              <w:left w:val="single" w:sz="4" w:space="0" w:color="auto"/>
              <w:right w:val="single" w:sz="4" w:space="0" w:color="auto"/>
            </w:tcBorders>
            <w:shd w:val="clear" w:color="auto" w:fill="FFFFFF"/>
            <w:vAlign w:val="bottom"/>
          </w:tcPr>
          <w:p w:rsidR="00F27A5F" w:rsidRDefault="00F27A5F" w:rsidP="00EC14EA">
            <w:pPr>
              <w:pStyle w:val="5"/>
              <w:shd w:val="clear" w:color="auto" w:fill="auto"/>
              <w:spacing w:line="190" w:lineRule="exact"/>
              <w:ind w:firstLine="0"/>
            </w:pPr>
            <w:r>
              <w:rPr>
                <w:rStyle w:val="0pt"/>
              </w:rPr>
              <w:t>00</w:t>
            </w:r>
          </w:p>
        </w:tc>
      </w:tr>
      <w:tr w:rsidR="00F27A5F" w:rsidTr="00F27A5F">
        <w:trPr>
          <w:trHeight w:hRule="exact" w:val="259"/>
        </w:trPr>
        <w:tc>
          <w:tcPr>
            <w:tcW w:w="2707" w:type="pct"/>
            <w:tcBorders>
              <w:top w:val="single" w:sz="4" w:space="0" w:color="auto"/>
              <w:left w:val="single" w:sz="4" w:space="0" w:color="auto"/>
            </w:tcBorders>
            <w:shd w:val="clear" w:color="auto" w:fill="FFFFFF"/>
            <w:vAlign w:val="center"/>
          </w:tcPr>
          <w:p w:rsidR="00F27A5F" w:rsidRDefault="00F27A5F" w:rsidP="00EC14EA">
            <w:pPr>
              <w:pStyle w:val="5"/>
              <w:shd w:val="clear" w:color="auto" w:fill="auto"/>
              <w:spacing w:line="190" w:lineRule="exact"/>
              <w:ind w:left="40" w:firstLine="0"/>
              <w:jc w:val="left"/>
            </w:pPr>
            <w:proofErr w:type="gramStart"/>
            <w:r>
              <w:rPr>
                <w:rStyle w:val="0pt"/>
              </w:rPr>
              <w:t>Повысили (</w:t>
            </w:r>
            <w:proofErr w:type="spellStart"/>
            <w:r>
              <w:rPr>
                <w:rStyle w:val="0pt"/>
              </w:rPr>
              <w:t>Отм</w:t>
            </w:r>
            <w:proofErr w:type="spellEnd"/>
            <w:r>
              <w:rPr>
                <w:rStyle w:val="0pt"/>
              </w:rPr>
              <w:t>.</w:t>
            </w:r>
            <w:proofErr w:type="gramEnd"/>
            <w:r>
              <w:rPr>
                <w:rStyle w:val="0pt"/>
              </w:rPr>
              <w:t>&gt;</w:t>
            </w:r>
            <w:proofErr w:type="spellStart"/>
            <w:r>
              <w:rPr>
                <w:rStyle w:val="0pt"/>
              </w:rPr>
              <w:t>Отм</w:t>
            </w:r>
            <w:proofErr w:type="gramStart"/>
            <w:r>
              <w:rPr>
                <w:rStyle w:val="0pt"/>
              </w:rPr>
              <w:t>.п</w:t>
            </w:r>
            <w:proofErr w:type="gramEnd"/>
            <w:r>
              <w:rPr>
                <w:rStyle w:val="0pt"/>
              </w:rPr>
              <w:t>о</w:t>
            </w:r>
            <w:proofErr w:type="spellEnd"/>
            <w:r>
              <w:rPr>
                <w:rStyle w:val="0pt"/>
              </w:rPr>
              <w:t xml:space="preserve"> журналу)</w:t>
            </w:r>
          </w:p>
        </w:tc>
        <w:tc>
          <w:tcPr>
            <w:tcW w:w="1448" w:type="pct"/>
            <w:tcBorders>
              <w:top w:val="single" w:sz="4" w:space="0" w:color="auto"/>
              <w:left w:val="single" w:sz="4" w:space="0" w:color="auto"/>
            </w:tcBorders>
            <w:shd w:val="clear" w:color="auto" w:fill="FFFFFF"/>
            <w:vAlign w:val="bottom"/>
          </w:tcPr>
          <w:p w:rsidR="00F27A5F" w:rsidRDefault="00F27A5F" w:rsidP="00EC14EA">
            <w:pPr>
              <w:pStyle w:val="5"/>
              <w:shd w:val="clear" w:color="auto" w:fill="auto"/>
              <w:spacing w:line="190" w:lineRule="exact"/>
              <w:ind w:firstLine="0"/>
            </w:pPr>
            <w:r>
              <w:rPr>
                <w:rStyle w:val="0pt"/>
              </w:rPr>
              <w:t>0</w:t>
            </w:r>
          </w:p>
        </w:tc>
        <w:tc>
          <w:tcPr>
            <w:tcW w:w="845" w:type="pct"/>
            <w:tcBorders>
              <w:top w:val="single" w:sz="4" w:space="0" w:color="auto"/>
              <w:left w:val="single" w:sz="4" w:space="0" w:color="auto"/>
              <w:right w:val="single" w:sz="4" w:space="0" w:color="auto"/>
            </w:tcBorders>
            <w:shd w:val="clear" w:color="auto" w:fill="FFFFFF"/>
            <w:vAlign w:val="bottom"/>
          </w:tcPr>
          <w:p w:rsidR="00F27A5F" w:rsidRDefault="00F27A5F" w:rsidP="00EC14EA">
            <w:pPr>
              <w:pStyle w:val="5"/>
              <w:shd w:val="clear" w:color="auto" w:fill="auto"/>
              <w:spacing w:line="190" w:lineRule="exact"/>
              <w:ind w:firstLine="0"/>
            </w:pPr>
            <w:r>
              <w:rPr>
                <w:rStyle w:val="0pt"/>
              </w:rPr>
              <w:t>0</w:t>
            </w:r>
          </w:p>
        </w:tc>
      </w:tr>
      <w:tr w:rsidR="00F27A5F" w:rsidTr="00F27A5F">
        <w:trPr>
          <w:trHeight w:hRule="exact" w:val="269"/>
        </w:trPr>
        <w:tc>
          <w:tcPr>
            <w:tcW w:w="2707" w:type="pct"/>
            <w:tcBorders>
              <w:top w:val="single" w:sz="4" w:space="0" w:color="auto"/>
              <w:left w:val="single" w:sz="4" w:space="0" w:color="auto"/>
              <w:bottom w:val="single" w:sz="4" w:space="0" w:color="auto"/>
            </w:tcBorders>
            <w:shd w:val="clear" w:color="auto" w:fill="FFFFFF"/>
            <w:vAlign w:val="center"/>
          </w:tcPr>
          <w:p w:rsidR="00F27A5F" w:rsidRDefault="00F27A5F" w:rsidP="00EC14EA">
            <w:pPr>
              <w:pStyle w:val="5"/>
              <w:shd w:val="clear" w:color="auto" w:fill="auto"/>
              <w:spacing w:line="190" w:lineRule="exact"/>
              <w:ind w:left="40" w:firstLine="0"/>
              <w:jc w:val="left"/>
            </w:pPr>
            <w:r>
              <w:rPr>
                <w:rStyle w:val="0pt"/>
              </w:rPr>
              <w:t>Всего*:</w:t>
            </w:r>
          </w:p>
        </w:tc>
        <w:tc>
          <w:tcPr>
            <w:tcW w:w="1448" w:type="pct"/>
            <w:tcBorders>
              <w:top w:val="single" w:sz="4" w:space="0" w:color="auto"/>
              <w:left w:val="single" w:sz="4" w:space="0" w:color="auto"/>
              <w:bottom w:val="single" w:sz="4" w:space="0" w:color="auto"/>
            </w:tcBorders>
            <w:shd w:val="clear" w:color="auto" w:fill="FFFFFF"/>
            <w:vAlign w:val="bottom"/>
          </w:tcPr>
          <w:p w:rsidR="00F27A5F" w:rsidRDefault="00F27A5F" w:rsidP="00EC14EA">
            <w:pPr>
              <w:pStyle w:val="5"/>
              <w:shd w:val="clear" w:color="auto" w:fill="auto"/>
              <w:spacing w:line="190" w:lineRule="exact"/>
              <w:ind w:firstLine="0"/>
            </w:pPr>
            <w:r>
              <w:rPr>
                <w:rStyle w:val="0pt"/>
              </w:rPr>
              <w:t>5</w:t>
            </w:r>
          </w:p>
        </w:tc>
        <w:tc>
          <w:tcPr>
            <w:tcW w:w="845" w:type="pct"/>
            <w:tcBorders>
              <w:top w:val="single" w:sz="4" w:space="0" w:color="auto"/>
              <w:left w:val="single" w:sz="4" w:space="0" w:color="auto"/>
              <w:bottom w:val="single" w:sz="4" w:space="0" w:color="auto"/>
              <w:right w:val="single" w:sz="4" w:space="0" w:color="auto"/>
            </w:tcBorders>
            <w:shd w:val="clear" w:color="auto" w:fill="FFFFFF"/>
            <w:vAlign w:val="bottom"/>
          </w:tcPr>
          <w:p w:rsidR="00F27A5F" w:rsidRDefault="00F27A5F" w:rsidP="00EC14EA">
            <w:pPr>
              <w:pStyle w:val="5"/>
              <w:shd w:val="clear" w:color="auto" w:fill="auto"/>
              <w:spacing w:line="190" w:lineRule="exact"/>
              <w:ind w:firstLine="0"/>
            </w:pPr>
            <w:r>
              <w:rPr>
                <w:rStyle w:val="0pt"/>
              </w:rPr>
              <w:t>100</w:t>
            </w:r>
          </w:p>
        </w:tc>
      </w:tr>
    </w:tbl>
    <w:p w:rsidR="00F27A5F" w:rsidRDefault="00F27A5F" w:rsidP="002339F4">
      <w:pPr>
        <w:tabs>
          <w:tab w:val="left" w:pos="1005"/>
        </w:tabs>
        <w:rPr>
          <w:rFonts w:ascii="Times New Roman" w:hAnsi="Times New Roman" w:cs="Times New Roman"/>
          <w:sz w:val="24"/>
          <w:szCs w:val="24"/>
          <w:lang w:eastAsia="ru-RU" w:bidi="ru-RU"/>
        </w:rPr>
      </w:pPr>
    </w:p>
    <w:p w:rsidR="00F27A5F" w:rsidRDefault="00F27A5F" w:rsidP="002339F4">
      <w:pPr>
        <w:tabs>
          <w:tab w:val="left" w:pos="1005"/>
        </w:tabs>
        <w:rPr>
          <w:rFonts w:ascii="Times New Roman" w:hAnsi="Times New Roman" w:cs="Times New Roman"/>
          <w:sz w:val="24"/>
          <w:szCs w:val="24"/>
          <w:lang w:eastAsia="ru-RU" w:bidi="ru-RU"/>
        </w:rPr>
      </w:pPr>
      <w:r w:rsidRPr="00F27A5F">
        <w:rPr>
          <w:rFonts w:ascii="Times New Roman" w:hAnsi="Times New Roman" w:cs="Times New Roman"/>
          <w:sz w:val="24"/>
          <w:szCs w:val="24"/>
          <w:lang w:eastAsia="ru-RU" w:bidi="ru-RU"/>
        </w:rPr>
        <w:drawing>
          <wp:inline distT="0" distB="0" distL="0" distR="0">
            <wp:extent cx="4229100" cy="2286000"/>
            <wp:effectExtent l="19050" t="0" r="19050" b="0"/>
            <wp:docPr id="26"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EC12F1" w:rsidRDefault="00EC12F1" w:rsidP="002339F4">
      <w:pPr>
        <w:tabs>
          <w:tab w:val="left" w:pos="1005"/>
        </w:tabs>
        <w:rPr>
          <w:rFonts w:ascii="Times New Roman" w:hAnsi="Times New Roman" w:cs="Times New Roman"/>
          <w:sz w:val="24"/>
          <w:szCs w:val="24"/>
          <w:lang w:eastAsia="ru-RU" w:bidi="ru-RU"/>
        </w:rPr>
      </w:pPr>
    </w:p>
    <w:p w:rsidR="00EC12F1" w:rsidRDefault="00EC12F1" w:rsidP="002339F4">
      <w:pPr>
        <w:tabs>
          <w:tab w:val="left" w:pos="1005"/>
        </w:tabs>
        <w:rPr>
          <w:rFonts w:ascii="Times New Roman" w:hAnsi="Times New Roman" w:cs="Times New Roman"/>
          <w:sz w:val="24"/>
          <w:szCs w:val="24"/>
          <w:lang w:eastAsia="ru-RU" w:bidi="ru-RU"/>
        </w:rPr>
      </w:pPr>
    </w:p>
    <w:tbl>
      <w:tblPr>
        <w:tblW w:w="9764" w:type="dxa"/>
        <w:tblLayout w:type="fixed"/>
        <w:tblCellMar>
          <w:left w:w="10" w:type="dxa"/>
          <w:right w:w="10" w:type="dxa"/>
        </w:tblCellMar>
        <w:tblLook w:val="04A0"/>
      </w:tblPr>
      <w:tblGrid>
        <w:gridCol w:w="869"/>
        <w:gridCol w:w="7157"/>
        <w:gridCol w:w="1738"/>
      </w:tblGrid>
      <w:tr w:rsidR="00EC14EA" w:rsidRPr="0022363B" w:rsidTr="00EC14EA">
        <w:trPr>
          <w:trHeight w:hRule="exact" w:val="566"/>
        </w:trPr>
        <w:tc>
          <w:tcPr>
            <w:tcW w:w="869" w:type="dxa"/>
            <w:tcBorders>
              <w:top w:val="single" w:sz="4" w:space="0" w:color="auto"/>
              <w:left w:val="single" w:sz="4" w:space="0" w:color="auto"/>
            </w:tcBorders>
            <w:shd w:val="clear" w:color="auto" w:fill="FFFFFF"/>
          </w:tcPr>
          <w:p w:rsidR="00EC14EA" w:rsidRPr="0022363B" w:rsidRDefault="00EC14EA" w:rsidP="00EC14EA">
            <w:pPr>
              <w:pStyle w:val="5"/>
              <w:shd w:val="clear" w:color="auto" w:fill="auto"/>
              <w:spacing w:line="190" w:lineRule="exact"/>
              <w:ind w:left="120" w:firstLine="0"/>
              <w:jc w:val="left"/>
              <w:rPr>
                <w:sz w:val="20"/>
                <w:szCs w:val="20"/>
              </w:rPr>
            </w:pPr>
            <w:r w:rsidRPr="0022363B">
              <w:rPr>
                <w:rStyle w:val="0pt"/>
                <w:sz w:val="20"/>
                <w:szCs w:val="20"/>
              </w:rPr>
              <w:t>№</w:t>
            </w:r>
            <w:proofErr w:type="spellStart"/>
            <w:proofErr w:type="gramStart"/>
            <w:r w:rsidRPr="0022363B">
              <w:rPr>
                <w:rStyle w:val="0pt"/>
                <w:sz w:val="20"/>
                <w:szCs w:val="20"/>
              </w:rPr>
              <w:t>п</w:t>
            </w:r>
            <w:proofErr w:type="spellEnd"/>
            <w:proofErr w:type="gramEnd"/>
            <w:r w:rsidRPr="0022363B">
              <w:rPr>
                <w:rStyle w:val="0pt"/>
                <w:sz w:val="20"/>
                <w:szCs w:val="20"/>
              </w:rPr>
              <w:t>/</w:t>
            </w:r>
            <w:proofErr w:type="spellStart"/>
            <w:r w:rsidRPr="0022363B">
              <w:rPr>
                <w:rStyle w:val="0pt"/>
                <w:sz w:val="20"/>
                <w:szCs w:val="20"/>
              </w:rPr>
              <w:t>п</w:t>
            </w:r>
            <w:proofErr w:type="spellEnd"/>
          </w:p>
        </w:tc>
        <w:tc>
          <w:tcPr>
            <w:tcW w:w="7157" w:type="dxa"/>
            <w:tcBorders>
              <w:top w:val="single" w:sz="4" w:space="0" w:color="auto"/>
              <w:left w:val="single" w:sz="4" w:space="0" w:color="auto"/>
            </w:tcBorders>
            <w:shd w:val="clear" w:color="auto" w:fill="FFFFFF"/>
          </w:tcPr>
          <w:p w:rsidR="00EC14EA" w:rsidRPr="0022363B" w:rsidRDefault="00EC14EA" w:rsidP="00EC14EA">
            <w:pPr>
              <w:pStyle w:val="5"/>
              <w:shd w:val="clear" w:color="auto" w:fill="auto"/>
              <w:spacing w:line="190" w:lineRule="exact"/>
              <w:ind w:firstLine="0"/>
              <w:jc w:val="both"/>
              <w:rPr>
                <w:sz w:val="20"/>
                <w:szCs w:val="20"/>
              </w:rPr>
            </w:pPr>
            <w:r w:rsidRPr="0022363B">
              <w:rPr>
                <w:rStyle w:val="0pt"/>
                <w:sz w:val="20"/>
                <w:szCs w:val="20"/>
              </w:rPr>
              <w:t>Задание</w:t>
            </w:r>
          </w:p>
        </w:tc>
        <w:tc>
          <w:tcPr>
            <w:tcW w:w="1738" w:type="dxa"/>
            <w:tcBorders>
              <w:top w:val="single" w:sz="4" w:space="0" w:color="auto"/>
              <w:left w:val="single" w:sz="4" w:space="0" w:color="auto"/>
              <w:right w:val="single" w:sz="4" w:space="0" w:color="auto"/>
            </w:tcBorders>
            <w:shd w:val="clear" w:color="auto" w:fill="FFFFFF"/>
            <w:vAlign w:val="bottom"/>
          </w:tcPr>
          <w:p w:rsidR="00EC14EA" w:rsidRPr="0022363B" w:rsidRDefault="00EC14EA" w:rsidP="00EC14EA">
            <w:pPr>
              <w:pStyle w:val="5"/>
              <w:shd w:val="clear" w:color="auto" w:fill="auto"/>
              <w:spacing w:after="120" w:line="190" w:lineRule="exact"/>
              <w:ind w:left="120" w:firstLine="0"/>
              <w:jc w:val="left"/>
              <w:rPr>
                <w:sz w:val="20"/>
                <w:szCs w:val="20"/>
              </w:rPr>
            </w:pPr>
            <w:r w:rsidRPr="0022363B">
              <w:rPr>
                <w:rStyle w:val="0pt"/>
                <w:sz w:val="20"/>
                <w:szCs w:val="20"/>
              </w:rPr>
              <w:t>Процент</w:t>
            </w:r>
          </w:p>
          <w:p w:rsidR="00EC14EA" w:rsidRPr="0022363B" w:rsidRDefault="00EC14EA" w:rsidP="00EC14EA">
            <w:pPr>
              <w:pStyle w:val="5"/>
              <w:shd w:val="clear" w:color="auto" w:fill="auto"/>
              <w:spacing w:before="120" w:line="190" w:lineRule="exact"/>
              <w:ind w:left="120" w:firstLine="0"/>
              <w:jc w:val="left"/>
              <w:rPr>
                <w:sz w:val="20"/>
                <w:szCs w:val="20"/>
              </w:rPr>
            </w:pPr>
            <w:r w:rsidRPr="0022363B">
              <w:rPr>
                <w:rStyle w:val="0pt"/>
                <w:sz w:val="20"/>
                <w:szCs w:val="20"/>
              </w:rPr>
              <w:t>выполнения</w:t>
            </w:r>
          </w:p>
        </w:tc>
      </w:tr>
      <w:tr w:rsidR="00EC14EA" w:rsidRPr="0022363B" w:rsidTr="00EC14EA">
        <w:trPr>
          <w:trHeight w:hRule="exact" w:val="562"/>
        </w:trPr>
        <w:tc>
          <w:tcPr>
            <w:tcW w:w="869" w:type="dxa"/>
            <w:tcBorders>
              <w:top w:val="single" w:sz="4" w:space="0" w:color="auto"/>
              <w:left w:val="single" w:sz="4" w:space="0" w:color="auto"/>
            </w:tcBorders>
            <w:shd w:val="clear" w:color="auto" w:fill="FFFFFF"/>
            <w:vAlign w:val="center"/>
          </w:tcPr>
          <w:p w:rsidR="00EC14EA" w:rsidRPr="0022363B" w:rsidRDefault="00EC14EA" w:rsidP="00EC14EA">
            <w:pPr>
              <w:pStyle w:val="5"/>
              <w:shd w:val="clear" w:color="auto" w:fill="auto"/>
              <w:spacing w:line="190" w:lineRule="exact"/>
              <w:ind w:left="120" w:firstLine="0"/>
              <w:jc w:val="left"/>
              <w:rPr>
                <w:sz w:val="20"/>
                <w:szCs w:val="20"/>
              </w:rPr>
            </w:pPr>
            <w:r w:rsidRPr="0022363B">
              <w:rPr>
                <w:rStyle w:val="0pt"/>
                <w:sz w:val="20"/>
                <w:szCs w:val="20"/>
              </w:rPr>
              <w:t>1.</w:t>
            </w:r>
          </w:p>
        </w:tc>
        <w:tc>
          <w:tcPr>
            <w:tcW w:w="7157" w:type="dxa"/>
            <w:tcBorders>
              <w:top w:val="single" w:sz="4" w:space="0" w:color="auto"/>
              <w:left w:val="single" w:sz="4" w:space="0" w:color="auto"/>
            </w:tcBorders>
            <w:shd w:val="clear" w:color="auto" w:fill="FFFFFF"/>
            <w:vAlign w:val="center"/>
          </w:tcPr>
          <w:p w:rsidR="00EC14EA" w:rsidRPr="0022363B" w:rsidRDefault="00EC14EA" w:rsidP="00EC14EA">
            <w:pPr>
              <w:pStyle w:val="5"/>
              <w:shd w:val="clear" w:color="auto" w:fill="auto"/>
              <w:spacing w:line="278" w:lineRule="exact"/>
              <w:ind w:firstLine="0"/>
              <w:jc w:val="both"/>
              <w:rPr>
                <w:sz w:val="20"/>
                <w:szCs w:val="20"/>
              </w:rPr>
            </w:pPr>
            <w:r w:rsidRPr="0022363B">
              <w:rPr>
                <w:rStyle w:val="0pt"/>
                <w:sz w:val="20"/>
                <w:szCs w:val="20"/>
              </w:rPr>
              <w:t>Понимание зоологии как системы наук, изучающей животных</w:t>
            </w:r>
            <w:proofErr w:type="gramStart"/>
            <w:r w:rsidRPr="0022363B">
              <w:rPr>
                <w:rStyle w:val="0pt"/>
                <w:sz w:val="20"/>
                <w:szCs w:val="20"/>
              </w:rPr>
              <w:t xml:space="preserve"> .</w:t>
            </w:r>
            <w:proofErr w:type="gramEnd"/>
            <w:r w:rsidRPr="0022363B">
              <w:rPr>
                <w:rStyle w:val="0pt"/>
                <w:sz w:val="20"/>
                <w:szCs w:val="20"/>
              </w:rPr>
              <w:t>Объяснение науки о животных.</w:t>
            </w:r>
          </w:p>
        </w:tc>
        <w:tc>
          <w:tcPr>
            <w:tcW w:w="1738" w:type="dxa"/>
            <w:tcBorders>
              <w:top w:val="single" w:sz="4" w:space="0" w:color="auto"/>
              <w:left w:val="single" w:sz="4" w:space="0" w:color="auto"/>
              <w:right w:val="single" w:sz="4" w:space="0" w:color="auto"/>
            </w:tcBorders>
            <w:shd w:val="clear" w:color="auto" w:fill="FFFFFF"/>
            <w:vAlign w:val="bottom"/>
          </w:tcPr>
          <w:p w:rsidR="00EC14EA" w:rsidRPr="0022363B" w:rsidRDefault="00EC14EA" w:rsidP="00EC14EA">
            <w:pPr>
              <w:jc w:val="center"/>
              <w:rPr>
                <w:rFonts w:ascii="Times New Roman" w:hAnsi="Times New Roman" w:cs="Times New Roman"/>
                <w:color w:val="000000"/>
                <w:sz w:val="20"/>
                <w:szCs w:val="20"/>
              </w:rPr>
            </w:pPr>
            <w:r w:rsidRPr="0022363B">
              <w:rPr>
                <w:rFonts w:ascii="Times New Roman" w:hAnsi="Times New Roman" w:cs="Times New Roman"/>
                <w:color w:val="000000"/>
                <w:sz w:val="20"/>
                <w:szCs w:val="20"/>
              </w:rPr>
              <w:t>90</w:t>
            </w:r>
          </w:p>
        </w:tc>
      </w:tr>
      <w:tr w:rsidR="00EC14EA" w:rsidRPr="0022363B" w:rsidTr="00EC14EA">
        <w:trPr>
          <w:trHeight w:hRule="exact" w:val="562"/>
        </w:trPr>
        <w:tc>
          <w:tcPr>
            <w:tcW w:w="869" w:type="dxa"/>
            <w:tcBorders>
              <w:top w:val="single" w:sz="4" w:space="0" w:color="auto"/>
              <w:left w:val="single" w:sz="4" w:space="0" w:color="auto"/>
            </w:tcBorders>
            <w:shd w:val="clear" w:color="auto" w:fill="FFFFFF"/>
            <w:vAlign w:val="center"/>
          </w:tcPr>
          <w:p w:rsidR="00EC14EA" w:rsidRPr="0022363B" w:rsidRDefault="00EC14EA" w:rsidP="00EC14EA">
            <w:pPr>
              <w:pStyle w:val="5"/>
              <w:shd w:val="clear" w:color="auto" w:fill="auto"/>
              <w:spacing w:line="190" w:lineRule="exact"/>
              <w:ind w:left="120" w:firstLine="0"/>
              <w:jc w:val="left"/>
              <w:rPr>
                <w:sz w:val="20"/>
                <w:szCs w:val="20"/>
              </w:rPr>
            </w:pPr>
            <w:r w:rsidRPr="0022363B">
              <w:rPr>
                <w:rStyle w:val="0pt"/>
                <w:sz w:val="20"/>
                <w:szCs w:val="20"/>
              </w:rPr>
              <w:t>2.1.</w:t>
            </w:r>
          </w:p>
        </w:tc>
        <w:tc>
          <w:tcPr>
            <w:tcW w:w="7157" w:type="dxa"/>
            <w:tcBorders>
              <w:top w:val="single" w:sz="4" w:space="0" w:color="auto"/>
              <w:left w:val="single" w:sz="4" w:space="0" w:color="auto"/>
            </w:tcBorders>
            <w:shd w:val="clear" w:color="auto" w:fill="FFFFFF"/>
            <w:vAlign w:val="bottom"/>
          </w:tcPr>
          <w:p w:rsidR="00EC14EA" w:rsidRPr="0022363B" w:rsidRDefault="00EC14EA" w:rsidP="00EC14EA">
            <w:pPr>
              <w:pStyle w:val="5"/>
              <w:shd w:val="clear" w:color="auto" w:fill="auto"/>
              <w:spacing w:line="274" w:lineRule="exact"/>
              <w:ind w:firstLine="0"/>
              <w:jc w:val="both"/>
              <w:rPr>
                <w:sz w:val="20"/>
                <w:szCs w:val="20"/>
              </w:rPr>
            </w:pPr>
            <w:r w:rsidRPr="0022363B">
              <w:rPr>
                <w:rStyle w:val="0pt"/>
                <w:sz w:val="20"/>
                <w:szCs w:val="20"/>
              </w:rPr>
              <w:t>Морфологическое и систематическое описание животного (тип симметрии)</w:t>
            </w:r>
          </w:p>
        </w:tc>
        <w:tc>
          <w:tcPr>
            <w:tcW w:w="1738" w:type="dxa"/>
            <w:tcBorders>
              <w:top w:val="single" w:sz="4" w:space="0" w:color="auto"/>
              <w:left w:val="single" w:sz="4" w:space="0" w:color="auto"/>
              <w:right w:val="single" w:sz="4" w:space="0" w:color="auto"/>
            </w:tcBorders>
            <w:shd w:val="clear" w:color="auto" w:fill="FFFFFF"/>
            <w:vAlign w:val="bottom"/>
          </w:tcPr>
          <w:p w:rsidR="00EC14EA" w:rsidRPr="0022363B" w:rsidRDefault="00EC14EA" w:rsidP="00EC14EA">
            <w:pPr>
              <w:jc w:val="center"/>
              <w:rPr>
                <w:rFonts w:ascii="Times New Roman" w:hAnsi="Times New Roman" w:cs="Times New Roman"/>
                <w:color w:val="000000"/>
                <w:sz w:val="20"/>
                <w:szCs w:val="20"/>
              </w:rPr>
            </w:pPr>
            <w:r w:rsidRPr="0022363B">
              <w:rPr>
                <w:rFonts w:ascii="Times New Roman" w:hAnsi="Times New Roman" w:cs="Times New Roman"/>
                <w:color w:val="000000"/>
                <w:sz w:val="20"/>
                <w:szCs w:val="20"/>
              </w:rPr>
              <w:t>20</w:t>
            </w:r>
          </w:p>
        </w:tc>
      </w:tr>
      <w:tr w:rsidR="00EC14EA" w:rsidRPr="0022363B" w:rsidTr="00EC14EA">
        <w:trPr>
          <w:trHeight w:hRule="exact" w:val="562"/>
        </w:trPr>
        <w:tc>
          <w:tcPr>
            <w:tcW w:w="869" w:type="dxa"/>
            <w:tcBorders>
              <w:top w:val="single" w:sz="4" w:space="0" w:color="auto"/>
              <w:left w:val="single" w:sz="4" w:space="0" w:color="auto"/>
            </w:tcBorders>
            <w:shd w:val="clear" w:color="auto" w:fill="FFFFFF"/>
            <w:vAlign w:val="center"/>
          </w:tcPr>
          <w:p w:rsidR="00EC14EA" w:rsidRPr="0022363B" w:rsidRDefault="00EC14EA" w:rsidP="00EC14EA">
            <w:pPr>
              <w:pStyle w:val="5"/>
              <w:shd w:val="clear" w:color="auto" w:fill="auto"/>
              <w:spacing w:line="190" w:lineRule="exact"/>
              <w:ind w:left="120" w:firstLine="0"/>
              <w:jc w:val="left"/>
              <w:rPr>
                <w:sz w:val="20"/>
                <w:szCs w:val="20"/>
              </w:rPr>
            </w:pPr>
            <w:r w:rsidRPr="0022363B">
              <w:rPr>
                <w:rStyle w:val="0pt"/>
                <w:sz w:val="20"/>
                <w:szCs w:val="20"/>
              </w:rPr>
              <w:t>2.2.</w:t>
            </w:r>
          </w:p>
        </w:tc>
        <w:tc>
          <w:tcPr>
            <w:tcW w:w="7157" w:type="dxa"/>
            <w:tcBorders>
              <w:top w:val="single" w:sz="4" w:space="0" w:color="auto"/>
              <w:left w:val="single" w:sz="4" w:space="0" w:color="auto"/>
            </w:tcBorders>
            <w:shd w:val="clear" w:color="auto" w:fill="FFFFFF"/>
            <w:vAlign w:val="bottom"/>
          </w:tcPr>
          <w:p w:rsidR="00EC14EA" w:rsidRPr="0022363B" w:rsidRDefault="00EC14EA" w:rsidP="00EC14EA">
            <w:pPr>
              <w:pStyle w:val="5"/>
              <w:shd w:val="clear" w:color="auto" w:fill="auto"/>
              <w:spacing w:line="274" w:lineRule="exact"/>
              <w:ind w:firstLine="0"/>
              <w:jc w:val="both"/>
              <w:rPr>
                <w:sz w:val="20"/>
                <w:szCs w:val="20"/>
              </w:rPr>
            </w:pPr>
            <w:r w:rsidRPr="0022363B">
              <w:rPr>
                <w:rStyle w:val="0pt"/>
                <w:sz w:val="20"/>
                <w:szCs w:val="20"/>
              </w:rPr>
              <w:t>Морфологическое и систематическое описание животного (среда обитания)</w:t>
            </w:r>
          </w:p>
        </w:tc>
        <w:tc>
          <w:tcPr>
            <w:tcW w:w="1738" w:type="dxa"/>
            <w:tcBorders>
              <w:top w:val="single" w:sz="4" w:space="0" w:color="auto"/>
              <w:left w:val="single" w:sz="4" w:space="0" w:color="auto"/>
              <w:right w:val="single" w:sz="4" w:space="0" w:color="auto"/>
            </w:tcBorders>
            <w:shd w:val="clear" w:color="auto" w:fill="FFFFFF"/>
            <w:vAlign w:val="bottom"/>
          </w:tcPr>
          <w:p w:rsidR="00EC14EA" w:rsidRPr="0022363B" w:rsidRDefault="00EC14EA" w:rsidP="00EC14EA">
            <w:pPr>
              <w:jc w:val="center"/>
              <w:rPr>
                <w:rFonts w:ascii="Times New Roman" w:hAnsi="Times New Roman" w:cs="Times New Roman"/>
                <w:color w:val="000000"/>
                <w:sz w:val="20"/>
                <w:szCs w:val="20"/>
              </w:rPr>
            </w:pPr>
            <w:r w:rsidRPr="0022363B">
              <w:rPr>
                <w:rFonts w:ascii="Times New Roman" w:hAnsi="Times New Roman" w:cs="Times New Roman"/>
                <w:color w:val="000000"/>
                <w:sz w:val="20"/>
                <w:szCs w:val="20"/>
              </w:rPr>
              <w:t>60</w:t>
            </w:r>
          </w:p>
        </w:tc>
      </w:tr>
      <w:tr w:rsidR="00EC14EA" w:rsidRPr="0022363B" w:rsidTr="00EC14EA">
        <w:trPr>
          <w:trHeight w:hRule="exact" w:val="407"/>
        </w:trPr>
        <w:tc>
          <w:tcPr>
            <w:tcW w:w="869" w:type="dxa"/>
            <w:tcBorders>
              <w:top w:val="single" w:sz="4" w:space="0" w:color="auto"/>
              <w:left w:val="single" w:sz="4" w:space="0" w:color="auto"/>
            </w:tcBorders>
            <w:shd w:val="clear" w:color="auto" w:fill="FFFFFF"/>
          </w:tcPr>
          <w:p w:rsidR="00EC14EA" w:rsidRPr="0022363B" w:rsidRDefault="00EC14EA" w:rsidP="00EC14EA">
            <w:pPr>
              <w:pStyle w:val="5"/>
              <w:shd w:val="clear" w:color="auto" w:fill="auto"/>
              <w:spacing w:line="190" w:lineRule="exact"/>
              <w:ind w:left="120" w:firstLine="0"/>
              <w:jc w:val="left"/>
              <w:rPr>
                <w:sz w:val="20"/>
                <w:szCs w:val="20"/>
              </w:rPr>
            </w:pPr>
            <w:r w:rsidRPr="0022363B">
              <w:rPr>
                <w:rStyle w:val="0pt"/>
                <w:sz w:val="20"/>
                <w:szCs w:val="20"/>
              </w:rPr>
              <w:t>2.3.</w:t>
            </w:r>
          </w:p>
        </w:tc>
        <w:tc>
          <w:tcPr>
            <w:tcW w:w="7157" w:type="dxa"/>
            <w:tcBorders>
              <w:top w:val="single" w:sz="4" w:space="0" w:color="auto"/>
              <w:left w:val="single" w:sz="4" w:space="0" w:color="auto"/>
            </w:tcBorders>
            <w:shd w:val="clear" w:color="auto" w:fill="FFFFFF"/>
            <w:vAlign w:val="bottom"/>
          </w:tcPr>
          <w:p w:rsidR="00EC14EA" w:rsidRPr="0022363B" w:rsidRDefault="00EC14EA" w:rsidP="00EC14EA">
            <w:pPr>
              <w:pStyle w:val="5"/>
              <w:shd w:val="clear" w:color="auto" w:fill="auto"/>
              <w:spacing w:line="269" w:lineRule="exact"/>
              <w:ind w:firstLine="0"/>
              <w:jc w:val="both"/>
              <w:rPr>
                <w:sz w:val="20"/>
                <w:szCs w:val="20"/>
              </w:rPr>
            </w:pPr>
            <w:r w:rsidRPr="0022363B">
              <w:rPr>
                <w:rStyle w:val="0pt"/>
                <w:sz w:val="20"/>
                <w:szCs w:val="20"/>
              </w:rPr>
              <w:t>Морфологическое и систематическое описание животного (классификация)</w:t>
            </w:r>
          </w:p>
        </w:tc>
        <w:tc>
          <w:tcPr>
            <w:tcW w:w="1738" w:type="dxa"/>
            <w:tcBorders>
              <w:top w:val="single" w:sz="4" w:space="0" w:color="auto"/>
              <w:left w:val="single" w:sz="4" w:space="0" w:color="auto"/>
              <w:right w:val="single" w:sz="4" w:space="0" w:color="auto"/>
            </w:tcBorders>
            <w:shd w:val="clear" w:color="auto" w:fill="FFFFFF"/>
            <w:vAlign w:val="bottom"/>
          </w:tcPr>
          <w:p w:rsidR="00EC14EA" w:rsidRPr="0022363B" w:rsidRDefault="00EC14EA" w:rsidP="00EC14EA">
            <w:pPr>
              <w:jc w:val="center"/>
              <w:rPr>
                <w:rFonts w:ascii="Times New Roman" w:hAnsi="Times New Roman" w:cs="Times New Roman"/>
                <w:color w:val="000000"/>
                <w:sz w:val="20"/>
                <w:szCs w:val="20"/>
              </w:rPr>
            </w:pPr>
            <w:r w:rsidRPr="0022363B">
              <w:rPr>
                <w:rFonts w:ascii="Times New Roman" w:hAnsi="Times New Roman" w:cs="Times New Roman"/>
                <w:color w:val="000000"/>
                <w:sz w:val="20"/>
                <w:szCs w:val="20"/>
              </w:rPr>
              <w:t>40</w:t>
            </w:r>
          </w:p>
        </w:tc>
      </w:tr>
      <w:tr w:rsidR="00EC14EA" w:rsidRPr="0022363B" w:rsidTr="00EC14EA">
        <w:trPr>
          <w:trHeight w:hRule="exact" w:val="562"/>
        </w:trPr>
        <w:tc>
          <w:tcPr>
            <w:tcW w:w="869" w:type="dxa"/>
            <w:tcBorders>
              <w:top w:val="single" w:sz="4" w:space="0" w:color="auto"/>
              <w:left w:val="single" w:sz="4" w:space="0" w:color="auto"/>
            </w:tcBorders>
            <w:shd w:val="clear" w:color="auto" w:fill="FFFFFF"/>
          </w:tcPr>
          <w:p w:rsidR="00EC14EA" w:rsidRPr="0022363B" w:rsidRDefault="00EC14EA" w:rsidP="00EC14EA">
            <w:pPr>
              <w:pStyle w:val="5"/>
              <w:shd w:val="clear" w:color="auto" w:fill="auto"/>
              <w:spacing w:line="190" w:lineRule="exact"/>
              <w:ind w:left="120" w:firstLine="0"/>
              <w:jc w:val="left"/>
              <w:rPr>
                <w:sz w:val="20"/>
                <w:szCs w:val="20"/>
              </w:rPr>
            </w:pPr>
            <w:r w:rsidRPr="0022363B">
              <w:rPr>
                <w:rStyle w:val="0pt"/>
                <w:sz w:val="20"/>
                <w:szCs w:val="20"/>
              </w:rPr>
              <w:t>2.4.</w:t>
            </w:r>
          </w:p>
        </w:tc>
        <w:tc>
          <w:tcPr>
            <w:tcW w:w="7157" w:type="dxa"/>
            <w:tcBorders>
              <w:top w:val="single" w:sz="4" w:space="0" w:color="auto"/>
              <w:left w:val="single" w:sz="4" w:space="0" w:color="auto"/>
            </w:tcBorders>
            <w:shd w:val="clear" w:color="auto" w:fill="FFFFFF"/>
            <w:vAlign w:val="bottom"/>
          </w:tcPr>
          <w:p w:rsidR="00EC14EA" w:rsidRPr="0022363B" w:rsidRDefault="00EC14EA" w:rsidP="00EC14EA">
            <w:pPr>
              <w:pStyle w:val="5"/>
              <w:shd w:val="clear" w:color="auto" w:fill="auto"/>
              <w:spacing w:line="269" w:lineRule="exact"/>
              <w:ind w:firstLine="0"/>
              <w:jc w:val="both"/>
              <w:rPr>
                <w:sz w:val="20"/>
                <w:szCs w:val="20"/>
              </w:rPr>
            </w:pPr>
            <w:r w:rsidRPr="0022363B">
              <w:rPr>
                <w:rStyle w:val="0pt"/>
                <w:sz w:val="20"/>
                <w:szCs w:val="20"/>
              </w:rPr>
              <w:t>Морфологическое и систематическое описание животного (значение животных)</w:t>
            </w:r>
          </w:p>
        </w:tc>
        <w:tc>
          <w:tcPr>
            <w:tcW w:w="1738" w:type="dxa"/>
            <w:tcBorders>
              <w:top w:val="single" w:sz="4" w:space="0" w:color="auto"/>
              <w:left w:val="single" w:sz="4" w:space="0" w:color="auto"/>
              <w:right w:val="single" w:sz="4" w:space="0" w:color="auto"/>
            </w:tcBorders>
            <w:shd w:val="clear" w:color="auto" w:fill="FFFFFF"/>
            <w:vAlign w:val="bottom"/>
          </w:tcPr>
          <w:p w:rsidR="00EC14EA" w:rsidRPr="0022363B" w:rsidRDefault="00EC14EA" w:rsidP="00EC14EA">
            <w:pPr>
              <w:jc w:val="center"/>
              <w:rPr>
                <w:rFonts w:ascii="Times New Roman" w:hAnsi="Times New Roman" w:cs="Times New Roman"/>
                <w:color w:val="000000"/>
                <w:sz w:val="20"/>
                <w:szCs w:val="20"/>
              </w:rPr>
            </w:pPr>
            <w:r w:rsidRPr="0022363B">
              <w:rPr>
                <w:rFonts w:ascii="Times New Roman" w:hAnsi="Times New Roman" w:cs="Times New Roman"/>
                <w:color w:val="000000"/>
                <w:sz w:val="20"/>
                <w:szCs w:val="20"/>
              </w:rPr>
              <w:t>60</w:t>
            </w:r>
          </w:p>
        </w:tc>
      </w:tr>
      <w:tr w:rsidR="00EC14EA" w:rsidRPr="0022363B" w:rsidTr="00EC14EA">
        <w:trPr>
          <w:trHeight w:hRule="exact" w:val="280"/>
        </w:trPr>
        <w:tc>
          <w:tcPr>
            <w:tcW w:w="869" w:type="dxa"/>
            <w:tcBorders>
              <w:top w:val="single" w:sz="4" w:space="0" w:color="auto"/>
              <w:left w:val="single" w:sz="4" w:space="0" w:color="auto"/>
            </w:tcBorders>
            <w:shd w:val="clear" w:color="auto" w:fill="FFFFFF"/>
          </w:tcPr>
          <w:p w:rsidR="00EC14EA" w:rsidRPr="0022363B" w:rsidRDefault="00EC14EA" w:rsidP="00EC14EA">
            <w:pPr>
              <w:pStyle w:val="5"/>
              <w:shd w:val="clear" w:color="auto" w:fill="auto"/>
              <w:spacing w:line="190" w:lineRule="exact"/>
              <w:ind w:left="120" w:firstLine="0"/>
              <w:jc w:val="left"/>
              <w:rPr>
                <w:sz w:val="20"/>
                <w:szCs w:val="20"/>
              </w:rPr>
            </w:pPr>
            <w:r w:rsidRPr="0022363B">
              <w:rPr>
                <w:rStyle w:val="0pt"/>
                <w:sz w:val="20"/>
                <w:szCs w:val="20"/>
              </w:rPr>
              <w:t>3.</w:t>
            </w:r>
          </w:p>
        </w:tc>
        <w:tc>
          <w:tcPr>
            <w:tcW w:w="7157" w:type="dxa"/>
            <w:tcBorders>
              <w:top w:val="single" w:sz="4" w:space="0" w:color="auto"/>
              <w:left w:val="single" w:sz="4" w:space="0" w:color="auto"/>
            </w:tcBorders>
            <w:shd w:val="clear" w:color="auto" w:fill="FFFFFF"/>
            <w:vAlign w:val="bottom"/>
          </w:tcPr>
          <w:p w:rsidR="00EC14EA" w:rsidRPr="0022363B" w:rsidRDefault="00EC14EA" w:rsidP="00EC14EA">
            <w:pPr>
              <w:pStyle w:val="5"/>
              <w:shd w:val="clear" w:color="auto" w:fill="auto"/>
              <w:spacing w:line="278" w:lineRule="exact"/>
              <w:ind w:firstLine="0"/>
              <w:jc w:val="both"/>
              <w:rPr>
                <w:sz w:val="20"/>
                <w:szCs w:val="20"/>
              </w:rPr>
            </w:pPr>
            <w:r w:rsidRPr="0022363B">
              <w:rPr>
                <w:rStyle w:val="0pt"/>
                <w:sz w:val="20"/>
                <w:szCs w:val="20"/>
              </w:rPr>
              <w:t>Умение находить в перечне необходимую биологическую информацию.</w:t>
            </w:r>
          </w:p>
        </w:tc>
        <w:tc>
          <w:tcPr>
            <w:tcW w:w="1738" w:type="dxa"/>
            <w:tcBorders>
              <w:top w:val="single" w:sz="4" w:space="0" w:color="auto"/>
              <w:left w:val="single" w:sz="4" w:space="0" w:color="auto"/>
              <w:right w:val="single" w:sz="4" w:space="0" w:color="auto"/>
            </w:tcBorders>
            <w:shd w:val="clear" w:color="auto" w:fill="FFFFFF"/>
            <w:vAlign w:val="bottom"/>
          </w:tcPr>
          <w:p w:rsidR="00EC14EA" w:rsidRPr="0022363B" w:rsidRDefault="00EC14EA" w:rsidP="00EC14EA">
            <w:pPr>
              <w:jc w:val="center"/>
              <w:rPr>
                <w:rFonts w:ascii="Times New Roman" w:hAnsi="Times New Roman" w:cs="Times New Roman"/>
                <w:color w:val="000000"/>
                <w:sz w:val="20"/>
                <w:szCs w:val="20"/>
              </w:rPr>
            </w:pPr>
            <w:r w:rsidRPr="0022363B">
              <w:rPr>
                <w:rFonts w:ascii="Times New Roman" w:hAnsi="Times New Roman" w:cs="Times New Roman"/>
                <w:color w:val="000000"/>
                <w:sz w:val="20"/>
                <w:szCs w:val="20"/>
              </w:rPr>
              <w:t>30</w:t>
            </w:r>
          </w:p>
        </w:tc>
      </w:tr>
      <w:tr w:rsidR="00EC14EA" w:rsidRPr="0022363B" w:rsidTr="00EC14EA">
        <w:trPr>
          <w:trHeight w:hRule="exact" w:val="288"/>
        </w:trPr>
        <w:tc>
          <w:tcPr>
            <w:tcW w:w="869" w:type="dxa"/>
            <w:tcBorders>
              <w:top w:val="single" w:sz="4" w:space="0" w:color="auto"/>
              <w:left w:val="single" w:sz="4" w:space="0" w:color="auto"/>
            </w:tcBorders>
            <w:shd w:val="clear" w:color="auto" w:fill="FFFFFF"/>
            <w:vAlign w:val="bottom"/>
          </w:tcPr>
          <w:p w:rsidR="00EC14EA" w:rsidRPr="0022363B" w:rsidRDefault="00EC14EA" w:rsidP="00EC14EA">
            <w:pPr>
              <w:pStyle w:val="5"/>
              <w:shd w:val="clear" w:color="auto" w:fill="auto"/>
              <w:spacing w:line="190" w:lineRule="exact"/>
              <w:ind w:left="120" w:firstLine="0"/>
              <w:jc w:val="left"/>
              <w:rPr>
                <w:sz w:val="20"/>
                <w:szCs w:val="20"/>
              </w:rPr>
            </w:pPr>
            <w:r w:rsidRPr="0022363B">
              <w:rPr>
                <w:rStyle w:val="0pt"/>
                <w:sz w:val="20"/>
                <w:szCs w:val="20"/>
              </w:rPr>
              <w:t>4.1.</w:t>
            </w:r>
          </w:p>
        </w:tc>
        <w:tc>
          <w:tcPr>
            <w:tcW w:w="7157" w:type="dxa"/>
            <w:tcBorders>
              <w:top w:val="single" w:sz="4" w:space="0" w:color="auto"/>
              <w:left w:val="single" w:sz="4" w:space="0" w:color="auto"/>
            </w:tcBorders>
            <w:shd w:val="clear" w:color="auto" w:fill="FFFFFF"/>
            <w:vAlign w:val="bottom"/>
          </w:tcPr>
          <w:p w:rsidR="00EC14EA" w:rsidRPr="0022363B" w:rsidRDefault="00EC14EA" w:rsidP="00EC14EA">
            <w:pPr>
              <w:pStyle w:val="5"/>
              <w:shd w:val="clear" w:color="auto" w:fill="auto"/>
              <w:spacing w:line="190" w:lineRule="exact"/>
              <w:ind w:firstLine="0"/>
              <w:jc w:val="both"/>
              <w:rPr>
                <w:sz w:val="20"/>
                <w:szCs w:val="20"/>
              </w:rPr>
            </w:pPr>
            <w:r w:rsidRPr="0022363B">
              <w:rPr>
                <w:rStyle w:val="0pt"/>
                <w:sz w:val="20"/>
                <w:szCs w:val="20"/>
              </w:rPr>
              <w:t>Определение типа питания (тип развития) организмов.</w:t>
            </w:r>
          </w:p>
        </w:tc>
        <w:tc>
          <w:tcPr>
            <w:tcW w:w="1738" w:type="dxa"/>
            <w:tcBorders>
              <w:top w:val="single" w:sz="4" w:space="0" w:color="auto"/>
              <w:left w:val="single" w:sz="4" w:space="0" w:color="auto"/>
              <w:right w:val="single" w:sz="4" w:space="0" w:color="auto"/>
            </w:tcBorders>
            <w:shd w:val="clear" w:color="auto" w:fill="FFFFFF"/>
            <w:vAlign w:val="bottom"/>
          </w:tcPr>
          <w:p w:rsidR="00EC14EA" w:rsidRPr="0022363B" w:rsidRDefault="00EC14EA" w:rsidP="00EC14EA">
            <w:pPr>
              <w:jc w:val="center"/>
              <w:rPr>
                <w:rFonts w:ascii="Times New Roman" w:hAnsi="Times New Roman" w:cs="Times New Roman"/>
                <w:color w:val="000000"/>
                <w:sz w:val="20"/>
                <w:szCs w:val="20"/>
              </w:rPr>
            </w:pPr>
            <w:r w:rsidRPr="0022363B">
              <w:rPr>
                <w:rFonts w:ascii="Times New Roman" w:hAnsi="Times New Roman" w:cs="Times New Roman"/>
                <w:color w:val="000000"/>
                <w:sz w:val="20"/>
                <w:szCs w:val="20"/>
              </w:rPr>
              <w:t>20</w:t>
            </w:r>
          </w:p>
        </w:tc>
      </w:tr>
      <w:tr w:rsidR="00EC14EA" w:rsidRPr="0022363B" w:rsidTr="00EC14EA">
        <w:trPr>
          <w:trHeight w:hRule="exact" w:val="288"/>
        </w:trPr>
        <w:tc>
          <w:tcPr>
            <w:tcW w:w="869" w:type="dxa"/>
            <w:tcBorders>
              <w:top w:val="single" w:sz="4" w:space="0" w:color="auto"/>
              <w:left w:val="single" w:sz="4" w:space="0" w:color="auto"/>
            </w:tcBorders>
            <w:shd w:val="clear" w:color="auto" w:fill="FFFFFF"/>
            <w:vAlign w:val="bottom"/>
          </w:tcPr>
          <w:p w:rsidR="00EC14EA" w:rsidRPr="0022363B" w:rsidRDefault="00EC14EA" w:rsidP="00EC14EA">
            <w:pPr>
              <w:pStyle w:val="5"/>
              <w:shd w:val="clear" w:color="auto" w:fill="auto"/>
              <w:spacing w:line="190" w:lineRule="exact"/>
              <w:ind w:left="120" w:firstLine="0"/>
              <w:jc w:val="left"/>
              <w:rPr>
                <w:sz w:val="20"/>
                <w:szCs w:val="20"/>
              </w:rPr>
            </w:pPr>
            <w:r w:rsidRPr="0022363B">
              <w:rPr>
                <w:rStyle w:val="0pt"/>
                <w:sz w:val="20"/>
                <w:szCs w:val="20"/>
              </w:rPr>
              <w:t>4.2.</w:t>
            </w:r>
          </w:p>
        </w:tc>
        <w:tc>
          <w:tcPr>
            <w:tcW w:w="7157" w:type="dxa"/>
            <w:tcBorders>
              <w:top w:val="single" w:sz="4" w:space="0" w:color="auto"/>
              <w:left w:val="single" w:sz="4" w:space="0" w:color="auto"/>
            </w:tcBorders>
            <w:shd w:val="clear" w:color="auto" w:fill="FFFFFF"/>
            <w:vAlign w:val="bottom"/>
          </w:tcPr>
          <w:p w:rsidR="00EC14EA" w:rsidRPr="0022363B" w:rsidRDefault="00EC14EA" w:rsidP="00EC14EA">
            <w:pPr>
              <w:pStyle w:val="5"/>
              <w:shd w:val="clear" w:color="auto" w:fill="auto"/>
              <w:spacing w:line="190" w:lineRule="exact"/>
              <w:ind w:firstLine="0"/>
              <w:jc w:val="both"/>
              <w:rPr>
                <w:sz w:val="20"/>
                <w:szCs w:val="20"/>
              </w:rPr>
            </w:pPr>
            <w:r w:rsidRPr="0022363B">
              <w:rPr>
                <w:rStyle w:val="0pt"/>
                <w:sz w:val="20"/>
                <w:szCs w:val="20"/>
              </w:rPr>
              <w:t>Определение типа питания организмов</w:t>
            </w:r>
            <w:proofErr w:type="gramStart"/>
            <w:r w:rsidRPr="0022363B">
              <w:rPr>
                <w:rStyle w:val="0pt"/>
                <w:sz w:val="20"/>
                <w:szCs w:val="20"/>
              </w:rPr>
              <w:t xml:space="preserve"> .</w:t>
            </w:r>
            <w:proofErr w:type="gramEnd"/>
          </w:p>
        </w:tc>
        <w:tc>
          <w:tcPr>
            <w:tcW w:w="1738" w:type="dxa"/>
            <w:tcBorders>
              <w:top w:val="single" w:sz="4" w:space="0" w:color="auto"/>
              <w:left w:val="single" w:sz="4" w:space="0" w:color="auto"/>
              <w:right w:val="single" w:sz="4" w:space="0" w:color="auto"/>
            </w:tcBorders>
            <w:shd w:val="clear" w:color="auto" w:fill="FFFFFF"/>
            <w:vAlign w:val="bottom"/>
          </w:tcPr>
          <w:p w:rsidR="00EC14EA" w:rsidRPr="0022363B" w:rsidRDefault="00EC14EA" w:rsidP="00EC14EA">
            <w:pPr>
              <w:jc w:val="center"/>
              <w:rPr>
                <w:rFonts w:ascii="Times New Roman" w:hAnsi="Times New Roman" w:cs="Times New Roman"/>
                <w:color w:val="000000"/>
                <w:sz w:val="20"/>
                <w:szCs w:val="20"/>
              </w:rPr>
            </w:pPr>
            <w:r w:rsidRPr="0022363B">
              <w:rPr>
                <w:rFonts w:ascii="Times New Roman" w:hAnsi="Times New Roman" w:cs="Times New Roman"/>
                <w:color w:val="000000"/>
                <w:sz w:val="20"/>
                <w:szCs w:val="20"/>
              </w:rPr>
              <w:t>0</w:t>
            </w:r>
          </w:p>
        </w:tc>
      </w:tr>
      <w:tr w:rsidR="00EC14EA" w:rsidRPr="0022363B" w:rsidTr="00EC14EA">
        <w:trPr>
          <w:trHeight w:hRule="exact" w:val="288"/>
        </w:trPr>
        <w:tc>
          <w:tcPr>
            <w:tcW w:w="869" w:type="dxa"/>
            <w:tcBorders>
              <w:top w:val="single" w:sz="4" w:space="0" w:color="auto"/>
              <w:left w:val="single" w:sz="4" w:space="0" w:color="auto"/>
            </w:tcBorders>
            <w:shd w:val="clear" w:color="auto" w:fill="FFFFFF"/>
            <w:vAlign w:val="bottom"/>
          </w:tcPr>
          <w:p w:rsidR="00EC14EA" w:rsidRPr="0022363B" w:rsidRDefault="00EC14EA" w:rsidP="00EC14EA">
            <w:pPr>
              <w:pStyle w:val="5"/>
              <w:shd w:val="clear" w:color="auto" w:fill="auto"/>
              <w:spacing w:line="190" w:lineRule="exact"/>
              <w:ind w:left="120" w:firstLine="0"/>
              <w:jc w:val="left"/>
              <w:rPr>
                <w:sz w:val="20"/>
                <w:szCs w:val="20"/>
              </w:rPr>
            </w:pPr>
            <w:r w:rsidRPr="0022363B">
              <w:rPr>
                <w:rStyle w:val="0pt"/>
                <w:sz w:val="20"/>
                <w:szCs w:val="20"/>
              </w:rPr>
              <w:t>5.1.</w:t>
            </w:r>
          </w:p>
        </w:tc>
        <w:tc>
          <w:tcPr>
            <w:tcW w:w="7157" w:type="dxa"/>
            <w:tcBorders>
              <w:top w:val="single" w:sz="4" w:space="0" w:color="auto"/>
              <w:left w:val="single" w:sz="4" w:space="0" w:color="auto"/>
            </w:tcBorders>
            <w:shd w:val="clear" w:color="auto" w:fill="FFFFFF"/>
            <w:vAlign w:val="bottom"/>
          </w:tcPr>
          <w:p w:rsidR="00EC14EA" w:rsidRPr="0022363B" w:rsidRDefault="00EC14EA" w:rsidP="00EC14EA">
            <w:pPr>
              <w:pStyle w:val="5"/>
              <w:shd w:val="clear" w:color="auto" w:fill="auto"/>
              <w:spacing w:line="190" w:lineRule="exact"/>
              <w:ind w:firstLine="0"/>
              <w:jc w:val="both"/>
              <w:rPr>
                <w:sz w:val="20"/>
                <w:szCs w:val="20"/>
              </w:rPr>
            </w:pPr>
            <w:r w:rsidRPr="0022363B">
              <w:rPr>
                <w:rStyle w:val="0pt"/>
                <w:sz w:val="20"/>
                <w:szCs w:val="20"/>
              </w:rPr>
              <w:t>Цикл развития животного.</w:t>
            </w:r>
          </w:p>
        </w:tc>
        <w:tc>
          <w:tcPr>
            <w:tcW w:w="1738" w:type="dxa"/>
            <w:tcBorders>
              <w:top w:val="single" w:sz="4" w:space="0" w:color="auto"/>
              <w:left w:val="single" w:sz="4" w:space="0" w:color="auto"/>
              <w:right w:val="single" w:sz="4" w:space="0" w:color="auto"/>
            </w:tcBorders>
            <w:shd w:val="clear" w:color="auto" w:fill="FFFFFF"/>
            <w:vAlign w:val="bottom"/>
          </w:tcPr>
          <w:p w:rsidR="00EC14EA" w:rsidRPr="0022363B" w:rsidRDefault="00EC14EA" w:rsidP="00EC14EA">
            <w:pPr>
              <w:jc w:val="center"/>
              <w:rPr>
                <w:rFonts w:ascii="Times New Roman" w:hAnsi="Times New Roman" w:cs="Times New Roman"/>
                <w:color w:val="000000"/>
                <w:sz w:val="20"/>
                <w:szCs w:val="20"/>
              </w:rPr>
            </w:pPr>
            <w:r w:rsidRPr="0022363B">
              <w:rPr>
                <w:rFonts w:ascii="Times New Roman" w:hAnsi="Times New Roman" w:cs="Times New Roman"/>
                <w:color w:val="000000"/>
                <w:sz w:val="20"/>
                <w:szCs w:val="20"/>
              </w:rPr>
              <w:t>40</w:t>
            </w:r>
          </w:p>
        </w:tc>
      </w:tr>
      <w:tr w:rsidR="00EC14EA" w:rsidRPr="0022363B" w:rsidTr="00EC14EA">
        <w:trPr>
          <w:trHeight w:hRule="exact" w:val="283"/>
        </w:trPr>
        <w:tc>
          <w:tcPr>
            <w:tcW w:w="869" w:type="dxa"/>
            <w:tcBorders>
              <w:top w:val="single" w:sz="4" w:space="0" w:color="auto"/>
              <w:left w:val="single" w:sz="4" w:space="0" w:color="auto"/>
            </w:tcBorders>
            <w:shd w:val="clear" w:color="auto" w:fill="FFFFFF"/>
            <w:vAlign w:val="bottom"/>
          </w:tcPr>
          <w:p w:rsidR="00EC14EA" w:rsidRPr="0022363B" w:rsidRDefault="00EC14EA" w:rsidP="00EC14EA">
            <w:pPr>
              <w:pStyle w:val="5"/>
              <w:shd w:val="clear" w:color="auto" w:fill="auto"/>
              <w:spacing w:line="190" w:lineRule="exact"/>
              <w:ind w:left="120" w:firstLine="0"/>
              <w:jc w:val="left"/>
              <w:rPr>
                <w:sz w:val="20"/>
                <w:szCs w:val="20"/>
              </w:rPr>
            </w:pPr>
            <w:r w:rsidRPr="0022363B">
              <w:rPr>
                <w:rStyle w:val="0pt"/>
                <w:sz w:val="20"/>
                <w:szCs w:val="20"/>
              </w:rPr>
              <w:t>5.2.</w:t>
            </w:r>
          </w:p>
        </w:tc>
        <w:tc>
          <w:tcPr>
            <w:tcW w:w="7157" w:type="dxa"/>
            <w:tcBorders>
              <w:top w:val="single" w:sz="4" w:space="0" w:color="auto"/>
              <w:left w:val="single" w:sz="4" w:space="0" w:color="auto"/>
            </w:tcBorders>
            <w:shd w:val="clear" w:color="auto" w:fill="FFFFFF"/>
            <w:vAlign w:val="bottom"/>
          </w:tcPr>
          <w:p w:rsidR="00EC14EA" w:rsidRPr="0022363B" w:rsidRDefault="00EC14EA" w:rsidP="00EC14EA">
            <w:pPr>
              <w:pStyle w:val="5"/>
              <w:shd w:val="clear" w:color="auto" w:fill="auto"/>
              <w:spacing w:line="190" w:lineRule="exact"/>
              <w:ind w:firstLine="0"/>
              <w:jc w:val="both"/>
              <w:rPr>
                <w:sz w:val="20"/>
                <w:szCs w:val="20"/>
              </w:rPr>
            </w:pPr>
            <w:r w:rsidRPr="0022363B">
              <w:rPr>
                <w:rStyle w:val="0pt"/>
                <w:sz w:val="20"/>
                <w:szCs w:val="20"/>
              </w:rPr>
              <w:t>Влияние животного на человека.</w:t>
            </w:r>
          </w:p>
        </w:tc>
        <w:tc>
          <w:tcPr>
            <w:tcW w:w="1738" w:type="dxa"/>
            <w:tcBorders>
              <w:top w:val="single" w:sz="4" w:space="0" w:color="auto"/>
              <w:left w:val="single" w:sz="4" w:space="0" w:color="auto"/>
              <w:right w:val="single" w:sz="4" w:space="0" w:color="auto"/>
            </w:tcBorders>
            <w:shd w:val="clear" w:color="auto" w:fill="FFFFFF"/>
            <w:vAlign w:val="bottom"/>
          </w:tcPr>
          <w:p w:rsidR="00EC14EA" w:rsidRPr="0022363B" w:rsidRDefault="00EC14EA" w:rsidP="00EC14EA">
            <w:pPr>
              <w:jc w:val="center"/>
              <w:rPr>
                <w:rFonts w:ascii="Times New Roman" w:hAnsi="Times New Roman" w:cs="Times New Roman"/>
                <w:color w:val="000000"/>
                <w:sz w:val="20"/>
                <w:szCs w:val="20"/>
              </w:rPr>
            </w:pPr>
            <w:r w:rsidRPr="0022363B">
              <w:rPr>
                <w:rFonts w:ascii="Times New Roman" w:hAnsi="Times New Roman" w:cs="Times New Roman"/>
                <w:color w:val="000000"/>
                <w:sz w:val="20"/>
                <w:szCs w:val="20"/>
              </w:rPr>
              <w:t>20</w:t>
            </w:r>
          </w:p>
        </w:tc>
      </w:tr>
      <w:tr w:rsidR="00EC14EA" w:rsidRPr="0022363B" w:rsidTr="00EC14EA">
        <w:trPr>
          <w:trHeight w:hRule="exact" w:val="562"/>
        </w:trPr>
        <w:tc>
          <w:tcPr>
            <w:tcW w:w="869" w:type="dxa"/>
            <w:tcBorders>
              <w:top w:val="single" w:sz="4" w:space="0" w:color="auto"/>
              <w:left w:val="single" w:sz="4" w:space="0" w:color="auto"/>
            </w:tcBorders>
            <w:shd w:val="clear" w:color="auto" w:fill="FFFFFF"/>
            <w:vAlign w:val="center"/>
          </w:tcPr>
          <w:p w:rsidR="00EC14EA" w:rsidRPr="0022363B" w:rsidRDefault="00EC14EA" w:rsidP="00EC14EA">
            <w:pPr>
              <w:pStyle w:val="5"/>
              <w:shd w:val="clear" w:color="auto" w:fill="auto"/>
              <w:spacing w:line="190" w:lineRule="exact"/>
              <w:ind w:left="120" w:firstLine="0"/>
              <w:jc w:val="left"/>
              <w:rPr>
                <w:sz w:val="20"/>
                <w:szCs w:val="20"/>
              </w:rPr>
            </w:pPr>
            <w:r w:rsidRPr="0022363B">
              <w:rPr>
                <w:rStyle w:val="0pt"/>
                <w:sz w:val="20"/>
                <w:szCs w:val="20"/>
              </w:rPr>
              <w:t>6.1.</w:t>
            </w:r>
          </w:p>
        </w:tc>
        <w:tc>
          <w:tcPr>
            <w:tcW w:w="7157" w:type="dxa"/>
            <w:tcBorders>
              <w:top w:val="single" w:sz="4" w:space="0" w:color="auto"/>
              <w:left w:val="single" w:sz="4" w:space="0" w:color="auto"/>
            </w:tcBorders>
            <w:shd w:val="clear" w:color="auto" w:fill="FFFFFF"/>
            <w:vAlign w:val="bottom"/>
          </w:tcPr>
          <w:p w:rsidR="00EC14EA" w:rsidRPr="0022363B" w:rsidRDefault="00EC14EA" w:rsidP="00EC14EA">
            <w:pPr>
              <w:pStyle w:val="5"/>
              <w:shd w:val="clear" w:color="auto" w:fill="auto"/>
              <w:spacing w:line="274" w:lineRule="exact"/>
              <w:ind w:firstLine="0"/>
              <w:jc w:val="both"/>
              <w:rPr>
                <w:sz w:val="20"/>
                <w:szCs w:val="20"/>
              </w:rPr>
            </w:pPr>
            <w:r w:rsidRPr="0022363B">
              <w:rPr>
                <w:rStyle w:val="0pt"/>
                <w:sz w:val="20"/>
                <w:szCs w:val="20"/>
              </w:rPr>
              <w:t>Проверка знаний особенностей строения животных разных таксономических групп</w:t>
            </w:r>
          </w:p>
        </w:tc>
        <w:tc>
          <w:tcPr>
            <w:tcW w:w="1738" w:type="dxa"/>
            <w:tcBorders>
              <w:top w:val="single" w:sz="4" w:space="0" w:color="auto"/>
              <w:left w:val="single" w:sz="4" w:space="0" w:color="auto"/>
              <w:right w:val="single" w:sz="4" w:space="0" w:color="auto"/>
            </w:tcBorders>
            <w:shd w:val="clear" w:color="auto" w:fill="FFFFFF"/>
            <w:vAlign w:val="bottom"/>
          </w:tcPr>
          <w:p w:rsidR="00EC14EA" w:rsidRPr="0022363B" w:rsidRDefault="00EC14EA" w:rsidP="00EC14EA">
            <w:pPr>
              <w:jc w:val="center"/>
              <w:rPr>
                <w:rFonts w:ascii="Times New Roman" w:hAnsi="Times New Roman" w:cs="Times New Roman"/>
                <w:color w:val="000000"/>
                <w:sz w:val="20"/>
                <w:szCs w:val="20"/>
              </w:rPr>
            </w:pPr>
            <w:r w:rsidRPr="0022363B">
              <w:rPr>
                <w:rFonts w:ascii="Times New Roman" w:hAnsi="Times New Roman" w:cs="Times New Roman"/>
                <w:color w:val="000000"/>
                <w:sz w:val="20"/>
                <w:szCs w:val="20"/>
              </w:rPr>
              <w:t>80</w:t>
            </w:r>
          </w:p>
        </w:tc>
      </w:tr>
      <w:tr w:rsidR="00EC14EA" w:rsidRPr="0022363B" w:rsidTr="00EC14EA">
        <w:trPr>
          <w:trHeight w:hRule="exact" w:val="562"/>
        </w:trPr>
        <w:tc>
          <w:tcPr>
            <w:tcW w:w="869" w:type="dxa"/>
            <w:tcBorders>
              <w:top w:val="single" w:sz="4" w:space="0" w:color="auto"/>
              <w:left w:val="single" w:sz="4" w:space="0" w:color="auto"/>
            </w:tcBorders>
            <w:shd w:val="clear" w:color="auto" w:fill="FFFFFF"/>
            <w:vAlign w:val="center"/>
          </w:tcPr>
          <w:p w:rsidR="00EC14EA" w:rsidRPr="0022363B" w:rsidRDefault="00EC14EA" w:rsidP="00EC14EA">
            <w:pPr>
              <w:pStyle w:val="5"/>
              <w:shd w:val="clear" w:color="auto" w:fill="auto"/>
              <w:spacing w:line="190" w:lineRule="exact"/>
              <w:ind w:left="120" w:firstLine="0"/>
              <w:jc w:val="left"/>
              <w:rPr>
                <w:sz w:val="20"/>
                <w:szCs w:val="20"/>
              </w:rPr>
            </w:pPr>
            <w:r w:rsidRPr="0022363B">
              <w:rPr>
                <w:rStyle w:val="0pt"/>
                <w:sz w:val="20"/>
                <w:szCs w:val="20"/>
              </w:rPr>
              <w:t>6.2.</w:t>
            </w:r>
          </w:p>
        </w:tc>
        <w:tc>
          <w:tcPr>
            <w:tcW w:w="7157" w:type="dxa"/>
            <w:tcBorders>
              <w:top w:val="single" w:sz="4" w:space="0" w:color="auto"/>
              <w:left w:val="single" w:sz="4" w:space="0" w:color="auto"/>
            </w:tcBorders>
            <w:shd w:val="clear" w:color="auto" w:fill="FFFFFF"/>
            <w:vAlign w:val="bottom"/>
          </w:tcPr>
          <w:p w:rsidR="00EC14EA" w:rsidRPr="0022363B" w:rsidRDefault="00EC14EA" w:rsidP="00EC14EA">
            <w:pPr>
              <w:pStyle w:val="5"/>
              <w:shd w:val="clear" w:color="auto" w:fill="auto"/>
              <w:spacing w:line="274" w:lineRule="exact"/>
              <w:ind w:firstLine="0"/>
              <w:jc w:val="both"/>
              <w:rPr>
                <w:sz w:val="20"/>
                <w:szCs w:val="20"/>
              </w:rPr>
            </w:pPr>
            <w:r w:rsidRPr="0022363B">
              <w:rPr>
                <w:rStyle w:val="0pt"/>
                <w:sz w:val="20"/>
                <w:szCs w:val="20"/>
              </w:rPr>
              <w:t>Проверка знаний особенностей строения животных разных таксономических групп.</w:t>
            </w:r>
          </w:p>
        </w:tc>
        <w:tc>
          <w:tcPr>
            <w:tcW w:w="1738" w:type="dxa"/>
            <w:tcBorders>
              <w:top w:val="single" w:sz="4" w:space="0" w:color="auto"/>
              <w:left w:val="single" w:sz="4" w:space="0" w:color="auto"/>
              <w:right w:val="single" w:sz="4" w:space="0" w:color="auto"/>
            </w:tcBorders>
            <w:shd w:val="clear" w:color="auto" w:fill="FFFFFF"/>
            <w:vAlign w:val="bottom"/>
          </w:tcPr>
          <w:p w:rsidR="00EC14EA" w:rsidRPr="0022363B" w:rsidRDefault="00EC14EA" w:rsidP="00EC14EA">
            <w:pPr>
              <w:jc w:val="center"/>
              <w:rPr>
                <w:rFonts w:ascii="Times New Roman" w:hAnsi="Times New Roman" w:cs="Times New Roman"/>
                <w:color w:val="000000"/>
                <w:sz w:val="20"/>
                <w:szCs w:val="20"/>
              </w:rPr>
            </w:pPr>
            <w:r w:rsidRPr="0022363B">
              <w:rPr>
                <w:rFonts w:ascii="Times New Roman" w:hAnsi="Times New Roman" w:cs="Times New Roman"/>
                <w:color w:val="000000"/>
                <w:sz w:val="20"/>
                <w:szCs w:val="20"/>
              </w:rPr>
              <w:t>20</w:t>
            </w:r>
          </w:p>
        </w:tc>
      </w:tr>
      <w:tr w:rsidR="00EC14EA" w:rsidRPr="0022363B" w:rsidTr="00EC14EA">
        <w:trPr>
          <w:trHeight w:hRule="exact" w:val="566"/>
        </w:trPr>
        <w:tc>
          <w:tcPr>
            <w:tcW w:w="869" w:type="dxa"/>
            <w:tcBorders>
              <w:top w:val="single" w:sz="4" w:space="0" w:color="auto"/>
              <w:left w:val="single" w:sz="4" w:space="0" w:color="auto"/>
            </w:tcBorders>
            <w:shd w:val="clear" w:color="auto" w:fill="FFFFFF"/>
          </w:tcPr>
          <w:p w:rsidR="00EC14EA" w:rsidRPr="0022363B" w:rsidRDefault="00EC14EA" w:rsidP="00EC14EA">
            <w:pPr>
              <w:pStyle w:val="5"/>
              <w:shd w:val="clear" w:color="auto" w:fill="auto"/>
              <w:spacing w:line="190" w:lineRule="exact"/>
              <w:ind w:left="120" w:firstLine="0"/>
              <w:jc w:val="left"/>
              <w:rPr>
                <w:sz w:val="20"/>
                <w:szCs w:val="20"/>
              </w:rPr>
            </w:pPr>
            <w:r w:rsidRPr="0022363B">
              <w:rPr>
                <w:rStyle w:val="0pt"/>
                <w:sz w:val="20"/>
                <w:szCs w:val="20"/>
              </w:rPr>
              <w:t>7.</w:t>
            </w:r>
          </w:p>
        </w:tc>
        <w:tc>
          <w:tcPr>
            <w:tcW w:w="7157" w:type="dxa"/>
            <w:tcBorders>
              <w:top w:val="single" w:sz="4" w:space="0" w:color="auto"/>
              <w:left w:val="single" w:sz="4" w:space="0" w:color="auto"/>
            </w:tcBorders>
            <w:shd w:val="clear" w:color="auto" w:fill="FFFFFF"/>
            <w:vAlign w:val="bottom"/>
          </w:tcPr>
          <w:p w:rsidR="00EC14EA" w:rsidRPr="0022363B" w:rsidRDefault="00EC14EA" w:rsidP="00EC14EA">
            <w:pPr>
              <w:pStyle w:val="5"/>
              <w:shd w:val="clear" w:color="auto" w:fill="auto"/>
              <w:spacing w:line="283" w:lineRule="exact"/>
              <w:ind w:firstLine="0"/>
              <w:jc w:val="both"/>
              <w:rPr>
                <w:sz w:val="20"/>
                <w:szCs w:val="20"/>
              </w:rPr>
            </w:pPr>
            <w:r w:rsidRPr="0022363B">
              <w:rPr>
                <w:rStyle w:val="0pt"/>
                <w:sz w:val="20"/>
                <w:szCs w:val="20"/>
              </w:rPr>
              <w:t>Умение установить принадлежность органов к животным определённой группы (работа с рисунком)</w:t>
            </w:r>
          </w:p>
        </w:tc>
        <w:tc>
          <w:tcPr>
            <w:tcW w:w="1738" w:type="dxa"/>
            <w:tcBorders>
              <w:top w:val="single" w:sz="4" w:space="0" w:color="auto"/>
              <w:left w:val="single" w:sz="4" w:space="0" w:color="auto"/>
              <w:right w:val="single" w:sz="4" w:space="0" w:color="auto"/>
            </w:tcBorders>
            <w:shd w:val="clear" w:color="auto" w:fill="FFFFFF"/>
            <w:vAlign w:val="bottom"/>
          </w:tcPr>
          <w:p w:rsidR="00EC14EA" w:rsidRPr="0022363B" w:rsidRDefault="00EC14EA" w:rsidP="00EC14EA">
            <w:pPr>
              <w:jc w:val="center"/>
              <w:rPr>
                <w:rFonts w:ascii="Times New Roman" w:hAnsi="Times New Roman" w:cs="Times New Roman"/>
                <w:color w:val="000000"/>
                <w:sz w:val="20"/>
                <w:szCs w:val="20"/>
              </w:rPr>
            </w:pPr>
            <w:r w:rsidRPr="0022363B">
              <w:rPr>
                <w:rFonts w:ascii="Times New Roman" w:hAnsi="Times New Roman" w:cs="Times New Roman"/>
                <w:color w:val="000000"/>
                <w:sz w:val="20"/>
                <w:szCs w:val="20"/>
              </w:rPr>
              <w:t>80</w:t>
            </w:r>
          </w:p>
        </w:tc>
      </w:tr>
      <w:tr w:rsidR="00EC14EA" w:rsidRPr="0022363B" w:rsidTr="00EC14EA">
        <w:trPr>
          <w:trHeight w:hRule="exact" w:val="562"/>
        </w:trPr>
        <w:tc>
          <w:tcPr>
            <w:tcW w:w="869" w:type="dxa"/>
            <w:tcBorders>
              <w:top w:val="single" w:sz="4" w:space="0" w:color="auto"/>
              <w:left w:val="single" w:sz="4" w:space="0" w:color="auto"/>
            </w:tcBorders>
            <w:shd w:val="clear" w:color="auto" w:fill="FFFFFF"/>
            <w:vAlign w:val="center"/>
          </w:tcPr>
          <w:p w:rsidR="00EC14EA" w:rsidRPr="0022363B" w:rsidRDefault="00EC14EA" w:rsidP="00EC14EA">
            <w:pPr>
              <w:pStyle w:val="5"/>
              <w:shd w:val="clear" w:color="auto" w:fill="auto"/>
              <w:spacing w:line="190" w:lineRule="exact"/>
              <w:ind w:left="120" w:firstLine="0"/>
              <w:jc w:val="left"/>
              <w:rPr>
                <w:sz w:val="20"/>
                <w:szCs w:val="20"/>
              </w:rPr>
            </w:pPr>
            <w:r w:rsidRPr="0022363B">
              <w:rPr>
                <w:rStyle w:val="0pt"/>
                <w:sz w:val="20"/>
                <w:szCs w:val="20"/>
              </w:rPr>
              <w:t>8.1.</w:t>
            </w:r>
          </w:p>
        </w:tc>
        <w:tc>
          <w:tcPr>
            <w:tcW w:w="7157" w:type="dxa"/>
            <w:tcBorders>
              <w:top w:val="single" w:sz="4" w:space="0" w:color="auto"/>
              <w:left w:val="single" w:sz="4" w:space="0" w:color="auto"/>
            </w:tcBorders>
            <w:shd w:val="clear" w:color="auto" w:fill="FFFFFF"/>
            <w:vAlign w:val="bottom"/>
          </w:tcPr>
          <w:p w:rsidR="00EC14EA" w:rsidRPr="0022363B" w:rsidRDefault="00EC14EA" w:rsidP="00EC14EA">
            <w:pPr>
              <w:pStyle w:val="5"/>
              <w:shd w:val="clear" w:color="auto" w:fill="auto"/>
              <w:spacing w:line="283" w:lineRule="exact"/>
              <w:ind w:firstLine="0"/>
              <w:jc w:val="both"/>
              <w:rPr>
                <w:sz w:val="20"/>
                <w:szCs w:val="20"/>
              </w:rPr>
            </w:pPr>
            <w:r w:rsidRPr="0022363B">
              <w:rPr>
                <w:rStyle w:val="0pt"/>
                <w:sz w:val="20"/>
                <w:szCs w:val="20"/>
              </w:rPr>
              <w:t>Проверка умения проводить сравнение биологических объектов.</w:t>
            </w:r>
          </w:p>
        </w:tc>
        <w:tc>
          <w:tcPr>
            <w:tcW w:w="1738" w:type="dxa"/>
            <w:tcBorders>
              <w:top w:val="single" w:sz="4" w:space="0" w:color="auto"/>
              <w:left w:val="single" w:sz="4" w:space="0" w:color="auto"/>
              <w:right w:val="single" w:sz="4" w:space="0" w:color="auto"/>
            </w:tcBorders>
            <w:shd w:val="clear" w:color="auto" w:fill="FFFFFF"/>
            <w:vAlign w:val="bottom"/>
          </w:tcPr>
          <w:p w:rsidR="00EC14EA" w:rsidRPr="0022363B" w:rsidRDefault="00EC14EA" w:rsidP="00EC14EA">
            <w:pPr>
              <w:jc w:val="center"/>
              <w:rPr>
                <w:rFonts w:ascii="Times New Roman" w:hAnsi="Times New Roman" w:cs="Times New Roman"/>
                <w:color w:val="000000"/>
                <w:sz w:val="20"/>
                <w:szCs w:val="20"/>
              </w:rPr>
            </w:pPr>
            <w:r w:rsidRPr="0022363B">
              <w:rPr>
                <w:rFonts w:ascii="Times New Roman" w:hAnsi="Times New Roman" w:cs="Times New Roman"/>
                <w:color w:val="000000"/>
                <w:sz w:val="20"/>
                <w:szCs w:val="20"/>
              </w:rPr>
              <w:t>50</w:t>
            </w:r>
          </w:p>
        </w:tc>
      </w:tr>
      <w:tr w:rsidR="00EC14EA" w:rsidRPr="0022363B" w:rsidTr="00EC14EA">
        <w:trPr>
          <w:trHeight w:hRule="exact" w:val="562"/>
        </w:trPr>
        <w:tc>
          <w:tcPr>
            <w:tcW w:w="869" w:type="dxa"/>
            <w:tcBorders>
              <w:top w:val="single" w:sz="4" w:space="0" w:color="auto"/>
              <w:left w:val="single" w:sz="4" w:space="0" w:color="auto"/>
            </w:tcBorders>
            <w:shd w:val="clear" w:color="auto" w:fill="FFFFFF"/>
            <w:vAlign w:val="center"/>
          </w:tcPr>
          <w:p w:rsidR="00EC14EA" w:rsidRPr="0022363B" w:rsidRDefault="00EC14EA" w:rsidP="00EC14EA">
            <w:pPr>
              <w:pStyle w:val="5"/>
              <w:shd w:val="clear" w:color="auto" w:fill="auto"/>
              <w:spacing w:line="190" w:lineRule="exact"/>
              <w:ind w:left="120" w:firstLine="0"/>
              <w:jc w:val="left"/>
              <w:rPr>
                <w:sz w:val="20"/>
                <w:szCs w:val="20"/>
              </w:rPr>
            </w:pPr>
            <w:r w:rsidRPr="0022363B">
              <w:rPr>
                <w:rStyle w:val="0pt"/>
                <w:sz w:val="20"/>
                <w:szCs w:val="20"/>
              </w:rPr>
              <w:t>8.2.</w:t>
            </w:r>
          </w:p>
        </w:tc>
        <w:tc>
          <w:tcPr>
            <w:tcW w:w="7157" w:type="dxa"/>
            <w:tcBorders>
              <w:top w:val="single" w:sz="4" w:space="0" w:color="auto"/>
              <w:left w:val="single" w:sz="4" w:space="0" w:color="auto"/>
            </w:tcBorders>
            <w:shd w:val="clear" w:color="auto" w:fill="FFFFFF"/>
            <w:vAlign w:val="bottom"/>
          </w:tcPr>
          <w:p w:rsidR="00EC14EA" w:rsidRPr="0022363B" w:rsidRDefault="00EC14EA" w:rsidP="00EC14EA">
            <w:pPr>
              <w:pStyle w:val="5"/>
              <w:shd w:val="clear" w:color="auto" w:fill="auto"/>
              <w:spacing w:line="283" w:lineRule="exact"/>
              <w:ind w:firstLine="0"/>
              <w:jc w:val="both"/>
              <w:rPr>
                <w:sz w:val="20"/>
                <w:szCs w:val="20"/>
              </w:rPr>
            </w:pPr>
            <w:r w:rsidRPr="0022363B">
              <w:rPr>
                <w:rStyle w:val="0pt"/>
                <w:sz w:val="20"/>
                <w:szCs w:val="20"/>
              </w:rPr>
              <w:t>Умение привести пример животного, относящегося к определённой группе.</w:t>
            </w:r>
          </w:p>
        </w:tc>
        <w:tc>
          <w:tcPr>
            <w:tcW w:w="1738" w:type="dxa"/>
            <w:tcBorders>
              <w:top w:val="single" w:sz="4" w:space="0" w:color="auto"/>
              <w:left w:val="single" w:sz="4" w:space="0" w:color="auto"/>
              <w:right w:val="single" w:sz="4" w:space="0" w:color="auto"/>
            </w:tcBorders>
            <w:shd w:val="clear" w:color="auto" w:fill="FFFFFF"/>
            <w:vAlign w:val="bottom"/>
          </w:tcPr>
          <w:p w:rsidR="00EC14EA" w:rsidRPr="0022363B" w:rsidRDefault="00EC14EA" w:rsidP="00EC14EA">
            <w:pPr>
              <w:jc w:val="center"/>
              <w:rPr>
                <w:rFonts w:ascii="Times New Roman" w:hAnsi="Times New Roman" w:cs="Times New Roman"/>
                <w:color w:val="000000"/>
                <w:sz w:val="20"/>
                <w:szCs w:val="20"/>
              </w:rPr>
            </w:pPr>
            <w:r w:rsidRPr="0022363B">
              <w:rPr>
                <w:rFonts w:ascii="Times New Roman" w:hAnsi="Times New Roman" w:cs="Times New Roman"/>
                <w:color w:val="000000"/>
                <w:sz w:val="20"/>
                <w:szCs w:val="20"/>
              </w:rPr>
              <w:t>10</w:t>
            </w:r>
          </w:p>
        </w:tc>
      </w:tr>
      <w:tr w:rsidR="00EC14EA" w:rsidRPr="0022363B" w:rsidTr="00EC14EA">
        <w:trPr>
          <w:trHeight w:hRule="exact" w:val="562"/>
        </w:trPr>
        <w:tc>
          <w:tcPr>
            <w:tcW w:w="869" w:type="dxa"/>
            <w:tcBorders>
              <w:top w:val="single" w:sz="4" w:space="0" w:color="auto"/>
              <w:left w:val="single" w:sz="4" w:space="0" w:color="auto"/>
            </w:tcBorders>
            <w:shd w:val="clear" w:color="auto" w:fill="FFFFFF"/>
          </w:tcPr>
          <w:p w:rsidR="00EC14EA" w:rsidRPr="0022363B" w:rsidRDefault="00EC14EA" w:rsidP="00EC14EA">
            <w:pPr>
              <w:pStyle w:val="5"/>
              <w:shd w:val="clear" w:color="auto" w:fill="auto"/>
              <w:spacing w:line="190" w:lineRule="exact"/>
              <w:ind w:left="120" w:firstLine="0"/>
              <w:jc w:val="left"/>
              <w:rPr>
                <w:sz w:val="20"/>
                <w:szCs w:val="20"/>
              </w:rPr>
            </w:pPr>
            <w:r w:rsidRPr="0022363B">
              <w:rPr>
                <w:rStyle w:val="0pt"/>
                <w:sz w:val="20"/>
                <w:szCs w:val="20"/>
              </w:rPr>
              <w:t>9.</w:t>
            </w:r>
          </w:p>
        </w:tc>
        <w:tc>
          <w:tcPr>
            <w:tcW w:w="7157" w:type="dxa"/>
            <w:tcBorders>
              <w:top w:val="single" w:sz="4" w:space="0" w:color="auto"/>
              <w:left w:val="single" w:sz="4" w:space="0" w:color="auto"/>
            </w:tcBorders>
            <w:shd w:val="clear" w:color="auto" w:fill="FFFFFF"/>
            <w:vAlign w:val="bottom"/>
          </w:tcPr>
          <w:p w:rsidR="00EC14EA" w:rsidRPr="0022363B" w:rsidRDefault="00EC14EA" w:rsidP="00EC14EA">
            <w:pPr>
              <w:pStyle w:val="5"/>
              <w:shd w:val="clear" w:color="auto" w:fill="auto"/>
              <w:spacing w:line="278" w:lineRule="exact"/>
              <w:ind w:firstLine="0"/>
              <w:jc w:val="both"/>
              <w:rPr>
                <w:sz w:val="20"/>
                <w:szCs w:val="20"/>
              </w:rPr>
            </w:pPr>
            <w:r w:rsidRPr="0022363B">
              <w:rPr>
                <w:rStyle w:val="0pt"/>
                <w:sz w:val="20"/>
                <w:szCs w:val="20"/>
              </w:rPr>
              <w:t>Проверка умения читать и понимать текст биологического содержания.</w:t>
            </w:r>
          </w:p>
        </w:tc>
        <w:tc>
          <w:tcPr>
            <w:tcW w:w="1738" w:type="dxa"/>
            <w:tcBorders>
              <w:top w:val="single" w:sz="4" w:space="0" w:color="auto"/>
              <w:left w:val="single" w:sz="4" w:space="0" w:color="auto"/>
              <w:right w:val="single" w:sz="4" w:space="0" w:color="auto"/>
            </w:tcBorders>
            <w:shd w:val="clear" w:color="auto" w:fill="FFFFFF"/>
            <w:vAlign w:val="bottom"/>
          </w:tcPr>
          <w:p w:rsidR="00EC14EA" w:rsidRPr="0022363B" w:rsidRDefault="00EC14EA" w:rsidP="00EC14EA">
            <w:pPr>
              <w:jc w:val="center"/>
              <w:rPr>
                <w:rFonts w:ascii="Times New Roman" w:hAnsi="Times New Roman" w:cs="Times New Roman"/>
                <w:color w:val="000000"/>
                <w:sz w:val="20"/>
                <w:szCs w:val="20"/>
              </w:rPr>
            </w:pPr>
            <w:r w:rsidRPr="0022363B">
              <w:rPr>
                <w:rFonts w:ascii="Times New Roman" w:hAnsi="Times New Roman" w:cs="Times New Roman"/>
                <w:color w:val="000000"/>
                <w:sz w:val="20"/>
                <w:szCs w:val="20"/>
              </w:rPr>
              <w:t>10</w:t>
            </w:r>
          </w:p>
        </w:tc>
      </w:tr>
      <w:tr w:rsidR="00EC14EA" w:rsidRPr="0022363B" w:rsidTr="00EC14EA">
        <w:trPr>
          <w:trHeight w:hRule="exact" w:val="571"/>
        </w:trPr>
        <w:tc>
          <w:tcPr>
            <w:tcW w:w="869" w:type="dxa"/>
            <w:tcBorders>
              <w:top w:val="single" w:sz="4" w:space="0" w:color="auto"/>
              <w:left w:val="single" w:sz="4" w:space="0" w:color="auto"/>
              <w:bottom w:val="single" w:sz="4" w:space="0" w:color="auto"/>
            </w:tcBorders>
            <w:shd w:val="clear" w:color="auto" w:fill="FFFFFF"/>
            <w:vAlign w:val="center"/>
          </w:tcPr>
          <w:p w:rsidR="00EC14EA" w:rsidRPr="0022363B" w:rsidRDefault="00EC14EA" w:rsidP="00EC14EA">
            <w:pPr>
              <w:pStyle w:val="5"/>
              <w:shd w:val="clear" w:color="auto" w:fill="auto"/>
              <w:spacing w:line="190" w:lineRule="exact"/>
              <w:ind w:left="120" w:firstLine="0"/>
              <w:jc w:val="left"/>
              <w:rPr>
                <w:sz w:val="20"/>
                <w:szCs w:val="20"/>
              </w:rPr>
            </w:pPr>
            <w:r w:rsidRPr="0022363B">
              <w:rPr>
                <w:rStyle w:val="0pt"/>
                <w:sz w:val="20"/>
                <w:szCs w:val="20"/>
              </w:rPr>
              <w:t>10.1.</w:t>
            </w:r>
          </w:p>
        </w:tc>
        <w:tc>
          <w:tcPr>
            <w:tcW w:w="7157" w:type="dxa"/>
            <w:tcBorders>
              <w:top w:val="single" w:sz="4" w:space="0" w:color="auto"/>
              <w:left w:val="single" w:sz="4" w:space="0" w:color="auto"/>
              <w:bottom w:val="single" w:sz="4" w:space="0" w:color="auto"/>
            </w:tcBorders>
            <w:shd w:val="clear" w:color="auto" w:fill="FFFFFF"/>
          </w:tcPr>
          <w:p w:rsidR="00EC14EA" w:rsidRPr="0022363B" w:rsidRDefault="00EC14EA" w:rsidP="00EC14EA">
            <w:pPr>
              <w:pStyle w:val="5"/>
              <w:shd w:val="clear" w:color="auto" w:fill="auto"/>
              <w:spacing w:line="274" w:lineRule="exact"/>
              <w:ind w:firstLine="0"/>
              <w:jc w:val="both"/>
              <w:rPr>
                <w:sz w:val="20"/>
                <w:szCs w:val="20"/>
              </w:rPr>
            </w:pPr>
            <w:r w:rsidRPr="0022363B">
              <w:rPr>
                <w:rStyle w:val="0pt"/>
                <w:sz w:val="20"/>
                <w:szCs w:val="20"/>
              </w:rPr>
              <w:t>Проверка умения соотносить изображение объекта с его описанием.</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bottom"/>
          </w:tcPr>
          <w:p w:rsidR="00EC14EA" w:rsidRPr="0022363B" w:rsidRDefault="00EC14EA" w:rsidP="00EC14EA">
            <w:pPr>
              <w:jc w:val="center"/>
              <w:rPr>
                <w:rFonts w:ascii="Times New Roman" w:hAnsi="Times New Roman" w:cs="Times New Roman"/>
                <w:color w:val="000000"/>
                <w:sz w:val="20"/>
                <w:szCs w:val="20"/>
              </w:rPr>
            </w:pPr>
            <w:r w:rsidRPr="0022363B">
              <w:rPr>
                <w:rFonts w:ascii="Times New Roman" w:hAnsi="Times New Roman" w:cs="Times New Roman"/>
                <w:color w:val="000000"/>
                <w:sz w:val="20"/>
                <w:szCs w:val="20"/>
              </w:rPr>
              <w:t>50</w:t>
            </w:r>
          </w:p>
        </w:tc>
      </w:tr>
      <w:tr w:rsidR="00EC14EA" w:rsidRPr="0022363B" w:rsidTr="00EC14EA">
        <w:trPr>
          <w:trHeight w:hRule="exact" w:val="571"/>
        </w:trPr>
        <w:tc>
          <w:tcPr>
            <w:tcW w:w="869" w:type="dxa"/>
            <w:tcBorders>
              <w:top w:val="single" w:sz="4" w:space="0" w:color="auto"/>
              <w:left w:val="single" w:sz="4" w:space="0" w:color="auto"/>
              <w:bottom w:val="single" w:sz="4" w:space="0" w:color="auto"/>
            </w:tcBorders>
            <w:shd w:val="clear" w:color="auto" w:fill="FFFFFF"/>
            <w:vAlign w:val="center"/>
          </w:tcPr>
          <w:p w:rsidR="00EC14EA" w:rsidRPr="0022363B" w:rsidRDefault="00EC14EA" w:rsidP="00EC14EA">
            <w:pPr>
              <w:pStyle w:val="5"/>
              <w:shd w:val="clear" w:color="auto" w:fill="auto"/>
              <w:spacing w:line="190" w:lineRule="exact"/>
              <w:ind w:left="120" w:firstLine="0"/>
              <w:jc w:val="left"/>
              <w:rPr>
                <w:color w:val="000000"/>
                <w:spacing w:val="11"/>
                <w:sz w:val="20"/>
                <w:szCs w:val="20"/>
                <w:shd w:val="clear" w:color="auto" w:fill="FFFFFF"/>
                <w:lang w:eastAsia="ru-RU" w:bidi="ru-RU"/>
              </w:rPr>
            </w:pPr>
            <w:r w:rsidRPr="0022363B">
              <w:rPr>
                <w:rStyle w:val="0pt"/>
                <w:sz w:val="20"/>
                <w:szCs w:val="20"/>
              </w:rPr>
              <w:t>10.2.</w:t>
            </w:r>
          </w:p>
        </w:tc>
        <w:tc>
          <w:tcPr>
            <w:tcW w:w="7157" w:type="dxa"/>
            <w:tcBorders>
              <w:top w:val="single" w:sz="4" w:space="0" w:color="auto"/>
              <w:left w:val="single" w:sz="4" w:space="0" w:color="auto"/>
              <w:bottom w:val="single" w:sz="4" w:space="0" w:color="auto"/>
            </w:tcBorders>
            <w:shd w:val="clear" w:color="auto" w:fill="FFFFFF"/>
          </w:tcPr>
          <w:p w:rsidR="00EC14EA" w:rsidRPr="0022363B" w:rsidRDefault="00EC14EA" w:rsidP="00EC14EA">
            <w:pPr>
              <w:pStyle w:val="5"/>
              <w:shd w:val="clear" w:color="auto" w:fill="auto"/>
              <w:spacing w:line="274" w:lineRule="exact"/>
              <w:ind w:firstLine="0"/>
              <w:jc w:val="both"/>
              <w:rPr>
                <w:color w:val="000000"/>
                <w:spacing w:val="11"/>
                <w:sz w:val="20"/>
                <w:szCs w:val="20"/>
                <w:shd w:val="clear" w:color="auto" w:fill="FFFFFF"/>
                <w:lang w:eastAsia="ru-RU" w:bidi="ru-RU"/>
              </w:rPr>
            </w:pPr>
            <w:r w:rsidRPr="0022363B">
              <w:rPr>
                <w:rStyle w:val="0pt"/>
                <w:sz w:val="20"/>
                <w:szCs w:val="20"/>
              </w:rPr>
              <w:t>Проверка умения формулировать аргументированный ответ на вопрос.</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bottom"/>
          </w:tcPr>
          <w:p w:rsidR="00EC14EA" w:rsidRPr="0022363B" w:rsidRDefault="00EC14EA" w:rsidP="00EC14EA">
            <w:pPr>
              <w:jc w:val="center"/>
              <w:rPr>
                <w:rFonts w:ascii="Times New Roman" w:hAnsi="Times New Roman" w:cs="Times New Roman"/>
                <w:color w:val="000000"/>
                <w:sz w:val="20"/>
                <w:szCs w:val="20"/>
              </w:rPr>
            </w:pPr>
            <w:r w:rsidRPr="0022363B">
              <w:rPr>
                <w:rFonts w:ascii="Times New Roman" w:hAnsi="Times New Roman" w:cs="Times New Roman"/>
                <w:color w:val="000000"/>
                <w:sz w:val="20"/>
                <w:szCs w:val="20"/>
              </w:rPr>
              <w:t>20</w:t>
            </w:r>
          </w:p>
        </w:tc>
      </w:tr>
      <w:tr w:rsidR="00EC14EA" w:rsidRPr="0022363B" w:rsidTr="00EC14EA">
        <w:trPr>
          <w:trHeight w:hRule="exact" w:val="571"/>
        </w:trPr>
        <w:tc>
          <w:tcPr>
            <w:tcW w:w="869" w:type="dxa"/>
            <w:tcBorders>
              <w:top w:val="single" w:sz="4" w:space="0" w:color="auto"/>
              <w:left w:val="single" w:sz="4" w:space="0" w:color="auto"/>
              <w:bottom w:val="single" w:sz="4" w:space="0" w:color="auto"/>
            </w:tcBorders>
            <w:shd w:val="clear" w:color="auto" w:fill="FFFFFF"/>
            <w:vAlign w:val="center"/>
          </w:tcPr>
          <w:p w:rsidR="00EC14EA" w:rsidRPr="0022363B" w:rsidRDefault="00EC14EA" w:rsidP="00EC14EA">
            <w:pPr>
              <w:pStyle w:val="5"/>
              <w:shd w:val="clear" w:color="auto" w:fill="auto"/>
              <w:spacing w:line="190" w:lineRule="exact"/>
              <w:ind w:left="120" w:firstLine="0"/>
              <w:jc w:val="left"/>
              <w:rPr>
                <w:color w:val="000000"/>
                <w:spacing w:val="11"/>
                <w:sz w:val="20"/>
                <w:szCs w:val="20"/>
                <w:shd w:val="clear" w:color="auto" w:fill="FFFFFF"/>
                <w:lang w:eastAsia="ru-RU" w:bidi="ru-RU"/>
              </w:rPr>
            </w:pPr>
            <w:r w:rsidRPr="0022363B">
              <w:rPr>
                <w:rStyle w:val="0pt"/>
                <w:sz w:val="20"/>
                <w:szCs w:val="20"/>
              </w:rPr>
              <w:t>11.</w:t>
            </w:r>
          </w:p>
        </w:tc>
        <w:tc>
          <w:tcPr>
            <w:tcW w:w="7157" w:type="dxa"/>
            <w:tcBorders>
              <w:top w:val="single" w:sz="4" w:space="0" w:color="auto"/>
              <w:left w:val="single" w:sz="4" w:space="0" w:color="auto"/>
              <w:bottom w:val="single" w:sz="4" w:space="0" w:color="auto"/>
            </w:tcBorders>
            <w:shd w:val="clear" w:color="auto" w:fill="FFFFFF"/>
          </w:tcPr>
          <w:p w:rsidR="00EC14EA" w:rsidRPr="0022363B" w:rsidRDefault="00EC14EA" w:rsidP="00EC14EA">
            <w:pPr>
              <w:pStyle w:val="5"/>
              <w:shd w:val="clear" w:color="auto" w:fill="auto"/>
              <w:spacing w:line="274" w:lineRule="exact"/>
              <w:ind w:firstLine="0"/>
              <w:jc w:val="both"/>
              <w:rPr>
                <w:color w:val="000000"/>
                <w:spacing w:val="11"/>
                <w:sz w:val="20"/>
                <w:szCs w:val="20"/>
                <w:shd w:val="clear" w:color="auto" w:fill="FFFFFF"/>
                <w:lang w:eastAsia="ru-RU" w:bidi="ru-RU"/>
              </w:rPr>
            </w:pPr>
            <w:r w:rsidRPr="0022363B">
              <w:rPr>
                <w:rStyle w:val="0pt"/>
                <w:sz w:val="20"/>
                <w:szCs w:val="20"/>
              </w:rPr>
              <w:t>Проверка знания важнейших признаков животных на уровне типа или класса.</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bottom"/>
          </w:tcPr>
          <w:p w:rsidR="00EC14EA" w:rsidRPr="0022363B" w:rsidRDefault="00EC14EA" w:rsidP="00EC14EA">
            <w:pPr>
              <w:jc w:val="center"/>
              <w:rPr>
                <w:rFonts w:ascii="Times New Roman" w:hAnsi="Times New Roman" w:cs="Times New Roman"/>
                <w:color w:val="000000"/>
                <w:sz w:val="20"/>
                <w:szCs w:val="20"/>
              </w:rPr>
            </w:pPr>
            <w:r w:rsidRPr="0022363B">
              <w:rPr>
                <w:rFonts w:ascii="Times New Roman" w:hAnsi="Times New Roman" w:cs="Times New Roman"/>
                <w:color w:val="000000"/>
                <w:sz w:val="20"/>
                <w:szCs w:val="20"/>
              </w:rPr>
              <w:t>40</w:t>
            </w:r>
          </w:p>
        </w:tc>
      </w:tr>
      <w:tr w:rsidR="00EC14EA" w:rsidRPr="0022363B" w:rsidTr="00EC14EA">
        <w:trPr>
          <w:trHeight w:hRule="exact" w:val="571"/>
        </w:trPr>
        <w:tc>
          <w:tcPr>
            <w:tcW w:w="869" w:type="dxa"/>
            <w:tcBorders>
              <w:top w:val="single" w:sz="4" w:space="0" w:color="auto"/>
              <w:left w:val="single" w:sz="4" w:space="0" w:color="auto"/>
              <w:bottom w:val="single" w:sz="4" w:space="0" w:color="auto"/>
            </w:tcBorders>
            <w:shd w:val="clear" w:color="auto" w:fill="FFFFFF"/>
            <w:vAlign w:val="center"/>
          </w:tcPr>
          <w:p w:rsidR="00EC14EA" w:rsidRPr="0022363B" w:rsidRDefault="00EC14EA" w:rsidP="00EC14EA">
            <w:pPr>
              <w:pStyle w:val="5"/>
              <w:shd w:val="clear" w:color="auto" w:fill="auto"/>
              <w:spacing w:line="190" w:lineRule="exact"/>
              <w:ind w:left="120" w:firstLine="0"/>
              <w:jc w:val="left"/>
              <w:rPr>
                <w:color w:val="000000"/>
                <w:spacing w:val="11"/>
                <w:sz w:val="20"/>
                <w:szCs w:val="20"/>
                <w:shd w:val="clear" w:color="auto" w:fill="FFFFFF"/>
                <w:lang w:eastAsia="ru-RU" w:bidi="ru-RU"/>
              </w:rPr>
            </w:pPr>
            <w:r w:rsidRPr="0022363B">
              <w:rPr>
                <w:rStyle w:val="0pt"/>
                <w:sz w:val="20"/>
                <w:szCs w:val="20"/>
              </w:rPr>
              <w:t>12.</w:t>
            </w:r>
          </w:p>
        </w:tc>
        <w:tc>
          <w:tcPr>
            <w:tcW w:w="7157" w:type="dxa"/>
            <w:tcBorders>
              <w:top w:val="single" w:sz="4" w:space="0" w:color="auto"/>
              <w:left w:val="single" w:sz="4" w:space="0" w:color="auto"/>
              <w:bottom w:val="single" w:sz="4" w:space="0" w:color="auto"/>
            </w:tcBorders>
            <w:shd w:val="clear" w:color="auto" w:fill="FFFFFF"/>
          </w:tcPr>
          <w:p w:rsidR="00EC14EA" w:rsidRPr="0022363B" w:rsidRDefault="00EC14EA" w:rsidP="00EC14EA">
            <w:pPr>
              <w:pStyle w:val="5"/>
              <w:shd w:val="clear" w:color="auto" w:fill="auto"/>
              <w:spacing w:line="274" w:lineRule="exact"/>
              <w:ind w:firstLine="0"/>
              <w:jc w:val="both"/>
              <w:rPr>
                <w:color w:val="000000"/>
                <w:spacing w:val="11"/>
                <w:sz w:val="20"/>
                <w:szCs w:val="20"/>
                <w:shd w:val="clear" w:color="auto" w:fill="FFFFFF"/>
                <w:lang w:eastAsia="ru-RU" w:bidi="ru-RU"/>
              </w:rPr>
            </w:pPr>
            <w:r w:rsidRPr="0022363B">
              <w:rPr>
                <w:rStyle w:val="0pt"/>
                <w:sz w:val="20"/>
                <w:szCs w:val="20"/>
              </w:rPr>
              <w:t>Проверка умения анализировать статистические данные.</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bottom"/>
          </w:tcPr>
          <w:p w:rsidR="00EC14EA" w:rsidRPr="0022363B" w:rsidRDefault="00EC14EA" w:rsidP="00EC14EA">
            <w:pPr>
              <w:jc w:val="center"/>
              <w:rPr>
                <w:rFonts w:ascii="Times New Roman" w:hAnsi="Times New Roman" w:cs="Times New Roman"/>
                <w:color w:val="000000"/>
                <w:sz w:val="20"/>
                <w:szCs w:val="20"/>
              </w:rPr>
            </w:pPr>
            <w:r w:rsidRPr="0022363B">
              <w:rPr>
                <w:rFonts w:ascii="Times New Roman" w:hAnsi="Times New Roman" w:cs="Times New Roman"/>
                <w:color w:val="000000"/>
                <w:sz w:val="20"/>
                <w:szCs w:val="20"/>
              </w:rPr>
              <w:t>53,33</w:t>
            </w:r>
          </w:p>
        </w:tc>
      </w:tr>
      <w:tr w:rsidR="00EC14EA" w:rsidRPr="0022363B" w:rsidTr="00EC14EA">
        <w:trPr>
          <w:trHeight w:hRule="exact" w:val="571"/>
        </w:trPr>
        <w:tc>
          <w:tcPr>
            <w:tcW w:w="869" w:type="dxa"/>
            <w:tcBorders>
              <w:top w:val="single" w:sz="4" w:space="0" w:color="auto"/>
              <w:left w:val="single" w:sz="4" w:space="0" w:color="auto"/>
              <w:bottom w:val="single" w:sz="4" w:space="0" w:color="auto"/>
            </w:tcBorders>
            <w:shd w:val="clear" w:color="auto" w:fill="FFFFFF"/>
            <w:vAlign w:val="center"/>
          </w:tcPr>
          <w:p w:rsidR="00EC14EA" w:rsidRPr="0022363B" w:rsidRDefault="00EC14EA" w:rsidP="00EC14EA">
            <w:pPr>
              <w:pStyle w:val="5"/>
              <w:shd w:val="clear" w:color="auto" w:fill="auto"/>
              <w:spacing w:line="190" w:lineRule="exact"/>
              <w:ind w:left="120" w:firstLine="0"/>
              <w:jc w:val="left"/>
              <w:rPr>
                <w:color w:val="000000"/>
                <w:spacing w:val="11"/>
                <w:sz w:val="20"/>
                <w:szCs w:val="20"/>
                <w:shd w:val="clear" w:color="auto" w:fill="FFFFFF"/>
                <w:lang w:eastAsia="ru-RU" w:bidi="ru-RU"/>
              </w:rPr>
            </w:pPr>
            <w:r w:rsidRPr="0022363B">
              <w:rPr>
                <w:rStyle w:val="0pt"/>
                <w:sz w:val="20"/>
                <w:szCs w:val="20"/>
              </w:rPr>
              <w:t>13.1.</w:t>
            </w:r>
          </w:p>
        </w:tc>
        <w:tc>
          <w:tcPr>
            <w:tcW w:w="7157" w:type="dxa"/>
            <w:tcBorders>
              <w:top w:val="single" w:sz="4" w:space="0" w:color="auto"/>
              <w:left w:val="single" w:sz="4" w:space="0" w:color="auto"/>
              <w:bottom w:val="single" w:sz="4" w:space="0" w:color="auto"/>
            </w:tcBorders>
            <w:shd w:val="clear" w:color="auto" w:fill="FFFFFF"/>
          </w:tcPr>
          <w:p w:rsidR="00EC14EA" w:rsidRPr="0022363B" w:rsidRDefault="00EC14EA" w:rsidP="00EC14EA">
            <w:pPr>
              <w:pStyle w:val="5"/>
              <w:shd w:val="clear" w:color="auto" w:fill="auto"/>
              <w:spacing w:line="274" w:lineRule="exact"/>
              <w:ind w:firstLine="0"/>
              <w:jc w:val="both"/>
              <w:rPr>
                <w:color w:val="000000"/>
                <w:spacing w:val="11"/>
                <w:sz w:val="20"/>
                <w:szCs w:val="20"/>
                <w:shd w:val="clear" w:color="auto" w:fill="FFFFFF"/>
                <w:lang w:eastAsia="ru-RU" w:bidi="ru-RU"/>
              </w:rPr>
            </w:pPr>
            <w:r w:rsidRPr="0022363B">
              <w:rPr>
                <w:rStyle w:val="0pt"/>
                <w:sz w:val="20"/>
                <w:szCs w:val="20"/>
              </w:rPr>
              <w:t>Проверка умения сравнивать биологические объекты с их моделями</w:t>
            </w:r>
            <w:proofErr w:type="gramStart"/>
            <w:r w:rsidRPr="0022363B">
              <w:rPr>
                <w:rStyle w:val="0pt"/>
                <w:sz w:val="20"/>
                <w:szCs w:val="20"/>
              </w:rPr>
              <w:t xml:space="preserve"> .</w:t>
            </w:r>
            <w:proofErr w:type="gramEnd"/>
          </w:p>
        </w:tc>
        <w:tc>
          <w:tcPr>
            <w:tcW w:w="1738" w:type="dxa"/>
            <w:tcBorders>
              <w:top w:val="single" w:sz="4" w:space="0" w:color="auto"/>
              <w:left w:val="single" w:sz="4" w:space="0" w:color="auto"/>
              <w:bottom w:val="single" w:sz="4" w:space="0" w:color="auto"/>
              <w:right w:val="single" w:sz="4" w:space="0" w:color="auto"/>
            </w:tcBorders>
            <w:shd w:val="clear" w:color="auto" w:fill="FFFFFF"/>
            <w:vAlign w:val="bottom"/>
          </w:tcPr>
          <w:p w:rsidR="00EC14EA" w:rsidRPr="0022363B" w:rsidRDefault="00EC14EA" w:rsidP="00EC14EA">
            <w:pPr>
              <w:jc w:val="center"/>
              <w:rPr>
                <w:rFonts w:ascii="Times New Roman" w:hAnsi="Times New Roman" w:cs="Times New Roman"/>
                <w:color w:val="000000"/>
                <w:sz w:val="20"/>
                <w:szCs w:val="20"/>
              </w:rPr>
            </w:pPr>
            <w:r w:rsidRPr="0022363B">
              <w:rPr>
                <w:rFonts w:ascii="Times New Roman" w:hAnsi="Times New Roman" w:cs="Times New Roman"/>
                <w:color w:val="000000"/>
                <w:sz w:val="20"/>
                <w:szCs w:val="20"/>
              </w:rPr>
              <w:t>40</w:t>
            </w:r>
          </w:p>
        </w:tc>
      </w:tr>
      <w:tr w:rsidR="00EC14EA" w:rsidRPr="0022363B" w:rsidTr="00EC14EA">
        <w:trPr>
          <w:trHeight w:hRule="exact" w:val="571"/>
        </w:trPr>
        <w:tc>
          <w:tcPr>
            <w:tcW w:w="869" w:type="dxa"/>
            <w:tcBorders>
              <w:top w:val="single" w:sz="4" w:space="0" w:color="auto"/>
              <w:left w:val="single" w:sz="4" w:space="0" w:color="auto"/>
              <w:bottom w:val="single" w:sz="4" w:space="0" w:color="auto"/>
            </w:tcBorders>
            <w:shd w:val="clear" w:color="auto" w:fill="FFFFFF"/>
            <w:vAlign w:val="center"/>
          </w:tcPr>
          <w:p w:rsidR="00EC14EA" w:rsidRPr="0022363B" w:rsidRDefault="00EC14EA" w:rsidP="00EC14EA">
            <w:pPr>
              <w:pStyle w:val="5"/>
              <w:shd w:val="clear" w:color="auto" w:fill="auto"/>
              <w:spacing w:line="190" w:lineRule="exact"/>
              <w:ind w:left="120" w:firstLine="0"/>
              <w:jc w:val="left"/>
              <w:rPr>
                <w:color w:val="000000"/>
                <w:spacing w:val="11"/>
                <w:sz w:val="20"/>
                <w:szCs w:val="20"/>
                <w:shd w:val="clear" w:color="auto" w:fill="FFFFFF"/>
                <w:lang w:eastAsia="ru-RU" w:bidi="ru-RU"/>
              </w:rPr>
            </w:pPr>
            <w:r w:rsidRPr="0022363B">
              <w:rPr>
                <w:rStyle w:val="0pt"/>
                <w:sz w:val="20"/>
                <w:szCs w:val="20"/>
              </w:rPr>
              <w:t>13.2.</w:t>
            </w:r>
          </w:p>
        </w:tc>
        <w:tc>
          <w:tcPr>
            <w:tcW w:w="7157" w:type="dxa"/>
            <w:tcBorders>
              <w:top w:val="single" w:sz="4" w:space="0" w:color="auto"/>
              <w:left w:val="single" w:sz="4" w:space="0" w:color="auto"/>
              <w:bottom w:val="single" w:sz="4" w:space="0" w:color="auto"/>
            </w:tcBorders>
            <w:shd w:val="clear" w:color="auto" w:fill="FFFFFF"/>
          </w:tcPr>
          <w:p w:rsidR="00EC14EA" w:rsidRPr="0022363B" w:rsidRDefault="00EC14EA" w:rsidP="00EC14EA">
            <w:pPr>
              <w:pStyle w:val="5"/>
              <w:shd w:val="clear" w:color="auto" w:fill="auto"/>
              <w:spacing w:line="274" w:lineRule="exact"/>
              <w:ind w:firstLine="0"/>
              <w:jc w:val="both"/>
              <w:rPr>
                <w:color w:val="000000"/>
                <w:spacing w:val="11"/>
                <w:sz w:val="20"/>
                <w:szCs w:val="20"/>
                <w:shd w:val="clear" w:color="auto" w:fill="FFFFFF"/>
                <w:lang w:eastAsia="ru-RU" w:bidi="ru-RU"/>
              </w:rPr>
            </w:pPr>
            <w:r w:rsidRPr="0022363B">
              <w:rPr>
                <w:rStyle w:val="0pt"/>
                <w:sz w:val="20"/>
                <w:szCs w:val="20"/>
              </w:rPr>
              <w:t>Проверка умения сравнивать биологические объекты с их моделями.</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bottom"/>
          </w:tcPr>
          <w:p w:rsidR="00EC14EA" w:rsidRPr="0022363B" w:rsidRDefault="00EC14EA" w:rsidP="00EC14EA">
            <w:pPr>
              <w:jc w:val="center"/>
              <w:rPr>
                <w:rFonts w:ascii="Times New Roman" w:hAnsi="Times New Roman" w:cs="Times New Roman"/>
                <w:color w:val="000000"/>
                <w:sz w:val="20"/>
                <w:szCs w:val="20"/>
              </w:rPr>
            </w:pPr>
            <w:r w:rsidRPr="0022363B">
              <w:rPr>
                <w:rFonts w:ascii="Times New Roman" w:hAnsi="Times New Roman" w:cs="Times New Roman"/>
                <w:color w:val="000000"/>
                <w:sz w:val="20"/>
                <w:szCs w:val="20"/>
              </w:rPr>
              <w:t>30</w:t>
            </w:r>
          </w:p>
        </w:tc>
      </w:tr>
    </w:tbl>
    <w:p w:rsidR="00EC12F1" w:rsidRDefault="00EC12F1" w:rsidP="002339F4">
      <w:pPr>
        <w:tabs>
          <w:tab w:val="left" w:pos="1005"/>
        </w:tabs>
        <w:rPr>
          <w:rFonts w:ascii="Times New Roman" w:hAnsi="Times New Roman" w:cs="Times New Roman"/>
          <w:sz w:val="24"/>
          <w:szCs w:val="24"/>
          <w:lang w:eastAsia="ru-RU" w:bidi="ru-RU"/>
        </w:rPr>
      </w:pPr>
    </w:p>
    <w:p w:rsidR="00EC14EA" w:rsidRPr="0022363B" w:rsidRDefault="00EC14EA" w:rsidP="00EC14EA">
      <w:pPr>
        <w:pStyle w:val="ae"/>
        <w:shd w:val="clear" w:color="auto" w:fill="auto"/>
        <w:spacing w:line="317" w:lineRule="exact"/>
        <w:jc w:val="both"/>
        <w:rPr>
          <w:sz w:val="24"/>
          <w:szCs w:val="24"/>
        </w:rPr>
      </w:pPr>
      <w:r w:rsidRPr="0022363B">
        <w:rPr>
          <w:rStyle w:val="0pt1"/>
          <w:sz w:val="24"/>
          <w:szCs w:val="24"/>
        </w:rPr>
        <w:t>Анализ результативности выполнения раздела «Планируемые результаты» рабочей программы учителя на 2020-2021 учебный год</w:t>
      </w:r>
    </w:p>
    <w:p w:rsidR="00EC14EA" w:rsidRPr="0022363B" w:rsidRDefault="00EC14EA" w:rsidP="00EC14EA">
      <w:pPr>
        <w:pStyle w:val="5"/>
        <w:shd w:val="clear" w:color="auto" w:fill="auto"/>
        <w:ind w:left="120" w:right="140" w:firstLine="0"/>
        <w:jc w:val="both"/>
        <w:rPr>
          <w:sz w:val="24"/>
          <w:szCs w:val="24"/>
        </w:rPr>
      </w:pPr>
      <w:r w:rsidRPr="0022363B">
        <w:rPr>
          <w:rStyle w:val="0pt"/>
          <w:sz w:val="24"/>
          <w:szCs w:val="24"/>
        </w:rPr>
        <w:t xml:space="preserve">Достигнуты следующие планируемые результаты, закрепленные в рабочей программе биологии для </w:t>
      </w:r>
      <w:proofErr w:type="gramStart"/>
      <w:r w:rsidRPr="0022363B">
        <w:rPr>
          <w:rStyle w:val="0pt"/>
          <w:sz w:val="24"/>
          <w:szCs w:val="24"/>
        </w:rPr>
        <w:t>обучающихся</w:t>
      </w:r>
      <w:proofErr w:type="gramEnd"/>
      <w:r w:rsidRPr="0022363B">
        <w:rPr>
          <w:rStyle w:val="0pt"/>
          <w:sz w:val="24"/>
          <w:szCs w:val="24"/>
        </w:rPr>
        <w:t xml:space="preserve"> 9 (8) класса</w:t>
      </w:r>
    </w:p>
    <w:tbl>
      <w:tblPr>
        <w:tblW w:w="5000" w:type="pct"/>
        <w:tblCellMar>
          <w:left w:w="10" w:type="dxa"/>
          <w:right w:w="10" w:type="dxa"/>
        </w:tblCellMar>
        <w:tblLook w:val="04A0"/>
      </w:tblPr>
      <w:tblGrid>
        <w:gridCol w:w="2723"/>
        <w:gridCol w:w="4146"/>
        <w:gridCol w:w="2506"/>
      </w:tblGrid>
      <w:tr w:rsidR="00EC14EA" w:rsidRPr="0022363B" w:rsidTr="0022363B">
        <w:trPr>
          <w:trHeight w:hRule="exact" w:val="288"/>
        </w:trPr>
        <w:tc>
          <w:tcPr>
            <w:tcW w:w="1522" w:type="pct"/>
            <w:tcBorders>
              <w:top w:val="single" w:sz="4" w:space="0" w:color="auto"/>
              <w:left w:val="single" w:sz="4" w:space="0" w:color="auto"/>
            </w:tcBorders>
            <w:shd w:val="clear" w:color="auto" w:fill="FFFFFF"/>
            <w:vAlign w:val="bottom"/>
          </w:tcPr>
          <w:p w:rsidR="00EC14EA" w:rsidRPr="0022363B" w:rsidRDefault="00EC14EA" w:rsidP="00EC14EA">
            <w:pPr>
              <w:pStyle w:val="5"/>
              <w:shd w:val="clear" w:color="auto" w:fill="auto"/>
              <w:spacing w:line="190" w:lineRule="exact"/>
              <w:ind w:firstLine="0"/>
              <w:jc w:val="both"/>
              <w:rPr>
                <w:sz w:val="24"/>
                <w:szCs w:val="24"/>
              </w:rPr>
            </w:pPr>
            <w:r w:rsidRPr="0022363B">
              <w:rPr>
                <w:rStyle w:val="0pt"/>
                <w:sz w:val="24"/>
                <w:szCs w:val="24"/>
              </w:rPr>
              <w:t>Изученные темы</w:t>
            </w:r>
          </w:p>
        </w:tc>
        <w:tc>
          <w:tcPr>
            <w:tcW w:w="2281" w:type="pct"/>
            <w:tcBorders>
              <w:top w:val="single" w:sz="4" w:space="0" w:color="auto"/>
              <w:left w:val="single" w:sz="4" w:space="0" w:color="auto"/>
            </w:tcBorders>
            <w:shd w:val="clear" w:color="auto" w:fill="FFFFFF"/>
            <w:vAlign w:val="bottom"/>
          </w:tcPr>
          <w:p w:rsidR="00EC14EA" w:rsidRPr="0022363B" w:rsidRDefault="00EC14EA" w:rsidP="00EC14EA">
            <w:pPr>
              <w:pStyle w:val="5"/>
              <w:shd w:val="clear" w:color="auto" w:fill="auto"/>
              <w:spacing w:line="190" w:lineRule="exact"/>
              <w:ind w:firstLine="0"/>
              <w:jc w:val="both"/>
              <w:rPr>
                <w:sz w:val="24"/>
                <w:szCs w:val="24"/>
              </w:rPr>
            </w:pPr>
            <w:r w:rsidRPr="0022363B">
              <w:rPr>
                <w:rStyle w:val="0pt"/>
                <w:sz w:val="24"/>
                <w:szCs w:val="24"/>
              </w:rPr>
              <w:t>Планируемые результаты</w:t>
            </w:r>
          </w:p>
        </w:tc>
        <w:tc>
          <w:tcPr>
            <w:tcW w:w="1196" w:type="pct"/>
            <w:tcBorders>
              <w:top w:val="single" w:sz="4" w:space="0" w:color="auto"/>
              <w:left w:val="single" w:sz="4" w:space="0" w:color="auto"/>
              <w:right w:val="single" w:sz="4" w:space="0" w:color="auto"/>
            </w:tcBorders>
            <w:shd w:val="clear" w:color="auto" w:fill="FFFFFF"/>
            <w:vAlign w:val="bottom"/>
          </w:tcPr>
          <w:p w:rsidR="00EC14EA" w:rsidRPr="0022363B" w:rsidRDefault="00EC14EA" w:rsidP="00EC14EA">
            <w:pPr>
              <w:pStyle w:val="5"/>
              <w:shd w:val="clear" w:color="auto" w:fill="auto"/>
              <w:spacing w:line="190" w:lineRule="exact"/>
              <w:ind w:left="120" w:firstLine="0"/>
              <w:jc w:val="left"/>
              <w:rPr>
                <w:sz w:val="24"/>
                <w:szCs w:val="24"/>
              </w:rPr>
            </w:pPr>
            <w:r w:rsidRPr="0022363B">
              <w:rPr>
                <w:rStyle w:val="0pt"/>
                <w:sz w:val="24"/>
                <w:szCs w:val="24"/>
              </w:rPr>
              <w:t>Результативность</w:t>
            </w:r>
          </w:p>
        </w:tc>
      </w:tr>
      <w:tr w:rsidR="00EC14EA" w:rsidRPr="0022363B" w:rsidTr="0022363B">
        <w:trPr>
          <w:trHeight w:hRule="exact" w:val="1426"/>
        </w:trPr>
        <w:tc>
          <w:tcPr>
            <w:tcW w:w="1522" w:type="pct"/>
            <w:tcBorders>
              <w:top w:val="single" w:sz="4" w:space="0" w:color="auto"/>
              <w:left w:val="single" w:sz="4" w:space="0" w:color="auto"/>
            </w:tcBorders>
            <w:shd w:val="clear" w:color="auto" w:fill="FFFFFF"/>
          </w:tcPr>
          <w:p w:rsidR="00EC14EA" w:rsidRPr="0022363B" w:rsidRDefault="00EC14EA" w:rsidP="00EC14EA">
            <w:pPr>
              <w:pStyle w:val="5"/>
              <w:shd w:val="clear" w:color="auto" w:fill="auto"/>
              <w:spacing w:line="278" w:lineRule="exact"/>
              <w:ind w:firstLine="0"/>
              <w:jc w:val="both"/>
              <w:rPr>
                <w:sz w:val="24"/>
                <w:szCs w:val="24"/>
              </w:rPr>
            </w:pPr>
            <w:r w:rsidRPr="0022363B">
              <w:rPr>
                <w:rStyle w:val="0pt"/>
                <w:sz w:val="24"/>
                <w:szCs w:val="24"/>
              </w:rPr>
              <w:t>1 . Методы изучения биологии.</w:t>
            </w:r>
          </w:p>
        </w:tc>
        <w:tc>
          <w:tcPr>
            <w:tcW w:w="2281" w:type="pct"/>
            <w:tcBorders>
              <w:top w:val="single" w:sz="4" w:space="0" w:color="auto"/>
              <w:left w:val="single" w:sz="4" w:space="0" w:color="auto"/>
            </w:tcBorders>
            <w:shd w:val="clear" w:color="auto" w:fill="FFFFFF"/>
            <w:vAlign w:val="bottom"/>
          </w:tcPr>
          <w:p w:rsidR="00EC14EA" w:rsidRPr="0022363B" w:rsidRDefault="00EC14EA" w:rsidP="00EC14EA">
            <w:pPr>
              <w:pStyle w:val="5"/>
              <w:numPr>
                <w:ilvl w:val="0"/>
                <w:numId w:val="27"/>
              </w:numPr>
              <w:shd w:val="clear" w:color="auto" w:fill="auto"/>
              <w:tabs>
                <w:tab w:val="left" w:pos="614"/>
              </w:tabs>
              <w:spacing w:line="278" w:lineRule="exact"/>
              <w:ind w:firstLine="0"/>
              <w:jc w:val="both"/>
              <w:rPr>
                <w:sz w:val="24"/>
                <w:szCs w:val="24"/>
              </w:rPr>
            </w:pPr>
            <w:r w:rsidRPr="0022363B">
              <w:rPr>
                <w:rStyle w:val="0pt"/>
                <w:sz w:val="24"/>
                <w:szCs w:val="24"/>
              </w:rPr>
              <w:t>Использование биологических методов для изучения любого живого объекта.</w:t>
            </w:r>
          </w:p>
          <w:p w:rsidR="00EC14EA" w:rsidRPr="0022363B" w:rsidRDefault="00EC14EA" w:rsidP="00EC14EA">
            <w:pPr>
              <w:pStyle w:val="5"/>
              <w:numPr>
                <w:ilvl w:val="0"/>
                <w:numId w:val="27"/>
              </w:numPr>
              <w:shd w:val="clear" w:color="auto" w:fill="auto"/>
              <w:tabs>
                <w:tab w:val="left" w:pos="211"/>
              </w:tabs>
              <w:spacing w:line="278" w:lineRule="exact"/>
              <w:ind w:firstLine="0"/>
              <w:jc w:val="both"/>
              <w:rPr>
                <w:sz w:val="24"/>
                <w:szCs w:val="24"/>
              </w:rPr>
            </w:pPr>
            <w:r w:rsidRPr="0022363B">
              <w:rPr>
                <w:rStyle w:val="0pt"/>
                <w:sz w:val="24"/>
                <w:szCs w:val="24"/>
              </w:rPr>
              <w:t>Уметь объяснять физиологический процесс.</w:t>
            </w:r>
          </w:p>
        </w:tc>
        <w:tc>
          <w:tcPr>
            <w:tcW w:w="1196" w:type="pct"/>
            <w:tcBorders>
              <w:top w:val="single" w:sz="4" w:space="0" w:color="auto"/>
              <w:left w:val="single" w:sz="4" w:space="0" w:color="auto"/>
              <w:right w:val="single" w:sz="4" w:space="0" w:color="auto"/>
            </w:tcBorders>
            <w:shd w:val="clear" w:color="auto" w:fill="FFFFFF"/>
          </w:tcPr>
          <w:p w:rsidR="00EC14EA" w:rsidRPr="0022363B" w:rsidRDefault="00EC14EA" w:rsidP="00EC14EA">
            <w:pPr>
              <w:pStyle w:val="5"/>
              <w:shd w:val="clear" w:color="auto" w:fill="auto"/>
              <w:spacing w:line="190" w:lineRule="exact"/>
              <w:ind w:left="120" w:firstLine="0"/>
              <w:jc w:val="left"/>
              <w:rPr>
                <w:sz w:val="24"/>
                <w:szCs w:val="24"/>
              </w:rPr>
            </w:pPr>
            <w:r w:rsidRPr="0022363B">
              <w:rPr>
                <w:rStyle w:val="0pt"/>
                <w:sz w:val="24"/>
                <w:szCs w:val="24"/>
              </w:rPr>
              <w:t>90 %</w:t>
            </w:r>
          </w:p>
        </w:tc>
      </w:tr>
      <w:tr w:rsidR="00EC14EA" w:rsidRPr="0022363B" w:rsidTr="0022363B">
        <w:trPr>
          <w:trHeight w:hRule="exact" w:val="562"/>
        </w:trPr>
        <w:tc>
          <w:tcPr>
            <w:tcW w:w="5000" w:type="pct"/>
            <w:gridSpan w:val="3"/>
            <w:tcBorders>
              <w:top w:val="single" w:sz="4" w:space="0" w:color="auto"/>
              <w:left w:val="single" w:sz="4" w:space="0" w:color="auto"/>
              <w:right w:val="single" w:sz="4" w:space="0" w:color="auto"/>
            </w:tcBorders>
            <w:shd w:val="clear" w:color="auto" w:fill="FFFFFF"/>
          </w:tcPr>
          <w:p w:rsidR="00EC14EA" w:rsidRPr="0022363B" w:rsidRDefault="00EC14EA" w:rsidP="00EC14EA">
            <w:pPr>
              <w:pStyle w:val="5"/>
              <w:shd w:val="clear" w:color="auto" w:fill="auto"/>
              <w:spacing w:line="190" w:lineRule="exact"/>
              <w:ind w:firstLine="0"/>
              <w:rPr>
                <w:sz w:val="24"/>
                <w:szCs w:val="24"/>
              </w:rPr>
            </w:pPr>
            <w:r w:rsidRPr="0022363B">
              <w:rPr>
                <w:rStyle w:val="0pt"/>
                <w:sz w:val="24"/>
                <w:szCs w:val="24"/>
              </w:rPr>
              <w:t>2.Морфологическое и систематическое описание животного.</w:t>
            </w:r>
          </w:p>
        </w:tc>
      </w:tr>
      <w:tr w:rsidR="00EC14EA" w:rsidRPr="0022363B" w:rsidTr="0022363B">
        <w:trPr>
          <w:trHeight w:hRule="exact" w:val="562"/>
        </w:trPr>
        <w:tc>
          <w:tcPr>
            <w:tcW w:w="1522" w:type="pct"/>
            <w:tcBorders>
              <w:top w:val="single" w:sz="4" w:space="0" w:color="auto"/>
              <w:left w:val="single" w:sz="4" w:space="0" w:color="auto"/>
            </w:tcBorders>
            <w:shd w:val="clear" w:color="auto" w:fill="FFFFFF"/>
            <w:vAlign w:val="bottom"/>
          </w:tcPr>
          <w:p w:rsidR="00EC14EA" w:rsidRPr="0022363B" w:rsidRDefault="00EC14EA" w:rsidP="00EC14EA">
            <w:pPr>
              <w:pStyle w:val="5"/>
              <w:shd w:val="clear" w:color="auto" w:fill="auto"/>
              <w:spacing w:line="274" w:lineRule="exact"/>
              <w:ind w:firstLine="0"/>
              <w:jc w:val="both"/>
              <w:rPr>
                <w:sz w:val="24"/>
                <w:szCs w:val="24"/>
              </w:rPr>
            </w:pPr>
            <w:r w:rsidRPr="0022363B">
              <w:rPr>
                <w:rStyle w:val="0pt"/>
                <w:sz w:val="24"/>
                <w:szCs w:val="24"/>
              </w:rPr>
              <w:lastRenderedPageBreak/>
              <w:t>2.1.Типы симметрии животного</w:t>
            </w:r>
          </w:p>
        </w:tc>
        <w:tc>
          <w:tcPr>
            <w:tcW w:w="2281" w:type="pct"/>
            <w:tcBorders>
              <w:top w:val="single" w:sz="4" w:space="0" w:color="auto"/>
              <w:left w:val="single" w:sz="4" w:space="0" w:color="auto"/>
            </w:tcBorders>
            <w:shd w:val="clear" w:color="auto" w:fill="FFFFFF"/>
            <w:vAlign w:val="bottom"/>
          </w:tcPr>
          <w:p w:rsidR="00EC14EA" w:rsidRPr="0022363B" w:rsidRDefault="00EC14EA" w:rsidP="00EC14EA">
            <w:pPr>
              <w:pStyle w:val="5"/>
              <w:shd w:val="clear" w:color="auto" w:fill="auto"/>
              <w:spacing w:line="278" w:lineRule="exact"/>
              <w:ind w:firstLine="0"/>
              <w:jc w:val="both"/>
              <w:rPr>
                <w:sz w:val="24"/>
                <w:szCs w:val="24"/>
              </w:rPr>
            </w:pPr>
            <w:r w:rsidRPr="0022363B">
              <w:rPr>
                <w:rStyle w:val="0pt"/>
                <w:sz w:val="24"/>
                <w:szCs w:val="24"/>
              </w:rPr>
              <w:t>Определять тип симметрии изображенного животного.</w:t>
            </w:r>
          </w:p>
        </w:tc>
        <w:tc>
          <w:tcPr>
            <w:tcW w:w="1196" w:type="pct"/>
            <w:tcBorders>
              <w:top w:val="single" w:sz="4" w:space="0" w:color="auto"/>
              <w:left w:val="single" w:sz="4" w:space="0" w:color="auto"/>
              <w:right w:val="single" w:sz="4" w:space="0" w:color="auto"/>
            </w:tcBorders>
            <w:shd w:val="clear" w:color="auto" w:fill="FFFFFF"/>
          </w:tcPr>
          <w:p w:rsidR="00EC14EA" w:rsidRPr="0022363B" w:rsidRDefault="0022363B" w:rsidP="00EC14EA">
            <w:pPr>
              <w:pStyle w:val="5"/>
              <w:shd w:val="clear" w:color="auto" w:fill="auto"/>
              <w:spacing w:line="190" w:lineRule="exact"/>
              <w:ind w:left="300" w:firstLine="0"/>
              <w:jc w:val="left"/>
              <w:rPr>
                <w:sz w:val="24"/>
                <w:szCs w:val="24"/>
              </w:rPr>
            </w:pPr>
            <w:r w:rsidRPr="0022363B">
              <w:rPr>
                <w:rStyle w:val="0pt"/>
                <w:sz w:val="24"/>
                <w:szCs w:val="24"/>
              </w:rPr>
              <w:t>20</w:t>
            </w:r>
            <w:r w:rsidR="00EC14EA" w:rsidRPr="0022363B">
              <w:rPr>
                <w:rStyle w:val="0pt"/>
                <w:sz w:val="24"/>
                <w:szCs w:val="24"/>
              </w:rPr>
              <w:t>%</w:t>
            </w:r>
          </w:p>
        </w:tc>
      </w:tr>
      <w:tr w:rsidR="00EC14EA" w:rsidRPr="0022363B" w:rsidTr="0022363B">
        <w:trPr>
          <w:trHeight w:hRule="exact" w:val="562"/>
        </w:trPr>
        <w:tc>
          <w:tcPr>
            <w:tcW w:w="1522" w:type="pct"/>
            <w:tcBorders>
              <w:top w:val="single" w:sz="4" w:space="0" w:color="auto"/>
              <w:left w:val="single" w:sz="4" w:space="0" w:color="auto"/>
            </w:tcBorders>
            <w:shd w:val="clear" w:color="auto" w:fill="FFFFFF"/>
            <w:vAlign w:val="bottom"/>
          </w:tcPr>
          <w:p w:rsidR="00EC14EA" w:rsidRPr="0022363B" w:rsidRDefault="00EC14EA" w:rsidP="00EC14EA">
            <w:pPr>
              <w:pStyle w:val="5"/>
              <w:shd w:val="clear" w:color="auto" w:fill="auto"/>
              <w:spacing w:line="278" w:lineRule="exact"/>
              <w:ind w:firstLine="0"/>
              <w:jc w:val="both"/>
              <w:rPr>
                <w:sz w:val="24"/>
                <w:szCs w:val="24"/>
              </w:rPr>
            </w:pPr>
            <w:r w:rsidRPr="0022363B">
              <w:rPr>
                <w:rStyle w:val="0pt"/>
                <w:sz w:val="24"/>
                <w:szCs w:val="24"/>
              </w:rPr>
              <w:t>2.2.Животные и окружающая среда.</w:t>
            </w:r>
          </w:p>
        </w:tc>
        <w:tc>
          <w:tcPr>
            <w:tcW w:w="2281" w:type="pct"/>
            <w:tcBorders>
              <w:top w:val="single" w:sz="4" w:space="0" w:color="auto"/>
              <w:left w:val="single" w:sz="4" w:space="0" w:color="auto"/>
            </w:tcBorders>
            <w:shd w:val="clear" w:color="auto" w:fill="FFFFFF"/>
            <w:vAlign w:val="bottom"/>
          </w:tcPr>
          <w:p w:rsidR="00EC14EA" w:rsidRPr="0022363B" w:rsidRDefault="00EC14EA" w:rsidP="00EC14EA">
            <w:pPr>
              <w:pStyle w:val="5"/>
              <w:shd w:val="clear" w:color="auto" w:fill="auto"/>
              <w:spacing w:line="269" w:lineRule="exact"/>
              <w:ind w:firstLine="0"/>
              <w:jc w:val="both"/>
              <w:rPr>
                <w:sz w:val="24"/>
                <w:szCs w:val="24"/>
              </w:rPr>
            </w:pPr>
            <w:r w:rsidRPr="0022363B">
              <w:rPr>
                <w:rStyle w:val="0pt"/>
                <w:sz w:val="24"/>
                <w:szCs w:val="24"/>
              </w:rPr>
              <w:t>Определять среду обитания животного.</w:t>
            </w:r>
          </w:p>
        </w:tc>
        <w:tc>
          <w:tcPr>
            <w:tcW w:w="1196" w:type="pct"/>
            <w:tcBorders>
              <w:top w:val="single" w:sz="4" w:space="0" w:color="auto"/>
              <w:left w:val="single" w:sz="4" w:space="0" w:color="auto"/>
              <w:right w:val="single" w:sz="4" w:space="0" w:color="auto"/>
            </w:tcBorders>
            <w:shd w:val="clear" w:color="auto" w:fill="FFFFFF"/>
          </w:tcPr>
          <w:p w:rsidR="00EC14EA" w:rsidRPr="0022363B" w:rsidRDefault="0022363B" w:rsidP="00EC14EA">
            <w:pPr>
              <w:pStyle w:val="5"/>
              <w:shd w:val="clear" w:color="auto" w:fill="auto"/>
              <w:spacing w:line="190" w:lineRule="exact"/>
              <w:ind w:left="300" w:firstLine="0"/>
              <w:jc w:val="left"/>
              <w:rPr>
                <w:sz w:val="24"/>
                <w:szCs w:val="24"/>
              </w:rPr>
            </w:pPr>
            <w:r w:rsidRPr="0022363B">
              <w:rPr>
                <w:rStyle w:val="0pt"/>
                <w:sz w:val="24"/>
                <w:szCs w:val="24"/>
              </w:rPr>
              <w:t>60</w:t>
            </w:r>
            <w:r w:rsidR="00EC14EA" w:rsidRPr="0022363B">
              <w:rPr>
                <w:rStyle w:val="0pt"/>
                <w:sz w:val="24"/>
                <w:szCs w:val="24"/>
              </w:rPr>
              <w:t>%</w:t>
            </w:r>
          </w:p>
        </w:tc>
      </w:tr>
      <w:tr w:rsidR="00EC14EA" w:rsidRPr="0022363B" w:rsidTr="0022363B">
        <w:trPr>
          <w:trHeight w:hRule="exact" w:val="562"/>
        </w:trPr>
        <w:tc>
          <w:tcPr>
            <w:tcW w:w="1522" w:type="pct"/>
            <w:tcBorders>
              <w:top w:val="single" w:sz="4" w:space="0" w:color="auto"/>
              <w:left w:val="single" w:sz="4" w:space="0" w:color="auto"/>
            </w:tcBorders>
            <w:shd w:val="clear" w:color="auto" w:fill="FFFFFF"/>
            <w:vAlign w:val="bottom"/>
          </w:tcPr>
          <w:p w:rsidR="00EC14EA" w:rsidRPr="0022363B" w:rsidRDefault="00EC14EA" w:rsidP="00EC14EA">
            <w:pPr>
              <w:pStyle w:val="5"/>
              <w:shd w:val="clear" w:color="auto" w:fill="auto"/>
              <w:spacing w:line="274" w:lineRule="exact"/>
              <w:ind w:firstLine="0"/>
              <w:jc w:val="both"/>
              <w:rPr>
                <w:sz w:val="24"/>
                <w:szCs w:val="24"/>
              </w:rPr>
            </w:pPr>
            <w:r w:rsidRPr="0022363B">
              <w:rPr>
                <w:rStyle w:val="0pt"/>
                <w:sz w:val="24"/>
                <w:szCs w:val="24"/>
              </w:rPr>
              <w:t>2.3.Классификация и систематика животных.</w:t>
            </w:r>
          </w:p>
        </w:tc>
        <w:tc>
          <w:tcPr>
            <w:tcW w:w="2281" w:type="pct"/>
            <w:tcBorders>
              <w:top w:val="single" w:sz="4" w:space="0" w:color="auto"/>
              <w:left w:val="single" w:sz="4" w:space="0" w:color="auto"/>
            </w:tcBorders>
            <w:shd w:val="clear" w:color="auto" w:fill="FFFFFF"/>
            <w:vAlign w:val="bottom"/>
          </w:tcPr>
          <w:p w:rsidR="00EC14EA" w:rsidRPr="0022363B" w:rsidRDefault="00EC14EA" w:rsidP="00EC14EA">
            <w:pPr>
              <w:pStyle w:val="5"/>
              <w:shd w:val="clear" w:color="auto" w:fill="auto"/>
              <w:spacing w:line="274" w:lineRule="exact"/>
              <w:ind w:firstLine="0"/>
              <w:jc w:val="both"/>
              <w:rPr>
                <w:sz w:val="24"/>
                <w:szCs w:val="24"/>
              </w:rPr>
            </w:pPr>
            <w:r w:rsidRPr="0022363B">
              <w:rPr>
                <w:rStyle w:val="0pt"/>
                <w:sz w:val="24"/>
                <w:szCs w:val="24"/>
              </w:rPr>
              <w:t>Классифицировать животного по систематическим группам.</w:t>
            </w:r>
          </w:p>
        </w:tc>
        <w:tc>
          <w:tcPr>
            <w:tcW w:w="1196" w:type="pct"/>
            <w:tcBorders>
              <w:top w:val="single" w:sz="4" w:space="0" w:color="auto"/>
              <w:left w:val="single" w:sz="4" w:space="0" w:color="auto"/>
              <w:right w:val="single" w:sz="4" w:space="0" w:color="auto"/>
            </w:tcBorders>
            <w:shd w:val="clear" w:color="auto" w:fill="FFFFFF"/>
          </w:tcPr>
          <w:p w:rsidR="00EC14EA" w:rsidRPr="0022363B" w:rsidRDefault="0022363B" w:rsidP="00EC14EA">
            <w:pPr>
              <w:pStyle w:val="5"/>
              <w:shd w:val="clear" w:color="auto" w:fill="auto"/>
              <w:spacing w:line="190" w:lineRule="exact"/>
              <w:ind w:left="420" w:firstLine="0"/>
              <w:jc w:val="left"/>
              <w:rPr>
                <w:sz w:val="24"/>
                <w:szCs w:val="24"/>
              </w:rPr>
            </w:pPr>
            <w:r w:rsidRPr="0022363B">
              <w:rPr>
                <w:rStyle w:val="0pt"/>
                <w:sz w:val="24"/>
                <w:szCs w:val="24"/>
              </w:rPr>
              <w:t>40</w:t>
            </w:r>
            <w:r w:rsidR="00EC14EA" w:rsidRPr="0022363B">
              <w:rPr>
                <w:rStyle w:val="0pt"/>
                <w:sz w:val="24"/>
                <w:szCs w:val="24"/>
              </w:rPr>
              <w:t>%</w:t>
            </w:r>
          </w:p>
        </w:tc>
      </w:tr>
      <w:tr w:rsidR="00EC14EA" w:rsidRPr="0022363B" w:rsidTr="0022363B">
        <w:trPr>
          <w:trHeight w:hRule="exact" w:val="1114"/>
        </w:trPr>
        <w:tc>
          <w:tcPr>
            <w:tcW w:w="1522" w:type="pct"/>
            <w:tcBorders>
              <w:top w:val="single" w:sz="4" w:space="0" w:color="auto"/>
              <w:left w:val="single" w:sz="4" w:space="0" w:color="auto"/>
            </w:tcBorders>
            <w:shd w:val="clear" w:color="auto" w:fill="FFFFFF"/>
            <w:vAlign w:val="bottom"/>
          </w:tcPr>
          <w:p w:rsidR="00EC14EA" w:rsidRPr="0022363B" w:rsidRDefault="00EC14EA" w:rsidP="00EC14EA">
            <w:pPr>
              <w:pStyle w:val="5"/>
              <w:shd w:val="clear" w:color="auto" w:fill="auto"/>
              <w:spacing w:line="274" w:lineRule="exact"/>
              <w:ind w:firstLine="0"/>
              <w:jc w:val="both"/>
              <w:rPr>
                <w:sz w:val="24"/>
                <w:szCs w:val="24"/>
              </w:rPr>
            </w:pPr>
            <w:r w:rsidRPr="0022363B">
              <w:rPr>
                <w:rStyle w:val="0pt"/>
                <w:sz w:val="24"/>
                <w:szCs w:val="24"/>
              </w:rPr>
              <w:t>2.4. Значение животных в природе.</w:t>
            </w:r>
          </w:p>
          <w:p w:rsidR="00EC14EA" w:rsidRPr="0022363B" w:rsidRDefault="00EC14EA" w:rsidP="00EC14EA">
            <w:pPr>
              <w:pStyle w:val="5"/>
              <w:shd w:val="clear" w:color="auto" w:fill="auto"/>
              <w:spacing w:line="274" w:lineRule="exact"/>
              <w:ind w:firstLine="0"/>
              <w:jc w:val="both"/>
              <w:rPr>
                <w:sz w:val="24"/>
                <w:szCs w:val="24"/>
              </w:rPr>
            </w:pPr>
            <w:r w:rsidRPr="0022363B">
              <w:rPr>
                <w:rStyle w:val="0pt"/>
                <w:sz w:val="24"/>
                <w:szCs w:val="24"/>
              </w:rPr>
              <w:t>(</w:t>
            </w:r>
            <w:proofErr w:type="gramStart"/>
            <w:r w:rsidRPr="0022363B">
              <w:rPr>
                <w:rStyle w:val="0pt"/>
                <w:sz w:val="24"/>
                <w:szCs w:val="24"/>
              </w:rPr>
              <w:t>з</w:t>
            </w:r>
            <w:proofErr w:type="gramEnd"/>
            <w:r w:rsidRPr="0022363B">
              <w:rPr>
                <w:rStyle w:val="0pt"/>
                <w:sz w:val="24"/>
                <w:szCs w:val="24"/>
              </w:rPr>
              <w:t>начение китов и гребенчатого тритона)</w:t>
            </w:r>
          </w:p>
        </w:tc>
        <w:tc>
          <w:tcPr>
            <w:tcW w:w="2281" w:type="pct"/>
            <w:tcBorders>
              <w:top w:val="single" w:sz="4" w:space="0" w:color="auto"/>
              <w:left w:val="single" w:sz="4" w:space="0" w:color="auto"/>
            </w:tcBorders>
            <w:shd w:val="clear" w:color="auto" w:fill="FFFFFF"/>
          </w:tcPr>
          <w:p w:rsidR="00EC14EA" w:rsidRPr="0022363B" w:rsidRDefault="00EC14EA" w:rsidP="00EC14EA">
            <w:pPr>
              <w:pStyle w:val="5"/>
              <w:shd w:val="clear" w:color="auto" w:fill="auto"/>
              <w:spacing w:line="278" w:lineRule="exact"/>
              <w:ind w:firstLine="0"/>
              <w:jc w:val="both"/>
              <w:rPr>
                <w:sz w:val="24"/>
                <w:szCs w:val="24"/>
              </w:rPr>
            </w:pPr>
            <w:r w:rsidRPr="0022363B">
              <w:rPr>
                <w:rStyle w:val="0pt"/>
                <w:sz w:val="24"/>
                <w:szCs w:val="24"/>
              </w:rPr>
              <w:t>Описывать значение животного в природе.</w:t>
            </w:r>
          </w:p>
        </w:tc>
        <w:tc>
          <w:tcPr>
            <w:tcW w:w="1196" w:type="pct"/>
            <w:tcBorders>
              <w:top w:val="single" w:sz="4" w:space="0" w:color="auto"/>
              <w:left w:val="single" w:sz="4" w:space="0" w:color="auto"/>
              <w:right w:val="single" w:sz="4" w:space="0" w:color="auto"/>
            </w:tcBorders>
            <w:shd w:val="clear" w:color="auto" w:fill="FFFFFF"/>
          </w:tcPr>
          <w:p w:rsidR="00EC14EA" w:rsidRPr="0022363B" w:rsidRDefault="0022363B" w:rsidP="00EC14EA">
            <w:pPr>
              <w:pStyle w:val="5"/>
              <w:shd w:val="clear" w:color="auto" w:fill="auto"/>
              <w:spacing w:line="190" w:lineRule="exact"/>
              <w:ind w:left="300" w:firstLine="0"/>
              <w:jc w:val="left"/>
              <w:rPr>
                <w:sz w:val="24"/>
                <w:szCs w:val="24"/>
              </w:rPr>
            </w:pPr>
            <w:r w:rsidRPr="0022363B">
              <w:rPr>
                <w:rStyle w:val="0pt"/>
                <w:sz w:val="24"/>
                <w:szCs w:val="24"/>
              </w:rPr>
              <w:t>60</w:t>
            </w:r>
            <w:r w:rsidR="00EC14EA" w:rsidRPr="0022363B">
              <w:rPr>
                <w:rStyle w:val="0pt"/>
                <w:sz w:val="24"/>
                <w:szCs w:val="24"/>
              </w:rPr>
              <w:t>%</w:t>
            </w:r>
          </w:p>
        </w:tc>
      </w:tr>
      <w:tr w:rsidR="00EC14EA" w:rsidRPr="0022363B" w:rsidTr="0022363B">
        <w:trPr>
          <w:trHeight w:hRule="exact" w:val="1114"/>
        </w:trPr>
        <w:tc>
          <w:tcPr>
            <w:tcW w:w="1522" w:type="pct"/>
            <w:tcBorders>
              <w:top w:val="single" w:sz="4" w:space="0" w:color="auto"/>
              <w:left w:val="single" w:sz="4" w:space="0" w:color="auto"/>
            </w:tcBorders>
            <w:shd w:val="clear" w:color="auto" w:fill="FFFFFF"/>
          </w:tcPr>
          <w:p w:rsidR="00EC14EA" w:rsidRPr="0022363B" w:rsidRDefault="00EC14EA" w:rsidP="00EC14EA">
            <w:pPr>
              <w:pStyle w:val="5"/>
              <w:shd w:val="clear" w:color="auto" w:fill="auto"/>
              <w:spacing w:line="278" w:lineRule="exact"/>
              <w:ind w:firstLine="0"/>
              <w:jc w:val="both"/>
              <w:rPr>
                <w:sz w:val="24"/>
                <w:szCs w:val="24"/>
              </w:rPr>
            </w:pPr>
            <w:r w:rsidRPr="0022363B">
              <w:rPr>
                <w:rStyle w:val="0pt"/>
                <w:sz w:val="24"/>
                <w:szCs w:val="24"/>
              </w:rPr>
              <w:t>3 . Птицы и млекопитающие.</w:t>
            </w:r>
          </w:p>
        </w:tc>
        <w:tc>
          <w:tcPr>
            <w:tcW w:w="2281" w:type="pct"/>
            <w:tcBorders>
              <w:top w:val="single" w:sz="4" w:space="0" w:color="auto"/>
              <w:left w:val="single" w:sz="4" w:space="0" w:color="auto"/>
            </w:tcBorders>
            <w:shd w:val="clear" w:color="auto" w:fill="FFFFFF"/>
            <w:vAlign w:val="bottom"/>
          </w:tcPr>
          <w:p w:rsidR="00EC14EA" w:rsidRPr="0022363B" w:rsidRDefault="00EC14EA" w:rsidP="00EC14EA">
            <w:pPr>
              <w:pStyle w:val="5"/>
              <w:shd w:val="clear" w:color="auto" w:fill="auto"/>
              <w:spacing w:line="274" w:lineRule="exact"/>
              <w:ind w:firstLine="0"/>
              <w:jc w:val="both"/>
              <w:rPr>
                <w:sz w:val="24"/>
                <w:szCs w:val="24"/>
              </w:rPr>
            </w:pPr>
            <w:r w:rsidRPr="0022363B">
              <w:rPr>
                <w:rStyle w:val="0pt"/>
                <w:sz w:val="24"/>
                <w:szCs w:val="24"/>
              </w:rPr>
              <w:t>Находить в перечне необходимую биологическую информацию. Устанавливать взаимосвязь строения и образа жизни птиц.</w:t>
            </w:r>
          </w:p>
        </w:tc>
        <w:tc>
          <w:tcPr>
            <w:tcW w:w="1196" w:type="pct"/>
            <w:tcBorders>
              <w:top w:val="single" w:sz="4" w:space="0" w:color="auto"/>
              <w:left w:val="single" w:sz="4" w:space="0" w:color="auto"/>
              <w:right w:val="single" w:sz="4" w:space="0" w:color="auto"/>
            </w:tcBorders>
            <w:shd w:val="clear" w:color="auto" w:fill="FFFFFF"/>
          </w:tcPr>
          <w:p w:rsidR="00EC14EA" w:rsidRPr="0022363B" w:rsidRDefault="0022363B" w:rsidP="00EC14EA">
            <w:pPr>
              <w:pStyle w:val="5"/>
              <w:shd w:val="clear" w:color="auto" w:fill="auto"/>
              <w:spacing w:line="190" w:lineRule="exact"/>
              <w:ind w:left="300" w:firstLine="0"/>
              <w:jc w:val="left"/>
              <w:rPr>
                <w:sz w:val="24"/>
                <w:szCs w:val="24"/>
              </w:rPr>
            </w:pPr>
            <w:r w:rsidRPr="0022363B">
              <w:rPr>
                <w:rStyle w:val="0pt"/>
                <w:sz w:val="24"/>
                <w:szCs w:val="24"/>
              </w:rPr>
              <w:t>30</w:t>
            </w:r>
            <w:r w:rsidR="00EC14EA" w:rsidRPr="0022363B">
              <w:rPr>
                <w:rStyle w:val="0pt"/>
                <w:sz w:val="24"/>
                <w:szCs w:val="24"/>
              </w:rPr>
              <w:t xml:space="preserve"> %</w:t>
            </w:r>
          </w:p>
        </w:tc>
      </w:tr>
      <w:tr w:rsidR="00EC14EA" w:rsidRPr="0022363B" w:rsidTr="0022363B">
        <w:trPr>
          <w:trHeight w:hRule="exact" w:val="288"/>
        </w:trPr>
        <w:tc>
          <w:tcPr>
            <w:tcW w:w="5000" w:type="pct"/>
            <w:gridSpan w:val="3"/>
            <w:tcBorders>
              <w:top w:val="single" w:sz="4" w:space="0" w:color="auto"/>
              <w:left w:val="single" w:sz="4" w:space="0" w:color="auto"/>
              <w:right w:val="single" w:sz="4" w:space="0" w:color="auto"/>
            </w:tcBorders>
            <w:shd w:val="clear" w:color="auto" w:fill="FFFFFF"/>
            <w:vAlign w:val="bottom"/>
          </w:tcPr>
          <w:p w:rsidR="00EC14EA" w:rsidRPr="0022363B" w:rsidRDefault="00EC14EA" w:rsidP="00EC14EA">
            <w:pPr>
              <w:pStyle w:val="5"/>
              <w:shd w:val="clear" w:color="auto" w:fill="auto"/>
              <w:spacing w:line="190" w:lineRule="exact"/>
              <w:ind w:left="120" w:firstLine="0"/>
              <w:jc w:val="left"/>
              <w:rPr>
                <w:sz w:val="24"/>
                <w:szCs w:val="24"/>
              </w:rPr>
            </w:pPr>
            <w:r w:rsidRPr="0022363B">
              <w:rPr>
                <w:rStyle w:val="0pt"/>
                <w:sz w:val="24"/>
                <w:szCs w:val="24"/>
              </w:rPr>
              <w:t>4.Работа с рисунком.</w:t>
            </w:r>
          </w:p>
        </w:tc>
      </w:tr>
      <w:tr w:rsidR="00EC14EA" w:rsidRPr="0022363B" w:rsidTr="0022363B">
        <w:trPr>
          <w:trHeight w:hRule="exact" w:val="562"/>
        </w:trPr>
        <w:tc>
          <w:tcPr>
            <w:tcW w:w="1522" w:type="pct"/>
            <w:tcBorders>
              <w:top w:val="single" w:sz="4" w:space="0" w:color="auto"/>
              <w:left w:val="single" w:sz="4" w:space="0" w:color="auto"/>
            </w:tcBorders>
            <w:shd w:val="clear" w:color="auto" w:fill="FFFFFF"/>
            <w:vAlign w:val="bottom"/>
          </w:tcPr>
          <w:p w:rsidR="00EC14EA" w:rsidRPr="0022363B" w:rsidRDefault="00EC14EA" w:rsidP="00EC14EA">
            <w:pPr>
              <w:pStyle w:val="5"/>
              <w:shd w:val="clear" w:color="auto" w:fill="auto"/>
              <w:spacing w:line="278" w:lineRule="exact"/>
              <w:ind w:firstLine="0"/>
              <w:jc w:val="both"/>
              <w:rPr>
                <w:sz w:val="24"/>
                <w:szCs w:val="24"/>
              </w:rPr>
            </w:pPr>
            <w:r w:rsidRPr="0022363B">
              <w:rPr>
                <w:rStyle w:val="0pt"/>
                <w:sz w:val="24"/>
                <w:szCs w:val="24"/>
              </w:rPr>
              <w:t>4.1. Типы питания живых организмов.</w:t>
            </w:r>
          </w:p>
        </w:tc>
        <w:tc>
          <w:tcPr>
            <w:tcW w:w="2281" w:type="pct"/>
            <w:tcBorders>
              <w:top w:val="single" w:sz="4" w:space="0" w:color="auto"/>
              <w:left w:val="single" w:sz="4" w:space="0" w:color="auto"/>
            </w:tcBorders>
            <w:shd w:val="clear" w:color="auto" w:fill="FFFFFF"/>
          </w:tcPr>
          <w:p w:rsidR="00EC14EA" w:rsidRPr="0022363B" w:rsidRDefault="00EC14EA" w:rsidP="00EC14EA">
            <w:pPr>
              <w:pStyle w:val="5"/>
              <w:shd w:val="clear" w:color="auto" w:fill="auto"/>
              <w:spacing w:line="190" w:lineRule="exact"/>
              <w:ind w:firstLine="0"/>
              <w:jc w:val="both"/>
              <w:rPr>
                <w:sz w:val="24"/>
                <w:szCs w:val="24"/>
              </w:rPr>
            </w:pPr>
            <w:r w:rsidRPr="0022363B">
              <w:rPr>
                <w:rStyle w:val="0pt"/>
                <w:sz w:val="24"/>
                <w:szCs w:val="24"/>
              </w:rPr>
              <w:t>Определять тип питания организмов.</w:t>
            </w:r>
          </w:p>
        </w:tc>
        <w:tc>
          <w:tcPr>
            <w:tcW w:w="1196" w:type="pct"/>
            <w:tcBorders>
              <w:top w:val="single" w:sz="4" w:space="0" w:color="auto"/>
              <w:left w:val="single" w:sz="4" w:space="0" w:color="auto"/>
              <w:right w:val="single" w:sz="4" w:space="0" w:color="auto"/>
            </w:tcBorders>
            <w:shd w:val="clear" w:color="auto" w:fill="FFFFFF"/>
          </w:tcPr>
          <w:p w:rsidR="00EC14EA" w:rsidRPr="0022363B" w:rsidRDefault="0022363B" w:rsidP="00EC14EA">
            <w:pPr>
              <w:pStyle w:val="5"/>
              <w:shd w:val="clear" w:color="auto" w:fill="auto"/>
              <w:spacing w:line="190" w:lineRule="exact"/>
              <w:ind w:left="300" w:firstLine="0"/>
              <w:jc w:val="left"/>
              <w:rPr>
                <w:sz w:val="24"/>
                <w:szCs w:val="24"/>
              </w:rPr>
            </w:pPr>
            <w:r w:rsidRPr="0022363B">
              <w:rPr>
                <w:rStyle w:val="0pt"/>
                <w:sz w:val="24"/>
                <w:szCs w:val="24"/>
              </w:rPr>
              <w:t>20</w:t>
            </w:r>
            <w:r w:rsidR="00EC14EA" w:rsidRPr="0022363B">
              <w:rPr>
                <w:rStyle w:val="0pt"/>
                <w:sz w:val="24"/>
                <w:szCs w:val="24"/>
              </w:rPr>
              <w:t>%</w:t>
            </w:r>
          </w:p>
        </w:tc>
      </w:tr>
      <w:tr w:rsidR="00EC14EA" w:rsidRPr="0022363B" w:rsidTr="0022363B">
        <w:trPr>
          <w:trHeight w:hRule="exact" w:val="840"/>
        </w:trPr>
        <w:tc>
          <w:tcPr>
            <w:tcW w:w="1522" w:type="pct"/>
            <w:tcBorders>
              <w:top w:val="single" w:sz="4" w:space="0" w:color="auto"/>
              <w:left w:val="single" w:sz="4" w:space="0" w:color="auto"/>
            </w:tcBorders>
            <w:shd w:val="clear" w:color="auto" w:fill="FFFFFF"/>
          </w:tcPr>
          <w:p w:rsidR="00EC14EA" w:rsidRPr="0022363B" w:rsidRDefault="00EC14EA" w:rsidP="00EC14EA">
            <w:pPr>
              <w:pStyle w:val="5"/>
              <w:shd w:val="clear" w:color="auto" w:fill="auto"/>
              <w:spacing w:line="274" w:lineRule="exact"/>
              <w:ind w:firstLine="0"/>
              <w:jc w:val="both"/>
              <w:rPr>
                <w:sz w:val="24"/>
                <w:szCs w:val="24"/>
              </w:rPr>
            </w:pPr>
            <w:r w:rsidRPr="0022363B">
              <w:rPr>
                <w:rStyle w:val="0pt"/>
                <w:sz w:val="24"/>
                <w:szCs w:val="24"/>
              </w:rPr>
              <w:t>4. 2. Типы питания живых организмов.</w:t>
            </w:r>
          </w:p>
        </w:tc>
        <w:tc>
          <w:tcPr>
            <w:tcW w:w="2281" w:type="pct"/>
            <w:tcBorders>
              <w:top w:val="single" w:sz="4" w:space="0" w:color="auto"/>
              <w:left w:val="single" w:sz="4" w:space="0" w:color="auto"/>
            </w:tcBorders>
            <w:shd w:val="clear" w:color="auto" w:fill="FFFFFF"/>
          </w:tcPr>
          <w:p w:rsidR="00EC14EA" w:rsidRPr="0022363B" w:rsidRDefault="00EC14EA" w:rsidP="00EC14EA">
            <w:pPr>
              <w:pStyle w:val="5"/>
              <w:shd w:val="clear" w:color="auto" w:fill="auto"/>
              <w:spacing w:line="278" w:lineRule="exact"/>
              <w:ind w:firstLine="0"/>
              <w:jc w:val="both"/>
              <w:rPr>
                <w:sz w:val="24"/>
                <w:szCs w:val="24"/>
              </w:rPr>
            </w:pPr>
            <w:r w:rsidRPr="0022363B">
              <w:rPr>
                <w:rStyle w:val="0pt"/>
                <w:sz w:val="24"/>
                <w:szCs w:val="24"/>
              </w:rPr>
              <w:t>Определять тип питания изображенного организма.</w:t>
            </w:r>
          </w:p>
        </w:tc>
        <w:tc>
          <w:tcPr>
            <w:tcW w:w="1196" w:type="pct"/>
            <w:tcBorders>
              <w:top w:val="single" w:sz="4" w:space="0" w:color="auto"/>
              <w:left w:val="single" w:sz="4" w:space="0" w:color="auto"/>
              <w:right w:val="single" w:sz="4" w:space="0" w:color="auto"/>
            </w:tcBorders>
            <w:shd w:val="clear" w:color="auto" w:fill="FFFFFF"/>
          </w:tcPr>
          <w:p w:rsidR="00EC14EA" w:rsidRPr="0022363B" w:rsidRDefault="0022363B" w:rsidP="00EC14EA">
            <w:pPr>
              <w:pStyle w:val="5"/>
              <w:shd w:val="clear" w:color="auto" w:fill="auto"/>
              <w:spacing w:line="190" w:lineRule="exact"/>
              <w:ind w:left="300" w:firstLine="0"/>
              <w:jc w:val="left"/>
              <w:rPr>
                <w:sz w:val="24"/>
                <w:szCs w:val="24"/>
              </w:rPr>
            </w:pPr>
            <w:r w:rsidRPr="0022363B">
              <w:rPr>
                <w:rStyle w:val="0pt"/>
                <w:sz w:val="24"/>
                <w:szCs w:val="24"/>
              </w:rPr>
              <w:t>0</w:t>
            </w:r>
            <w:r w:rsidR="00EC14EA" w:rsidRPr="0022363B">
              <w:rPr>
                <w:rStyle w:val="0pt"/>
                <w:sz w:val="24"/>
                <w:szCs w:val="24"/>
              </w:rPr>
              <w:t>%</w:t>
            </w:r>
          </w:p>
        </w:tc>
      </w:tr>
      <w:tr w:rsidR="00EC14EA" w:rsidRPr="0022363B" w:rsidTr="0022363B">
        <w:trPr>
          <w:trHeight w:hRule="exact" w:val="283"/>
        </w:trPr>
        <w:tc>
          <w:tcPr>
            <w:tcW w:w="5000" w:type="pct"/>
            <w:gridSpan w:val="3"/>
            <w:tcBorders>
              <w:top w:val="single" w:sz="4" w:space="0" w:color="auto"/>
              <w:left w:val="single" w:sz="4" w:space="0" w:color="auto"/>
              <w:right w:val="single" w:sz="4" w:space="0" w:color="auto"/>
            </w:tcBorders>
            <w:shd w:val="clear" w:color="auto" w:fill="FFFFFF"/>
            <w:vAlign w:val="bottom"/>
          </w:tcPr>
          <w:p w:rsidR="00EC14EA" w:rsidRPr="0022363B" w:rsidRDefault="00EC14EA" w:rsidP="00EC14EA">
            <w:pPr>
              <w:pStyle w:val="5"/>
              <w:shd w:val="clear" w:color="auto" w:fill="auto"/>
              <w:spacing w:line="190" w:lineRule="exact"/>
              <w:ind w:left="120" w:firstLine="0"/>
              <w:jc w:val="left"/>
              <w:rPr>
                <w:sz w:val="24"/>
                <w:szCs w:val="24"/>
              </w:rPr>
            </w:pPr>
            <w:r w:rsidRPr="0022363B">
              <w:rPr>
                <w:rStyle w:val="0pt"/>
                <w:sz w:val="24"/>
                <w:szCs w:val="24"/>
              </w:rPr>
              <w:t>5.Цикл развития животного.</w:t>
            </w:r>
          </w:p>
        </w:tc>
      </w:tr>
      <w:tr w:rsidR="00EC14EA" w:rsidRPr="0022363B" w:rsidTr="0022363B">
        <w:trPr>
          <w:trHeight w:hRule="exact" w:val="840"/>
        </w:trPr>
        <w:tc>
          <w:tcPr>
            <w:tcW w:w="1522" w:type="pct"/>
            <w:tcBorders>
              <w:top w:val="single" w:sz="4" w:space="0" w:color="auto"/>
              <w:left w:val="single" w:sz="4" w:space="0" w:color="auto"/>
            </w:tcBorders>
            <w:shd w:val="clear" w:color="auto" w:fill="FFFFFF"/>
            <w:vAlign w:val="bottom"/>
          </w:tcPr>
          <w:p w:rsidR="00EC14EA" w:rsidRPr="0022363B" w:rsidRDefault="00EC14EA" w:rsidP="00EC14EA">
            <w:pPr>
              <w:pStyle w:val="5"/>
              <w:shd w:val="clear" w:color="auto" w:fill="auto"/>
              <w:spacing w:line="278" w:lineRule="exact"/>
              <w:ind w:firstLine="0"/>
              <w:jc w:val="both"/>
              <w:rPr>
                <w:sz w:val="24"/>
                <w:szCs w:val="24"/>
              </w:rPr>
            </w:pPr>
            <w:r w:rsidRPr="0022363B">
              <w:rPr>
                <w:rStyle w:val="0pt"/>
                <w:sz w:val="24"/>
                <w:szCs w:val="24"/>
              </w:rPr>
              <w:t>5.1. Циклы развития малярийного плазмодия и широкого лентеца.</w:t>
            </w:r>
          </w:p>
        </w:tc>
        <w:tc>
          <w:tcPr>
            <w:tcW w:w="2281" w:type="pct"/>
            <w:tcBorders>
              <w:top w:val="single" w:sz="4" w:space="0" w:color="auto"/>
              <w:left w:val="single" w:sz="4" w:space="0" w:color="auto"/>
            </w:tcBorders>
            <w:shd w:val="clear" w:color="auto" w:fill="FFFFFF"/>
          </w:tcPr>
          <w:p w:rsidR="00EC14EA" w:rsidRPr="0022363B" w:rsidRDefault="00EC14EA" w:rsidP="00EC14EA">
            <w:pPr>
              <w:pStyle w:val="5"/>
              <w:shd w:val="clear" w:color="auto" w:fill="auto"/>
              <w:spacing w:line="274" w:lineRule="exact"/>
              <w:ind w:firstLine="0"/>
              <w:jc w:val="both"/>
              <w:rPr>
                <w:sz w:val="24"/>
                <w:szCs w:val="24"/>
              </w:rPr>
            </w:pPr>
            <w:r w:rsidRPr="0022363B">
              <w:rPr>
                <w:rStyle w:val="0pt"/>
                <w:sz w:val="24"/>
                <w:szCs w:val="24"/>
              </w:rPr>
              <w:t>Определять стадии развития паразитического червя.</w:t>
            </w:r>
          </w:p>
        </w:tc>
        <w:tc>
          <w:tcPr>
            <w:tcW w:w="1196" w:type="pct"/>
            <w:tcBorders>
              <w:top w:val="single" w:sz="4" w:space="0" w:color="auto"/>
              <w:left w:val="single" w:sz="4" w:space="0" w:color="auto"/>
              <w:right w:val="single" w:sz="4" w:space="0" w:color="auto"/>
            </w:tcBorders>
            <w:shd w:val="clear" w:color="auto" w:fill="FFFFFF"/>
          </w:tcPr>
          <w:p w:rsidR="00EC14EA" w:rsidRPr="0022363B" w:rsidRDefault="0022363B" w:rsidP="00EC14EA">
            <w:pPr>
              <w:pStyle w:val="5"/>
              <w:shd w:val="clear" w:color="auto" w:fill="auto"/>
              <w:spacing w:line="190" w:lineRule="exact"/>
              <w:ind w:left="300" w:firstLine="0"/>
              <w:jc w:val="left"/>
              <w:rPr>
                <w:sz w:val="24"/>
                <w:szCs w:val="24"/>
              </w:rPr>
            </w:pPr>
            <w:r w:rsidRPr="0022363B">
              <w:rPr>
                <w:rStyle w:val="0pt"/>
                <w:sz w:val="24"/>
                <w:szCs w:val="24"/>
              </w:rPr>
              <w:t>40</w:t>
            </w:r>
            <w:r w:rsidR="00EC14EA" w:rsidRPr="0022363B">
              <w:rPr>
                <w:rStyle w:val="0pt"/>
                <w:sz w:val="24"/>
                <w:szCs w:val="24"/>
              </w:rPr>
              <w:t>%</w:t>
            </w:r>
          </w:p>
        </w:tc>
      </w:tr>
      <w:tr w:rsidR="00EC14EA" w:rsidRPr="0022363B" w:rsidTr="0022363B">
        <w:trPr>
          <w:trHeight w:hRule="exact" w:val="562"/>
        </w:trPr>
        <w:tc>
          <w:tcPr>
            <w:tcW w:w="1522" w:type="pct"/>
            <w:tcBorders>
              <w:top w:val="single" w:sz="4" w:space="0" w:color="auto"/>
              <w:left w:val="single" w:sz="4" w:space="0" w:color="auto"/>
            </w:tcBorders>
            <w:shd w:val="clear" w:color="auto" w:fill="FFFFFF"/>
            <w:vAlign w:val="bottom"/>
          </w:tcPr>
          <w:p w:rsidR="00EC14EA" w:rsidRPr="0022363B" w:rsidRDefault="00EC14EA" w:rsidP="00EC14EA">
            <w:pPr>
              <w:pStyle w:val="5"/>
              <w:shd w:val="clear" w:color="auto" w:fill="auto"/>
              <w:spacing w:line="274" w:lineRule="exact"/>
              <w:ind w:firstLine="0"/>
              <w:jc w:val="both"/>
              <w:rPr>
                <w:sz w:val="24"/>
                <w:szCs w:val="24"/>
              </w:rPr>
            </w:pPr>
            <w:r w:rsidRPr="0022363B">
              <w:rPr>
                <w:rStyle w:val="0pt"/>
                <w:sz w:val="24"/>
                <w:szCs w:val="24"/>
              </w:rPr>
              <w:t>5.2. Тип Плоские черви и простейшие.</w:t>
            </w:r>
          </w:p>
        </w:tc>
        <w:tc>
          <w:tcPr>
            <w:tcW w:w="2281" w:type="pct"/>
            <w:tcBorders>
              <w:top w:val="single" w:sz="4" w:space="0" w:color="auto"/>
              <w:left w:val="single" w:sz="4" w:space="0" w:color="auto"/>
            </w:tcBorders>
            <w:shd w:val="clear" w:color="auto" w:fill="FFFFFF"/>
            <w:vAlign w:val="bottom"/>
          </w:tcPr>
          <w:p w:rsidR="00EC14EA" w:rsidRPr="0022363B" w:rsidRDefault="00EC14EA" w:rsidP="00EC14EA">
            <w:pPr>
              <w:pStyle w:val="5"/>
              <w:shd w:val="clear" w:color="auto" w:fill="auto"/>
              <w:spacing w:line="274" w:lineRule="exact"/>
              <w:ind w:firstLine="0"/>
              <w:jc w:val="both"/>
              <w:rPr>
                <w:sz w:val="24"/>
                <w:szCs w:val="24"/>
              </w:rPr>
            </w:pPr>
            <w:r w:rsidRPr="0022363B">
              <w:rPr>
                <w:rStyle w:val="0pt"/>
                <w:sz w:val="24"/>
                <w:szCs w:val="24"/>
              </w:rPr>
              <w:t>Знать меры профилактики заражения паразитическими червями.</w:t>
            </w:r>
          </w:p>
        </w:tc>
        <w:tc>
          <w:tcPr>
            <w:tcW w:w="1196" w:type="pct"/>
            <w:tcBorders>
              <w:top w:val="single" w:sz="4" w:space="0" w:color="auto"/>
              <w:left w:val="single" w:sz="4" w:space="0" w:color="auto"/>
              <w:right w:val="single" w:sz="4" w:space="0" w:color="auto"/>
            </w:tcBorders>
            <w:shd w:val="clear" w:color="auto" w:fill="FFFFFF"/>
          </w:tcPr>
          <w:p w:rsidR="00EC14EA" w:rsidRPr="0022363B" w:rsidRDefault="0022363B" w:rsidP="00EC14EA">
            <w:pPr>
              <w:pStyle w:val="5"/>
              <w:shd w:val="clear" w:color="auto" w:fill="auto"/>
              <w:spacing w:line="190" w:lineRule="exact"/>
              <w:ind w:left="300" w:firstLine="0"/>
              <w:jc w:val="left"/>
              <w:rPr>
                <w:sz w:val="24"/>
                <w:szCs w:val="24"/>
              </w:rPr>
            </w:pPr>
            <w:r w:rsidRPr="0022363B">
              <w:rPr>
                <w:rStyle w:val="0pt"/>
                <w:sz w:val="24"/>
                <w:szCs w:val="24"/>
              </w:rPr>
              <w:t>2</w:t>
            </w:r>
            <w:r w:rsidR="00EC14EA" w:rsidRPr="0022363B">
              <w:rPr>
                <w:rStyle w:val="0pt"/>
                <w:sz w:val="24"/>
                <w:szCs w:val="24"/>
              </w:rPr>
              <w:t>0%</w:t>
            </w:r>
          </w:p>
        </w:tc>
      </w:tr>
      <w:tr w:rsidR="00EC14EA" w:rsidRPr="0022363B" w:rsidTr="0022363B">
        <w:trPr>
          <w:trHeight w:hRule="exact" w:val="571"/>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bottom"/>
          </w:tcPr>
          <w:p w:rsidR="00EC14EA" w:rsidRPr="0022363B" w:rsidRDefault="00EC14EA" w:rsidP="00EC14EA">
            <w:pPr>
              <w:pStyle w:val="5"/>
              <w:shd w:val="clear" w:color="auto" w:fill="auto"/>
              <w:spacing w:line="274" w:lineRule="exact"/>
              <w:ind w:firstLine="0"/>
              <w:jc w:val="both"/>
              <w:rPr>
                <w:sz w:val="24"/>
                <w:szCs w:val="24"/>
              </w:rPr>
            </w:pPr>
            <w:r w:rsidRPr="0022363B">
              <w:rPr>
                <w:rStyle w:val="0pt"/>
                <w:sz w:val="24"/>
                <w:szCs w:val="24"/>
              </w:rPr>
              <w:t>б</w:t>
            </w:r>
            <w:proofErr w:type="gramStart"/>
            <w:r w:rsidRPr="0022363B">
              <w:rPr>
                <w:rStyle w:val="0pt"/>
                <w:sz w:val="24"/>
                <w:szCs w:val="24"/>
              </w:rPr>
              <w:t>.П</w:t>
            </w:r>
            <w:proofErr w:type="gramEnd"/>
            <w:r w:rsidRPr="0022363B">
              <w:rPr>
                <w:rStyle w:val="0pt"/>
                <w:sz w:val="24"/>
                <w:szCs w:val="24"/>
              </w:rPr>
              <w:t>роверка знаний особенностей строения животных разных таксономических групп.</w:t>
            </w:r>
          </w:p>
        </w:tc>
      </w:tr>
      <w:tr w:rsidR="00EC14EA" w:rsidRPr="0022363B" w:rsidTr="0022363B">
        <w:trPr>
          <w:trHeight w:hRule="exact" w:val="1397"/>
        </w:trPr>
        <w:tc>
          <w:tcPr>
            <w:tcW w:w="1522" w:type="pct"/>
            <w:tcBorders>
              <w:top w:val="single" w:sz="4" w:space="0" w:color="auto"/>
              <w:left w:val="single" w:sz="4" w:space="0" w:color="auto"/>
            </w:tcBorders>
            <w:shd w:val="clear" w:color="auto" w:fill="FFFFFF"/>
          </w:tcPr>
          <w:p w:rsidR="00EC14EA" w:rsidRPr="0022363B" w:rsidRDefault="00EC14EA" w:rsidP="00EC14EA">
            <w:pPr>
              <w:pStyle w:val="5"/>
              <w:shd w:val="clear" w:color="auto" w:fill="auto"/>
              <w:spacing w:line="274" w:lineRule="exact"/>
              <w:ind w:firstLine="0"/>
              <w:jc w:val="both"/>
              <w:rPr>
                <w:sz w:val="24"/>
                <w:szCs w:val="24"/>
              </w:rPr>
            </w:pPr>
            <w:r w:rsidRPr="0022363B">
              <w:rPr>
                <w:rStyle w:val="0pt"/>
                <w:sz w:val="24"/>
                <w:szCs w:val="24"/>
              </w:rPr>
              <w:t>6.1. Внутреннее строение</w:t>
            </w:r>
          </w:p>
          <w:p w:rsidR="00EC14EA" w:rsidRPr="0022363B" w:rsidRDefault="00EC14EA" w:rsidP="00EC14EA">
            <w:pPr>
              <w:pStyle w:val="5"/>
              <w:shd w:val="clear" w:color="auto" w:fill="auto"/>
              <w:spacing w:line="274" w:lineRule="exact"/>
              <w:ind w:firstLine="0"/>
              <w:jc w:val="both"/>
              <w:rPr>
                <w:sz w:val="24"/>
                <w:szCs w:val="24"/>
              </w:rPr>
            </w:pPr>
            <w:r w:rsidRPr="0022363B">
              <w:rPr>
                <w:rStyle w:val="0pt"/>
                <w:sz w:val="24"/>
                <w:szCs w:val="24"/>
              </w:rPr>
              <w:t>кишечнополостных и насекомых.</w:t>
            </w:r>
          </w:p>
        </w:tc>
        <w:tc>
          <w:tcPr>
            <w:tcW w:w="2281" w:type="pct"/>
            <w:tcBorders>
              <w:top w:val="single" w:sz="4" w:space="0" w:color="auto"/>
              <w:left w:val="single" w:sz="4" w:space="0" w:color="auto"/>
            </w:tcBorders>
            <w:shd w:val="clear" w:color="auto" w:fill="FFFFFF"/>
          </w:tcPr>
          <w:p w:rsidR="00EC14EA" w:rsidRPr="0022363B" w:rsidRDefault="00EC14EA" w:rsidP="00EC14EA">
            <w:pPr>
              <w:pStyle w:val="5"/>
              <w:shd w:val="clear" w:color="auto" w:fill="auto"/>
              <w:spacing w:line="274" w:lineRule="exact"/>
              <w:ind w:firstLine="0"/>
              <w:jc w:val="both"/>
              <w:rPr>
                <w:sz w:val="24"/>
                <w:szCs w:val="24"/>
              </w:rPr>
            </w:pPr>
            <w:r w:rsidRPr="0022363B">
              <w:rPr>
                <w:rStyle w:val="0pt"/>
                <w:sz w:val="24"/>
                <w:szCs w:val="24"/>
              </w:rPr>
              <w:t>Знать особенности строения животных разных таксономических групп.</w:t>
            </w:r>
          </w:p>
        </w:tc>
        <w:tc>
          <w:tcPr>
            <w:tcW w:w="1196" w:type="pct"/>
            <w:tcBorders>
              <w:top w:val="single" w:sz="4" w:space="0" w:color="auto"/>
              <w:left w:val="single" w:sz="4" w:space="0" w:color="auto"/>
              <w:right w:val="single" w:sz="4" w:space="0" w:color="auto"/>
            </w:tcBorders>
            <w:shd w:val="clear" w:color="auto" w:fill="FFFFFF"/>
          </w:tcPr>
          <w:p w:rsidR="00EC14EA" w:rsidRPr="0022363B" w:rsidRDefault="0022363B" w:rsidP="00EC14EA">
            <w:pPr>
              <w:pStyle w:val="5"/>
              <w:shd w:val="clear" w:color="auto" w:fill="auto"/>
              <w:spacing w:line="190" w:lineRule="exact"/>
              <w:ind w:right="1680" w:firstLine="0"/>
              <w:jc w:val="right"/>
              <w:rPr>
                <w:sz w:val="24"/>
                <w:szCs w:val="24"/>
              </w:rPr>
            </w:pPr>
            <w:r w:rsidRPr="0022363B">
              <w:rPr>
                <w:rStyle w:val="0pt"/>
                <w:sz w:val="24"/>
                <w:szCs w:val="24"/>
              </w:rPr>
              <w:t>80</w:t>
            </w:r>
            <w:r w:rsidR="00EC14EA" w:rsidRPr="0022363B">
              <w:rPr>
                <w:rStyle w:val="0pt"/>
                <w:sz w:val="24"/>
                <w:szCs w:val="24"/>
              </w:rPr>
              <w:t xml:space="preserve"> %</w:t>
            </w:r>
          </w:p>
        </w:tc>
      </w:tr>
      <w:tr w:rsidR="00EC14EA" w:rsidRPr="0022363B" w:rsidTr="0022363B">
        <w:trPr>
          <w:trHeight w:hRule="exact" w:val="835"/>
        </w:trPr>
        <w:tc>
          <w:tcPr>
            <w:tcW w:w="1522" w:type="pct"/>
            <w:tcBorders>
              <w:top w:val="single" w:sz="4" w:space="0" w:color="auto"/>
              <w:left w:val="single" w:sz="4" w:space="0" w:color="auto"/>
            </w:tcBorders>
            <w:shd w:val="clear" w:color="auto" w:fill="FFFFFF"/>
            <w:vAlign w:val="bottom"/>
          </w:tcPr>
          <w:p w:rsidR="00EC14EA" w:rsidRPr="0022363B" w:rsidRDefault="00EC14EA" w:rsidP="00EC14EA">
            <w:pPr>
              <w:pStyle w:val="5"/>
              <w:shd w:val="clear" w:color="auto" w:fill="auto"/>
              <w:spacing w:line="274" w:lineRule="exact"/>
              <w:ind w:firstLine="0"/>
              <w:jc w:val="both"/>
              <w:rPr>
                <w:sz w:val="24"/>
                <w:szCs w:val="24"/>
              </w:rPr>
            </w:pPr>
            <w:r w:rsidRPr="0022363B">
              <w:rPr>
                <w:rStyle w:val="0pt"/>
                <w:sz w:val="24"/>
                <w:szCs w:val="24"/>
              </w:rPr>
              <w:t xml:space="preserve">6.2. Функции </w:t>
            </w:r>
            <w:proofErr w:type="spellStart"/>
            <w:r w:rsidRPr="0022363B">
              <w:rPr>
                <w:rStyle w:val="0pt"/>
                <w:sz w:val="24"/>
                <w:szCs w:val="24"/>
              </w:rPr>
              <w:t>кожно</w:t>
            </w:r>
            <w:proofErr w:type="spellEnd"/>
            <w:r w:rsidRPr="0022363B">
              <w:rPr>
                <w:rStyle w:val="0pt"/>
                <w:sz w:val="24"/>
                <w:szCs w:val="24"/>
              </w:rPr>
              <w:t xml:space="preserve"> - мускульного мешка, «прямое развитие»</w:t>
            </w:r>
          </w:p>
        </w:tc>
        <w:tc>
          <w:tcPr>
            <w:tcW w:w="2281" w:type="pct"/>
            <w:tcBorders>
              <w:top w:val="single" w:sz="4" w:space="0" w:color="auto"/>
              <w:left w:val="single" w:sz="4" w:space="0" w:color="auto"/>
            </w:tcBorders>
            <w:shd w:val="clear" w:color="auto" w:fill="FFFFFF"/>
            <w:vAlign w:val="bottom"/>
          </w:tcPr>
          <w:p w:rsidR="00EC14EA" w:rsidRPr="0022363B" w:rsidRDefault="00EC14EA" w:rsidP="00EC14EA">
            <w:pPr>
              <w:pStyle w:val="5"/>
              <w:shd w:val="clear" w:color="auto" w:fill="auto"/>
              <w:spacing w:line="274" w:lineRule="exact"/>
              <w:ind w:firstLine="0"/>
              <w:jc w:val="both"/>
              <w:rPr>
                <w:sz w:val="24"/>
                <w:szCs w:val="24"/>
              </w:rPr>
            </w:pPr>
            <w:r w:rsidRPr="0022363B">
              <w:rPr>
                <w:rStyle w:val="0pt"/>
                <w:sz w:val="24"/>
                <w:szCs w:val="24"/>
              </w:rPr>
              <w:t>Знать особенности строения животных разных таксономических групп.</w:t>
            </w:r>
          </w:p>
        </w:tc>
        <w:tc>
          <w:tcPr>
            <w:tcW w:w="1196" w:type="pct"/>
            <w:tcBorders>
              <w:top w:val="single" w:sz="4" w:space="0" w:color="auto"/>
              <w:left w:val="single" w:sz="4" w:space="0" w:color="auto"/>
              <w:right w:val="single" w:sz="4" w:space="0" w:color="auto"/>
            </w:tcBorders>
            <w:shd w:val="clear" w:color="auto" w:fill="FFFFFF"/>
          </w:tcPr>
          <w:p w:rsidR="00EC14EA" w:rsidRPr="0022363B" w:rsidRDefault="0022363B" w:rsidP="00EC14EA">
            <w:pPr>
              <w:pStyle w:val="5"/>
              <w:shd w:val="clear" w:color="auto" w:fill="auto"/>
              <w:spacing w:line="190" w:lineRule="exact"/>
              <w:ind w:right="1680" w:firstLine="0"/>
              <w:jc w:val="right"/>
              <w:rPr>
                <w:sz w:val="24"/>
                <w:szCs w:val="24"/>
              </w:rPr>
            </w:pPr>
            <w:r w:rsidRPr="0022363B">
              <w:rPr>
                <w:rStyle w:val="0pt"/>
                <w:sz w:val="24"/>
                <w:szCs w:val="24"/>
              </w:rPr>
              <w:t>20</w:t>
            </w:r>
            <w:r w:rsidR="00EC14EA" w:rsidRPr="0022363B">
              <w:rPr>
                <w:rStyle w:val="0pt"/>
                <w:sz w:val="24"/>
                <w:szCs w:val="24"/>
              </w:rPr>
              <w:t>%</w:t>
            </w:r>
          </w:p>
        </w:tc>
      </w:tr>
      <w:tr w:rsidR="00EC14EA" w:rsidRPr="0022363B" w:rsidTr="0022363B">
        <w:trPr>
          <w:trHeight w:hRule="exact" w:val="840"/>
        </w:trPr>
        <w:tc>
          <w:tcPr>
            <w:tcW w:w="1522" w:type="pct"/>
            <w:tcBorders>
              <w:top w:val="single" w:sz="4" w:space="0" w:color="auto"/>
              <w:left w:val="single" w:sz="4" w:space="0" w:color="auto"/>
            </w:tcBorders>
            <w:shd w:val="clear" w:color="auto" w:fill="FFFFFF"/>
          </w:tcPr>
          <w:p w:rsidR="00EC14EA" w:rsidRPr="0022363B" w:rsidRDefault="00EC14EA" w:rsidP="00EC14EA">
            <w:pPr>
              <w:pStyle w:val="5"/>
              <w:shd w:val="clear" w:color="auto" w:fill="auto"/>
              <w:spacing w:line="274" w:lineRule="exact"/>
              <w:ind w:firstLine="0"/>
              <w:jc w:val="both"/>
              <w:rPr>
                <w:sz w:val="24"/>
                <w:szCs w:val="24"/>
              </w:rPr>
            </w:pPr>
            <w:r w:rsidRPr="0022363B">
              <w:rPr>
                <w:rStyle w:val="0pt"/>
                <w:sz w:val="24"/>
                <w:szCs w:val="24"/>
              </w:rPr>
              <w:t>7.Внутреннее строение рыб и птиц.</w:t>
            </w:r>
          </w:p>
        </w:tc>
        <w:tc>
          <w:tcPr>
            <w:tcW w:w="2281" w:type="pct"/>
            <w:tcBorders>
              <w:top w:val="single" w:sz="4" w:space="0" w:color="auto"/>
              <w:left w:val="single" w:sz="4" w:space="0" w:color="auto"/>
            </w:tcBorders>
            <w:shd w:val="clear" w:color="auto" w:fill="FFFFFF"/>
            <w:vAlign w:val="bottom"/>
          </w:tcPr>
          <w:p w:rsidR="00EC14EA" w:rsidRPr="0022363B" w:rsidRDefault="00EC14EA" w:rsidP="00EC14EA">
            <w:pPr>
              <w:pStyle w:val="5"/>
              <w:shd w:val="clear" w:color="auto" w:fill="auto"/>
              <w:spacing w:line="274" w:lineRule="exact"/>
              <w:ind w:firstLine="0"/>
              <w:jc w:val="both"/>
              <w:rPr>
                <w:sz w:val="24"/>
                <w:szCs w:val="24"/>
              </w:rPr>
            </w:pPr>
            <w:r w:rsidRPr="0022363B">
              <w:rPr>
                <w:rStyle w:val="0pt"/>
                <w:sz w:val="24"/>
                <w:szCs w:val="24"/>
              </w:rPr>
              <w:t>Устанавливать принадлежность органов к животным определенной группы.</w:t>
            </w:r>
          </w:p>
        </w:tc>
        <w:tc>
          <w:tcPr>
            <w:tcW w:w="1196" w:type="pct"/>
            <w:tcBorders>
              <w:top w:val="single" w:sz="4" w:space="0" w:color="auto"/>
              <w:left w:val="single" w:sz="4" w:space="0" w:color="auto"/>
              <w:right w:val="single" w:sz="4" w:space="0" w:color="auto"/>
            </w:tcBorders>
            <w:shd w:val="clear" w:color="auto" w:fill="FFFFFF"/>
          </w:tcPr>
          <w:p w:rsidR="00EC14EA" w:rsidRPr="0022363B" w:rsidRDefault="0022363B" w:rsidP="00EC14EA">
            <w:pPr>
              <w:pStyle w:val="5"/>
              <w:shd w:val="clear" w:color="auto" w:fill="auto"/>
              <w:spacing w:line="190" w:lineRule="exact"/>
              <w:ind w:right="1680" w:firstLine="0"/>
              <w:jc w:val="right"/>
              <w:rPr>
                <w:sz w:val="24"/>
                <w:szCs w:val="24"/>
              </w:rPr>
            </w:pPr>
            <w:r w:rsidRPr="0022363B">
              <w:rPr>
                <w:rStyle w:val="0pt"/>
                <w:sz w:val="24"/>
                <w:szCs w:val="24"/>
              </w:rPr>
              <w:t>80</w:t>
            </w:r>
            <w:r w:rsidR="00EC14EA" w:rsidRPr="0022363B">
              <w:rPr>
                <w:rStyle w:val="0pt"/>
                <w:sz w:val="24"/>
                <w:szCs w:val="24"/>
              </w:rPr>
              <w:t>%</w:t>
            </w:r>
          </w:p>
        </w:tc>
      </w:tr>
      <w:tr w:rsidR="00EC14EA" w:rsidRPr="0022363B" w:rsidTr="0022363B">
        <w:trPr>
          <w:trHeight w:hRule="exact" w:val="283"/>
        </w:trPr>
        <w:tc>
          <w:tcPr>
            <w:tcW w:w="5000" w:type="pct"/>
            <w:gridSpan w:val="3"/>
            <w:tcBorders>
              <w:top w:val="single" w:sz="4" w:space="0" w:color="auto"/>
              <w:left w:val="single" w:sz="4" w:space="0" w:color="auto"/>
              <w:right w:val="single" w:sz="4" w:space="0" w:color="auto"/>
            </w:tcBorders>
            <w:shd w:val="clear" w:color="auto" w:fill="FFFFFF"/>
            <w:vAlign w:val="bottom"/>
          </w:tcPr>
          <w:p w:rsidR="00EC14EA" w:rsidRPr="0022363B" w:rsidRDefault="00EC14EA" w:rsidP="00EC14EA">
            <w:pPr>
              <w:pStyle w:val="5"/>
              <w:shd w:val="clear" w:color="auto" w:fill="auto"/>
              <w:spacing w:line="190" w:lineRule="exact"/>
              <w:ind w:left="120" w:firstLine="0"/>
              <w:jc w:val="left"/>
              <w:rPr>
                <w:sz w:val="24"/>
                <w:szCs w:val="24"/>
              </w:rPr>
            </w:pPr>
            <w:r w:rsidRPr="0022363B">
              <w:rPr>
                <w:rStyle w:val="0pt"/>
                <w:sz w:val="24"/>
                <w:szCs w:val="24"/>
              </w:rPr>
              <w:t>8. Сравнение биологических объектов.</w:t>
            </w:r>
          </w:p>
        </w:tc>
      </w:tr>
      <w:tr w:rsidR="00EC14EA" w:rsidRPr="0022363B" w:rsidTr="0022363B">
        <w:trPr>
          <w:trHeight w:hRule="exact" w:val="840"/>
        </w:trPr>
        <w:tc>
          <w:tcPr>
            <w:tcW w:w="1522" w:type="pct"/>
            <w:tcBorders>
              <w:top w:val="single" w:sz="4" w:space="0" w:color="auto"/>
              <w:left w:val="single" w:sz="4" w:space="0" w:color="auto"/>
            </w:tcBorders>
            <w:shd w:val="clear" w:color="auto" w:fill="FFFFFF"/>
            <w:vAlign w:val="bottom"/>
          </w:tcPr>
          <w:p w:rsidR="00EC14EA" w:rsidRPr="0022363B" w:rsidRDefault="00EC14EA" w:rsidP="00EC14EA">
            <w:pPr>
              <w:pStyle w:val="5"/>
              <w:shd w:val="clear" w:color="auto" w:fill="auto"/>
              <w:spacing w:line="278" w:lineRule="exact"/>
              <w:ind w:firstLine="0"/>
              <w:jc w:val="both"/>
              <w:rPr>
                <w:sz w:val="24"/>
                <w:szCs w:val="24"/>
              </w:rPr>
            </w:pPr>
            <w:r w:rsidRPr="0022363B">
              <w:rPr>
                <w:rStyle w:val="0pt"/>
                <w:sz w:val="24"/>
                <w:szCs w:val="24"/>
              </w:rPr>
              <w:t>8.1. Тип Членистоногие. Внутреннее строение. Класс рыбы.</w:t>
            </w:r>
          </w:p>
        </w:tc>
        <w:tc>
          <w:tcPr>
            <w:tcW w:w="2281" w:type="pct"/>
            <w:tcBorders>
              <w:top w:val="single" w:sz="4" w:space="0" w:color="auto"/>
              <w:left w:val="single" w:sz="4" w:space="0" w:color="auto"/>
            </w:tcBorders>
            <w:shd w:val="clear" w:color="auto" w:fill="FFFFFF"/>
          </w:tcPr>
          <w:p w:rsidR="00EC14EA" w:rsidRPr="0022363B" w:rsidRDefault="00EC14EA" w:rsidP="00EC14EA">
            <w:pPr>
              <w:pStyle w:val="5"/>
              <w:shd w:val="clear" w:color="auto" w:fill="auto"/>
              <w:spacing w:line="274" w:lineRule="exact"/>
              <w:ind w:firstLine="0"/>
              <w:jc w:val="both"/>
              <w:rPr>
                <w:sz w:val="24"/>
                <w:szCs w:val="24"/>
              </w:rPr>
            </w:pPr>
            <w:r w:rsidRPr="0022363B">
              <w:rPr>
                <w:rStyle w:val="0pt"/>
                <w:sz w:val="24"/>
                <w:szCs w:val="24"/>
              </w:rPr>
              <w:t>Проводить сравнение биологических объектов.</w:t>
            </w:r>
          </w:p>
        </w:tc>
        <w:tc>
          <w:tcPr>
            <w:tcW w:w="1196" w:type="pct"/>
            <w:tcBorders>
              <w:top w:val="single" w:sz="4" w:space="0" w:color="auto"/>
              <w:left w:val="single" w:sz="4" w:space="0" w:color="auto"/>
              <w:right w:val="single" w:sz="4" w:space="0" w:color="auto"/>
            </w:tcBorders>
            <w:shd w:val="clear" w:color="auto" w:fill="FFFFFF"/>
          </w:tcPr>
          <w:p w:rsidR="00EC14EA" w:rsidRPr="0022363B" w:rsidRDefault="0022363B" w:rsidP="00EC14EA">
            <w:pPr>
              <w:pStyle w:val="5"/>
              <w:shd w:val="clear" w:color="auto" w:fill="auto"/>
              <w:spacing w:line="190" w:lineRule="exact"/>
              <w:ind w:left="300" w:firstLine="0"/>
              <w:jc w:val="left"/>
              <w:rPr>
                <w:sz w:val="24"/>
                <w:szCs w:val="24"/>
              </w:rPr>
            </w:pPr>
            <w:r w:rsidRPr="0022363B">
              <w:rPr>
                <w:rStyle w:val="0pt"/>
                <w:sz w:val="24"/>
                <w:szCs w:val="24"/>
              </w:rPr>
              <w:t>50</w:t>
            </w:r>
            <w:r w:rsidR="00EC14EA" w:rsidRPr="0022363B">
              <w:rPr>
                <w:rStyle w:val="0pt"/>
                <w:sz w:val="24"/>
                <w:szCs w:val="24"/>
              </w:rPr>
              <w:t xml:space="preserve"> %</w:t>
            </w:r>
          </w:p>
        </w:tc>
      </w:tr>
      <w:tr w:rsidR="00EC14EA" w:rsidRPr="0022363B" w:rsidTr="0022363B">
        <w:trPr>
          <w:trHeight w:hRule="exact" w:val="835"/>
        </w:trPr>
        <w:tc>
          <w:tcPr>
            <w:tcW w:w="1522" w:type="pct"/>
            <w:tcBorders>
              <w:top w:val="single" w:sz="4" w:space="0" w:color="auto"/>
              <w:left w:val="single" w:sz="4" w:space="0" w:color="auto"/>
            </w:tcBorders>
            <w:shd w:val="clear" w:color="auto" w:fill="FFFFFF"/>
            <w:vAlign w:val="bottom"/>
          </w:tcPr>
          <w:p w:rsidR="00EC14EA" w:rsidRPr="0022363B" w:rsidRDefault="00EC14EA" w:rsidP="00EC14EA">
            <w:pPr>
              <w:pStyle w:val="5"/>
              <w:shd w:val="clear" w:color="auto" w:fill="auto"/>
              <w:spacing w:line="278" w:lineRule="exact"/>
              <w:ind w:firstLine="0"/>
              <w:jc w:val="both"/>
              <w:rPr>
                <w:sz w:val="24"/>
                <w:szCs w:val="24"/>
              </w:rPr>
            </w:pPr>
            <w:r w:rsidRPr="0022363B">
              <w:rPr>
                <w:rStyle w:val="0pt"/>
                <w:sz w:val="24"/>
                <w:szCs w:val="24"/>
              </w:rPr>
              <w:t>8.2. Тип Членистоногие,</w:t>
            </w:r>
          </w:p>
          <w:p w:rsidR="00EC14EA" w:rsidRPr="0022363B" w:rsidRDefault="00EC14EA" w:rsidP="00EC14EA">
            <w:pPr>
              <w:pStyle w:val="5"/>
              <w:shd w:val="clear" w:color="auto" w:fill="auto"/>
              <w:spacing w:line="278" w:lineRule="exact"/>
              <w:ind w:firstLine="0"/>
              <w:jc w:val="both"/>
              <w:rPr>
                <w:sz w:val="24"/>
                <w:szCs w:val="24"/>
              </w:rPr>
            </w:pPr>
            <w:r w:rsidRPr="0022363B">
              <w:rPr>
                <w:rStyle w:val="0pt"/>
                <w:sz w:val="24"/>
                <w:szCs w:val="24"/>
              </w:rPr>
              <w:t>Кишечнополостные,</w:t>
            </w:r>
          </w:p>
          <w:p w:rsidR="00EC14EA" w:rsidRPr="0022363B" w:rsidRDefault="00EC14EA" w:rsidP="00EC14EA">
            <w:pPr>
              <w:pStyle w:val="5"/>
              <w:shd w:val="clear" w:color="auto" w:fill="auto"/>
              <w:spacing w:line="278" w:lineRule="exact"/>
              <w:ind w:firstLine="0"/>
              <w:jc w:val="both"/>
              <w:rPr>
                <w:sz w:val="24"/>
                <w:szCs w:val="24"/>
              </w:rPr>
            </w:pPr>
            <w:r w:rsidRPr="0022363B">
              <w:rPr>
                <w:rStyle w:val="0pt"/>
                <w:sz w:val="24"/>
                <w:szCs w:val="24"/>
              </w:rPr>
              <w:t>Моллюски.</w:t>
            </w:r>
          </w:p>
        </w:tc>
        <w:tc>
          <w:tcPr>
            <w:tcW w:w="2281" w:type="pct"/>
            <w:tcBorders>
              <w:top w:val="single" w:sz="4" w:space="0" w:color="auto"/>
              <w:left w:val="single" w:sz="4" w:space="0" w:color="auto"/>
            </w:tcBorders>
            <w:shd w:val="clear" w:color="auto" w:fill="FFFFFF"/>
          </w:tcPr>
          <w:p w:rsidR="00EC14EA" w:rsidRPr="0022363B" w:rsidRDefault="00EC14EA" w:rsidP="00EC14EA">
            <w:pPr>
              <w:pStyle w:val="5"/>
              <w:shd w:val="clear" w:color="auto" w:fill="auto"/>
              <w:spacing w:line="278" w:lineRule="exact"/>
              <w:ind w:firstLine="0"/>
              <w:jc w:val="both"/>
              <w:rPr>
                <w:sz w:val="24"/>
                <w:szCs w:val="24"/>
              </w:rPr>
            </w:pPr>
            <w:r w:rsidRPr="0022363B">
              <w:rPr>
                <w:rStyle w:val="0pt"/>
                <w:sz w:val="24"/>
                <w:szCs w:val="24"/>
              </w:rPr>
              <w:t>Приводить примеры животных, относящихся к определенной группе.</w:t>
            </w:r>
          </w:p>
        </w:tc>
        <w:tc>
          <w:tcPr>
            <w:tcW w:w="1196" w:type="pct"/>
            <w:tcBorders>
              <w:top w:val="single" w:sz="4" w:space="0" w:color="auto"/>
              <w:left w:val="single" w:sz="4" w:space="0" w:color="auto"/>
              <w:right w:val="single" w:sz="4" w:space="0" w:color="auto"/>
            </w:tcBorders>
            <w:shd w:val="clear" w:color="auto" w:fill="FFFFFF"/>
          </w:tcPr>
          <w:p w:rsidR="00EC14EA" w:rsidRPr="0022363B" w:rsidRDefault="0022363B" w:rsidP="00EC14EA">
            <w:pPr>
              <w:pStyle w:val="5"/>
              <w:shd w:val="clear" w:color="auto" w:fill="auto"/>
              <w:spacing w:line="190" w:lineRule="exact"/>
              <w:ind w:right="1680" w:firstLine="0"/>
              <w:jc w:val="right"/>
              <w:rPr>
                <w:sz w:val="24"/>
                <w:szCs w:val="24"/>
              </w:rPr>
            </w:pPr>
            <w:r w:rsidRPr="0022363B">
              <w:rPr>
                <w:rStyle w:val="0pt"/>
                <w:sz w:val="24"/>
                <w:szCs w:val="24"/>
              </w:rPr>
              <w:t>10</w:t>
            </w:r>
            <w:r w:rsidR="00EC14EA" w:rsidRPr="0022363B">
              <w:rPr>
                <w:rStyle w:val="0pt"/>
                <w:sz w:val="24"/>
                <w:szCs w:val="24"/>
              </w:rPr>
              <w:t xml:space="preserve"> %</w:t>
            </w:r>
          </w:p>
        </w:tc>
      </w:tr>
      <w:tr w:rsidR="00EC14EA" w:rsidRPr="0022363B" w:rsidTr="0022363B">
        <w:trPr>
          <w:trHeight w:hRule="exact" w:val="1114"/>
        </w:trPr>
        <w:tc>
          <w:tcPr>
            <w:tcW w:w="1522" w:type="pct"/>
            <w:tcBorders>
              <w:top w:val="single" w:sz="4" w:space="0" w:color="auto"/>
              <w:left w:val="single" w:sz="4" w:space="0" w:color="auto"/>
            </w:tcBorders>
            <w:shd w:val="clear" w:color="auto" w:fill="FFFFFF"/>
          </w:tcPr>
          <w:p w:rsidR="00EC14EA" w:rsidRPr="0022363B" w:rsidRDefault="00EC14EA" w:rsidP="00EC14EA">
            <w:pPr>
              <w:pStyle w:val="5"/>
              <w:shd w:val="clear" w:color="auto" w:fill="auto"/>
              <w:spacing w:line="269" w:lineRule="exact"/>
              <w:ind w:firstLine="0"/>
              <w:jc w:val="both"/>
              <w:rPr>
                <w:sz w:val="24"/>
                <w:szCs w:val="24"/>
              </w:rPr>
            </w:pPr>
            <w:r w:rsidRPr="0022363B">
              <w:rPr>
                <w:rStyle w:val="0pt"/>
                <w:sz w:val="24"/>
                <w:szCs w:val="24"/>
              </w:rPr>
              <w:t>9. Класс Земноводные, Тип Простейшие.</w:t>
            </w:r>
          </w:p>
        </w:tc>
        <w:tc>
          <w:tcPr>
            <w:tcW w:w="2281" w:type="pct"/>
            <w:tcBorders>
              <w:top w:val="single" w:sz="4" w:space="0" w:color="auto"/>
              <w:left w:val="single" w:sz="4" w:space="0" w:color="auto"/>
            </w:tcBorders>
            <w:shd w:val="clear" w:color="auto" w:fill="FFFFFF"/>
            <w:vAlign w:val="bottom"/>
          </w:tcPr>
          <w:p w:rsidR="00EC14EA" w:rsidRPr="0022363B" w:rsidRDefault="00EC14EA" w:rsidP="00EC14EA">
            <w:pPr>
              <w:pStyle w:val="5"/>
              <w:shd w:val="clear" w:color="auto" w:fill="auto"/>
              <w:spacing w:line="274" w:lineRule="exact"/>
              <w:ind w:firstLine="0"/>
              <w:jc w:val="both"/>
              <w:rPr>
                <w:sz w:val="24"/>
                <w:szCs w:val="24"/>
              </w:rPr>
            </w:pPr>
            <w:r w:rsidRPr="0022363B">
              <w:rPr>
                <w:rStyle w:val="0pt"/>
                <w:sz w:val="24"/>
                <w:szCs w:val="24"/>
              </w:rPr>
              <w:t>Умение читать и понимать текст биологического содержания. Устанавливать взаимосвязь строения и образа жизни птиц.</w:t>
            </w:r>
          </w:p>
        </w:tc>
        <w:tc>
          <w:tcPr>
            <w:tcW w:w="1196" w:type="pct"/>
            <w:tcBorders>
              <w:top w:val="single" w:sz="4" w:space="0" w:color="auto"/>
              <w:left w:val="single" w:sz="4" w:space="0" w:color="auto"/>
              <w:right w:val="single" w:sz="4" w:space="0" w:color="auto"/>
            </w:tcBorders>
            <w:shd w:val="clear" w:color="auto" w:fill="FFFFFF"/>
          </w:tcPr>
          <w:p w:rsidR="00EC14EA" w:rsidRPr="0022363B" w:rsidRDefault="0022363B" w:rsidP="00EC14EA">
            <w:pPr>
              <w:pStyle w:val="5"/>
              <w:shd w:val="clear" w:color="auto" w:fill="auto"/>
              <w:spacing w:line="190" w:lineRule="exact"/>
              <w:ind w:left="420" w:firstLine="0"/>
              <w:jc w:val="left"/>
              <w:rPr>
                <w:sz w:val="24"/>
                <w:szCs w:val="24"/>
              </w:rPr>
            </w:pPr>
            <w:r w:rsidRPr="0022363B">
              <w:rPr>
                <w:rStyle w:val="0pt"/>
                <w:sz w:val="24"/>
                <w:szCs w:val="24"/>
              </w:rPr>
              <w:t>1</w:t>
            </w:r>
            <w:r w:rsidR="00EC14EA" w:rsidRPr="0022363B">
              <w:rPr>
                <w:rStyle w:val="0pt"/>
                <w:sz w:val="24"/>
                <w:szCs w:val="24"/>
              </w:rPr>
              <w:t>0%</w:t>
            </w:r>
          </w:p>
        </w:tc>
      </w:tr>
      <w:tr w:rsidR="00EC14EA" w:rsidRPr="0022363B" w:rsidTr="0022363B">
        <w:trPr>
          <w:trHeight w:hRule="exact" w:val="288"/>
        </w:trPr>
        <w:tc>
          <w:tcPr>
            <w:tcW w:w="5000" w:type="pct"/>
            <w:gridSpan w:val="3"/>
            <w:tcBorders>
              <w:top w:val="single" w:sz="4" w:space="0" w:color="auto"/>
              <w:left w:val="single" w:sz="4" w:space="0" w:color="auto"/>
              <w:right w:val="single" w:sz="4" w:space="0" w:color="auto"/>
            </w:tcBorders>
            <w:shd w:val="clear" w:color="auto" w:fill="FFFFFF"/>
            <w:vAlign w:val="bottom"/>
          </w:tcPr>
          <w:p w:rsidR="00EC14EA" w:rsidRPr="0022363B" w:rsidRDefault="00EC14EA" w:rsidP="00EC14EA">
            <w:pPr>
              <w:pStyle w:val="5"/>
              <w:shd w:val="clear" w:color="auto" w:fill="auto"/>
              <w:spacing w:line="190" w:lineRule="exact"/>
              <w:ind w:left="140" w:firstLine="0"/>
              <w:jc w:val="left"/>
              <w:rPr>
                <w:sz w:val="24"/>
                <w:szCs w:val="24"/>
              </w:rPr>
            </w:pPr>
            <w:r w:rsidRPr="0022363B">
              <w:rPr>
                <w:rStyle w:val="0pt"/>
                <w:sz w:val="24"/>
                <w:szCs w:val="24"/>
              </w:rPr>
              <w:t>10.Проверка умения соотносить изображение объекта с его описанием.</w:t>
            </w:r>
          </w:p>
        </w:tc>
      </w:tr>
      <w:tr w:rsidR="00EC14EA" w:rsidRPr="0022363B" w:rsidTr="0022363B">
        <w:trPr>
          <w:trHeight w:hRule="exact" w:val="562"/>
        </w:trPr>
        <w:tc>
          <w:tcPr>
            <w:tcW w:w="1522" w:type="pct"/>
            <w:tcBorders>
              <w:top w:val="single" w:sz="4" w:space="0" w:color="auto"/>
              <w:left w:val="single" w:sz="4" w:space="0" w:color="auto"/>
            </w:tcBorders>
            <w:shd w:val="clear" w:color="auto" w:fill="FFFFFF"/>
          </w:tcPr>
          <w:p w:rsidR="00EC14EA" w:rsidRPr="0022363B" w:rsidRDefault="00EC14EA" w:rsidP="00EC14EA">
            <w:pPr>
              <w:pStyle w:val="5"/>
              <w:shd w:val="clear" w:color="auto" w:fill="auto"/>
              <w:spacing w:line="190" w:lineRule="exact"/>
              <w:ind w:firstLine="0"/>
              <w:jc w:val="both"/>
              <w:rPr>
                <w:sz w:val="24"/>
                <w:szCs w:val="24"/>
              </w:rPr>
            </w:pPr>
            <w:r w:rsidRPr="0022363B">
              <w:rPr>
                <w:rStyle w:val="0pt"/>
                <w:sz w:val="24"/>
                <w:szCs w:val="24"/>
              </w:rPr>
              <w:t>10.1. Класс Насекомые.</w:t>
            </w:r>
          </w:p>
        </w:tc>
        <w:tc>
          <w:tcPr>
            <w:tcW w:w="2281" w:type="pct"/>
            <w:tcBorders>
              <w:top w:val="single" w:sz="4" w:space="0" w:color="auto"/>
              <w:left w:val="single" w:sz="4" w:space="0" w:color="auto"/>
            </w:tcBorders>
            <w:shd w:val="clear" w:color="auto" w:fill="FFFFFF"/>
            <w:vAlign w:val="bottom"/>
          </w:tcPr>
          <w:p w:rsidR="00EC14EA" w:rsidRPr="0022363B" w:rsidRDefault="00EC14EA" w:rsidP="00EC14EA">
            <w:pPr>
              <w:pStyle w:val="5"/>
              <w:shd w:val="clear" w:color="auto" w:fill="auto"/>
              <w:spacing w:line="274" w:lineRule="exact"/>
              <w:ind w:firstLine="0"/>
              <w:jc w:val="both"/>
              <w:rPr>
                <w:sz w:val="24"/>
                <w:szCs w:val="24"/>
              </w:rPr>
            </w:pPr>
            <w:r w:rsidRPr="0022363B">
              <w:rPr>
                <w:rStyle w:val="0pt"/>
                <w:sz w:val="24"/>
                <w:szCs w:val="24"/>
              </w:rPr>
              <w:t>Соотносить изображение объекта с его описанием.</w:t>
            </w:r>
          </w:p>
        </w:tc>
        <w:tc>
          <w:tcPr>
            <w:tcW w:w="1196" w:type="pct"/>
            <w:tcBorders>
              <w:top w:val="single" w:sz="4" w:space="0" w:color="auto"/>
              <w:left w:val="single" w:sz="4" w:space="0" w:color="auto"/>
              <w:right w:val="single" w:sz="4" w:space="0" w:color="auto"/>
            </w:tcBorders>
            <w:shd w:val="clear" w:color="auto" w:fill="FFFFFF"/>
          </w:tcPr>
          <w:p w:rsidR="00EC14EA" w:rsidRPr="0022363B" w:rsidRDefault="00EC14EA" w:rsidP="00EC14EA">
            <w:pPr>
              <w:pStyle w:val="5"/>
              <w:shd w:val="clear" w:color="auto" w:fill="auto"/>
              <w:spacing w:line="190" w:lineRule="exact"/>
              <w:ind w:right="1680" w:firstLine="0"/>
              <w:jc w:val="right"/>
              <w:rPr>
                <w:sz w:val="24"/>
                <w:szCs w:val="24"/>
              </w:rPr>
            </w:pPr>
            <w:r w:rsidRPr="0022363B">
              <w:rPr>
                <w:rStyle w:val="0pt"/>
                <w:sz w:val="24"/>
                <w:szCs w:val="24"/>
              </w:rPr>
              <w:t>50 %</w:t>
            </w:r>
          </w:p>
        </w:tc>
      </w:tr>
      <w:tr w:rsidR="00EC14EA" w:rsidRPr="0022363B" w:rsidTr="0022363B">
        <w:trPr>
          <w:trHeight w:hRule="exact" w:val="1114"/>
        </w:trPr>
        <w:tc>
          <w:tcPr>
            <w:tcW w:w="1522" w:type="pct"/>
            <w:tcBorders>
              <w:top w:val="single" w:sz="4" w:space="0" w:color="auto"/>
              <w:left w:val="single" w:sz="4" w:space="0" w:color="auto"/>
            </w:tcBorders>
            <w:shd w:val="clear" w:color="auto" w:fill="FFFFFF"/>
            <w:vAlign w:val="bottom"/>
          </w:tcPr>
          <w:p w:rsidR="00EC14EA" w:rsidRPr="0022363B" w:rsidRDefault="00EC14EA" w:rsidP="00EC14EA">
            <w:pPr>
              <w:pStyle w:val="5"/>
              <w:shd w:val="clear" w:color="auto" w:fill="auto"/>
              <w:spacing w:line="274" w:lineRule="exact"/>
              <w:ind w:firstLine="0"/>
              <w:jc w:val="both"/>
              <w:rPr>
                <w:sz w:val="24"/>
                <w:szCs w:val="24"/>
              </w:rPr>
            </w:pPr>
            <w:r w:rsidRPr="0022363B">
              <w:rPr>
                <w:rStyle w:val="0pt"/>
                <w:sz w:val="24"/>
                <w:szCs w:val="24"/>
              </w:rPr>
              <w:t>10.2. Объяснение термина «Легочные мешки», «Первичная полость тела».</w:t>
            </w:r>
          </w:p>
        </w:tc>
        <w:tc>
          <w:tcPr>
            <w:tcW w:w="2281" w:type="pct"/>
            <w:tcBorders>
              <w:top w:val="single" w:sz="4" w:space="0" w:color="auto"/>
              <w:left w:val="single" w:sz="4" w:space="0" w:color="auto"/>
            </w:tcBorders>
            <w:shd w:val="clear" w:color="auto" w:fill="FFFFFF"/>
          </w:tcPr>
          <w:p w:rsidR="00EC14EA" w:rsidRPr="0022363B" w:rsidRDefault="00EC14EA" w:rsidP="00EC14EA">
            <w:pPr>
              <w:pStyle w:val="5"/>
              <w:shd w:val="clear" w:color="auto" w:fill="auto"/>
              <w:spacing w:line="278" w:lineRule="exact"/>
              <w:ind w:firstLine="0"/>
              <w:jc w:val="both"/>
              <w:rPr>
                <w:sz w:val="24"/>
                <w:szCs w:val="24"/>
              </w:rPr>
            </w:pPr>
            <w:r w:rsidRPr="0022363B">
              <w:rPr>
                <w:rStyle w:val="0pt"/>
                <w:sz w:val="24"/>
                <w:szCs w:val="24"/>
              </w:rPr>
              <w:t>Формулировать аргументированный ответ на вопрос.</w:t>
            </w:r>
          </w:p>
        </w:tc>
        <w:tc>
          <w:tcPr>
            <w:tcW w:w="1196" w:type="pct"/>
            <w:tcBorders>
              <w:top w:val="single" w:sz="4" w:space="0" w:color="auto"/>
              <w:left w:val="single" w:sz="4" w:space="0" w:color="auto"/>
              <w:right w:val="single" w:sz="4" w:space="0" w:color="auto"/>
            </w:tcBorders>
            <w:shd w:val="clear" w:color="auto" w:fill="FFFFFF"/>
          </w:tcPr>
          <w:p w:rsidR="00EC14EA" w:rsidRPr="0022363B" w:rsidRDefault="0022363B" w:rsidP="00EC14EA">
            <w:pPr>
              <w:pStyle w:val="5"/>
              <w:shd w:val="clear" w:color="auto" w:fill="auto"/>
              <w:spacing w:line="190" w:lineRule="exact"/>
              <w:ind w:right="1680" w:firstLine="0"/>
              <w:jc w:val="right"/>
              <w:rPr>
                <w:sz w:val="24"/>
                <w:szCs w:val="24"/>
              </w:rPr>
            </w:pPr>
            <w:r w:rsidRPr="0022363B">
              <w:rPr>
                <w:rStyle w:val="0pt"/>
                <w:sz w:val="24"/>
                <w:szCs w:val="24"/>
              </w:rPr>
              <w:t>20</w:t>
            </w:r>
            <w:r w:rsidR="00EC14EA" w:rsidRPr="0022363B">
              <w:rPr>
                <w:rStyle w:val="0pt"/>
                <w:sz w:val="24"/>
                <w:szCs w:val="24"/>
              </w:rPr>
              <w:t>%</w:t>
            </w:r>
          </w:p>
        </w:tc>
      </w:tr>
      <w:tr w:rsidR="00EC14EA" w:rsidRPr="0022363B" w:rsidTr="0022363B">
        <w:trPr>
          <w:trHeight w:hRule="exact" w:val="840"/>
        </w:trPr>
        <w:tc>
          <w:tcPr>
            <w:tcW w:w="1522" w:type="pct"/>
            <w:tcBorders>
              <w:top w:val="single" w:sz="4" w:space="0" w:color="auto"/>
              <w:left w:val="single" w:sz="4" w:space="0" w:color="auto"/>
            </w:tcBorders>
            <w:shd w:val="clear" w:color="auto" w:fill="FFFFFF"/>
            <w:vAlign w:val="bottom"/>
          </w:tcPr>
          <w:p w:rsidR="00EC14EA" w:rsidRPr="0022363B" w:rsidRDefault="00EC14EA" w:rsidP="00EC14EA">
            <w:pPr>
              <w:pStyle w:val="5"/>
              <w:shd w:val="clear" w:color="auto" w:fill="auto"/>
              <w:spacing w:line="274" w:lineRule="exact"/>
              <w:ind w:firstLine="0"/>
              <w:jc w:val="both"/>
              <w:rPr>
                <w:sz w:val="24"/>
                <w:szCs w:val="24"/>
              </w:rPr>
            </w:pPr>
            <w:r w:rsidRPr="0022363B">
              <w:rPr>
                <w:rStyle w:val="0pt"/>
                <w:sz w:val="24"/>
                <w:szCs w:val="24"/>
              </w:rPr>
              <w:lastRenderedPageBreak/>
              <w:t xml:space="preserve">1 </w:t>
            </w:r>
            <w:proofErr w:type="spellStart"/>
            <w:r w:rsidRPr="0022363B">
              <w:rPr>
                <w:rStyle w:val="0pt"/>
                <w:sz w:val="24"/>
                <w:szCs w:val="24"/>
              </w:rPr>
              <w:t>1</w:t>
            </w:r>
            <w:proofErr w:type="spellEnd"/>
            <w:r w:rsidRPr="0022363B">
              <w:rPr>
                <w:rStyle w:val="0pt"/>
                <w:sz w:val="24"/>
                <w:szCs w:val="24"/>
              </w:rPr>
              <w:t xml:space="preserve"> .Тип Членистоногие. Тип Хордовые</w:t>
            </w:r>
            <w:proofErr w:type="gramStart"/>
            <w:r w:rsidRPr="0022363B">
              <w:rPr>
                <w:rStyle w:val="0pt"/>
                <w:sz w:val="24"/>
                <w:szCs w:val="24"/>
              </w:rPr>
              <w:t>.</w:t>
            </w:r>
            <w:proofErr w:type="gramEnd"/>
            <w:r w:rsidRPr="0022363B">
              <w:rPr>
                <w:rStyle w:val="0pt"/>
                <w:sz w:val="24"/>
                <w:szCs w:val="24"/>
              </w:rPr>
              <w:t xml:space="preserve"> (</w:t>
            </w:r>
            <w:proofErr w:type="gramStart"/>
            <w:r w:rsidRPr="0022363B">
              <w:rPr>
                <w:rStyle w:val="0pt"/>
                <w:sz w:val="24"/>
                <w:szCs w:val="24"/>
              </w:rPr>
              <w:t>в</w:t>
            </w:r>
            <w:proofErr w:type="gramEnd"/>
            <w:r w:rsidRPr="0022363B">
              <w:rPr>
                <w:rStyle w:val="0pt"/>
                <w:sz w:val="24"/>
                <w:szCs w:val="24"/>
              </w:rPr>
              <w:t>ерны ли суждения)</w:t>
            </w:r>
          </w:p>
        </w:tc>
        <w:tc>
          <w:tcPr>
            <w:tcW w:w="2281" w:type="pct"/>
            <w:tcBorders>
              <w:top w:val="single" w:sz="4" w:space="0" w:color="auto"/>
              <w:left w:val="single" w:sz="4" w:space="0" w:color="auto"/>
            </w:tcBorders>
            <w:shd w:val="clear" w:color="auto" w:fill="FFFFFF"/>
          </w:tcPr>
          <w:p w:rsidR="00EC14EA" w:rsidRPr="0022363B" w:rsidRDefault="00EC14EA" w:rsidP="00EC14EA">
            <w:pPr>
              <w:pStyle w:val="5"/>
              <w:shd w:val="clear" w:color="auto" w:fill="auto"/>
              <w:spacing w:line="274" w:lineRule="exact"/>
              <w:ind w:firstLine="0"/>
              <w:jc w:val="both"/>
              <w:rPr>
                <w:sz w:val="24"/>
                <w:szCs w:val="24"/>
              </w:rPr>
            </w:pPr>
            <w:r w:rsidRPr="0022363B">
              <w:rPr>
                <w:rStyle w:val="0pt"/>
                <w:sz w:val="24"/>
                <w:szCs w:val="24"/>
              </w:rPr>
              <w:t>Знать важнейшие признаки животных на уровне типа и класса.</w:t>
            </w:r>
          </w:p>
        </w:tc>
        <w:tc>
          <w:tcPr>
            <w:tcW w:w="1196" w:type="pct"/>
            <w:tcBorders>
              <w:top w:val="single" w:sz="4" w:space="0" w:color="auto"/>
              <w:left w:val="single" w:sz="4" w:space="0" w:color="auto"/>
              <w:right w:val="single" w:sz="4" w:space="0" w:color="auto"/>
            </w:tcBorders>
            <w:shd w:val="clear" w:color="auto" w:fill="FFFFFF"/>
          </w:tcPr>
          <w:p w:rsidR="00EC14EA" w:rsidRPr="0022363B" w:rsidRDefault="00EC14EA" w:rsidP="0022363B">
            <w:pPr>
              <w:pStyle w:val="5"/>
              <w:shd w:val="clear" w:color="auto" w:fill="auto"/>
              <w:spacing w:line="190" w:lineRule="exact"/>
              <w:ind w:right="1680" w:firstLine="0"/>
              <w:jc w:val="right"/>
              <w:rPr>
                <w:sz w:val="24"/>
                <w:szCs w:val="24"/>
              </w:rPr>
            </w:pPr>
            <w:r w:rsidRPr="0022363B">
              <w:rPr>
                <w:rStyle w:val="0pt"/>
                <w:sz w:val="24"/>
                <w:szCs w:val="24"/>
              </w:rPr>
              <w:t>4</w:t>
            </w:r>
            <w:r w:rsidR="0022363B" w:rsidRPr="0022363B">
              <w:rPr>
                <w:rStyle w:val="0pt"/>
                <w:sz w:val="24"/>
                <w:szCs w:val="24"/>
              </w:rPr>
              <w:t>0</w:t>
            </w:r>
            <w:r w:rsidRPr="0022363B">
              <w:rPr>
                <w:rStyle w:val="0pt"/>
                <w:sz w:val="24"/>
                <w:szCs w:val="24"/>
              </w:rPr>
              <w:t>%</w:t>
            </w:r>
          </w:p>
        </w:tc>
      </w:tr>
      <w:tr w:rsidR="00EC14EA" w:rsidRPr="0022363B" w:rsidTr="0022363B">
        <w:trPr>
          <w:trHeight w:hRule="exact" w:val="562"/>
        </w:trPr>
        <w:tc>
          <w:tcPr>
            <w:tcW w:w="1522" w:type="pct"/>
            <w:tcBorders>
              <w:top w:val="single" w:sz="4" w:space="0" w:color="auto"/>
              <w:left w:val="single" w:sz="4" w:space="0" w:color="auto"/>
            </w:tcBorders>
            <w:shd w:val="clear" w:color="auto" w:fill="FFFFFF"/>
          </w:tcPr>
          <w:p w:rsidR="00EC14EA" w:rsidRPr="0022363B" w:rsidRDefault="00EC14EA" w:rsidP="00EC14EA">
            <w:pPr>
              <w:pStyle w:val="5"/>
              <w:shd w:val="clear" w:color="auto" w:fill="auto"/>
              <w:spacing w:after="60" w:line="190" w:lineRule="exact"/>
              <w:ind w:firstLine="0"/>
              <w:jc w:val="both"/>
              <w:rPr>
                <w:sz w:val="24"/>
                <w:szCs w:val="24"/>
              </w:rPr>
            </w:pPr>
            <w:r w:rsidRPr="0022363B">
              <w:rPr>
                <w:rStyle w:val="0pt"/>
                <w:sz w:val="24"/>
                <w:szCs w:val="24"/>
              </w:rPr>
              <w:t>12.Статисттическая</w:t>
            </w:r>
          </w:p>
          <w:p w:rsidR="00EC14EA" w:rsidRPr="0022363B" w:rsidRDefault="00EC14EA" w:rsidP="00EC14EA">
            <w:pPr>
              <w:pStyle w:val="5"/>
              <w:shd w:val="clear" w:color="auto" w:fill="auto"/>
              <w:spacing w:before="60" w:line="190" w:lineRule="exact"/>
              <w:ind w:firstLine="0"/>
              <w:jc w:val="both"/>
              <w:rPr>
                <w:sz w:val="24"/>
                <w:szCs w:val="24"/>
              </w:rPr>
            </w:pPr>
            <w:r w:rsidRPr="0022363B">
              <w:rPr>
                <w:rStyle w:val="0pt"/>
                <w:sz w:val="24"/>
                <w:szCs w:val="24"/>
              </w:rPr>
              <w:t>таблица.</w:t>
            </w:r>
          </w:p>
        </w:tc>
        <w:tc>
          <w:tcPr>
            <w:tcW w:w="2281" w:type="pct"/>
            <w:tcBorders>
              <w:top w:val="single" w:sz="4" w:space="0" w:color="auto"/>
              <w:left w:val="single" w:sz="4" w:space="0" w:color="auto"/>
            </w:tcBorders>
            <w:shd w:val="clear" w:color="auto" w:fill="FFFFFF"/>
          </w:tcPr>
          <w:p w:rsidR="00EC14EA" w:rsidRPr="0022363B" w:rsidRDefault="00EC14EA" w:rsidP="00EC14EA">
            <w:pPr>
              <w:pStyle w:val="5"/>
              <w:shd w:val="clear" w:color="auto" w:fill="auto"/>
              <w:spacing w:line="283" w:lineRule="exact"/>
              <w:ind w:firstLine="0"/>
              <w:jc w:val="both"/>
              <w:rPr>
                <w:sz w:val="24"/>
                <w:szCs w:val="24"/>
              </w:rPr>
            </w:pPr>
            <w:r w:rsidRPr="0022363B">
              <w:rPr>
                <w:rStyle w:val="0pt"/>
                <w:sz w:val="24"/>
                <w:szCs w:val="24"/>
              </w:rPr>
              <w:t>Уметь работать со статистическими таблицами.</w:t>
            </w:r>
          </w:p>
        </w:tc>
        <w:tc>
          <w:tcPr>
            <w:tcW w:w="1196" w:type="pct"/>
            <w:tcBorders>
              <w:top w:val="single" w:sz="4" w:space="0" w:color="auto"/>
              <w:left w:val="single" w:sz="4" w:space="0" w:color="auto"/>
              <w:right w:val="single" w:sz="4" w:space="0" w:color="auto"/>
            </w:tcBorders>
            <w:shd w:val="clear" w:color="auto" w:fill="FFFFFF"/>
            <w:vAlign w:val="bottom"/>
          </w:tcPr>
          <w:p w:rsidR="00EC14EA" w:rsidRPr="0022363B" w:rsidRDefault="0022363B" w:rsidP="00EC14EA">
            <w:pPr>
              <w:pStyle w:val="5"/>
              <w:shd w:val="clear" w:color="auto" w:fill="auto"/>
              <w:spacing w:line="190" w:lineRule="exact"/>
              <w:ind w:right="1680" w:firstLine="0"/>
              <w:jc w:val="right"/>
              <w:rPr>
                <w:sz w:val="24"/>
                <w:szCs w:val="24"/>
              </w:rPr>
            </w:pPr>
            <w:r w:rsidRPr="0022363B">
              <w:rPr>
                <w:rStyle w:val="0pt"/>
                <w:sz w:val="24"/>
                <w:szCs w:val="24"/>
              </w:rPr>
              <w:t>53,33</w:t>
            </w:r>
            <w:r w:rsidR="00EC14EA" w:rsidRPr="0022363B">
              <w:rPr>
                <w:rStyle w:val="0pt"/>
                <w:sz w:val="24"/>
                <w:szCs w:val="24"/>
              </w:rPr>
              <w:t>%</w:t>
            </w:r>
          </w:p>
        </w:tc>
      </w:tr>
      <w:tr w:rsidR="00EC14EA" w:rsidRPr="0022363B" w:rsidTr="0022363B">
        <w:trPr>
          <w:trHeight w:hRule="exact" w:val="485"/>
        </w:trPr>
        <w:tc>
          <w:tcPr>
            <w:tcW w:w="5000" w:type="pct"/>
            <w:gridSpan w:val="3"/>
            <w:tcBorders>
              <w:top w:val="single" w:sz="4" w:space="0" w:color="auto"/>
              <w:left w:val="single" w:sz="4" w:space="0" w:color="auto"/>
              <w:right w:val="single" w:sz="4" w:space="0" w:color="auto"/>
            </w:tcBorders>
            <w:shd w:val="clear" w:color="auto" w:fill="FFFFFF"/>
            <w:vAlign w:val="bottom"/>
          </w:tcPr>
          <w:p w:rsidR="00EC14EA" w:rsidRPr="0022363B" w:rsidRDefault="00EC14EA" w:rsidP="00EC14EA">
            <w:pPr>
              <w:pStyle w:val="5"/>
              <w:shd w:val="clear" w:color="auto" w:fill="auto"/>
              <w:spacing w:line="190" w:lineRule="exact"/>
              <w:ind w:left="140" w:firstLine="0"/>
              <w:jc w:val="left"/>
              <w:rPr>
                <w:sz w:val="24"/>
                <w:szCs w:val="24"/>
              </w:rPr>
            </w:pPr>
            <w:r w:rsidRPr="0022363B">
              <w:rPr>
                <w:rStyle w:val="0pt"/>
                <w:sz w:val="24"/>
                <w:szCs w:val="24"/>
              </w:rPr>
              <w:t>13.Проверка умения сравнивать биологические объекты с их моделями</w:t>
            </w:r>
          </w:p>
        </w:tc>
      </w:tr>
      <w:tr w:rsidR="00EC14EA" w:rsidRPr="0022363B" w:rsidTr="0022363B">
        <w:trPr>
          <w:trHeight w:hRule="exact" w:val="1114"/>
        </w:trPr>
        <w:tc>
          <w:tcPr>
            <w:tcW w:w="1522" w:type="pct"/>
            <w:tcBorders>
              <w:top w:val="single" w:sz="4" w:space="0" w:color="auto"/>
              <w:left w:val="single" w:sz="4" w:space="0" w:color="auto"/>
            </w:tcBorders>
            <w:shd w:val="clear" w:color="auto" w:fill="FFFFFF"/>
            <w:vAlign w:val="bottom"/>
          </w:tcPr>
          <w:p w:rsidR="00EC14EA" w:rsidRPr="0022363B" w:rsidRDefault="00EC14EA" w:rsidP="00EC14EA">
            <w:pPr>
              <w:pStyle w:val="5"/>
              <w:shd w:val="clear" w:color="auto" w:fill="auto"/>
              <w:spacing w:line="274" w:lineRule="exact"/>
              <w:ind w:firstLine="0"/>
              <w:jc w:val="both"/>
              <w:rPr>
                <w:sz w:val="24"/>
                <w:szCs w:val="24"/>
              </w:rPr>
            </w:pPr>
            <w:r w:rsidRPr="0022363B">
              <w:rPr>
                <w:rStyle w:val="0pt"/>
                <w:sz w:val="24"/>
                <w:szCs w:val="24"/>
              </w:rPr>
              <w:t>1 3 .1 . Проверка умения сравнивать</w:t>
            </w:r>
          </w:p>
          <w:p w:rsidR="00EC14EA" w:rsidRPr="0022363B" w:rsidRDefault="00EC14EA" w:rsidP="00EC14EA">
            <w:pPr>
              <w:pStyle w:val="5"/>
              <w:shd w:val="clear" w:color="auto" w:fill="auto"/>
              <w:spacing w:line="274" w:lineRule="exact"/>
              <w:ind w:firstLine="0"/>
              <w:jc w:val="both"/>
              <w:rPr>
                <w:sz w:val="24"/>
                <w:szCs w:val="24"/>
              </w:rPr>
            </w:pPr>
            <w:r w:rsidRPr="0022363B">
              <w:rPr>
                <w:rStyle w:val="0pt"/>
                <w:sz w:val="24"/>
                <w:szCs w:val="24"/>
              </w:rPr>
              <w:t>биологические объекты с их моделями.</w:t>
            </w:r>
          </w:p>
        </w:tc>
        <w:tc>
          <w:tcPr>
            <w:tcW w:w="2281" w:type="pct"/>
            <w:tcBorders>
              <w:top w:val="single" w:sz="4" w:space="0" w:color="auto"/>
              <w:left w:val="single" w:sz="4" w:space="0" w:color="auto"/>
            </w:tcBorders>
            <w:shd w:val="clear" w:color="auto" w:fill="FFFFFF"/>
          </w:tcPr>
          <w:p w:rsidR="00EC14EA" w:rsidRPr="0022363B" w:rsidRDefault="00EC14EA" w:rsidP="00EC14EA">
            <w:pPr>
              <w:pStyle w:val="5"/>
              <w:shd w:val="clear" w:color="auto" w:fill="auto"/>
              <w:spacing w:line="274" w:lineRule="exact"/>
              <w:ind w:firstLine="0"/>
              <w:jc w:val="both"/>
              <w:rPr>
                <w:sz w:val="24"/>
                <w:szCs w:val="24"/>
              </w:rPr>
            </w:pPr>
            <w:r w:rsidRPr="0022363B">
              <w:rPr>
                <w:rStyle w:val="0pt"/>
                <w:sz w:val="24"/>
                <w:szCs w:val="24"/>
              </w:rPr>
              <w:t>Давать характеристику породы животного по его фотографии.</w:t>
            </w:r>
          </w:p>
        </w:tc>
        <w:tc>
          <w:tcPr>
            <w:tcW w:w="1196" w:type="pct"/>
            <w:tcBorders>
              <w:top w:val="single" w:sz="4" w:space="0" w:color="auto"/>
              <w:left w:val="single" w:sz="4" w:space="0" w:color="auto"/>
              <w:right w:val="single" w:sz="4" w:space="0" w:color="auto"/>
            </w:tcBorders>
            <w:shd w:val="clear" w:color="auto" w:fill="FFFFFF"/>
          </w:tcPr>
          <w:p w:rsidR="00EC14EA" w:rsidRPr="0022363B" w:rsidRDefault="0022363B" w:rsidP="00EC14EA">
            <w:pPr>
              <w:pStyle w:val="5"/>
              <w:shd w:val="clear" w:color="auto" w:fill="auto"/>
              <w:spacing w:line="190" w:lineRule="exact"/>
              <w:ind w:right="1680" w:firstLine="0"/>
              <w:jc w:val="right"/>
              <w:rPr>
                <w:sz w:val="24"/>
                <w:szCs w:val="24"/>
              </w:rPr>
            </w:pPr>
            <w:r w:rsidRPr="0022363B">
              <w:rPr>
                <w:rStyle w:val="0pt"/>
                <w:sz w:val="24"/>
                <w:szCs w:val="24"/>
              </w:rPr>
              <w:t>4</w:t>
            </w:r>
            <w:r w:rsidR="00EC14EA" w:rsidRPr="0022363B">
              <w:rPr>
                <w:rStyle w:val="0pt"/>
                <w:sz w:val="24"/>
                <w:szCs w:val="24"/>
              </w:rPr>
              <w:t>0 %</w:t>
            </w:r>
          </w:p>
        </w:tc>
      </w:tr>
      <w:tr w:rsidR="00EC14EA" w:rsidRPr="0022363B" w:rsidTr="0022363B">
        <w:trPr>
          <w:trHeight w:hRule="exact" w:val="1123"/>
        </w:trPr>
        <w:tc>
          <w:tcPr>
            <w:tcW w:w="1522" w:type="pct"/>
            <w:tcBorders>
              <w:top w:val="single" w:sz="4" w:space="0" w:color="auto"/>
              <w:left w:val="single" w:sz="4" w:space="0" w:color="auto"/>
              <w:bottom w:val="single" w:sz="4" w:space="0" w:color="auto"/>
            </w:tcBorders>
            <w:shd w:val="clear" w:color="auto" w:fill="FFFFFF"/>
            <w:vAlign w:val="bottom"/>
          </w:tcPr>
          <w:p w:rsidR="00EC14EA" w:rsidRPr="0022363B" w:rsidRDefault="00EC14EA" w:rsidP="00EC14EA">
            <w:pPr>
              <w:pStyle w:val="5"/>
              <w:shd w:val="clear" w:color="auto" w:fill="auto"/>
              <w:spacing w:line="274" w:lineRule="exact"/>
              <w:ind w:firstLine="0"/>
              <w:jc w:val="both"/>
              <w:rPr>
                <w:sz w:val="24"/>
                <w:szCs w:val="24"/>
              </w:rPr>
            </w:pPr>
            <w:r w:rsidRPr="0022363B">
              <w:rPr>
                <w:rStyle w:val="0pt"/>
                <w:sz w:val="24"/>
                <w:szCs w:val="24"/>
              </w:rPr>
              <w:t>1 3 .2. Проверка умения сравнивать</w:t>
            </w:r>
          </w:p>
          <w:p w:rsidR="00EC14EA" w:rsidRPr="0022363B" w:rsidRDefault="00EC14EA" w:rsidP="00EC14EA">
            <w:pPr>
              <w:pStyle w:val="5"/>
              <w:shd w:val="clear" w:color="auto" w:fill="auto"/>
              <w:spacing w:line="274" w:lineRule="exact"/>
              <w:ind w:firstLine="0"/>
              <w:jc w:val="both"/>
              <w:rPr>
                <w:sz w:val="24"/>
                <w:szCs w:val="24"/>
              </w:rPr>
            </w:pPr>
            <w:r w:rsidRPr="0022363B">
              <w:rPr>
                <w:rStyle w:val="0pt"/>
                <w:sz w:val="24"/>
                <w:szCs w:val="24"/>
              </w:rPr>
              <w:t>биологические объекты с их моделями.</w:t>
            </w:r>
          </w:p>
        </w:tc>
        <w:tc>
          <w:tcPr>
            <w:tcW w:w="2281" w:type="pct"/>
            <w:tcBorders>
              <w:top w:val="single" w:sz="4" w:space="0" w:color="auto"/>
              <w:left w:val="single" w:sz="4" w:space="0" w:color="auto"/>
              <w:bottom w:val="single" w:sz="4" w:space="0" w:color="auto"/>
            </w:tcBorders>
            <w:shd w:val="clear" w:color="auto" w:fill="FFFFFF"/>
          </w:tcPr>
          <w:p w:rsidR="00EC14EA" w:rsidRPr="0022363B" w:rsidRDefault="00EC14EA" w:rsidP="00EC14EA">
            <w:pPr>
              <w:pStyle w:val="5"/>
              <w:shd w:val="clear" w:color="auto" w:fill="auto"/>
              <w:spacing w:line="274" w:lineRule="exact"/>
              <w:ind w:firstLine="0"/>
              <w:jc w:val="both"/>
              <w:rPr>
                <w:sz w:val="24"/>
                <w:szCs w:val="24"/>
              </w:rPr>
            </w:pPr>
            <w:r w:rsidRPr="0022363B">
              <w:rPr>
                <w:rStyle w:val="0pt"/>
                <w:sz w:val="24"/>
                <w:szCs w:val="24"/>
              </w:rPr>
              <w:t>Делать заключение о соответствии изображенного на фотографии животного о стандартах породы.</w:t>
            </w:r>
          </w:p>
        </w:tc>
        <w:tc>
          <w:tcPr>
            <w:tcW w:w="1196" w:type="pct"/>
            <w:tcBorders>
              <w:top w:val="single" w:sz="4" w:space="0" w:color="auto"/>
              <w:left w:val="single" w:sz="4" w:space="0" w:color="auto"/>
              <w:bottom w:val="single" w:sz="4" w:space="0" w:color="auto"/>
              <w:right w:val="single" w:sz="4" w:space="0" w:color="auto"/>
            </w:tcBorders>
            <w:shd w:val="clear" w:color="auto" w:fill="FFFFFF"/>
          </w:tcPr>
          <w:p w:rsidR="00EC14EA" w:rsidRPr="0022363B" w:rsidRDefault="0022363B" w:rsidP="00EC14EA">
            <w:pPr>
              <w:pStyle w:val="5"/>
              <w:shd w:val="clear" w:color="auto" w:fill="auto"/>
              <w:spacing w:line="190" w:lineRule="exact"/>
              <w:ind w:right="1680" w:firstLine="0"/>
              <w:jc w:val="right"/>
              <w:rPr>
                <w:sz w:val="24"/>
                <w:szCs w:val="24"/>
              </w:rPr>
            </w:pPr>
            <w:r w:rsidRPr="0022363B">
              <w:rPr>
                <w:rStyle w:val="0pt"/>
                <w:sz w:val="24"/>
                <w:szCs w:val="24"/>
              </w:rPr>
              <w:t>3</w:t>
            </w:r>
            <w:r w:rsidR="00EC14EA" w:rsidRPr="0022363B">
              <w:rPr>
                <w:rStyle w:val="0pt"/>
                <w:sz w:val="24"/>
                <w:szCs w:val="24"/>
              </w:rPr>
              <w:t>0 %</w:t>
            </w:r>
          </w:p>
        </w:tc>
      </w:tr>
    </w:tbl>
    <w:p w:rsidR="00EC14EA" w:rsidRDefault="00EC14EA" w:rsidP="002339F4">
      <w:pPr>
        <w:tabs>
          <w:tab w:val="left" w:pos="1005"/>
        </w:tabs>
        <w:rPr>
          <w:rFonts w:ascii="Times New Roman" w:hAnsi="Times New Roman" w:cs="Times New Roman"/>
          <w:sz w:val="24"/>
          <w:szCs w:val="24"/>
          <w:lang w:eastAsia="ru-RU" w:bidi="ru-RU"/>
        </w:rPr>
      </w:pPr>
    </w:p>
    <w:p w:rsidR="00EC14EA" w:rsidRDefault="00EC14EA" w:rsidP="00EC14EA">
      <w:pPr>
        <w:pStyle w:val="ae"/>
        <w:framePr w:wrap="around" w:vAnchor="page" w:hAnchor="page" w:x="1501" w:y="6046"/>
        <w:shd w:val="clear" w:color="auto" w:fill="auto"/>
        <w:spacing w:line="190" w:lineRule="exact"/>
      </w:pPr>
      <w:r>
        <w:rPr>
          <w:rStyle w:val="0pt1"/>
        </w:rPr>
        <w:t>Проанализировав полученные результаты, необходимо отметить следующее:</w:t>
      </w:r>
    </w:p>
    <w:p w:rsidR="00EC14EA" w:rsidRDefault="00EC14EA" w:rsidP="002339F4">
      <w:pPr>
        <w:tabs>
          <w:tab w:val="left" w:pos="1005"/>
        </w:tabs>
        <w:rPr>
          <w:rFonts w:ascii="Times New Roman" w:hAnsi="Times New Roman" w:cs="Times New Roman"/>
          <w:sz w:val="24"/>
          <w:szCs w:val="24"/>
          <w:lang w:eastAsia="ru-RU" w:bidi="ru-RU"/>
        </w:rPr>
      </w:pPr>
    </w:p>
    <w:p w:rsidR="00EC14EA" w:rsidRDefault="00EC14EA" w:rsidP="002339F4">
      <w:pPr>
        <w:tabs>
          <w:tab w:val="left" w:pos="1005"/>
        </w:tabs>
        <w:rPr>
          <w:rFonts w:ascii="Times New Roman" w:hAnsi="Times New Roman" w:cs="Times New Roman"/>
          <w:sz w:val="24"/>
          <w:szCs w:val="24"/>
          <w:lang w:eastAsia="ru-RU" w:bidi="ru-RU"/>
        </w:rPr>
      </w:pPr>
    </w:p>
    <w:p w:rsidR="00EC14EA" w:rsidRPr="0022363B" w:rsidRDefault="00EC14EA" w:rsidP="0022363B">
      <w:pPr>
        <w:pStyle w:val="5"/>
        <w:numPr>
          <w:ilvl w:val="0"/>
          <w:numId w:val="28"/>
        </w:numPr>
        <w:shd w:val="clear" w:color="auto" w:fill="auto"/>
        <w:tabs>
          <w:tab w:val="left" w:pos="850"/>
        </w:tabs>
        <w:ind w:left="840" w:right="160" w:hanging="340"/>
        <w:jc w:val="both"/>
        <w:rPr>
          <w:sz w:val="24"/>
          <w:szCs w:val="24"/>
        </w:rPr>
      </w:pPr>
      <w:r w:rsidRPr="0022363B">
        <w:rPr>
          <w:rStyle w:val="0pt"/>
          <w:sz w:val="24"/>
          <w:szCs w:val="24"/>
        </w:rPr>
        <w:t>Сложность написания ВПР в 9 классе в том, что программа «Биология животных» изучалась в 7 классе. Девятиклассникам сложно воспроизвести в памяти огромное количество биологической информации и терминов. В 8 классе изучается «Биология человека», в 9 классе «Общая биология»</w:t>
      </w:r>
    </w:p>
    <w:p w:rsidR="00EC14EA" w:rsidRPr="0022363B" w:rsidRDefault="00EC14EA" w:rsidP="00EC14EA">
      <w:pPr>
        <w:pStyle w:val="5"/>
        <w:numPr>
          <w:ilvl w:val="0"/>
          <w:numId w:val="28"/>
        </w:numPr>
        <w:shd w:val="clear" w:color="auto" w:fill="auto"/>
        <w:ind w:left="840" w:right="140"/>
        <w:jc w:val="both"/>
        <w:rPr>
          <w:sz w:val="24"/>
          <w:szCs w:val="24"/>
        </w:rPr>
      </w:pPr>
      <w:r w:rsidRPr="0022363B">
        <w:rPr>
          <w:rStyle w:val="0pt"/>
          <w:sz w:val="24"/>
          <w:szCs w:val="24"/>
        </w:rPr>
        <w:t>Обучающиеся показали низкие результаты в задании №2.4. «Значение китов и гребенчатого тритона в природе»</w:t>
      </w:r>
    </w:p>
    <w:p w:rsidR="00EC14EA" w:rsidRPr="0022363B" w:rsidRDefault="00EC14EA" w:rsidP="00EC14EA">
      <w:pPr>
        <w:pStyle w:val="5"/>
        <w:numPr>
          <w:ilvl w:val="0"/>
          <w:numId w:val="28"/>
        </w:numPr>
        <w:shd w:val="clear" w:color="auto" w:fill="auto"/>
        <w:ind w:left="840" w:right="140"/>
        <w:jc w:val="both"/>
        <w:rPr>
          <w:sz w:val="24"/>
          <w:szCs w:val="24"/>
        </w:rPr>
      </w:pPr>
      <w:r w:rsidRPr="0022363B">
        <w:rPr>
          <w:rStyle w:val="0pt"/>
          <w:sz w:val="24"/>
          <w:szCs w:val="24"/>
        </w:rPr>
        <w:t xml:space="preserve"> Затруднения у </w:t>
      </w:r>
      <w:proofErr w:type="gramStart"/>
      <w:r w:rsidRPr="0022363B">
        <w:rPr>
          <w:rStyle w:val="0pt"/>
          <w:sz w:val="24"/>
          <w:szCs w:val="24"/>
        </w:rPr>
        <w:t>обучающихся</w:t>
      </w:r>
      <w:proofErr w:type="gramEnd"/>
      <w:r w:rsidRPr="0022363B">
        <w:rPr>
          <w:rStyle w:val="0pt"/>
          <w:sz w:val="24"/>
          <w:szCs w:val="24"/>
        </w:rPr>
        <w:t xml:space="preserve"> вызвало задание №10.2. «Проверка умения формулировать аргументированный ответ на вопрос». Обучающиеся недостаточно уделяют внимания дома для чтения текстов биологического содержания, что и приводит к таким результатам. На уроке не всегда хватает времени на работу с текстом.</w:t>
      </w:r>
    </w:p>
    <w:p w:rsidR="00EC14EA" w:rsidRPr="0022363B" w:rsidRDefault="00EC14EA" w:rsidP="00EC14EA">
      <w:pPr>
        <w:pStyle w:val="5"/>
        <w:numPr>
          <w:ilvl w:val="0"/>
          <w:numId w:val="28"/>
        </w:numPr>
        <w:shd w:val="clear" w:color="auto" w:fill="auto"/>
        <w:ind w:left="840" w:right="140"/>
        <w:jc w:val="both"/>
        <w:rPr>
          <w:sz w:val="24"/>
          <w:szCs w:val="24"/>
        </w:rPr>
      </w:pPr>
      <w:r w:rsidRPr="0022363B">
        <w:rPr>
          <w:rStyle w:val="0pt"/>
          <w:sz w:val="24"/>
          <w:szCs w:val="24"/>
        </w:rPr>
        <w:t xml:space="preserve"> Обучающиеся допустили ошибки в задании 6.1. «Особенности внутреннего строения кишечнополостных и цикла развития насекомых». Сложность в том, что обучающимся сложно усвоить огромное количество новых биологических терминов в течение малого количества времени на изучение некоторых тем.</w:t>
      </w:r>
    </w:p>
    <w:p w:rsidR="00EC14EA" w:rsidRPr="0022363B" w:rsidRDefault="00EC14EA" w:rsidP="00EC14EA">
      <w:pPr>
        <w:pStyle w:val="21"/>
        <w:shd w:val="clear" w:color="auto" w:fill="auto"/>
        <w:spacing w:before="0" w:line="317" w:lineRule="exact"/>
        <w:ind w:left="480" w:firstLine="0"/>
        <w:jc w:val="both"/>
        <w:rPr>
          <w:rStyle w:val="20pt"/>
          <w:sz w:val="24"/>
          <w:szCs w:val="24"/>
        </w:rPr>
      </w:pPr>
      <w:bookmarkStart w:id="6" w:name="bookmark21"/>
    </w:p>
    <w:p w:rsidR="00EC14EA" w:rsidRPr="0022363B" w:rsidRDefault="00EC14EA" w:rsidP="00EC14EA">
      <w:pPr>
        <w:pStyle w:val="21"/>
        <w:shd w:val="clear" w:color="auto" w:fill="auto"/>
        <w:spacing w:before="0" w:line="317" w:lineRule="exact"/>
        <w:ind w:left="480" w:firstLine="0"/>
        <w:jc w:val="both"/>
        <w:rPr>
          <w:sz w:val="24"/>
          <w:szCs w:val="24"/>
          <w:u w:val="single"/>
        </w:rPr>
      </w:pPr>
      <w:r w:rsidRPr="0022363B">
        <w:rPr>
          <w:rStyle w:val="20pt"/>
          <w:sz w:val="24"/>
          <w:szCs w:val="24"/>
          <w:u w:val="single"/>
        </w:rPr>
        <w:t xml:space="preserve"> Анализ особенностей организации учебного процесса.</w:t>
      </w:r>
      <w:bookmarkEnd w:id="6"/>
    </w:p>
    <w:p w:rsidR="00EC14EA" w:rsidRDefault="00EC14EA" w:rsidP="00EC14EA">
      <w:pPr>
        <w:pStyle w:val="5"/>
        <w:shd w:val="clear" w:color="auto" w:fill="auto"/>
        <w:spacing w:line="274" w:lineRule="exact"/>
        <w:ind w:left="840" w:right="140" w:firstLine="0"/>
        <w:jc w:val="both"/>
        <w:rPr>
          <w:rStyle w:val="0pt"/>
        </w:rPr>
      </w:pPr>
    </w:p>
    <w:p w:rsidR="00EC14EA" w:rsidRPr="0022363B" w:rsidRDefault="00EC14EA" w:rsidP="00EC14EA">
      <w:pPr>
        <w:pStyle w:val="5"/>
        <w:shd w:val="clear" w:color="auto" w:fill="auto"/>
        <w:spacing w:line="274" w:lineRule="exact"/>
        <w:ind w:left="840" w:right="140" w:firstLine="0"/>
        <w:jc w:val="both"/>
        <w:rPr>
          <w:sz w:val="24"/>
          <w:szCs w:val="24"/>
        </w:rPr>
      </w:pPr>
      <w:r>
        <w:rPr>
          <w:rStyle w:val="0pt"/>
        </w:rPr>
        <w:t xml:space="preserve"> </w:t>
      </w:r>
      <w:r w:rsidRPr="0022363B">
        <w:rPr>
          <w:rStyle w:val="0pt"/>
          <w:sz w:val="24"/>
          <w:szCs w:val="24"/>
        </w:rPr>
        <w:t xml:space="preserve">С целью устранения </w:t>
      </w:r>
      <w:proofErr w:type="gramStart"/>
      <w:r w:rsidRPr="0022363B">
        <w:rPr>
          <w:rStyle w:val="0pt"/>
          <w:sz w:val="24"/>
          <w:szCs w:val="24"/>
        </w:rPr>
        <w:t>пробелов</w:t>
      </w:r>
      <w:proofErr w:type="gramEnd"/>
      <w:r w:rsidRPr="0022363B">
        <w:rPr>
          <w:rStyle w:val="0pt"/>
          <w:sz w:val="24"/>
          <w:szCs w:val="24"/>
        </w:rPr>
        <w:t xml:space="preserve"> в знаниях обучающегося получившего оценку «2», для достижения им планируемых результатов 2020/2021 учебного года, закрепленных в рабочей программе, разработан индивидуальный маршрут, включающий в себя следующие мероприятия:</w:t>
      </w:r>
    </w:p>
    <w:p w:rsidR="00EC14EA" w:rsidRDefault="00EC14EA" w:rsidP="002339F4">
      <w:pPr>
        <w:tabs>
          <w:tab w:val="left" w:pos="1005"/>
        </w:tabs>
        <w:rPr>
          <w:rFonts w:ascii="Times New Roman" w:hAnsi="Times New Roman" w:cs="Times New Roman"/>
          <w:sz w:val="24"/>
          <w:szCs w:val="24"/>
          <w:lang w:eastAsia="ru-RU" w:bidi="ru-RU"/>
        </w:rPr>
      </w:pPr>
    </w:p>
    <w:p w:rsidR="00EC14EA" w:rsidRDefault="00EC14EA" w:rsidP="002339F4">
      <w:pPr>
        <w:tabs>
          <w:tab w:val="left" w:pos="1005"/>
        </w:tabs>
        <w:rPr>
          <w:rFonts w:ascii="Times New Roman" w:hAnsi="Times New Roman" w:cs="Times New Roman"/>
          <w:sz w:val="24"/>
          <w:szCs w:val="24"/>
          <w:lang w:eastAsia="ru-RU" w:bidi="ru-RU"/>
        </w:rPr>
      </w:pPr>
    </w:p>
    <w:p w:rsidR="00EC14EA" w:rsidRDefault="00EC14EA" w:rsidP="002339F4">
      <w:pPr>
        <w:tabs>
          <w:tab w:val="left" w:pos="1005"/>
        </w:tabs>
        <w:rPr>
          <w:rFonts w:ascii="Times New Roman" w:hAnsi="Times New Roman" w:cs="Times New Roman"/>
          <w:sz w:val="24"/>
          <w:szCs w:val="24"/>
          <w:lang w:eastAsia="ru-RU" w:bidi="ru-RU"/>
        </w:rPr>
      </w:pPr>
    </w:p>
    <w:p w:rsidR="00EC14EA" w:rsidRDefault="00EC14EA" w:rsidP="002339F4">
      <w:pPr>
        <w:tabs>
          <w:tab w:val="left" w:pos="1005"/>
        </w:tabs>
        <w:rPr>
          <w:rFonts w:ascii="Times New Roman" w:hAnsi="Times New Roman" w:cs="Times New Roman"/>
          <w:sz w:val="24"/>
          <w:szCs w:val="24"/>
          <w:lang w:eastAsia="ru-RU" w:bidi="ru-RU"/>
        </w:rPr>
      </w:pPr>
    </w:p>
    <w:p w:rsidR="00EC14EA" w:rsidRDefault="00EC14EA" w:rsidP="002339F4">
      <w:pPr>
        <w:tabs>
          <w:tab w:val="left" w:pos="1005"/>
        </w:tabs>
        <w:rPr>
          <w:rFonts w:ascii="Times New Roman" w:hAnsi="Times New Roman" w:cs="Times New Roman"/>
          <w:sz w:val="24"/>
          <w:szCs w:val="24"/>
          <w:lang w:eastAsia="ru-RU" w:bidi="ru-RU"/>
        </w:rPr>
      </w:pPr>
    </w:p>
    <w:p w:rsidR="00EC14EA" w:rsidRDefault="00EC14EA" w:rsidP="002339F4">
      <w:pPr>
        <w:tabs>
          <w:tab w:val="left" w:pos="1005"/>
        </w:tabs>
        <w:rPr>
          <w:rFonts w:ascii="Times New Roman" w:hAnsi="Times New Roman" w:cs="Times New Roman"/>
          <w:sz w:val="24"/>
          <w:szCs w:val="24"/>
          <w:lang w:eastAsia="ru-RU" w:bidi="ru-RU"/>
        </w:rPr>
      </w:pPr>
    </w:p>
    <w:tbl>
      <w:tblPr>
        <w:tblW w:w="0" w:type="auto"/>
        <w:tblLayout w:type="fixed"/>
        <w:tblCellMar>
          <w:left w:w="10" w:type="dxa"/>
          <w:right w:w="10" w:type="dxa"/>
        </w:tblCellMar>
        <w:tblLook w:val="04A0"/>
      </w:tblPr>
      <w:tblGrid>
        <w:gridCol w:w="590"/>
        <w:gridCol w:w="3446"/>
        <w:gridCol w:w="1690"/>
        <w:gridCol w:w="4426"/>
      </w:tblGrid>
      <w:tr w:rsidR="00EC14EA" w:rsidRPr="0022363B" w:rsidTr="00EC14EA">
        <w:trPr>
          <w:trHeight w:hRule="exact" w:val="566"/>
        </w:trPr>
        <w:tc>
          <w:tcPr>
            <w:tcW w:w="590" w:type="dxa"/>
            <w:tcBorders>
              <w:top w:val="single" w:sz="4" w:space="0" w:color="auto"/>
              <w:left w:val="single" w:sz="4" w:space="0" w:color="auto"/>
            </w:tcBorders>
            <w:shd w:val="clear" w:color="auto" w:fill="FFFFFF"/>
            <w:vAlign w:val="bottom"/>
          </w:tcPr>
          <w:p w:rsidR="00EC14EA" w:rsidRPr="0022363B" w:rsidRDefault="00EC14EA" w:rsidP="00EC14EA">
            <w:pPr>
              <w:pStyle w:val="5"/>
              <w:shd w:val="clear" w:color="auto" w:fill="auto"/>
              <w:spacing w:after="60" w:line="190" w:lineRule="exact"/>
              <w:ind w:left="120" w:firstLine="0"/>
              <w:jc w:val="left"/>
              <w:rPr>
                <w:sz w:val="24"/>
                <w:szCs w:val="24"/>
              </w:rPr>
            </w:pPr>
            <w:r w:rsidRPr="0022363B">
              <w:rPr>
                <w:rStyle w:val="0pt"/>
                <w:sz w:val="24"/>
                <w:szCs w:val="24"/>
              </w:rPr>
              <w:lastRenderedPageBreak/>
              <w:t>№</w:t>
            </w:r>
          </w:p>
          <w:p w:rsidR="00EC14EA" w:rsidRPr="0022363B" w:rsidRDefault="00EC14EA" w:rsidP="00EC14EA">
            <w:pPr>
              <w:pStyle w:val="5"/>
              <w:shd w:val="clear" w:color="auto" w:fill="auto"/>
              <w:spacing w:before="60" w:line="190" w:lineRule="exact"/>
              <w:ind w:left="120" w:firstLine="0"/>
              <w:jc w:val="left"/>
              <w:rPr>
                <w:sz w:val="24"/>
                <w:szCs w:val="24"/>
              </w:rPr>
            </w:pPr>
            <w:proofErr w:type="spellStart"/>
            <w:proofErr w:type="gramStart"/>
            <w:r w:rsidRPr="0022363B">
              <w:rPr>
                <w:rStyle w:val="0pt"/>
                <w:sz w:val="24"/>
                <w:szCs w:val="24"/>
              </w:rPr>
              <w:t>п</w:t>
            </w:r>
            <w:proofErr w:type="spellEnd"/>
            <w:proofErr w:type="gramEnd"/>
            <w:r w:rsidRPr="0022363B">
              <w:rPr>
                <w:rStyle w:val="0pt"/>
                <w:sz w:val="24"/>
                <w:szCs w:val="24"/>
              </w:rPr>
              <w:t>/</w:t>
            </w:r>
            <w:proofErr w:type="spellStart"/>
            <w:r w:rsidRPr="0022363B">
              <w:rPr>
                <w:rStyle w:val="0pt"/>
                <w:sz w:val="24"/>
                <w:szCs w:val="24"/>
              </w:rPr>
              <w:t>п</w:t>
            </w:r>
            <w:proofErr w:type="spellEnd"/>
          </w:p>
        </w:tc>
        <w:tc>
          <w:tcPr>
            <w:tcW w:w="3446" w:type="dxa"/>
            <w:tcBorders>
              <w:top w:val="single" w:sz="4" w:space="0" w:color="auto"/>
              <w:left w:val="single" w:sz="4" w:space="0" w:color="auto"/>
            </w:tcBorders>
            <w:shd w:val="clear" w:color="auto" w:fill="FFFFFF"/>
          </w:tcPr>
          <w:p w:rsidR="00EC14EA" w:rsidRPr="0022363B" w:rsidRDefault="00EC14EA" w:rsidP="00EC14EA">
            <w:pPr>
              <w:pStyle w:val="5"/>
              <w:shd w:val="clear" w:color="auto" w:fill="auto"/>
              <w:spacing w:line="190" w:lineRule="exact"/>
              <w:ind w:firstLine="0"/>
              <w:jc w:val="both"/>
              <w:rPr>
                <w:sz w:val="24"/>
                <w:szCs w:val="24"/>
              </w:rPr>
            </w:pPr>
            <w:r w:rsidRPr="0022363B">
              <w:rPr>
                <w:rStyle w:val="0pt"/>
                <w:sz w:val="24"/>
                <w:szCs w:val="24"/>
              </w:rPr>
              <w:t>Тема повторения</w:t>
            </w:r>
          </w:p>
        </w:tc>
        <w:tc>
          <w:tcPr>
            <w:tcW w:w="1690" w:type="dxa"/>
            <w:tcBorders>
              <w:top w:val="single" w:sz="4" w:space="0" w:color="auto"/>
              <w:left w:val="single" w:sz="4" w:space="0" w:color="auto"/>
            </w:tcBorders>
            <w:shd w:val="clear" w:color="auto" w:fill="FFFFFF"/>
          </w:tcPr>
          <w:p w:rsidR="00EC14EA" w:rsidRPr="0022363B" w:rsidRDefault="00EC14EA" w:rsidP="00EC14EA">
            <w:pPr>
              <w:pStyle w:val="5"/>
              <w:shd w:val="clear" w:color="auto" w:fill="auto"/>
              <w:spacing w:line="190" w:lineRule="exact"/>
              <w:ind w:left="120" w:firstLine="0"/>
              <w:jc w:val="left"/>
              <w:rPr>
                <w:sz w:val="24"/>
                <w:szCs w:val="24"/>
              </w:rPr>
            </w:pPr>
            <w:r w:rsidRPr="0022363B">
              <w:rPr>
                <w:rStyle w:val="0pt"/>
                <w:sz w:val="24"/>
                <w:szCs w:val="24"/>
              </w:rPr>
              <w:t>Сроки</w:t>
            </w:r>
          </w:p>
        </w:tc>
        <w:tc>
          <w:tcPr>
            <w:tcW w:w="4426" w:type="dxa"/>
            <w:tcBorders>
              <w:top w:val="single" w:sz="4" w:space="0" w:color="auto"/>
              <w:left w:val="single" w:sz="4" w:space="0" w:color="auto"/>
              <w:right w:val="single" w:sz="4" w:space="0" w:color="auto"/>
            </w:tcBorders>
            <w:shd w:val="clear" w:color="auto" w:fill="FFFFFF"/>
          </w:tcPr>
          <w:p w:rsidR="00EC14EA" w:rsidRPr="0022363B" w:rsidRDefault="00EC14EA" w:rsidP="00EC14EA">
            <w:pPr>
              <w:pStyle w:val="5"/>
              <w:shd w:val="clear" w:color="auto" w:fill="auto"/>
              <w:spacing w:line="190" w:lineRule="exact"/>
              <w:ind w:firstLine="0"/>
              <w:jc w:val="both"/>
              <w:rPr>
                <w:sz w:val="24"/>
                <w:szCs w:val="24"/>
              </w:rPr>
            </w:pPr>
            <w:r w:rsidRPr="0022363B">
              <w:rPr>
                <w:rStyle w:val="0pt"/>
                <w:sz w:val="24"/>
                <w:szCs w:val="24"/>
              </w:rPr>
              <w:t>Планируемые результаты</w:t>
            </w:r>
          </w:p>
        </w:tc>
      </w:tr>
      <w:tr w:rsidR="00EC14EA" w:rsidRPr="0022363B" w:rsidTr="00EC14EA">
        <w:trPr>
          <w:trHeight w:hRule="exact" w:val="1944"/>
        </w:trPr>
        <w:tc>
          <w:tcPr>
            <w:tcW w:w="590" w:type="dxa"/>
            <w:tcBorders>
              <w:top w:val="single" w:sz="4" w:space="0" w:color="auto"/>
              <w:left w:val="single" w:sz="4" w:space="0" w:color="auto"/>
            </w:tcBorders>
            <w:shd w:val="clear" w:color="auto" w:fill="FFFFFF"/>
          </w:tcPr>
          <w:p w:rsidR="00EC14EA" w:rsidRPr="0022363B" w:rsidRDefault="00EC14EA" w:rsidP="00EC14EA">
            <w:pPr>
              <w:pStyle w:val="5"/>
              <w:shd w:val="clear" w:color="auto" w:fill="auto"/>
              <w:spacing w:line="190" w:lineRule="exact"/>
              <w:ind w:left="120" w:firstLine="0"/>
              <w:jc w:val="left"/>
              <w:rPr>
                <w:sz w:val="24"/>
                <w:szCs w:val="24"/>
              </w:rPr>
            </w:pPr>
            <w:r w:rsidRPr="0022363B">
              <w:rPr>
                <w:rStyle w:val="0pt"/>
                <w:sz w:val="24"/>
                <w:szCs w:val="24"/>
              </w:rPr>
              <w:t>1.</w:t>
            </w:r>
          </w:p>
        </w:tc>
        <w:tc>
          <w:tcPr>
            <w:tcW w:w="3446" w:type="dxa"/>
            <w:tcBorders>
              <w:top w:val="single" w:sz="4" w:space="0" w:color="auto"/>
              <w:left w:val="single" w:sz="4" w:space="0" w:color="auto"/>
            </w:tcBorders>
            <w:shd w:val="clear" w:color="auto" w:fill="FFFFFF"/>
          </w:tcPr>
          <w:p w:rsidR="00EC14EA" w:rsidRPr="0022363B" w:rsidRDefault="00EC14EA" w:rsidP="00EC14EA">
            <w:pPr>
              <w:pStyle w:val="5"/>
              <w:shd w:val="clear" w:color="auto" w:fill="auto"/>
              <w:spacing w:line="278" w:lineRule="exact"/>
              <w:ind w:firstLine="0"/>
              <w:jc w:val="both"/>
              <w:rPr>
                <w:sz w:val="24"/>
                <w:szCs w:val="24"/>
              </w:rPr>
            </w:pPr>
            <w:r w:rsidRPr="0022363B">
              <w:rPr>
                <w:rStyle w:val="0pt"/>
                <w:sz w:val="24"/>
                <w:szCs w:val="24"/>
              </w:rPr>
              <w:t>Значение животных в природе.</w:t>
            </w:r>
          </w:p>
        </w:tc>
        <w:tc>
          <w:tcPr>
            <w:tcW w:w="1690" w:type="dxa"/>
            <w:tcBorders>
              <w:top w:val="single" w:sz="4" w:space="0" w:color="auto"/>
              <w:left w:val="single" w:sz="4" w:space="0" w:color="auto"/>
            </w:tcBorders>
            <w:shd w:val="clear" w:color="auto" w:fill="FFFFFF"/>
          </w:tcPr>
          <w:p w:rsidR="00EC14EA" w:rsidRPr="0022363B" w:rsidRDefault="00EC14EA" w:rsidP="00EC14EA">
            <w:pPr>
              <w:pStyle w:val="5"/>
              <w:shd w:val="clear" w:color="auto" w:fill="auto"/>
              <w:spacing w:line="190" w:lineRule="exact"/>
              <w:ind w:left="120" w:firstLine="0"/>
              <w:jc w:val="left"/>
              <w:rPr>
                <w:sz w:val="24"/>
                <w:szCs w:val="24"/>
              </w:rPr>
            </w:pPr>
            <w:r w:rsidRPr="0022363B">
              <w:rPr>
                <w:rStyle w:val="0pt"/>
                <w:sz w:val="24"/>
                <w:szCs w:val="24"/>
              </w:rPr>
              <w:t>Октябрь</w:t>
            </w:r>
          </w:p>
        </w:tc>
        <w:tc>
          <w:tcPr>
            <w:tcW w:w="4426" w:type="dxa"/>
            <w:tcBorders>
              <w:top w:val="single" w:sz="4" w:space="0" w:color="auto"/>
              <w:left w:val="single" w:sz="4" w:space="0" w:color="auto"/>
              <w:right w:val="single" w:sz="4" w:space="0" w:color="auto"/>
            </w:tcBorders>
            <w:shd w:val="clear" w:color="auto" w:fill="FFFFFF"/>
            <w:vAlign w:val="bottom"/>
          </w:tcPr>
          <w:p w:rsidR="00EC14EA" w:rsidRPr="0022363B" w:rsidRDefault="00EC14EA" w:rsidP="00EC14EA">
            <w:pPr>
              <w:pStyle w:val="5"/>
              <w:shd w:val="clear" w:color="auto" w:fill="auto"/>
              <w:spacing w:line="274" w:lineRule="exact"/>
              <w:ind w:firstLine="0"/>
              <w:jc w:val="both"/>
              <w:rPr>
                <w:sz w:val="24"/>
                <w:szCs w:val="24"/>
              </w:rPr>
            </w:pPr>
            <w:r w:rsidRPr="0022363B">
              <w:rPr>
                <w:rStyle w:val="0pt"/>
                <w:sz w:val="24"/>
                <w:szCs w:val="24"/>
              </w:rPr>
              <w:t>Углубить знания по определению представителей животных, относящихся к разным систематическим группам, систематизировать значение животных, относящихся к разным таксонам.</w:t>
            </w:r>
          </w:p>
        </w:tc>
      </w:tr>
      <w:tr w:rsidR="00EC14EA" w:rsidRPr="0022363B" w:rsidTr="00EC14EA">
        <w:trPr>
          <w:trHeight w:hRule="exact" w:val="1387"/>
        </w:trPr>
        <w:tc>
          <w:tcPr>
            <w:tcW w:w="590" w:type="dxa"/>
            <w:tcBorders>
              <w:top w:val="single" w:sz="4" w:space="0" w:color="auto"/>
              <w:left w:val="single" w:sz="4" w:space="0" w:color="auto"/>
            </w:tcBorders>
            <w:shd w:val="clear" w:color="auto" w:fill="FFFFFF"/>
          </w:tcPr>
          <w:p w:rsidR="00EC14EA" w:rsidRPr="0022363B" w:rsidRDefault="00EC14EA" w:rsidP="00EC14EA">
            <w:pPr>
              <w:pStyle w:val="5"/>
              <w:shd w:val="clear" w:color="auto" w:fill="auto"/>
              <w:spacing w:line="190" w:lineRule="exact"/>
              <w:ind w:left="120" w:firstLine="0"/>
              <w:jc w:val="left"/>
              <w:rPr>
                <w:sz w:val="24"/>
                <w:szCs w:val="24"/>
              </w:rPr>
            </w:pPr>
            <w:r w:rsidRPr="0022363B">
              <w:rPr>
                <w:rStyle w:val="0pt"/>
                <w:sz w:val="24"/>
                <w:szCs w:val="24"/>
              </w:rPr>
              <w:t>2.</w:t>
            </w:r>
          </w:p>
        </w:tc>
        <w:tc>
          <w:tcPr>
            <w:tcW w:w="3446" w:type="dxa"/>
            <w:tcBorders>
              <w:top w:val="single" w:sz="4" w:space="0" w:color="auto"/>
              <w:left w:val="single" w:sz="4" w:space="0" w:color="auto"/>
            </w:tcBorders>
            <w:shd w:val="clear" w:color="auto" w:fill="FFFFFF"/>
            <w:vAlign w:val="bottom"/>
          </w:tcPr>
          <w:p w:rsidR="00EC14EA" w:rsidRPr="0022363B" w:rsidRDefault="00EC14EA" w:rsidP="00EC14EA">
            <w:pPr>
              <w:pStyle w:val="5"/>
              <w:shd w:val="clear" w:color="auto" w:fill="auto"/>
              <w:spacing w:line="274" w:lineRule="exact"/>
              <w:ind w:firstLine="0"/>
              <w:jc w:val="both"/>
              <w:rPr>
                <w:sz w:val="24"/>
                <w:szCs w:val="24"/>
              </w:rPr>
            </w:pPr>
            <w:r w:rsidRPr="0022363B">
              <w:rPr>
                <w:rStyle w:val="0pt"/>
                <w:sz w:val="24"/>
                <w:szCs w:val="24"/>
              </w:rPr>
              <w:t xml:space="preserve">Типы </w:t>
            </w:r>
            <w:proofErr w:type="gramStart"/>
            <w:r w:rsidRPr="0022363B">
              <w:rPr>
                <w:rStyle w:val="0pt"/>
                <w:sz w:val="24"/>
                <w:szCs w:val="24"/>
              </w:rPr>
              <w:t>Кишечнополостных</w:t>
            </w:r>
            <w:proofErr w:type="gramEnd"/>
            <w:r w:rsidRPr="0022363B">
              <w:rPr>
                <w:rStyle w:val="0pt"/>
                <w:sz w:val="24"/>
                <w:szCs w:val="24"/>
              </w:rPr>
              <w:t xml:space="preserve"> и Насекомые. Внутреннее строение</w:t>
            </w:r>
          </w:p>
          <w:p w:rsidR="00EC14EA" w:rsidRPr="0022363B" w:rsidRDefault="00EC14EA" w:rsidP="00EC14EA">
            <w:pPr>
              <w:pStyle w:val="5"/>
              <w:shd w:val="clear" w:color="auto" w:fill="auto"/>
              <w:spacing w:line="274" w:lineRule="exact"/>
              <w:ind w:firstLine="0"/>
              <w:jc w:val="both"/>
              <w:rPr>
                <w:sz w:val="24"/>
                <w:szCs w:val="24"/>
              </w:rPr>
            </w:pPr>
            <w:r w:rsidRPr="0022363B">
              <w:rPr>
                <w:rStyle w:val="0pt"/>
                <w:sz w:val="24"/>
                <w:szCs w:val="24"/>
              </w:rPr>
              <w:t>кишечнополостных и насекомых.</w:t>
            </w:r>
          </w:p>
        </w:tc>
        <w:tc>
          <w:tcPr>
            <w:tcW w:w="1690" w:type="dxa"/>
            <w:tcBorders>
              <w:top w:val="single" w:sz="4" w:space="0" w:color="auto"/>
              <w:left w:val="single" w:sz="4" w:space="0" w:color="auto"/>
            </w:tcBorders>
            <w:shd w:val="clear" w:color="auto" w:fill="FFFFFF"/>
          </w:tcPr>
          <w:p w:rsidR="00EC14EA" w:rsidRPr="0022363B" w:rsidRDefault="00EC14EA" w:rsidP="00EC14EA">
            <w:pPr>
              <w:pStyle w:val="5"/>
              <w:shd w:val="clear" w:color="auto" w:fill="auto"/>
              <w:spacing w:line="190" w:lineRule="exact"/>
              <w:ind w:left="120" w:firstLine="0"/>
              <w:jc w:val="left"/>
              <w:rPr>
                <w:sz w:val="24"/>
                <w:szCs w:val="24"/>
              </w:rPr>
            </w:pPr>
            <w:r w:rsidRPr="0022363B">
              <w:rPr>
                <w:rStyle w:val="0pt"/>
                <w:sz w:val="24"/>
                <w:szCs w:val="24"/>
              </w:rPr>
              <w:t>Октябрь</w:t>
            </w:r>
          </w:p>
        </w:tc>
        <w:tc>
          <w:tcPr>
            <w:tcW w:w="4426" w:type="dxa"/>
            <w:tcBorders>
              <w:top w:val="single" w:sz="4" w:space="0" w:color="auto"/>
              <w:left w:val="single" w:sz="4" w:space="0" w:color="auto"/>
              <w:right w:val="single" w:sz="4" w:space="0" w:color="auto"/>
            </w:tcBorders>
            <w:shd w:val="clear" w:color="auto" w:fill="FFFFFF"/>
          </w:tcPr>
          <w:p w:rsidR="00EC14EA" w:rsidRPr="0022363B" w:rsidRDefault="00EC14EA" w:rsidP="00EC14EA">
            <w:pPr>
              <w:pStyle w:val="5"/>
              <w:shd w:val="clear" w:color="auto" w:fill="auto"/>
              <w:spacing w:line="278" w:lineRule="exact"/>
              <w:ind w:firstLine="0"/>
              <w:jc w:val="both"/>
              <w:rPr>
                <w:sz w:val="24"/>
                <w:szCs w:val="24"/>
              </w:rPr>
            </w:pPr>
            <w:r w:rsidRPr="0022363B">
              <w:rPr>
                <w:rStyle w:val="0pt"/>
                <w:sz w:val="24"/>
                <w:szCs w:val="24"/>
              </w:rPr>
              <w:t xml:space="preserve">Учить </w:t>
            </w:r>
            <w:proofErr w:type="gramStart"/>
            <w:r w:rsidRPr="0022363B">
              <w:rPr>
                <w:rStyle w:val="0pt"/>
                <w:sz w:val="24"/>
                <w:szCs w:val="24"/>
              </w:rPr>
              <w:t>обучающихся</w:t>
            </w:r>
            <w:proofErr w:type="gramEnd"/>
            <w:r w:rsidRPr="0022363B">
              <w:rPr>
                <w:rStyle w:val="0pt"/>
                <w:sz w:val="24"/>
                <w:szCs w:val="24"/>
              </w:rPr>
              <w:t xml:space="preserve"> давать аргументированные ответы на вопросы.</w:t>
            </w:r>
          </w:p>
        </w:tc>
      </w:tr>
      <w:tr w:rsidR="00EC14EA" w:rsidRPr="0022363B" w:rsidTr="00EC14EA">
        <w:trPr>
          <w:trHeight w:hRule="exact" w:val="840"/>
        </w:trPr>
        <w:tc>
          <w:tcPr>
            <w:tcW w:w="590" w:type="dxa"/>
            <w:tcBorders>
              <w:top w:val="single" w:sz="4" w:space="0" w:color="auto"/>
              <w:left w:val="single" w:sz="4" w:space="0" w:color="auto"/>
            </w:tcBorders>
            <w:shd w:val="clear" w:color="auto" w:fill="FFFFFF"/>
          </w:tcPr>
          <w:p w:rsidR="00EC14EA" w:rsidRPr="0022363B" w:rsidRDefault="00EC14EA" w:rsidP="00EC14EA">
            <w:pPr>
              <w:pStyle w:val="5"/>
              <w:shd w:val="clear" w:color="auto" w:fill="auto"/>
              <w:spacing w:line="190" w:lineRule="exact"/>
              <w:ind w:left="120" w:firstLine="0"/>
              <w:jc w:val="left"/>
              <w:rPr>
                <w:sz w:val="24"/>
                <w:szCs w:val="24"/>
              </w:rPr>
            </w:pPr>
            <w:r w:rsidRPr="0022363B">
              <w:rPr>
                <w:rStyle w:val="0pt"/>
                <w:sz w:val="24"/>
                <w:szCs w:val="24"/>
              </w:rPr>
              <w:t>3.</w:t>
            </w:r>
          </w:p>
        </w:tc>
        <w:tc>
          <w:tcPr>
            <w:tcW w:w="3446" w:type="dxa"/>
            <w:tcBorders>
              <w:top w:val="single" w:sz="4" w:space="0" w:color="auto"/>
              <w:left w:val="single" w:sz="4" w:space="0" w:color="auto"/>
            </w:tcBorders>
            <w:shd w:val="clear" w:color="auto" w:fill="FFFFFF"/>
          </w:tcPr>
          <w:p w:rsidR="00EC14EA" w:rsidRPr="0022363B" w:rsidRDefault="00EC14EA" w:rsidP="00EC14EA">
            <w:pPr>
              <w:pStyle w:val="5"/>
              <w:shd w:val="clear" w:color="auto" w:fill="auto"/>
              <w:spacing w:line="283" w:lineRule="exact"/>
              <w:ind w:firstLine="0"/>
              <w:jc w:val="both"/>
              <w:rPr>
                <w:sz w:val="24"/>
                <w:szCs w:val="24"/>
              </w:rPr>
            </w:pPr>
            <w:r w:rsidRPr="0022363B">
              <w:rPr>
                <w:rStyle w:val="0pt"/>
                <w:sz w:val="24"/>
                <w:szCs w:val="24"/>
              </w:rPr>
              <w:t>Тип Членистоногие, Моллюски.</w:t>
            </w:r>
          </w:p>
        </w:tc>
        <w:tc>
          <w:tcPr>
            <w:tcW w:w="1690" w:type="dxa"/>
            <w:tcBorders>
              <w:top w:val="single" w:sz="4" w:space="0" w:color="auto"/>
              <w:left w:val="single" w:sz="4" w:space="0" w:color="auto"/>
            </w:tcBorders>
            <w:shd w:val="clear" w:color="auto" w:fill="FFFFFF"/>
          </w:tcPr>
          <w:p w:rsidR="00EC14EA" w:rsidRPr="0022363B" w:rsidRDefault="00EC14EA" w:rsidP="00EC14EA">
            <w:pPr>
              <w:pStyle w:val="5"/>
              <w:shd w:val="clear" w:color="auto" w:fill="auto"/>
              <w:spacing w:line="190" w:lineRule="exact"/>
              <w:ind w:left="120" w:firstLine="0"/>
              <w:jc w:val="left"/>
              <w:rPr>
                <w:sz w:val="24"/>
                <w:szCs w:val="24"/>
              </w:rPr>
            </w:pPr>
            <w:r w:rsidRPr="0022363B">
              <w:rPr>
                <w:rStyle w:val="0pt"/>
                <w:sz w:val="24"/>
                <w:szCs w:val="24"/>
              </w:rPr>
              <w:t>Ноябрь</w:t>
            </w:r>
          </w:p>
        </w:tc>
        <w:tc>
          <w:tcPr>
            <w:tcW w:w="4426" w:type="dxa"/>
            <w:tcBorders>
              <w:top w:val="single" w:sz="4" w:space="0" w:color="auto"/>
              <w:left w:val="single" w:sz="4" w:space="0" w:color="auto"/>
              <w:right w:val="single" w:sz="4" w:space="0" w:color="auto"/>
            </w:tcBorders>
            <w:shd w:val="clear" w:color="auto" w:fill="FFFFFF"/>
            <w:vAlign w:val="bottom"/>
          </w:tcPr>
          <w:p w:rsidR="00EC14EA" w:rsidRPr="0022363B" w:rsidRDefault="00EC14EA" w:rsidP="00EC14EA">
            <w:pPr>
              <w:pStyle w:val="5"/>
              <w:shd w:val="clear" w:color="auto" w:fill="auto"/>
              <w:spacing w:line="274" w:lineRule="exact"/>
              <w:ind w:firstLine="0"/>
              <w:jc w:val="both"/>
              <w:rPr>
                <w:sz w:val="24"/>
                <w:szCs w:val="24"/>
              </w:rPr>
            </w:pPr>
            <w:r w:rsidRPr="0022363B">
              <w:rPr>
                <w:rStyle w:val="0pt"/>
                <w:sz w:val="24"/>
                <w:szCs w:val="24"/>
              </w:rPr>
              <w:t>Обобщить знания по особенностям строения и жизнедеятельности членистоногих и моллюсков.</w:t>
            </w:r>
          </w:p>
        </w:tc>
      </w:tr>
      <w:tr w:rsidR="00EC14EA" w:rsidRPr="0022363B" w:rsidTr="00EC14EA">
        <w:trPr>
          <w:trHeight w:hRule="exact" w:val="1402"/>
        </w:trPr>
        <w:tc>
          <w:tcPr>
            <w:tcW w:w="590" w:type="dxa"/>
            <w:tcBorders>
              <w:top w:val="single" w:sz="4" w:space="0" w:color="auto"/>
              <w:left w:val="single" w:sz="4" w:space="0" w:color="auto"/>
              <w:bottom w:val="single" w:sz="4" w:space="0" w:color="auto"/>
            </w:tcBorders>
            <w:shd w:val="clear" w:color="auto" w:fill="FFFFFF"/>
          </w:tcPr>
          <w:p w:rsidR="00EC14EA" w:rsidRPr="0022363B" w:rsidRDefault="00EC14EA" w:rsidP="00EC14EA">
            <w:pPr>
              <w:pStyle w:val="5"/>
              <w:shd w:val="clear" w:color="auto" w:fill="auto"/>
              <w:spacing w:line="190" w:lineRule="exact"/>
              <w:ind w:left="120" w:firstLine="0"/>
              <w:jc w:val="left"/>
              <w:rPr>
                <w:sz w:val="24"/>
                <w:szCs w:val="24"/>
              </w:rPr>
            </w:pPr>
            <w:r w:rsidRPr="0022363B">
              <w:rPr>
                <w:rStyle w:val="0pt"/>
                <w:sz w:val="24"/>
                <w:szCs w:val="24"/>
              </w:rPr>
              <w:t>4.</w:t>
            </w:r>
          </w:p>
        </w:tc>
        <w:tc>
          <w:tcPr>
            <w:tcW w:w="3446" w:type="dxa"/>
            <w:tcBorders>
              <w:top w:val="single" w:sz="4" w:space="0" w:color="auto"/>
              <w:left w:val="single" w:sz="4" w:space="0" w:color="auto"/>
              <w:bottom w:val="single" w:sz="4" w:space="0" w:color="auto"/>
            </w:tcBorders>
            <w:shd w:val="clear" w:color="auto" w:fill="FFFFFF"/>
            <w:vAlign w:val="bottom"/>
          </w:tcPr>
          <w:p w:rsidR="00EC14EA" w:rsidRPr="0022363B" w:rsidRDefault="00EC14EA" w:rsidP="00EC14EA">
            <w:pPr>
              <w:pStyle w:val="5"/>
              <w:shd w:val="clear" w:color="auto" w:fill="auto"/>
              <w:spacing w:line="274" w:lineRule="exact"/>
              <w:ind w:firstLine="0"/>
              <w:jc w:val="both"/>
              <w:rPr>
                <w:sz w:val="24"/>
                <w:szCs w:val="24"/>
              </w:rPr>
            </w:pPr>
            <w:r w:rsidRPr="0022363B">
              <w:rPr>
                <w:rStyle w:val="0pt"/>
                <w:sz w:val="24"/>
                <w:szCs w:val="24"/>
              </w:rPr>
              <w:t xml:space="preserve">Повторение терминов и понятия, вызвавших наибольшие </w:t>
            </w:r>
            <w:proofErr w:type="gramStart"/>
            <w:r w:rsidRPr="0022363B">
              <w:rPr>
                <w:rStyle w:val="0pt"/>
                <w:sz w:val="24"/>
                <w:szCs w:val="24"/>
              </w:rPr>
              <w:t>затруднении</w:t>
            </w:r>
            <w:proofErr w:type="gramEnd"/>
            <w:r w:rsidRPr="0022363B">
              <w:rPr>
                <w:rStyle w:val="0pt"/>
                <w:sz w:val="24"/>
                <w:szCs w:val="24"/>
              </w:rPr>
              <w:t xml:space="preserve"> «Легочные мешки», «Первичная полость тела».</w:t>
            </w:r>
          </w:p>
        </w:tc>
        <w:tc>
          <w:tcPr>
            <w:tcW w:w="1690" w:type="dxa"/>
            <w:tcBorders>
              <w:top w:val="single" w:sz="4" w:space="0" w:color="auto"/>
              <w:left w:val="single" w:sz="4" w:space="0" w:color="auto"/>
              <w:bottom w:val="single" w:sz="4" w:space="0" w:color="auto"/>
            </w:tcBorders>
            <w:shd w:val="clear" w:color="auto" w:fill="FFFFFF"/>
          </w:tcPr>
          <w:p w:rsidR="00EC14EA" w:rsidRPr="0022363B" w:rsidRDefault="00EC14EA" w:rsidP="00EC14EA">
            <w:pPr>
              <w:pStyle w:val="5"/>
              <w:shd w:val="clear" w:color="auto" w:fill="auto"/>
              <w:spacing w:line="190" w:lineRule="exact"/>
              <w:ind w:left="120" w:firstLine="0"/>
              <w:jc w:val="left"/>
              <w:rPr>
                <w:sz w:val="24"/>
                <w:szCs w:val="24"/>
              </w:rPr>
            </w:pPr>
            <w:r w:rsidRPr="0022363B">
              <w:rPr>
                <w:rStyle w:val="0pt"/>
                <w:sz w:val="24"/>
                <w:szCs w:val="24"/>
              </w:rPr>
              <w:t>Ноябрь</w:t>
            </w:r>
          </w:p>
        </w:tc>
        <w:tc>
          <w:tcPr>
            <w:tcW w:w="4426" w:type="dxa"/>
            <w:tcBorders>
              <w:top w:val="single" w:sz="4" w:space="0" w:color="auto"/>
              <w:left w:val="single" w:sz="4" w:space="0" w:color="auto"/>
              <w:bottom w:val="single" w:sz="4" w:space="0" w:color="auto"/>
              <w:right w:val="single" w:sz="4" w:space="0" w:color="auto"/>
            </w:tcBorders>
            <w:shd w:val="clear" w:color="auto" w:fill="FFFFFF"/>
          </w:tcPr>
          <w:p w:rsidR="00EC14EA" w:rsidRPr="0022363B" w:rsidRDefault="00EC14EA" w:rsidP="00EC14EA">
            <w:pPr>
              <w:pStyle w:val="5"/>
              <w:shd w:val="clear" w:color="auto" w:fill="auto"/>
              <w:spacing w:line="274" w:lineRule="exact"/>
              <w:ind w:firstLine="0"/>
              <w:jc w:val="both"/>
              <w:rPr>
                <w:sz w:val="24"/>
                <w:szCs w:val="24"/>
              </w:rPr>
            </w:pPr>
            <w:r w:rsidRPr="0022363B">
              <w:rPr>
                <w:rStyle w:val="0pt"/>
                <w:sz w:val="24"/>
                <w:szCs w:val="24"/>
              </w:rPr>
              <w:t>Сформировать углубленные знания при формулировке сложных терминов и понятий.</w:t>
            </w:r>
          </w:p>
        </w:tc>
      </w:tr>
    </w:tbl>
    <w:p w:rsidR="00EC14EA" w:rsidRPr="0022363B" w:rsidRDefault="00EC14EA" w:rsidP="0022363B">
      <w:pPr>
        <w:pStyle w:val="ae"/>
        <w:framePr w:wrap="around" w:vAnchor="page" w:hAnchor="page" w:x="1741" w:y="7876"/>
        <w:shd w:val="clear" w:color="auto" w:fill="auto"/>
        <w:spacing w:line="190" w:lineRule="exact"/>
        <w:rPr>
          <w:sz w:val="24"/>
          <w:szCs w:val="24"/>
        </w:rPr>
      </w:pPr>
      <w:r w:rsidRPr="0022363B">
        <w:rPr>
          <w:rStyle w:val="0pt1"/>
          <w:sz w:val="24"/>
          <w:szCs w:val="24"/>
        </w:rPr>
        <w:t>Вывод:</w:t>
      </w:r>
    </w:p>
    <w:p w:rsidR="00EC14EA" w:rsidRPr="0022363B" w:rsidRDefault="00EC14EA" w:rsidP="002339F4">
      <w:pPr>
        <w:tabs>
          <w:tab w:val="left" w:pos="1005"/>
        </w:tabs>
        <w:rPr>
          <w:rFonts w:ascii="Times New Roman" w:hAnsi="Times New Roman" w:cs="Times New Roman"/>
          <w:sz w:val="24"/>
          <w:szCs w:val="24"/>
          <w:lang w:eastAsia="ru-RU" w:bidi="ru-RU"/>
        </w:rPr>
      </w:pPr>
    </w:p>
    <w:p w:rsidR="0022363B" w:rsidRPr="0022363B" w:rsidRDefault="0022363B" w:rsidP="0022363B">
      <w:pPr>
        <w:pStyle w:val="5"/>
        <w:shd w:val="clear" w:color="auto" w:fill="auto"/>
        <w:ind w:right="140" w:firstLine="0"/>
        <w:jc w:val="both"/>
        <w:rPr>
          <w:rStyle w:val="0pt"/>
          <w:sz w:val="24"/>
          <w:szCs w:val="24"/>
        </w:rPr>
      </w:pPr>
    </w:p>
    <w:p w:rsidR="00EC14EA" w:rsidRPr="0022363B" w:rsidRDefault="00EC14EA" w:rsidP="00EC14EA">
      <w:pPr>
        <w:pStyle w:val="5"/>
        <w:shd w:val="clear" w:color="auto" w:fill="auto"/>
        <w:ind w:left="120" w:right="140" w:firstLine="0"/>
        <w:jc w:val="both"/>
        <w:rPr>
          <w:sz w:val="24"/>
          <w:szCs w:val="24"/>
        </w:rPr>
      </w:pPr>
      <w:r w:rsidRPr="0022363B">
        <w:rPr>
          <w:rStyle w:val="0pt"/>
          <w:sz w:val="24"/>
          <w:szCs w:val="24"/>
        </w:rPr>
        <w:t xml:space="preserve">Результаты </w:t>
      </w:r>
      <w:r w:rsidR="0022363B" w:rsidRPr="0022363B">
        <w:rPr>
          <w:rStyle w:val="0pt"/>
          <w:sz w:val="24"/>
          <w:szCs w:val="24"/>
        </w:rPr>
        <w:t>ВПР по биологии показали, что 60</w:t>
      </w:r>
      <w:r w:rsidRPr="0022363B">
        <w:rPr>
          <w:rStyle w:val="0pt"/>
          <w:sz w:val="24"/>
          <w:szCs w:val="24"/>
        </w:rPr>
        <w:t xml:space="preserve"> % обучающихся освоили основы биологических знаний: сформированы первоначальные систематизированные представления о биологических объектах, процессах, явлениях, закономерностях; </w:t>
      </w:r>
      <w:proofErr w:type="gramStart"/>
      <w:r w:rsidRPr="0022363B">
        <w:rPr>
          <w:rStyle w:val="0pt"/>
          <w:sz w:val="24"/>
          <w:szCs w:val="24"/>
        </w:rPr>
        <w:t>обучающимися</w:t>
      </w:r>
      <w:proofErr w:type="gramEnd"/>
      <w:r w:rsidRPr="0022363B">
        <w:rPr>
          <w:rStyle w:val="0pt"/>
          <w:sz w:val="24"/>
          <w:szCs w:val="24"/>
        </w:rPr>
        <w:t xml:space="preserve"> приобретен опыт использования методов биологической науки и проведения несложных биологических экспериментов для изучения живых организмов.</w:t>
      </w:r>
    </w:p>
    <w:p w:rsidR="00EC14EA" w:rsidRDefault="00EC14EA" w:rsidP="002339F4">
      <w:pPr>
        <w:tabs>
          <w:tab w:val="left" w:pos="1005"/>
        </w:tabs>
        <w:rPr>
          <w:rFonts w:ascii="Times New Roman" w:hAnsi="Times New Roman" w:cs="Times New Roman"/>
          <w:sz w:val="24"/>
          <w:szCs w:val="24"/>
          <w:lang w:eastAsia="ru-RU" w:bidi="ru-RU"/>
        </w:rPr>
      </w:pPr>
    </w:p>
    <w:p w:rsidR="0022363B" w:rsidRPr="0022363B" w:rsidRDefault="0022363B" w:rsidP="0022363B">
      <w:pPr>
        <w:pStyle w:val="21"/>
        <w:shd w:val="clear" w:color="auto" w:fill="auto"/>
        <w:spacing w:before="0" w:line="190" w:lineRule="exact"/>
        <w:ind w:left="120" w:right="2320" w:firstLine="4140"/>
        <w:rPr>
          <w:b/>
          <w:sz w:val="24"/>
          <w:szCs w:val="24"/>
        </w:rPr>
      </w:pPr>
      <w:bookmarkStart w:id="7" w:name="bookmark22"/>
      <w:r w:rsidRPr="0022363B">
        <w:rPr>
          <w:rStyle w:val="20pt"/>
          <w:b/>
          <w:sz w:val="24"/>
          <w:szCs w:val="24"/>
        </w:rPr>
        <w:t xml:space="preserve">Химия, 9 класс </w:t>
      </w:r>
      <w:bookmarkEnd w:id="7"/>
    </w:p>
    <w:p w:rsidR="0022363B" w:rsidRDefault="0022363B" w:rsidP="002339F4">
      <w:pPr>
        <w:tabs>
          <w:tab w:val="left" w:pos="1005"/>
        </w:tabs>
        <w:rPr>
          <w:rFonts w:ascii="Times New Roman" w:hAnsi="Times New Roman" w:cs="Times New Roman"/>
          <w:sz w:val="24"/>
          <w:szCs w:val="24"/>
          <w:lang w:eastAsia="ru-RU" w:bidi="ru-RU"/>
        </w:rPr>
      </w:pPr>
    </w:p>
    <w:p w:rsidR="0022363B" w:rsidRDefault="0022363B" w:rsidP="0022363B">
      <w:pPr>
        <w:pStyle w:val="ae"/>
        <w:shd w:val="clear" w:color="auto" w:fill="auto"/>
        <w:spacing w:line="190" w:lineRule="exact"/>
        <w:rPr>
          <w:rStyle w:val="0pt1"/>
        </w:rPr>
      </w:pPr>
      <w:r>
        <w:rPr>
          <w:rStyle w:val="0pt1"/>
        </w:rPr>
        <w:t>Качественная оценка результатов</w:t>
      </w:r>
    </w:p>
    <w:p w:rsidR="0022363B" w:rsidRDefault="0022363B" w:rsidP="0022363B">
      <w:pPr>
        <w:pStyle w:val="ae"/>
        <w:shd w:val="clear" w:color="auto" w:fill="auto"/>
        <w:spacing w:line="190" w:lineRule="exact"/>
      </w:pPr>
    </w:p>
    <w:tbl>
      <w:tblPr>
        <w:tblW w:w="5000" w:type="pct"/>
        <w:tblCellMar>
          <w:left w:w="10" w:type="dxa"/>
          <w:right w:w="10" w:type="dxa"/>
        </w:tblCellMar>
        <w:tblLook w:val="04A0"/>
      </w:tblPr>
      <w:tblGrid>
        <w:gridCol w:w="885"/>
        <w:gridCol w:w="1322"/>
        <w:gridCol w:w="671"/>
        <w:gridCol w:w="741"/>
        <w:gridCol w:w="812"/>
        <w:gridCol w:w="741"/>
        <w:gridCol w:w="1530"/>
        <w:gridCol w:w="999"/>
        <w:gridCol w:w="1674"/>
      </w:tblGrid>
      <w:tr w:rsidR="0022363B" w:rsidRPr="004B5313" w:rsidTr="00280C0E">
        <w:trPr>
          <w:trHeight w:hRule="exact" w:val="976"/>
        </w:trPr>
        <w:tc>
          <w:tcPr>
            <w:tcW w:w="472" w:type="pct"/>
            <w:tcBorders>
              <w:top w:val="single" w:sz="4" w:space="0" w:color="auto"/>
              <w:left w:val="single" w:sz="4" w:space="0" w:color="auto"/>
            </w:tcBorders>
            <w:shd w:val="clear" w:color="auto" w:fill="FFFFFF"/>
            <w:vAlign w:val="bottom"/>
          </w:tcPr>
          <w:p w:rsidR="0022363B" w:rsidRPr="00037CEF" w:rsidRDefault="0022363B" w:rsidP="00280C0E">
            <w:pPr>
              <w:pStyle w:val="a3"/>
              <w:rPr>
                <w:sz w:val="20"/>
                <w:szCs w:val="20"/>
              </w:rPr>
            </w:pPr>
            <w:r w:rsidRPr="00037CEF">
              <w:rPr>
                <w:rStyle w:val="0pt"/>
                <w:rFonts w:eastAsiaTheme="minorHAnsi"/>
                <w:sz w:val="20"/>
                <w:szCs w:val="20"/>
              </w:rPr>
              <w:t>Всего</w:t>
            </w:r>
          </w:p>
          <w:p w:rsidR="0022363B" w:rsidRPr="00037CEF" w:rsidRDefault="0022363B" w:rsidP="00280C0E">
            <w:pPr>
              <w:pStyle w:val="a3"/>
              <w:rPr>
                <w:sz w:val="20"/>
                <w:szCs w:val="20"/>
              </w:rPr>
            </w:pPr>
            <w:r w:rsidRPr="00037CEF">
              <w:rPr>
                <w:rStyle w:val="0pt"/>
                <w:rFonts w:eastAsiaTheme="minorHAnsi"/>
                <w:sz w:val="20"/>
                <w:szCs w:val="20"/>
              </w:rPr>
              <w:t>по</w:t>
            </w:r>
          </w:p>
          <w:p w:rsidR="0022363B" w:rsidRPr="00037CEF" w:rsidRDefault="0022363B" w:rsidP="00280C0E">
            <w:pPr>
              <w:pStyle w:val="a3"/>
              <w:rPr>
                <w:sz w:val="20"/>
                <w:szCs w:val="20"/>
              </w:rPr>
            </w:pPr>
            <w:r w:rsidRPr="00037CEF">
              <w:rPr>
                <w:rStyle w:val="0pt"/>
                <w:rFonts w:eastAsiaTheme="minorHAnsi"/>
                <w:sz w:val="20"/>
                <w:szCs w:val="20"/>
              </w:rPr>
              <w:t>списку</w:t>
            </w:r>
          </w:p>
        </w:tc>
        <w:tc>
          <w:tcPr>
            <w:tcW w:w="705" w:type="pct"/>
            <w:tcBorders>
              <w:top w:val="single" w:sz="4" w:space="0" w:color="auto"/>
              <w:left w:val="single" w:sz="4" w:space="0" w:color="auto"/>
            </w:tcBorders>
            <w:shd w:val="clear" w:color="auto" w:fill="FFFFFF"/>
          </w:tcPr>
          <w:p w:rsidR="0022363B" w:rsidRPr="00037CEF" w:rsidRDefault="0022363B" w:rsidP="00280C0E">
            <w:pPr>
              <w:pStyle w:val="a3"/>
              <w:rPr>
                <w:sz w:val="20"/>
                <w:szCs w:val="20"/>
              </w:rPr>
            </w:pPr>
            <w:r w:rsidRPr="00037CEF">
              <w:rPr>
                <w:rStyle w:val="0pt"/>
                <w:rFonts w:eastAsiaTheme="minorHAnsi"/>
                <w:sz w:val="20"/>
                <w:szCs w:val="20"/>
              </w:rPr>
              <w:t>выполняли</w:t>
            </w:r>
          </w:p>
        </w:tc>
        <w:tc>
          <w:tcPr>
            <w:tcW w:w="358" w:type="pct"/>
            <w:tcBorders>
              <w:top w:val="single" w:sz="4" w:space="0" w:color="auto"/>
              <w:left w:val="single" w:sz="4" w:space="0" w:color="auto"/>
            </w:tcBorders>
            <w:shd w:val="clear" w:color="auto" w:fill="FFFFFF"/>
          </w:tcPr>
          <w:p w:rsidR="0022363B" w:rsidRPr="00037CEF" w:rsidRDefault="0022363B" w:rsidP="00280C0E">
            <w:pPr>
              <w:pStyle w:val="a3"/>
              <w:rPr>
                <w:sz w:val="20"/>
                <w:szCs w:val="20"/>
              </w:rPr>
            </w:pPr>
            <w:r w:rsidRPr="00037CEF">
              <w:rPr>
                <w:rStyle w:val="0pt"/>
                <w:rFonts w:eastAsiaTheme="minorHAnsi"/>
                <w:sz w:val="20"/>
                <w:szCs w:val="20"/>
              </w:rPr>
              <w:t>«2»</w:t>
            </w:r>
          </w:p>
        </w:tc>
        <w:tc>
          <w:tcPr>
            <w:tcW w:w="395" w:type="pct"/>
            <w:tcBorders>
              <w:top w:val="single" w:sz="4" w:space="0" w:color="auto"/>
              <w:left w:val="single" w:sz="4" w:space="0" w:color="auto"/>
            </w:tcBorders>
            <w:shd w:val="clear" w:color="auto" w:fill="FFFFFF"/>
          </w:tcPr>
          <w:p w:rsidR="0022363B" w:rsidRPr="00037CEF" w:rsidRDefault="0022363B" w:rsidP="00280C0E">
            <w:pPr>
              <w:pStyle w:val="a3"/>
              <w:rPr>
                <w:sz w:val="20"/>
                <w:szCs w:val="20"/>
              </w:rPr>
            </w:pPr>
            <w:r w:rsidRPr="00037CEF">
              <w:rPr>
                <w:rStyle w:val="0pt"/>
                <w:rFonts w:eastAsiaTheme="minorHAnsi"/>
                <w:sz w:val="20"/>
                <w:szCs w:val="20"/>
              </w:rPr>
              <w:t>«3»</w:t>
            </w:r>
          </w:p>
        </w:tc>
        <w:tc>
          <w:tcPr>
            <w:tcW w:w="433" w:type="pct"/>
            <w:tcBorders>
              <w:top w:val="single" w:sz="4" w:space="0" w:color="auto"/>
              <w:left w:val="single" w:sz="4" w:space="0" w:color="auto"/>
            </w:tcBorders>
            <w:shd w:val="clear" w:color="auto" w:fill="FFFFFF"/>
          </w:tcPr>
          <w:p w:rsidR="0022363B" w:rsidRPr="00037CEF" w:rsidRDefault="0022363B" w:rsidP="00280C0E">
            <w:pPr>
              <w:pStyle w:val="a3"/>
              <w:rPr>
                <w:sz w:val="20"/>
                <w:szCs w:val="20"/>
              </w:rPr>
            </w:pPr>
            <w:r w:rsidRPr="00037CEF">
              <w:rPr>
                <w:rStyle w:val="0pt"/>
                <w:rFonts w:eastAsiaTheme="minorHAnsi"/>
                <w:sz w:val="20"/>
                <w:szCs w:val="20"/>
              </w:rPr>
              <w:t>«4»</w:t>
            </w:r>
          </w:p>
        </w:tc>
        <w:tc>
          <w:tcPr>
            <w:tcW w:w="395" w:type="pct"/>
            <w:tcBorders>
              <w:top w:val="single" w:sz="4" w:space="0" w:color="auto"/>
              <w:left w:val="single" w:sz="4" w:space="0" w:color="auto"/>
            </w:tcBorders>
            <w:shd w:val="clear" w:color="auto" w:fill="FFFFFF"/>
          </w:tcPr>
          <w:p w:rsidR="0022363B" w:rsidRPr="00037CEF" w:rsidRDefault="0022363B" w:rsidP="00280C0E">
            <w:pPr>
              <w:pStyle w:val="a3"/>
              <w:rPr>
                <w:sz w:val="20"/>
                <w:szCs w:val="20"/>
              </w:rPr>
            </w:pPr>
            <w:r w:rsidRPr="00037CEF">
              <w:rPr>
                <w:rStyle w:val="0pt"/>
                <w:rFonts w:eastAsiaTheme="minorHAnsi"/>
                <w:sz w:val="20"/>
                <w:szCs w:val="20"/>
              </w:rPr>
              <w:t>«5»</w:t>
            </w:r>
          </w:p>
        </w:tc>
        <w:tc>
          <w:tcPr>
            <w:tcW w:w="816" w:type="pct"/>
            <w:tcBorders>
              <w:top w:val="single" w:sz="4" w:space="0" w:color="auto"/>
              <w:left w:val="single" w:sz="4" w:space="0" w:color="auto"/>
            </w:tcBorders>
            <w:shd w:val="clear" w:color="auto" w:fill="FFFFFF"/>
          </w:tcPr>
          <w:p w:rsidR="0022363B" w:rsidRPr="00037CEF" w:rsidRDefault="0022363B" w:rsidP="00280C0E">
            <w:pPr>
              <w:pStyle w:val="a3"/>
              <w:rPr>
                <w:sz w:val="20"/>
                <w:szCs w:val="20"/>
              </w:rPr>
            </w:pPr>
            <w:r w:rsidRPr="00037CEF">
              <w:rPr>
                <w:rStyle w:val="0pt"/>
                <w:rFonts w:eastAsiaTheme="minorHAnsi"/>
                <w:sz w:val="20"/>
                <w:szCs w:val="20"/>
              </w:rPr>
              <w:t>успеваемость</w:t>
            </w:r>
          </w:p>
        </w:tc>
        <w:tc>
          <w:tcPr>
            <w:tcW w:w="533" w:type="pct"/>
            <w:tcBorders>
              <w:top w:val="single" w:sz="4" w:space="0" w:color="auto"/>
              <w:left w:val="single" w:sz="4" w:space="0" w:color="auto"/>
            </w:tcBorders>
            <w:shd w:val="clear" w:color="auto" w:fill="FFFFFF"/>
          </w:tcPr>
          <w:p w:rsidR="0022363B" w:rsidRPr="00037CEF" w:rsidRDefault="0022363B" w:rsidP="00280C0E">
            <w:pPr>
              <w:pStyle w:val="a3"/>
              <w:rPr>
                <w:sz w:val="20"/>
                <w:szCs w:val="20"/>
              </w:rPr>
            </w:pPr>
            <w:r w:rsidRPr="00037CEF">
              <w:rPr>
                <w:rStyle w:val="0pt"/>
                <w:rFonts w:eastAsiaTheme="minorHAnsi"/>
                <w:sz w:val="20"/>
                <w:szCs w:val="20"/>
              </w:rPr>
              <w:t>средний</w:t>
            </w:r>
          </w:p>
          <w:p w:rsidR="0022363B" w:rsidRPr="00037CEF" w:rsidRDefault="0022363B" w:rsidP="00280C0E">
            <w:pPr>
              <w:pStyle w:val="a3"/>
              <w:rPr>
                <w:sz w:val="20"/>
                <w:szCs w:val="20"/>
              </w:rPr>
            </w:pPr>
            <w:r w:rsidRPr="00037CEF">
              <w:rPr>
                <w:rStyle w:val="0pt"/>
                <w:rFonts w:eastAsiaTheme="minorHAnsi"/>
                <w:sz w:val="20"/>
                <w:szCs w:val="20"/>
              </w:rPr>
              <w:t>балл</w:t>
            </w:r>
          </w:p>
        </w:tc>
        <w:tc>
          <w:tcPr>
            <w:tcW w:w="893" w:type="pct"/>
            <w:tcBorders>
              <w:top w:val="single" w:sz="4" w:space="0" w:color="auto"/>
              <w:left w:val="single" w:sz="4" w:space="0" w:color="auto"/>
              <w:right w:val="single" w:sz="4" w:space="0" w:color="auto"/>
            </w:tcBorders>
            <w:shd w:val="clear" w:color="auto" w:fill="FFFFFF"/>
          </w:tcPr>
          <w:p w:rsidR="0022363B" w:rsidRPr="00037CEF" w:rsidRDefault="0022363B" w:rsidP="00280C0E">
            <w:pPr>
              <w:pStyle w:val="a3"/>
              <w:rPr>
                <w:sz w:val="20"/>
                <w:szCs w:val="20"/>
              </w:rPr>
            </w:pPr>
            <w:r w:rsidRPr="00037CEF">
              <w:rPr>
                <w:rStyle w:val="0pt"/>
                <w:rFonts w:eastAsiaTheme="minorHAnsi"/>
                <w:sz w:val="20"/>
                <w:szCs w:val="20"/>
              </w:rPr>
              <w:t>качество</w:t>
            </w:r>
          </w:p>
          <w:p w:rsidR="0022363B" w:rsidRPr="00037CEF" w:rsidRDefault="0022363B" w:rsidP="00280C0E">
            <w:pPr>
              <w:pStyle w:val="a3"/>
              <w:rPr>
                <w:sz w:val="20"/>
                <w:szCs w:val="20"/>
              </w:rPr>
            </w:pPr>
            <w:r w:rsidRPr="00037CEF">
              <w:rPr>
                <w:rStyle w:val="0pt"/>
                <w:rFonts w:eastAsiaTheme="minorHAnsi"/>
                <w:sz w:val="20"/>
                <w:szCs w:val="20"/>
              </w:rPr>
              <w:t>знаний</w:t>
            </w:r>
          </w:p>
        </w:tc>
      </w:tr>
      <w:tr w:rsidR="0022363B" w:rsidRPr="004B5313" w:rsidTr="00280C0E">
        <w:trPr>
          <w:trHeight w:hRule="exact" w:val="523"/>
        </w:trPr>
        <w:tc>
          <w:tcPr>
            <w:tcW w:w="472" w:type="pct"/>
            <w:tcBorders>
              <w:top w:val="single" w:sz="4" w:space="0" w:color="auto"/>
              <w:left w:val="single" w:sz="4" w:space="0" w:color="auto"/>
              <w:bottom w:val="single" w:sz="4" w:space="0" w:color="auto"/>
            </w:tcBorders>
            <w:shd w:val="clear" w:color="auto" w:fill="FFFFFF"/>
          </w:tcPr>
          <w:p w:rsidR="0022363B" w:rsidRPr="004B5313" w:rsidRDefault="0022363B" w:rsidP="00280C0E">
            <w:pPr>
              <w:rPr>
                <w:rFonts w:ascii="Times New Roman" w:hAnsi="Times New Roman" w:cs="Times New Roman"/>
                <w:sz w:val="24"/>
                <w:szCs w:val="24"/>
              </w:rPr>
            </w:pPr>
            <w:r w:rsidRPr="004B5313">
              <w:rPr>
                <w:rStyle w:val="0pt"/>
                <w:rFonts w:eastAsiaTheme="minorHAnsi"/>
                <w:sz w:val="24"/>
                <w:szCs w:val="24"/>
              </w:rPr>
              <w:t>6</w:t>
            </w:r>
          </w:p>
        </w:tc>
        <w:tc>
          <w:tcPr>
            <w:tcW w:w="705" w:type="pct"/>
            <w:tcBorders>
              <w:top w:val="single" w:sz="4" w:space="0" w:color="auto"/>
              <w:left w:val="single" w:sz="4" w:space="0" w:color="auto"/>
              <w:bottom w:val="single" w:sz="4" w:space="0" w:color="auto"/>
            </w:tcBorders>
            <w:shd w:val="clear" w:color="auto" w:fill="FFFFFF"/>
            <w:vAlign w:val="center"/>
          </w:tcPr>
          <w:p w:rsidR="0022363B" w:rsidRPr="004B5313" w:rsidRDefault="00DA33CF" w:rsidP="00280C0E">
            <w:pPr>
              <w:rPr>
                <w:rFonts w:ascii="Times New Roman" w:hAnsi="Times New Roman" w:cs="Times New Roman"/>
                <w:sz w:val="24"/>
                <w:szCs w:val="24"/>
              </w:rPr>
            </w:pPr>
            <w:r>
              <w:rPr>
                <w:rStyle w:val="0pt"/>
                <w:rFonts w:eastAsiaTheme="minorHAnsi"/>
                <w:sz w:val="24"/>
                <w:szCs w:val="24"/>
              </w:rPr>
              <w:t>6</w:t>
            </w:r>
          </w:p>
        </w:tc>
        <w:tc>
          <w:tcPr>
            <w:tcW w:w="358" w:type="pct"/>
            <w:tcBorders>
              <w:top w:val="single" w:sz="4" w:space="0" w:color="auto"/>
              <w:left w:val="single" w:sz="4" w:space="0" w:color="auto"/>
              <w:bottom w:val="single" w:sz="4" w:space="0" w:color="auto"/>
            </w:tcBorders>
            <w:shd w:val="clear" w:color="auto" w:fill="FFFFFF"/>
            <w:vAlign w:val="center"/>
          </w:tcPr>
          <w:p w:rsidR="0022363B" w:rsidRPr="004B5313" w:rsidRDefault="0022363B" w:rsidP="00280C0E">
            <w:pPr>
              <w:rPr>
                <w:rFonts w:ascii="Times New Roman" w:hAnsi="Times New Roman" w:cs="Times New Roman"/>
                <w:sz w:val="24"/>
                <w:szCs w:val="24"/>
              </w:rPr>
            </w:pPr>
            <w:r>
              <w:rPr>
                <w:rFonts w:ascii="Times New Roman" w:hAnsi="Times New Roman" w:cs="Times New Roman"/>
                <w:sz w:val="24"/>
                <w:szCs w:val="24"/>
              </w:rPr>
              <w:t>2</w:t>
            </w:r>
          </w:p>
        </w:tc>
        <w:tc>
          <w:tcPr>
            <w:tcW w:w="395" w:type="pct"/>
            <w:tcBorders>
              <w:top w:val="single" w:sz="4" w:space="0" w:color="auto"/>
              <w:left w:val="single" w:sz="4" w:space="0" w:color="auto"/>
              <w:bottom w:val="single" w:sz="4" w:space="0" w:color="auto"/>
            </w:tcBorders>
            <w:shd w:val="clear" w:color="auto" w:fill="FFFFFF"/>
          </w:tcPr>
          <w:p w:rsidR="0022363B" w:rsidRPr="004B5313" w:rsidRDefault="0022363B" w:rsidP="00280C0E">
            <w:pPr>
              <w:rPr>
                <w:rFonts w:ascii="Times New Roman" w:hAnsi="Times New Roman" w:cs="Times New Roman"/>
                <w:sz w:val="24"/>
                <w:szCs w:val="24"/>
              </w:rPr>
            </w:pPr>
            <w:r>
              <w:rPr>
                <w:rStyle w:val="0pt"/>
                <w:rFonts w:eastAsiaTheme="minorHAnsi"/>
                <w:sz w:val="24"/>
                <w:szCs w:val="24"/>
              </w:rPr>
              <w:t>3</w:t>
            </w:r>
          </w:p>
        </w:tc>
        <w:tc>
          <w:tcPr>
            <w:tcW w:w="433" w:type="pct"/>
            <w:tcBorders>
              <w:top w:val="single" w:sz="4" w:space="0" w:color="auto"/>
              <w:left w:val="single" w:sz="4" w:space="0" w:color="auto"/>
              <w:bottom w:val="single" w:sz="4" w:space="0" w:color="auto"/>
            </w:tcBorders>
            <w:shd w:val="clear" w:color="auto" w:fill="FFFFFF"/>
          </w:tcPr>
          <w:p w:rsidR="0022363B" w:rsidRPr="004B5313" w:rsidRDefault="00DA33CF" w:rsidP="00280C0E">
            <w:pPr>
              <w:rPr>
                <w:rFonts w:ascii="Times New Roman" w:hAnsi="Times New Roman" w:cs="Times New Roman"/>
                <w:sz w:val="24"/>
                <w:szCs w:val="24"/>
              </w:rPr>
            </w:pPr>
            <w:r>
              <w:rPr>
                <w:rStyle w:val="0pt"/>
                <w:rFonts w:eastAsiaTheme="minorHAnsi"/>
                <w:sz w:val="24"/>
                <w:szCs w:val="24"/>
              </w:rPr>
              <w:t>1</w:t>
            </w:r>
          </w:p>
        </w:tc>
        <w:tc>
          <w:tcPr>
            <w:tcW w:w="395" w:type="pct"/>
            <w:tcBorders>
              <w:top w:val="single" w:sz="4" w:space="0" w:color="auto"/>
              <w:left w:val="single" w:sz="4" w:space="0" w:color="auto"/>
              <w:bottom w:val="single" w:sz="4" w:space="0" w:color="auto"/>
            </w:tcBorders>
            <w:shd w:val="clear" w:color="auto" w:fill="FFFFFF"/>
          </w:tcPr>
          <w:p w:rsidR="0022363B" w:rsidRPr="004B5313" w:rsidRDefault="0022363B" w:rsidP="00280C0E">
            <w:pPr>
              <w:rPr>
                <w:rFonts w:ascii="Times New Roman" w:hAnsi="Times New Roman" w:cs="Times New Roman"/>
                <w:sz w:val="24"/>
                <w:szCs w:val="24"/>
              </w:rPr>
            </w:pPr>
            <w:r w:rsidRPr="004B5313">
              <w:rPr>
                <w:rStyle w:val="0pt"/>
                <w:rFonts w:eastAsiaTheme="minorHAnsi"/>
                <w:sz w:val="24"/>
                <w:szCs w:val="24"/>
              </w:rPr>
              <w:t>0</w:t>
            </w:r>
          </w:p>
        </w:tc>
        <w:tc>
          <w:tcPr>
            <w:tcW w:w="816" w:type="pct"/>
            <w:tcBorders>
              <w:top w:val="single" w:sz="4" w:space="0" w:color="auto"/>
              <w:left w:val="single" w:sz="4" w:space="0" w:color="auto"/>
              <w:bottom w:val="single" w:sz="4" w:space="0" w:color="auto"/>
            </w:tcBorders>
            <w:shd w:val="clear" w:color="auto" w:fill="FFFFFF"/>
          </w:tcPr>
          <w:p w:rsidR="0022363B" w:rsidRPr="004B5313" w:rsidRDefault="00DA33CF" w:rsidP="00280C0E">
            <w:pPr>
              <w:rPr>
                <w:rFonts w:ascii="Times New Roman" w:hAnsi="Times New Roman" w:cs="Times New Roman"/>
                <w:sz w:val="24"/>
                <w:szCs w:val="24"/>
              </w:rPr>
            </w:pPr>
            <w:r>
              <w:rPr>
                <w:rFonts w:ascii="Times New Roman" w:hAnsi="Times New Roman" w:cs="Times New Roman"/>
                <w:sz w:val="24"/>
                <w:szCs w:val="24"/>
              </w:rPr>
              <w:t>66</w:t>
            </w:r>
            <w:r w:rsidR="0022363B" w:rsidRPr="004B5313">
              <w:rPr>
                <w:rFonts w:ascii="Times New Roman" w:hAnsi="Times New Roman" w:cs="Times New Roman"/>
                <w:sz w:val="24"/>
                <w:szCs w:val="24"/>
              </w:rPr>
              <w:t>%</w:t>
            </w:r>
          </w:p>
        </w:tc>
        <w:tc>
          <w:tcPr>
            <w:tcW w:w="533" w:type="pct"/>
            <w:tcBorders>
              <w:top w:val="single" w:sz="4" w:space="0" w:color="auto"/>
              <w:left w:val="single" w:sz="4" w:space="0" w:color="auto"/>
              <w:bottom w:val="single" w:sz="4" w:space="0" w:color="auto"/>
            </w:tcBorders>
            <w:shd w:val="clear" w:color="auto" w:fill="FFFFFF"/>
          </w:tcPr>
          <w:p w:rsidR="0022363B" w:rsidRPr="004B5313" w:rsidRDefault="0022363B" w:rsidP="00280C0E">
            <w:pPr>
              <w:rPr>
                <w:rFonts w:ascii="Times New Roman" w:hAnsi="Times New Roman" w:cs="Times New Roman"/>
                <w:sz w:val="24"/>
                <w:szCs w:val="24"/>
              </w:rPr>
            </w:pPr>
            <w:r w:rsidRPr="004B5313">
              <w:rPr>
                <w:rStyle w:val="0pt"/>
                <w:rFonts w:eastAsiaTheme="minorHAnsi"/>
                <w:sz w:val="24"/>
                <w:szCs w:val="24"/>
              </w:rPr>
              <w:t>2</w:t>
            </w:r>
            <w:r w:rsidR="00DA33CF">
              <w:rPr>
                <w:rStyle w:val="0pt"/>
                <w:rFonts w:eastAsiaTheme="minorHAnsi"/>
                <w:sz w:val="24"/>
                <w:szCs w:val="24"/>
              </w:rPr>
              <w:t>,8</w:t>
            </w:r>
          </w:p>
        </w:tc>
        <w:tc>
          <w:tcPr>
            <w:tcW w:w="893" w:type="pct"/>
            <w:tcBorders>
              <w:top w:val="single" w:sz="4" w:space="0" w:color="auto"/>
              <w:left w:val="single" w:sz="4" w:space="0" w:color="auto"/>
              <w:bottom w:val="single" w:sz="4" w:space="0" w:color="auto"/>
              <w:right w:val="single" w:sz="4" w:space="0" w:color="auto"/>
            </w:tcBorders>
            <w:shd w:val="clear" w:color="auto" w:fill="FFFFFF"/>
          </w:tcPr>
          <w:p w:rsidR="0022363B" w:rsidRPr="004B5313" w:rsidRDefault="00DA33CF" w:rsidP="00280C0E">
            <w:pPr>
              <w:rPr>
                <w:rFonts w:ascii="Times New Roman" w:hAnsi="Times New Roman" w:cs="Times New Roman"/>
                <w:sz w:val="24"/>
                <w:szCs w:val="24"/>
              </w:rPr>
            </w:pPr>
            <w:r>
              <w:rPr>
                <w:rStyle w:val="0pt"/>
                <w:rFonts w:eastAsiaTheme="minorHAnsi"/>
                <w:sz w:val="24"/>
                <w:szCs w:val="24"/>
              </w:rPr>
              <w:t xml:space="preserve">    16</w:t>
            </w:r>
            <w:r w:rsidR="0022363B" w:rsidRPr="004B5313">
              <w:rPr>
                <w:rStyle w:val="0pt"/>
                <w:rFonts w:eastAsiaTheme="minorHAnsi"/>
                <w:sz w:val="24"/>
                <w:szCs w:val="24"/>
              </w:rPr>
              <w:t>%</w:t>
            </w:r>
          </w:p>
        </w:tc>
      </w:tr>
    </w:tbl>
    <w:p w:rsidR="0022363B" w:rsidRDefault="0022363B" w:rsidP="0022363B">
      <w:pPr>
        <w:tabs>
          <w:tab w:val="left" w:pos="1005"/>
        </w:tabs>
        <w:rPr>
          <w:rFonts w:ascii="Times New Roman" w:hAnsi="Times New Roman" w:cs="Times New Roman"/>
          <w:sz w:val="24"/>
          <w:szCs w:val="24"/>
          <w:lang w:eastAsia="ru-RU" w:bidi="ru-RU"/>
        </w:rPr>
      </w:pPr>
    </w:p>
    <w:tbl>
      <w:tblPr>
        <w:tblW w:w="5000" w:type="pct"/>
        <w:tblCellMar>
          <w:left w:w="10" w:type="dxa"/>
          <w:right w:w="10" w:type="dxa"/>
        </w:tblCellMar>
        <w:tblLook w:val="04A0"/>
      </w:tblPr>
      <w:tblGrid>
        <w:gridCol w:w="5076"/>
        <w:gridCol w:w="2715"/>
        <w:gridCol w:w="1584"/>
      </w:tblGrid>
      <w:tr w:rsidR="0022363B" w:rsidTr="00280C0E">
        <w:trPr>
          <w:trHeight w:hRule="exact" w:val="269"/>
        </w:trPr>
        <w:tc>
          <w:tcPr>
            <w:tcW w:w="2707" w:type="pct"/>
            <w:tcBorders>
              <w:top w:val="single" w:sz="4" w:space="0" w:color="auto"/>
              <w:left w:val="single" w:sz="4" w:space="0" w:color="auto"/>
            </w:tcBorders>
            <w:shd w:val="clear" w:color="auto" w:fill="FFFFFF"/>
          </w:tcPr>
          <w:p w:rsidR="0022363B" w:rsidRDefault="0022363B" w:rsidP="00280C0E">
            <w:pPr>
              <w:rPr>
                <w:sz w:val="10"/>
                <w:szCs w:val="10"/>
              </w:rPr>
            </w:pPr>
          </w:p>
        </w:tc>
        <w:tc>
          <w:tcPr>
            <w:tcW w:w="1448" w:type="pct"/>
            <w:tcBorders>
              <w:top w:val="single" w:sz="4" w:space="0" w:color="auto"/>
              <w:left w:val="single" w:sz="4" w:space="0" w:color="auto"/>
            </w:tcBorders>
            <w:shd w:val="clear" w:color="auto" w:fill="FFFFFF"/>
            <w:vAlign w:val="bottom"/>
          </w:tcPr>
          <w:p w:rsidR="0022363B" w:rsidRDefault="0022363B" w:rsidP="00280C0E">
            <w:pPr>
              <w:pStyle w:val="5"/>
              <w:shd w:val="clear" w:color="auto" w:fill="auto"/>
              <w:spacing w:line="190" w:lineRule="exact"/>
              <w:ind w:firstLine="0"/>
            </w:pPr>
            <w:r>
              <w:rPr>
                <w:rStyle w:val="0pt"/>
              </w:rPr>
              <w:t>Количество участников</w:t>
            </w:r>
          </w:p>
        </w:tc>
        <w:tc>
          <w:tcPr>
            <w:tcW w:w="845" w:type="pct"/>
            <w:tcBorders>
              <w:top w:val="single" w:sz="4" w:space="0" w:color="auto"/>
              <w:left w:val="single" w:sz="4" w:space="0" w:color="auto"/>
              <w:right w:val="single" w:sz="4" w:space="0" w:color="auto"/>
            </w:tcBorders>
            <w:shd w:val="clear" w:color="auto" w:fill="FFFFFF"/>
            <w:vAlign w:val="bottom"/>
          </w:tcPr>
          <w:p w:rsidR="0022363B" w:rsidRDefault="0022363B" w:rsidP="00280C0E">
            <w:pPr>
              <w:pStyle w:val="5"/>
              <w:shd w:val="clear" w:color="auto" w:fill="auto"/>
              <w:spacing w:line="190" w:lineRule="exact"/>
              <w:ind w:firstLine="0"/>
            </w:pPr>
            <w:r>
              <w:rPr>
                <w:rStyle w:val="0pt"/>
              </w:rPr>
              <w:t>%</w:t>
            </w:r>
          </w:p>
        </w:tc>
      </w:tr>
      <w:tr w:rsidR="0022363B" w:rsidTr="00280C0E">
        <w:trPr>
          <w:trHeight w:hRule="exact" w:val="254"/>
        </w:trPr>
        <w:tc>
          <w:tcPr>
            <w:tcW w:w="2707" w:type="pct"/>
            <w:tcBorders>
              <w:top w:val="single" w:sz="4" w:space="0" w:color="auto"/>
              <w:left w:val="single" w:sz="4" w:space="0" w:color="auto"/>
            </w:tcBorders>
            <w:shd w:val="clear" w:color="auto" w:fill="FFFFFF"/>
            <w:vAlign w:val="bottom"/>
          </w:tcPr>
          <w:p w:rsidR="0022363B" w:rsidRDefault="0022363B" w:rsidP="00280C0E">
            <w:pPr>
              <w:pStyle w:val="5"/>
              <w:shd w:val="clear" w:color="auto" w:fill="auto"/>
              <w:spacing w:line="190" w:lineRule="exact"/>
              <w:ind w:left="40" w:firstLine="0"/>
              <w:jc w:val="left"/>
            </w:pPr>
            <w:r>
              <w:rPr>
                <w:rStyle w:val="0pt"/>
              </w:rPr>
              <w:t xml:space="preserve">Понизили </w:t>
            </w:r>
            <w:proofErr w:type="gramStart"/>
            <w:r>
              <w:rPr>
                <w:rStyle w:val="0pt"/>
              </w:rPr>
              <w:t xml:space="preserve">( </w:t>
            </w:r>
            <w:proofErr w:type="spellStart"/>
            <w:proofErr w:type="gramEnd"/>
            <w:r>
              <w:rPr>
                <w:rStyle w:val="0pt"/>
              </w:rPr>
              <w:t>Отм</w:t>
            </w:r>
            <w:proofErr w:type="spellEnd"/>
            <w:r>
              <w:rPr>
                <w:rStyle w:val="0pt"/>
              </w:rPr>
              <w:t>.&lt;</w:t>
            </w:r>
            <w:proofErr w:type="spellStart"/>
            <w:r>
              <w:rPr>
                <w:rStyle w:val="0pt"/>
              </w:rPr>
              <w:t>Отм</w:t>
            </w:r>
            <w:proofErr w:type="gramStart"/>
            <w:r>
              <w:rPr>
                <w:rStyle w:val="0pt"/>
              </w:rPr>
              <w:t>.п</w:t>
            </w:r>
            <w:proofErr w:type="gramEnd"/>
            <w:r>
              <w:rPr>
                <w:rStyle w:val="0pt"/>
              </w:rPr>
              <w:t>о</w:t>
            </w:r>
            <w:proofErr w:type="spellEnd"/>
            <w:r>
              <w:rPr>
                <w:rStyle w:val="0pt"/>
              </w:rPr>
              <w:t xml:space="preserve"> журналу)</w:t>
            </w:r>
          </w:p>
        </w:tc>
        <w:tc>
          <w:tcPr>
            <w:tcW w:w="1448" w:type="pct"/>
            <w:tcBorders>
              <w:top w:val="single" w:sz="4" w:space="0" w:color="auto"/>
              <w:left w:val="single" w:sz="4" w:space="0" w:color="auto"/>
            </w:tcBorders>
            <w:shd w:val="clear" w:color="auto" w:fill="FFFFFF"/>
            <w:vAlign w:val="bottom"/>
          </w:tcPr>
          <w:p w:rsidR="0022363B" w:rsidRDefault="00DA33CF" w:rsidP="00280C0E">
            <w:pPr>
              <w:pStyle w:val="5"/>
              <w:shd w:val="clear" w:color="auto" w:fill="auto"/>
              <w:spacing w:line="190" w:lineRule="exact"/>
              <w:ind w:firstLine="0"/>
            </w:pPr>
            <w:r>
              <w:rPr>
                <w:rStyle w:val="0pt"/>
              </w:rPr>
              <w:t>4</w:t>
            </w:r>
          </w:p>
        </w:tc>
        <w:tc>
          <w:tcPr>
            <w:tcW w:w="845" w:type="pct"/>
            <w:tcBorders>
              <w:top w:val="single" w:sz="4" w:space="0" w:color="auto"/>
              <w:left w:val="single" w:sz="4" w:space="0" w:color="auto"/>
              <w:right w:val="single" w:sz="4" w:space="0" w:color="auto"/>
            </w:tcBorders>
            <w:shd w:val="clear" w:color="auto" w:fill="FFFFFF"/>
            <w:vAlign w:val="bottom"/>
          </w:tcPr>
          <w:p w:rsidR="0022363B" w:rsidRDefault="00DA33CF" w:rsidP="00280C0E">
            <w:pPr>
              <w:pStyle w:val="5"/>
              <w:shd w:val="clear" w:color="auto" w:fill="auto"/>
              <w:spacing w:line="190" w:lineRule="exact"/>
              <w:ind w:firstLine="0"/>
            </w:pPr>
            <w:r>
              <w:rPr>
                <w:rStyle w:val="0pt"/>
              </w:rPr>
              <w:t>66,67</w:t>
            </w:r>
          </w:p>
        </w:tc>
      </w:tr>
      <w:tr w:rsidR="0022363B" w:rsidTr="00280C0E">
        <w:trPr>
          <w:trHeight w:hRule="exact" w:val="259"/>
        </w:trPr>
        <w:tc>
          <w:tcPr>
            <w:tcW w:w="2707" w:type="pct"/>
            <w:tcBorders>
              <w:top w:val="single" w:sz="4" w:space="0" w:color="auto"/>
              <w:left w:val="single" w:sz="4" w:space="0" w:color="auto"/>
            </w:tcBorders>
            <w:shd w:val="clear" w:color="auto" w:fill="FFFFFF"/>
            <w:vAlign w:val="bottom"/>
          </w:tcPr>
          <w:p w:rsidR="0022363B" w:rsidRDefault="0022363B" w:rsidP="00280C0E">
            <w:pPr>
              <w:pStyle w:val="5"/>
              <w:shd w:val="clear" w:color="auto" w:fill="auto"/>
              <w:spacing w:line="190" w:lineRule="exact"/>
              <w:ind w:left="40" w:firstLine="0"/>
              <w:jc w:val="left"/>
            </w:pPr>
            <w:r>
              <w:rPr>
                <w:rStyle w:val="0pt"/>
              </w:rPr>
              <w:t>Подтвердил</w:t>
            </w:r>
            <w:proofErr w:type="gramStart"/>
            <w:r>
              <w:rPr>
                <w:rStyle w:val="0pt"/>
              </w:rPr>
              <w:t>и(</w:t>
            </w:r>
            <w:proofErr w:type="spellStart"/>
            <w:proofErr w:type="gramEnd"/>
            <w:r>
              <w:rPr>
                <w:rStyle w:val="0pt"/>
              </w:rPr>
              <w:t>Отм.=Отм</w:t>
            </w:r>
            <w:proofErr w:type="gramStart"/>
            <w:r>
              <w:rPr>
                <w:rStyle w:val="0pt"/>
              </w:rPr>
              <w:t>.п</w:t>
            </w:r>
            <w:proofErr w:type="gramEnd"/>
            <w:r>
              <w:rPr>
                <w:rStyle w:val="0pt"/>
              </w:rPr>
              <w:t>о</w:t>
            </w:r>
            <w:proofErr w:type="spellEnd"/>
            <w:r>
              <w:rPr>
                <w:rStyle w:val="0pt"/>
              </w:rPr>
              <w:t xml:space="preserve"> журналу)</w:t>
            </w:r>
          </w:p>
        </w:tc>
        <w:tc>
          <w:tcPr>
            <w:tcW w:w="1448" w:type="pct"/>
            <w:tcBorders>
              <w:top w:val="single" w:sz="4" w:space="0" w:color="auto"/>
              <w:left w:val="single" w:sz="4" w:space="0" w:color="auto"/>
            </w:tcBorders>
            <w:shd w:val="clear" w:color="auto" w:fill="FFFFFF"/>
            <w:vAlign w:val="bottom"/>
          </w:tcPr>
          <w:p w:rsidR="0022363B" w:rsidRDefault="00DA33CF" w:rsidP="00280C0E">
            <w:pPr>
              <w:pStyle w:val="5"/>
              <w:shd w:val="clear" w:color="auto" w:fill="auto"/>
              <w:spacing w:line="190" w:lineRule="exact"/>
              <w:ind w:firstLine="0"/>
            </w:pPr>
            <w:r>
              <w:rPr>
                <w:rStyle w:val="0pt"/>
              </w:rPr>
              <w:t>2</w:t>
            </w:r>
          </w:p>
        </w:tc>
        <w:tc>
          <w:tcPr>
            <w:tcW w:w="845" w:type="pct"/>
            <w:tcBorders>
              <w:top w:val="single" w:sz="4" w:space="0" w:color="auto"/>
              <w:left w:val="single" w:sz="4" w:space="0" w:color="auto"/>
              <w:right w:val="single" w:sz="4" w:space="0" w:color="auto"/>
            </w:tcBorders>
            <w:shd w:val="clear" w:color="auto" w:fill="FFFFFF"/>
            <w:vAlign w:val="bottom"/>
          </w:tcPr>
          <w:p w:rsidR="0022363B" w:rsidRDefault="00DA33CF" w:rsidP="00280C0E">
            <w:pPr>
              <w:pStyle w:val="5"/>
              <w:shd w:val="clear" w:color="auto" w:fill="auto"/>
              <w:spacing w:line="190" w:lineRule="exact"/>
              <w:ind w:firstLine="0"/>
            </w:pPr>
            <w:r>
              <w:rPr>
                <w:rStyle w:val="0pt"/>
              </w:rPr>
              <w:t>33,33</w:t>
            </w:r>
          </w:p>
        </w:tc>
      </w:tr>
      <w:tr w:rsidR="0022363B" w:rsidTr="00280C0E">
        <w:trPr>
          <w:trHeight w:hRule="exact" w:val="259"/>
        </w:trPr>
        <w:tc>
          <w:tcPr>
            <w:tcW w:w="2707" w:type="pct"/>
            <w:tcBorders>
              <w:top w:val="single" w:sz="4" w:space="0" w:color="auto"/>
              <w:left w:val="single" w:sz="4" w:space="0" w:color="auto"/>
            </w:tcBorders>
            <w:shd w:val="clear" w:color="auto" w:fill="FFFFFF"/>
            <w:vAlign w:val="center"/>
          </w:tcPr>
          <w:p w:rsidR="0022363B" w:rsidRDefault="0022363B" w:rsidP="00280C0E">
            <w:pPr>
              <w:pStyle w:val="5"/>
              <w:shd w:val="clear" w:color="auto" w:fill="auto"/>
              <w:spacing w:line="190" w:lineRule="exact"/>
              <w:ind w:left="40" w:firstLine="0"/>
              <w:jc w:val="left"/>
            </w:pPr>
            <w:proofErr w:type="gramStart"/>
            <w:r>
              <w:rPr>
                <w:rStyle w:val="0pt"/>
              </w:rPr>
              <w:t>Повысили (</w:t>
            </w:r>
            <w:proofErr w:type="spellStart"/>
            <w:r>
              <w:rPr>
                <w:rStyle w:val="0pt"/>
              </w:rPr>
              <w:t>Отм</w:t>
            </w:r>
            <w:proofErr w:type="spellEnd"/>
            <w:r>
              <w:rPr>
                <w:rStyle w:val="0pt"/>
              </w:rPr>
              <w:t>.</w:t>
            </w:r>
            <w:proofErr w:type="gramEnd"/>
            <w:r>
              <w:rPr>
                <w:rStyle w:val="0pt"/>
              </w:rPr>
              <w:t>&gt;</w:t>
            </w:r>
            <w:proofErr w:type="spellStart"/>
            <w:r>
              <w:rPr>
                <w:rStyle w:val="0pt"/>
              </w:rPr>
              <w:t>Отм</w:t>
            </w:r>
            <w:proofErr w:type="gramStart"/>
            <w:r>
              <w:rPr>
                <w:rStyle w:val="0pt"/>
              </w:rPr>
              <w:t>.п</w:t>
            </w:r>
            <w:proofErr w:type="gramEnd"/>
            <w:r>
              <w:rPr>
                <w:rStyle w:val="0pt"/>
              </w:rPr>
              <w:t>о</w:t>
            </w:r>
            <w:proofErr w:type="spellEnd"/>
            <w:r>
              <w:rPr>
                <w:rStyle w:val="0pt"/>
              </w:rPr>
              <w:t xml:space="preserve"> журналу)</w:t>
            </w:r>
          </w:p>
        </w:tc>
        <w:tc>
          <w:tcPr>
            <w:tcW w:w="1448" w:type="pct"/>
            <w:tcBorders>
              <w:top w:val="single" w:sz="4" w:space="0" w:color="auto"/>
              <w:left w:val="single" w:sz="4" w:space="0" w:color="auto"/>
            </w:tcBorders>
            <w:shd w:val="clear" w:color="auto" w:fill="FFFFFF"/>
            <w:vAlign w:val="bottom"/>
          </w:tcPr>
          <w:p w:rsidR="0022363B" w:rsidRDefault="0022363B" w:rsidP="00280C0E">
            <w:pPr>
              <w:pStyle w:val="5"/>
              <w:shd w:val="clear" w:color="auto" w:fill="auto"/>
              <w:spacing w:line="190" w:lineRule="exact"/>
              <w:ind w:firstLine="0"/>
            </w:pPr>
            <w:r>
              <w:rPr>
                <w:rStyle w:val="0pt"/>
              </w:rPr>
              <w:t>0</w:t>
            </w:r>
          </w:p>
        </w:tc>
        <w:tc>
          <w:tcPr>
            <w:tcW w:w="845" w:type="pct"/>
            <w:tcBorders>
              <w:top w:val="single" w:sz="4" w:space="0" w:color="auto"/>
              <w:left w:val="single" w:sz="4" w:space="0" w:color="auto"/>
              <w:right w:val="single" w:sz="4" w:space="0" w:color="auto"/>
            </w:tcBorders>
            <w:shd w:val="clear" w:color="auto" w:fill="FFFFFF"/>
            <w:vAlign w:val="bottom"/>
          </w:tcPr>
          <w:p w:rsidR="0022363B" w:rsidRDefault="0022363B" w:rsidP="00280C0E">
            <w:pPr>
              <w:pStyle w:val="5"/>
              <w:shd w:val="clear" w:color="auto" w:fill="auto"/>
              <w:spacing w:line="190" w:lineRule="exact"/>
              <w:ind w:firstLine="0"/>
            </w:pPr>
            <w:r>
              <w:rPr>
                <w:rStyle w:val="0pt"/>
              </w:rPr>
              <w:t>0</w:t>
            </w:r>
          </w:p>
        </w:tc>
      </w:tr>
      <w:tr w:rsidR="0022363B" w:rsidTr="00280C0E">
        <w:trPr>
          <w:trHeight w:hRule="exact" w:val="269"/>
        </w:trPr>
        <w:tc>
          <w:tcPr>
            <w:tcW w:w="2707" w:type="pct"/>
            <w:tcBorders>
              <w:top w:val="single" w:sz="4" w:space="0" w:color="auto"/>
              <w:left w:val="single" w:sz="4" w:space="0" w:color="auto"/>
              <w:bottom w:val="single" w:sz="4" w:space="0" w:color="auto"/>
            </w:tcBorders>
            <w:shd w:val="clear" w:color="auto" w:fill="FFFFFF"/>
            <w:vAlign w:val="center"/>
          </w:tcPr>
          <w:p w:rsidR="0022363B" w:rsidRDefault="0022363B" w:rsidP="00280C0E">
            <w:pPr>
              <w:pStyle w:val="5"/>
              <w:shd w:val="clear" w:color="auto" w:fill="auto"/>
              <w:spacing w:line="190" w:lineRule="exact"/>
              <w:ind w:left="40" w:firstLine="0"/>
              <w:jc w:val="left"/>
            </w:pPr>
            <w:r>
              <w:rPr>
                <w:rStyle w:val="0pt"/>
              </w:rPr>
              <w:t>Всего*:</w:t>
            </w:r>
          </w:p>
        </w:tc>
        <w:tc>
          <w:tcPr>
            <w:tcW w:w="1448" w:type="pct"/>
            <w:tcBorders>
              <w:top w:val="single" w:sz="4" w:space="0" w:color="auto"/>
              <w:left w:val="single" w:sz="4" w:space="0" w:color="auto"/>
              <w:bottom w:val="single" w:sz="4" w:space="0" w:color="auto"/>
            </w:tcBorders>
            <w:shd w:val="clear" w:color="auto" w:fill="FFFFFF"/>
            <w:vAlign w:val="bottom"/>
          </w:tcPr>
          <w:p w:rsidR="0022363B" w:rsidRDefault="00DA33CF" w:rsidP="00280C0E">
            <w:pPr>
              <w:pStyle w:val="5"/>
              <w:shd w:val="clear" w:color="auto" w:fill="auto"/>
              <w:spacing w:line="190" w:lineRule="exact"/>
              <w:ind w:firstLine="0"/>
            </w:pPr>
            <w:r>
              <w:rPr>
                <w:rStyle w:val="0pt"/>
              </w:rPr>
              <w:t>6</w:t>
            </w:r>
          </w:p>
        </w:tc>
        <w:tc>
          <w:tcPr>
            <w:tcW w:w="845" w:type="pct"/>
            <w:tcBorders>
              <w:top w:val="single" w:sz="4" w:space="0" w:color="auto"/>
              <w:left w:val="single" w:sz="4" w:space="0" w:color="auto"/>
              <w:bottom w:val="single" w:sz="4" w:space="0" w:color="auto"/>
              <w:right w:val="single" w:sz="4" w:space="0" w:color="auto"/>
            </w:tcBorders>
            <w:shd w:val="clear" w:color="auto" w:fill="FFFFFF"/>
            <w:vAlign w:val="bottom"/>
          </w:tcPr>
          <w:p w:rsidR="0022363B" w:rsidRDefault="0022363B" w:rsidP="00280C0E">
            <w:pPr>
              <w:pStyle w:val="5"/>
              <w:shd w:val="clear" w:color="auto" w:fill="auto"/>
              <w:spacing w:line="190" w:lineRule="exact"/>
              <w:ind w:firstLine="0"/>
            </w:pPr>
            <w:r>
              <w:rPr>
                <w:rStyle w:val="0pt"/>
              </w:rPr>
              <w:t>100</w:t>
            </w:r>
          </w:p>
        </w:tc>
      </w:tr>
    </w:tbl>
    <w:p w:rsidR="0022363B" w:rsidRDefault="0022363B" w:rsidP="002339F4">
      <w:pPr>
        <w:tabs>
          <w:tab w:val="left" w:pos="1005"/>
        </w:tabs>
        <w:rPr>
          <w:rFonts w:ascii="Times New Roman" w:hAnsi="Times New Roman" w:cs="Times New Roman"/>
          <w:sz w:val="24"/>
          <w:szCs w:val="24"/>
          <w:lang w:eastAsia="ru-RU" w:bidi="ru-RU"/>
        </w:rPr>
      </w:pPr>
    </w:p>
    <w:p w:rsidR="00DA33CF" w:rsidRDefault="00DA33CF" w:rsidP="002339F4">
      <w:pPr>
        <w:tabs>
          <w:tab w:val="left" w:pos="1005"/>
        </w:tabs>
        <w:rPr>
          <w:rFonts w:ascii="Times New Roman" w:hAnsi="Times New Roman" w:cs="Times New Roman"/>
          <w:sz w:val="24"/>
          <w:szCs w:val="24"/>
          <w:lang w:eastAsia="ru-RU" w:bidi="ru-RU"/>
        </w:rPr>
      </w:pPr>
    </w:p>
    <w:p w:rsidR="00DA33CF" w:rsidRDefault="00DA33CF" w:rsidP="002339F4">
      <w:pPr>
        <w:tabs>
          <w:tab w:val="left" w:pos="1005"/>
        </w:tabs>
        <w:rPr>
          <w:rFonts w:ascii="Times New Roman" w:hAnsi="Times New Roman" w:cs="Times New Roman"/>
          <w:sz w:val="24"/>
          <w:szCs w:val="24"/>
          <w:lang w:eastAsia="ru-RU" w:bidi="ru-RU"/>
        </w:rPr>
      </w:pPr>
    </w:p>
    <w:p w:rsidR="00DA33CF" w:rsidRDefault="00DA33CF" w:rsidP="002339F4">
      <w:pPr>
        <w:tabs>
          <w:tab w:val="left" w:pos="1005"/>
        </w:tabs>
        <w:rPr>
          <w:rFonts w:ascii="Times New Roman" w:hAnsi="Times New Roman" w:cs="Times New Roman"/>
          <w:sz w:val="24"/>
          <w:szCs w:val="24"/>
          <w:lang w:eastAsia="ru-RU" w:bidi="ru-RU"/>
        </w:rPr>
      </w:pPr>
    </w:p>
    <w:p w:rsidR="00DA33CF" w:rsidRDefault="00DA33CF" w:rsidP="002339F4">
      <w:pPr>
        <w:tabs>
          <w:tab w:val="left" w:pos="1005"/>
        </w:tabs>
        <w:rPr>
          <w:rFonts w:ascii="Times New Roman" w:hAnsi="Times New Roman" w:cs="Times New Roman"/>
          <w:sz w:val="24"/>
          <w:szCs w:val="24"/>
          <w:lang w:eastAsia="ru-RU" w:bidi="ru-RU"/>
        </w:rPr>
      </w:pPr>
      <w:r w:rsidRPr="00DA33CF">
        <w:rPr>
          <w:rFonts w:ascii="Times New Roman" w:hAnsi="Times New Roman" w:cs="Times New Roman"/>
          <w:sz w:val="24"/>
          <w:szCs w:val="24"/>
          <w:lang w:eastAsia="ru-RU" w:bidi="ru-RU"/>
        </w:rPr>
        <w:lastRenderedPageBreak/>
        <w:drawing>
          <wp:inline distT="0" distB="0" distL="0" distR="0">
            <wp:extent cx="4229100" cy="2286000"/>
            <wp:effectExtent l="19050" t="0" r="19050" b="0"/>
            <wp:docPr id="28"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DA33CF" w:rsidRDefault="00DA33CF" w:rsidP="00DA33CF">
      <w:pPr>
        <w:pStyle w:val="ae"/>
        <w:framePr w:wrap="around" w:vAnchor="page" w:hAnchor="page" w:x="1831" w:y="4951"/>
        <w:shd w:val="clear" w:color="auto" w:fill="auto"/>
        <w:spacing w:line="190" w:lineRule="exact"/>
      </w:pPr>
      <w:r>
        <w:rPr>
          <w:rStyle w:val="0pt1"/>
        </w:rPr>
        <w:t>Выполнение заданий:</w:t>
      </w:r>
    </w:p>
    <w:p w:rsidR="00DA33CF" w:rsidRDefault="00DA33CF" w:rsidP="002339F4">
      <w:pPr>
        <w:tabs>
          <w:tab w:val="left" w:pos="1005"/>
        </w:tabs>
        <w:rPr>
          <w:rFonts w:ascii="Times New Roman" w:hAnsi="Times New Roman" w:cs="Times New Roman"/>
          <w:sz w:val="24"/>
          <w:szCs w:val="24"/>
          <w:lang w:eastAsia="ru-RU" w:bidi="ru-RU"/>
        </w:rPr>
      </w:pPr>
    </w:p>
    <w:tbl>
      <w:tblPr>
        <w:tblW w:w="5000" w:type="pct"/>
        <w:tblCellMar>
          <w:left w:w="10" w:type="dxa"/>
          <w:right w:w="10" w:type="dxa"/>
        </w:tblCellMar>
        <w:tblLook w:val="04A0"/>
      </w:tblPr>
      <w:tblGrid>
        <w:gridCol w:w="868"/>
        <w:gridCol w:w="6699"/>
        <w:gridCol w:w="1808"/>
      </w:tblGrid>
      <w:tr w:rsidR="00DA33CF" w:rsidRPr="00FF2BF9" w:rsidTr="00FF2BF9">
        <w:trPr>
          <w:trHeight w:hRule="exact" w:val="518"/>
        </w:trPr>
        <w:tc>
          <w:tcPr>
            <w:tcW w:w="463" w:type="pct"/>
            <w:tcBorders>
              <w:top w:val="single" w:sz="4" w:space="0" w:color="auto"/>
              <w:left w:val="single" w:sz="4" w:space="0" w:color="auto"/>
            </w:tcBorders>
            <w:shd w:val="clear" w:color="auto" w:fill="FFFFFF"/>
          </w:tcPr>
          <w:p w:rsidR="00DA33CF" w:rsidRPr="00FF2BF9" w:rsidRDefault="00DA33CF" w:rsidP="00FF2BF9">
            <w:pPr>
              <w:pStyle w:val="a3"/>
              <w:rPr>
                <w:rFonts w:ascii="Times New Roman" w:hAnsi="Times New Roman" w:cs="Times New Roman"/>
                <w:sz w:val="20"/>
                <w:szCs w:val="20"/>
              </w:rPr>
            </w:pPr>
            <w:r w:rsidRPr="00FF2BF9">
              <w:rPr>
                <w:rStyle w:val="0pt"/>
                <w:rFonts w:eastAsiaTheme="minorHAnsi"/>
                <w:sz w:val="20"/>
                <w:szCs w:val="20"/>
              </w:rPr>
              <w:t>№</w:t>
            </w:r>
            <w:proofErr w:type="spellStart"/>
            <w:proofErr w:type="gramStart"/>
            <w:r w:rsidRPr="00FF2BF9">
              <w:rPr>
                <w:rStyle w:val="0pt"/>
                <w:rFonts w:eastAsiaTheme="minorHAnsi"/>
                <w:sz w:val="20"/>
                <w:szCs w:val="20"/>
              </w:rPr>
              <w:t>п</w:t>
            </w:r>
            <w:proofErr w:type="spellEnd"/>
            <w:proofErr w:type="gramEnd"/>
            <w:r w:rsidRPr="00FF2BF9">
              <w:rPr>
                <w:rStyle w:val="0pt"/>
                <w:rFonts w:eastAsiaTheme="minorHAnsi"/>
                <w:sz w:val="20"/>
                <w:szCs w:val="20"/>
              </w:rPr>
              <w:t>/</w:t>
            </w:r>
            <w:proofErr w:type="spellStart"/>
            <w:r w:rsidRPr="00FF2BF9">
              <w:rPr>
                <w:rStyle w:val="0pt"/>
                <w:rFonts w:eastAsiaTheme="minorHAnsi"/>
                <w:sz w:val="20"/>
                <w:szCs w:val="20"/>
              </w:rPr>
              <w:t>п</w:t>
            </w:r>
            <w:proofErr w:type="spellEnd"/>
          </w:p>
        </w:tc>
        <w:tc>
          <w:tcPr>
            <w:tcW w:w="3573" w:type="pct"/>
            <w:tcBorders>
              <w:top w:val="single" w:sz="4" w:space="0" w:color="auto"/>
              <w:left w:val="single" w:sz="4" w:space="0" w:color="auto"/>
            </w:tcBorders>
            <w:shd w:val="clear" w:color="auto" w:fill="FFFFFF"/>
          </w:tcPr>
          <w:p w:rsidR="00DA33CF" w:rsidRPr="00FF2BF9" w:rsidRDefault="00DA33CF" w:rsidP="00FF2BF9">
            <w:pPr>
              <w:pStyle w:val="a3"/>
              <w:rPr>
                <w:rFonts w:ascii="Times New Roman" w:hAnsi="Times New Roman" w:cs="Times New Roman"/>
                <w:sz w:val="20"/>
                <w:szCs w:val="20"/>
              </w:rPr>
            </w:pPr>
            <w:r w:rsidRPr="00FF2BF9">
              <w:rPr>
                <w:rStyle w:val="0pt"/>
                <w:rFonts w:eastAsiaTheme="minorHAnsi"/>
                <w:sz w:val="20"/>
                <w:szCs w:val="20"/>
              </w:rPr>
              <w:t>Задание</w:t>
            </w:r>
          </w:p>
        </w:tc>
        <w:tc>
          <w:tcPr>
            <w:tcW w:w="964" w:type="pct"/>
            <w:tcBorders>
              <w:top w:val="single" w:sz="4" w:space="0" w:color="auto"/>
              <w:left w:val="single" w:sz="4" w:space="0" w:color="auto"/>
              <w:right w:val="single" w:sz="4" w:space="0" w:color="auto"/>
            </w:tcBorders>
            <w:shd w:val="clear" w:color="auto" w:fill="FFFFFF"/>
            <w:vAlign w:val="bottom"/>
          </w:tcPr>
          <w:p w:rsidR="00DA33CF" w:rsidRPr="00FF2BF9" w:rsidRDefault="00DA33CF" w:rsidP="00FF2BF9">
            <w:pPr>
              <w:pStyle w:val="a3"/>
              <w:rPr>
                <w:rFonts w:ascii="Times New Roman" w:hAnsi="Times New Roman" w:cs="Times New Roman"/>
                <w:sz w:val="20"/>
                <w:szCs w:val="20"/>
              </w:rPr>
            </w:pPr>
            <w:r w:rsidRPr="00FF2BF9">
              <w:rPr>
                <w:rStyle w:val="0pt"/>
                <w:rFonts w:eastAsiaTheme="minorHAnsi"/>
                <w:sz w:val="20"/>
                <w:szCs w:val="20"/>
              </w:rPr>
              <w:t>Процент</w:t>
            </w:r>
          </w:p>
          <w:p w:rsidR="00DA33CF" w:rsidRPr="00FF2BF9" w:rsidRDefault="00DA33CF" w:rsidP="00FF2BF9">
            <w:pPr>
              <w:pStyle w:val="a3"/>
              <w:rPr>
                <w:rFonts w:ascii="Times New Roman" w:hAnsi="Times New Roman" w:cs="Times New Roman"/>
                <w:sz w:val="20"/>
                <w:szCs w:val="20"/>
              </w:rPr>
            </w:pPr>
            <w:r w:rsidRPr="00FF2BF9">
              <w:rPr>
                <w:rStyle w:val="0pt"/>
                <w:rFonts w:eastAsiaTheme="minorHAnsi"/>
                <w:sz w:val="20"/>
                <w:szCs w:val="20"/>
              </w:rPr>
              <w:t>выполнения</w:t>
            </w:r>
          </w:p>
        </w:tc>
      </w:tr>
      <w:tr w:rsidR="00DA33CF" w:rsidRPr="00FF2BF9" w:rsidTr="00FF2BF9">
        <w:trPr>
          <w:trHeight w:hRule="exact" w:val="264"/>
        </w:trPr>
        <w:tc>
          <w:tcPr>
            <w:tcW w:w="463" w:type="pct"/>
            <w:tcBorders>
              <w:top w:val="single" w:sz="4" w:space="0" w:color="auto"/>
              <w:left w:val="single" w:sz="4" w:space="0" w:color="auto"/>
            </w:tcBorders>
            <w:shd w:val="clear" w:color="auto" w:fill="FFFFFF"/>
            <w:vAlign w:val="bottom"/>
          </w:tcPr>
          <w:p w:rsidR="00DA33CF" w:rsidRPr="00FF2BF9" w:rsidRDefault="00DA33CF" w:rsidP="00FF2BF9">
            <w:pPr>
              <w:pStyle w:val="a3"/>
              <w:rPr>
                <w:rFonts w:ascii="Times New Roman" w:hAnsi="Times New Roman" w:cs="Times New Roman"/>
                <w:sz w:val="20"/>
                <w:szCs w:val="20"/>
              </w:rPr>
            </w:pPr>
            <w:r w:rsidRPr="00FF2BF9">
              <w:rPr>
                <w:rStyle w:val="0pt"/>
                <w:rFonts w:eastAsiaTheme="minorHAnsi"/>
                <w:sz w:val="20"/>
                <w:szCs w:val="20"/>
              </w:rPr>
              <w:t>1.</w:t>
            </w:r>
          </w:p>
        </w:tc>
        <w:tc>
          <w:tcPr>
            <w:tcW w:w="3573" w:type="pct"/>
            <w:tcBorders>
              <w:top w:val="single" w:sz="4" w:space="0" w:color="auto"/>
              <w:left w:val="single" w:sz="4" w:space="0" w:color="auto"/>
            </w:tcBorders>
            <w:shd w:val="clear" w:color="auto" w:fill="FFFFFF"/>
            <w:vAlign w:val="bottom"/>
          </w:tcPr>
          <w:p w:rsidR="00DA33CF" w:rsidRPr="00FF2BF9" w:rsidRDefault="00DA33CF" w:rsidP="00FF2BF9">
            <w:pPr>
              <w:pStyle w:val="a3"/>
              <w:rPr>
                <w:rFonts w:ascii="Times New Roman" w:hAnsi="Times New Roman" w:cs="Times New Roman"/>
                <w:sz w:val="20"/>
                <w:szCs w:val="20"/>
              </w:rPr>
            </w:pPr>
            <w:r w:rsidRPr="00FF2BF9">
              <w:rPr>
                <w:rStyle w:val="0pt"/>
                <w:rFonts w:eastAsiaTheme="minorHAnsi"/>
                <w:sz w:val="20"/>
                <w:szCs w:val="20"/>
              </w:rPr>
              <w:t>Первоначальные химические понятия</w:t>
            </w:r>
          </w:p>
        </w:tc>
        <w:tc>
          <w:tcPr>
            <w:tcW w:w="964" w:type="pct"/>
            <w:tcBorders>
              <w:top w:val="single" w:sz="4" w:space="0" w:color="auto"/>
              <w:left w:val="single" w:sz="4" w:space="0" w:color="auto"/>
              <w:right w:val="single" w:sz="4" w:space="0" w:color="auto"/>
            </w:tcBorders>
            <w:shd w:val="clear" w:color="auto" w:fill="FFFFFF"/>
          </w:tcPr>
          <w:p w:rsidR="00DA33CF" w:rsidRPr="00FF2BF9" w:rsidRDefault="00DA33CF" w:rsidP="00FF2BF9">
            <w:pPr>
              <w:pStyle w:val="a3"/>
              <w:rPr>
                <w:rFonts w:ascii="Times New Roman" w:hAnsi="Times New Roman" w:cs="Times New Roman"/>
                <w:sz w:val="20"/>
                <w:szCs w:val="20"/>
              </w:rPr>
            </w:pPr>
          </w:p>
        </w:tc>
      </w:tr>
      <w:tr w:rsidR="00FF2BF9" w:rsidRPr="00FF2BF9" w:rsidTr="00FF2BF9">
        <w:trPr>
          <w:trHeight w:hRule="exact" w:val="264"/>
        </w:trPr>
        <w:tc>
          <w:tcPr>
            <w:tcW w:w="463" w:type="pct"/>
            <w:tcBorders>
              <w:top w:val="single" w:sz="4" w:space="0" w:color="auto"/>
              <w:left w:val="single" w:sz="4" w:space="0" w:color="auto"/>
            </w:tcBorders>
            <w:shd w:val="clear" w:color="auto" w:fill="FFFFFF"/>
            <w:vAlign w:val="bottom"/>
          </w:tcPr>
          <w:p w:rsidR="00FF2BF9" w:rsidRPr="00FF2BF9" w:rsidRDefault="00FF2BF9" w:rsidP="00FF2BF9">
            <w:pPr>
              <w:pStyle w:val="a3"/>
              <w:rPr>
                <w:rFonts w:ascii="Times New Roman" w:hAnsi="Times New Roman" w:cs="Times New Roman"/>
                <w:sz w:val="20"/>
                <w:szCs w:val="20"/>
              </w:rPr>
            </w:pPr>
            <w:r w:rsidRPr="00FF2BF9">
              <w:rPr>
                <w:rStyle w:val="0pt"/>
                <w:rFonts w:eastAsiaTheme="minorHAnsi"/>
                <w:sz w:val="20"/>
                <w:szCs w:val="20"/>
              </w:rPr>
              <w:t>1.1</w:t>
            </w:r>
          </w:p>
        </w:tc>
        <w:tc>
          <w:tcPr>
            <w:tcW w:w="3573" w:type="pct"/>
            <w:tcBorders>
              <w:top w:val="single" w:sz="4" w:space="0" w:color="auto"/>
              <w:left w:val="single" w:sz="4" w:space="0" w:color="auto"/>
            </w:tcBorders>
            <w:shd w:val="clear" w:color="auto" w:fill="FFFFFF"/>
            <w:vAlign w:val="bottom"/>
          </w:tcPr>
          <w:p w:rsidR="00FF2BF9" w:rsidRPr="00FF2BF9" w:rsidRDefault="00FF2BF9" w:rsidP="00FF2BF9">
            <w:pPr>
              <w:pStyle w:val="a3"/>
              <w:rPr>
                <w:rFonts w:ascii="Times New Roman" w:hAnsi="Times New Roman" w:cs="Times New Roman"/>
                <w:sz w:val="20"/>
                <w:szCs w:val="20"/>
              </w:rPr>
            </w:pPr>
            <w:r w:rsidRPr="00FF2BF9">
              <w:rPr>
                <w:rStyle w:val="0pt"/>
                <w:rFonts w:eastAsiaTheme="minorHAnsi"/>
                <w:sz w:val="20"/>
                <w:szCs w:val="20"/>
              </w:rPr>
              <w:t>Чистые вещества и смеси</w:t>
            </w:r>
          </w:p>
        </w:tc>
        <w:tc>
          <w:tcPr>
            <w:tcW w:w="964" w:type="pct"/>
            <w:tcBorders>
              <w:top w:val="single" w:sz="4" w:space="0" w:color="auto"/>
              <w:left w:val="single" w:sz="4" w:space="0" w:color="auto"/>
              <w:right w:val="single" w:sz="4" w:space="0" w:color="auto"/>
            </w:tcBorders>
            <w:shd w:val="clear" w:color="auto" w:fill="FFFFFF"/>
            <w:vAlign w:val="bottom"/>
          </w:tcPr>
          <w:p w:rsidR="00FF2BF9" w:rsidRPr="00FF2BF9" w:rsidRDefault="00FF2BF9" w:rsidP="00FF2BF9">
            <w:pPr>
              <w:pStyle w:val="a3"/>
              <w:rPr>
                <w:rFonts w:ascii="Times New Roman" w:hAnsi="Times New Roman" w:cs="Times New Roman"/>
                <w:sz w:val="20"/>
                <w:szCs w:val="20"/>
              </w:rPr>
            </w:pPr>
            <w:r w:rsidRPr="00FF2BF9">
              <w:rPr>
                <w:rFonts w:ascii="Times New Roman" w:hAnsi="Times New Roman" w:cs="Times New Roman"/>
                <w:sz w:val="20"/>
                <w:szCs w:val="20"/>
              </w:rPr>
              <w:t>33,33</w:t>
            </w:r>
          </w:p>
        </w:tc>
      </w:tr>
      <w:tr w:rsidR="00FF2BF9" w:rsidRPr="00FF2BF9" w:rsidTr="00FF2BF9">
        <w:trPr>
          <w:trHeight w:hRule="exact" w:val="264"/>
        </w:trPr>
        <w:tc>
          <w:tcPr>
            <w:tcW w:w="463" w:type="pct"/>
            <w:tcBorders>
              <w:top w:val="single" w:sz="4" w:space="0" w:color="auto"/>
              <w:left w:val="single" w:sz="4" w:space="0" w:color="auto"/>
            </w:tcBorders>
            <w:shd w:val="clear" w:color="auto" w:fill="FFFFFF"/>
            <w:vAlign w:val="bottom"/>
          </w:tcPr>
          <w:p w:rsidR="00FF2BF9" w:rsidRPr="00FF2BF9" w:rsidRDefault="00FF2BF9" w:rsidP="00FF2BF9">
            <w:pPr>
              <w:pStyle w:val="a3"/>
              <w:rPr>
                <w:rFonts w:ascii="Times New Roman" w:hAnsi="Times New Roman" w:cs="Times New Roman"/>
                <w:sz w:val="20"/>
                <w:szCs w:val="20"/>
              </w:rPr>
            </w:pPr>
            <w:r w:rsidRPr="00FF2BF9">
              <w:rPr>
                <w:rStyle w:val="0pt"/>
                <w:rFonts w:eastAsiaTheme="minorHAnsi"/>
                <w:sz w:val="20"/>
                <w:szCs w:val="20"/>
              </w:rPr>
              <w:t>1.2</w:t>
            </w:r>
          </w:p>
        </w:tc>
        <w:tc>
          <w:tcPr>
            <w:tcW w:w="3573" w:type="pct"/>
            <w:tcBorders>
              <w:top w:val="single" w:sz="4" w:space="0" w:color="auto"/>
              <w:left w:val="single" w:sz="4" w:space="0" w:color="auto"/>
            </w:tcBorders>
            <w:shd w:val="clear" w:color="auto" w:fill="FFFFFF"/>
            <w:vAlign w:val="bottom"/>
          </w:tcPr>
          <w:p w:rsidR="00FF2BF9" w:rsidRPr="00FF2BF9" w:rsidRDefault="00FF2BF9" w:rsidP="00FF2BF9">
            <w:pPr>
              <w:pStyle w:val="a3"/>
              <w:rPr>
                <w:rFonts w:ascii="Times New Roman" w:hAnsi="Times New Roman" w:cs="Times New Roman"/>
                <w:sz w:val="20"/>
                <w:szCs w:val="20"/>
              </w:rPr>
            </w:pPr>
            <w:r w:rsidRPr="00FF2BF9">
              <w:rPr>
                <w:rStyle w:val="0pt"/>
                <w:rFonts w:eastAsiaTheme="minorHAnsi"/>
                <w:sz w:val="20"/>
                <w:szCs w:val="20"/>
              </w:rPr>
              <w:t>Простые и сложные вещества. Химическая формула.</w:t>
            </w:r>
          </w:p>
        </w:tc>
        <w:tc>
          <w:tcPr>
            <w:tcW w:w="964" w:type="pct"/>
            <w:tcBorders>
              <w:top w:val="single" w:sz="4" w:space="0" w:color="auto"/>
              <w:left w:val="single" w:sz="4" w:space="0" w:color="auto"/>
              <w:right w:val="single" w:sz="4" w:space="0" w:color="auto"/>
            </w:tcBorders>
            <w:shd w:val="clear" w:color="auto" w:fill="FFFFFF"/>
            <w:vAlign w:val="bottom"/>
          </w:tcPr>
          <w:p w:rsidR="00FF2BF9" w:rsidRPr="00FF2BF9" w:rsidRDefault="00FF2BF9" w:rsidP="00FF2BF9">
            <w:pPr>
              <w:pStyle w:val="a3"/>
              <w:rPr>
                <w:rFonts w:ascii="Times New Roman" w:hAnsi="Times New Roman" w:cs="Times New Roman"/>
                <w:sz w:val="20"/>
                <w:szCs w:val="20"/>
              </w:rPr>
            </w:pPr>
            <w:r w:rsidRPr="00FF2BF9">
              <w:rPr>
                <w:rFonts w:ascii="Times New Roman" w:hAnsi="Times New Roman" w:cs="Times New Roman"/>
                <w:sz w:val="20"/>
                <w:szCs w:val="20"/>
              </w:rPr>
              <w:t>33,33</w:t>
            </w:r>
          </w:p>
        </w:tc>
      </w:tr>
      <w:tr w:rsidR="00DA33CF" w:rsidRPr="00FF2BF9" w:rsidTr="00FF2BF9">
        <w:trPr>
          <w:trHeight w:hRule="exact" w:val="259"/>
        </w:trPr>
        <w:tc>
          <w:tcPr>
            <w:tcW w:w="463" w:type="pct"/>
            <w:tcBorders>
              <w:top w:val="single" w:sz="4" w:space="0" w:color="auto"/>
              <w:left w:val="single" w:sz="4" w:space="0" w:color="auto"/>
            </w:tcBorders>
            <w:shd w:val="clear" w:color="auto" w:fill="FFFFFF"/>
            <w:vAlign w:val="bottom"/>
          </w:tcPr>
          <w:p w:rsidR="00DA33CF" w:rsidRPr="00FF2BF9" w:rsidRDefault="00DA33CF" w:rsidP="00FF2BF9">
            <w:pPr>
              <w:pStyle w:val="a3"/>
              <w:rPr>
                <w:rFonts w:ascii="Times New Roman" w:hAnsi="Times New Roman" w:cs="Times New Roman"/>
                <w:sz w:val="20"/>
                <w:szCs w:val="20"/>
              </w:rPr>
            </w:pPr>
            <w:r w:rsidRPr="00FF2BF9">
              <w:rPr>
                <w:rStyle w:val="0pt"/>
                <w:rFonts w:eastAsiaTheme="minorHAnsi"/>
                <w:sz w:val="20"/>
                <w:szCs w:val="20"/>
              </w:rPr>
              <w:t>2.</w:t>
            </w:r>
          </w:p>
        </w:tc>
        <w:tc>
          <w:tcPr>
            <w:tcW w:w="3573" w:type="pct"/>
            <w:tcBorders>
              <w:top w:val="single" w:sz="4" w:space="0" w:color="auto"/>
              <w:left w:val="single" w:sz="4" w:space="0" w:color="auto"/>
            </w:tcBorders>
            <w:shd w:val="clear" w:color="auto" w:fill="FFFFFF"/>
            <w:vAlign w:val="bottom"/>
          </w:tcPr>
          <w:p w:rsidR="00DA33CF" w:rsidRPr="00FF2BF9" w:rsidRDefault="00DA33CF" w:rsidP="00FF2BF9">
            <w:pPr>
              <w:pStyle w:val="a3"/>
              <w:rPr>
                <w:rFonts w:ascii="Times New Roman" w:hAnsi="Times New Roman" w:cs="Times New Roman"/>
                <w:sz w:val="20"/>
                <w:szCs w:val="20"/>
              </w:rPr>
            </w:pPr>
            <w:r w:rsidRPr="00FF2BF9">
              <w:rPr>
                <w:rStyle w:val="0pt"/>
                <w:rFonts w:eastAsiaTheme="minorHAnsi"/>
                <w:sz w:val="20"/>
                <w:szCs w:val="20"/>
              </w:rPr>
              <w:t>Первоначальные химические понятия</w:t>
            </w:r>
          </w:p>
        </w:tc>
        <w:tc>
          <w:tcPr>
            <w:tcW w:w="964" w:type="pct"/>
            <w:tcBorders>
              <w:top w:val="single" w:sz="4" w:space="0" w:color="auto"/>
              <w:left w:val="single" w:sz="4" w:space="0" w:color="auto"/>
              <w:right w:val="single" w:sz="4" w:space="0" w:color="auto"/>
            </w:tcBorders>
            <w:shd w:val="clear" w:color="auto" w:fill="FFFFFF"/>
          </w:tcPr>
          <w:p w:rsidR="00DA33CF" w:rsidRPr="00FF2BF9" w:rsidRDefault="00DA33CF" w:rsidP="00FF2BF9">
            <w:pPr>
              <w:pStyle w:val="a3"/>
              <w:rPr>
                <w:rFonts w:ascii="Times New Roman" w:hAnsi="Times New Roman" w:cs="Times New Roman"/>
                <w:sz w:val="20"/>
                <w:szCs w:val="20"/>
              </w:rPr>
            </w:pPr>
          </w:p>
        </w:tc>
      </w:tr>
      <w:tr w:rsidR="00FF2BF9" w:rsidRPr="00FF2BF9" w:rsidTr="00FF2BF9">
        <w:trPr>
          <w:trHeight w:hRule="exact" w:val="264"/>
        </w:trPr>
        <w:tc>
          <w:tcPr>
            <w:tcW w:w="463" w:type="pct"/>
            <w:tcBorders>
              <w:top w:val="single" w:sz="4" w:space="0" w:color="auto"/>
              <w:left w:val="single" w:sz="4" w:space="0" w:color="auto"/>
            </w:tcBorders>
            <w:shd w:val="clear" w:color="auto" w:fill="FFFFFF"/>
            <w:vAlign w:val="bottom"/>
          </w:tcPr>
          <w:p w:rsidR="00FF2BF9" w:rsidRPr="00FF2BF9" w:rsidRDefault="00FF2BF9" w:rsidP="00FF2BF9">
            <w:pPr>
              <w:pStyle w:val="a3"/>
              <w:rPr>
                <w:rFonts w:ascii="Times New Roman" w:hAnsi="Times New Roman" w:cs="Times New Roman"/>
                <w:sz w:val="20"/>
                <w:szCs w:val="20"/>
              </w:rPr>
            </w:pPr>
            <w:r w:rsidRPr="00FF2BF9">
              <w:rPr>
                <w:rStyle w:val="0pt"/>
                <w:rFonts w:eastAsiaTheme="minorHAnsi"/>
                <w:sz w:val="20"/>
                <w:szCs w:val="20"/>
              </w:rPr>
              <w:t>2.1</w:t>
            </w:r>
          </w:p>
        </w:tc>
        <w:tc>
          <w:tcPr>
            <w:tcW w:w="3573" w:type="pct"/>
            <w:tcBorders>
              <w:top w:val="single" w:sz="4" w:space="0" w:color="auto"/>
              <w:left w:val="single" w:sz="4" w:space="0" w:color="auto"/>
            </w:tcBorders>
            <w:shd w:val="clear" w:color="auto" w:fill="FFFFFF"/>
            <w:vAlign w:val="bottom"/>
          </w:tcPr>
          <w:p w:rsidR="00FF2BF9" w:rsidRPr="00FF2BF9" w:rsidRDefault="00FF2BF9" w:rsidP="00FF2BF9">
            <w:pPr>
              <w:pStyle w:val="a3"/>
              <w:rPr>
                <w:rFonts w:ascii="Times New Roman" w:hAnsi="Times New Roman" w:cs="Times New Roman"/>
                <w:sz w:val="20"/>
                <w:szCs w:val="20"/>
              </w:rPr>
            </w:pPr>
            <w:r w:rsidRPr="00FF2BF9">
              <w:rPr>
                <w:rStyle w:val="0pt"/>
                <w:rFonts w:eastAsiaTheme="minorHAnsi"/>
                <w:sz w:val="20"/>
                <w:szCs w:val="20"/>
              </w:rPr>
              <w:t>Физические и химические явления. Химическая реакция</w:t>
            </w:r>
          </w:p>
        </w:tc>
        <w:tc>
          <w:tcPr>
            <w:tcW w:w="964" w:type="pct"/>
            <w:tcBorders>
              <w:top w:val="single" w:sz="4" w:space="0" w:color="auto"/>
              <w:left w:val="single" w:sz="4" w:space="0" w:color="auto"/>
              <w:right w:val="single" w:sz="4" w:space="0" w:color="auto"/>
            </w:tcBorders>
            <w:shd w:val="clear" w:color="auto" w:fill="FFFFFF"/>
            <w:vAlign w:val="bottom"/>
          </w:tcPr>
          <w:p w:rsidR="00FF2BF9" w:rsidRPr="00FF2BF9" w:rsidRDefault="00FF2BF9" w:rsidP="00FF2BF9">
            <w:pPr>
              <w:pStyle w:val="a3"/>
              <w:rPr>
                <w:rFonts w:ascii="Times New Roman" w:hAnsi="Times New Roman" w:cs="Times New Roman"/>
                <w:sz w:val="20"/>
                <w:szCs w:val="20"/>
              </w:rPr>
            </w:pPr>
            <w:r w:rsidRPr="00FF2BF9">
              <w:rPr>
                <w:rFonts w:ascii="Times New Roman" w:hAnsi="Times New Roman" w:cs="Times New Roman"/>
                <w:sz w:val="20"/>
                <w:szCs w:val="20"/>
              </w:rPr>
              <w:t>50</w:t>
            </w:r>
          </w:p>
        </w:tc>
      </w:tr>
      <w:tr w:rsidR="00FF2BF9" w:rsidRPr="00FF2BF9" w:rsidTr="00FF2BF9">
        <w:trPr>
          <w:trHeight w:hRule="exact" w:val="264"/>
        </w:trPr>
        <w:tc>
          <w:tcPr>
            <w:tcW w:w="463" w:type="pct"/>
            <w:tcBorders>
              <w:top w:val="single" w:sz="4" w:space="0" w:color="auto"/>
              <w:left w:val="single" w:sz="4" w:space="0" w:color="auto"/>
            </w:tcBorders>
            <w:shd w:val="clear" w:color="auto" w:fill="FFFFFF"/>
            <w:vAlign w:val="bottom"/>
          </w:tcPr>
          <w:p w:rsidR="00FF2BF9" w:rsidRPr="00FF2BF9" w:rsidRDefault="00FF2BF9" w:rsidP="00FF2BF9">
            <w:pPr>
              <w:pStyle w:val="a3"/>
              <w:rPr>
                <w:rFonts w:ascii="Times New Roman" w:hAnsi="Times New Roman" w:cs="Times New Roman"/>
                <w:sz w:val="20"/>
                <w:szCs w:val="20"/>
              </w:rPr>
            </w:pPr>
            <w:r w:rsidRPr="00FF2BF9">
              <w:rPr>
                <w:rStyle w:val="0pt"/>
                <w:rFonts w:eastAsiaTheme="minorHAnsi"/>
                <w:sz w:val="20"/>
                <w:szCs w:val="20"/>
              </w:rPr>
              <w:t>2.2</w:t>
            </w:r>
          </w:p>
        </w:tc>
        <w:tc>
          <w:tcPr>
            <w:tcW w:w="3573" w:type="pct"/>
            <w:tcBorders>
              <w:top w:val="single" w:sz="4" w:space="0" w:color="auto"/>
              <w:left w:val="single" w:sz="4" w:space="0" w:color="auto"/>
            </w:tcBorders>
            <w:shd w:val="clear" w:color="auto" w:fill="FFFFFF"/>
            <w:vAlign w:val="bottom"/>
          </w:tcPr>
          <w:p w:rsidR="00FF2BF9" w:rsidRPr="00FF2BF9" w:rsidRDefault="00FF2BF9" w:rsidP="00FF2BF9">
            <w:pPr>
              <w:pStyle w:val="a3"/>
              <w:rPr>
                <w:rFonts w:ascii="Times New Roman" w:hAnsi="Times New Roman" w:cs="Times New Roman"/>
                <w:sz w:val="20"/>
                <w:szCs w:val="20"/>
              </w:rPr>
            </w:pPr>
            <w:r w:rsidRPr="00FF2BF9">
              <w:rPr>
                <w:rStyle w:val="0pt"/>
                <w:rFonts w:eastAsiaTheme="minorHAnsi"/>
                <w:sz w:val="20"/>
                <w:szCs w:val="20"/>
              </w:rPr>
              <w:t>Признаки химических реакций.</w:t>
            </w:r>
          </w:p>
        </w:tc>
        <w:tc>
          <w:tcPr>
            <w:tcW w:w="964" w:type="pct"/>
            <w:tcBorders>
              <w:top w:val="single" w:sz="4" w:space="0" w:color="auto"/>
              <w:left w:val="single" w:sz="4" w:space="0" w:color="auto"/>
              <w:right w:val="single" w:sz="4" w:space="0" w:color="auto"/>
            </w:tcBorders>
            <w:shd w:val="clear" w:color="auto" w:fill="FFFFFF"/>
            <w:vAlign w:val="bottom"/>
          </w:tcPr>
          <w:p w:rsidR="00FF2BF9" w:rsidRPr="00FF2BF9" w:rsidRDefault="00FF2BF9" w:rsidP="00FF2BF9">
            <w:pPr>
              <w:pStyle w:val="a3"/>
              <w:rPr>
                <w:rFonts w:ascii="Times New Roman" w:hAnsi="Times New Roman" w:cs="Times New Roman"/>
                <w:sz w:val="20"/>
                <w:szCs w:val="20"/>
              </w:rPr>
            </w:pPr>
            <w:r w:rsidRPr="00FF2BF9">
              <w:rPr>
                <w:rFonts w:ascii="Times New Roman" w:hAnsi="Times New Roman" w:cs="Times New Roman"/>
                <w:sz w:val="20"/>
                <w:szCs w:val="20"/>
              </w:rPr>
              <w:t>16,67</w:t>
            </w:r>
          </w:p>
        </w:tc>
      </w:tr>
      <w:tr w:rsidR="00DA33CF" w:rsidRPr="00FF2BF9" w:rsidTr="00FF2BF9">
        <w:trPr>
          <w:trHeight w:hRule="exact" w:val="264"/>
        </w:trPr>
        <w:tc>
          <w:tcPr>
            <w:tcW w:w="463" w:type="pct"/>
            <w:tcBorders>
              <w:top w:val="single" w:sz="4" w:space="0" w:color="auto"/>
              <w:left w:val="single" w:sz="4" w:space="0" w:color="auto"/>
            </w:tcBorders>
            <w:shd w:val="clear" w:color="auto" w:fill="FFFFFF"/>
            <w:vAlign w:val="bottom"/>
          </w:tcPr>
          <w:p w:rsidR="00DA33CF" w:rsidRPr="00FF2BF9" w:rsidRDefault="00DA33CF" w:rsidP="00FF2BF9">
            <w:pPr>
              <w:pStyle w:val="a3"/>
              <w:rPr>
                <w:rFonts w:ascii="Times New Roman" w:hAnsi="Times New Roman" w:cs="Times New Roman"/>
                <w:sz w:val="20"/>
                <w:szCs w:val="20"/>
              </w:rPr>
            </w:pPr>
            <w:r w:rsidRPr="00FF2BF9">
              <w:rPr>
                <w:rStyle w:val="0pt"/>
                <w:rFonts w:eastAsiaTheme="minorHAnsi"/>
                <w:sz w:val="20"/>
                <w:szCs w:val="20"/>
              </w:rPr>
              <w:t>3.</w:t>
            </w:r>
          </w:p>
        </w:tc>
        <w:tc>
          <w:tcPr>
            <w:tcW w:w="3573" w:type="pct"/>
            <w:tcBorders>
              <w:top w:val="single" w:sz="4" w:space="0" w:color="auto"/>
              <w:left w:val="single" w:sz="4" w:space="0" w:color="auto"/>
            </w:tcBorders>
            <w:shd w:val="clear" w:color="auto" w:fill="FFFFFF"/>
            <w:vAlign w:val="bottom"/>
          </w:tcPr>
          <w:p w:rsidR="00DA33CF" w:rsidRPr="00FF2BF9" w:rsidRDefault="00DA33CF" w:rsidP="00FF2BF9">
            <w:pPr>
              <w:pStyle w:val="a3"/>
              <w:rPr>
                <w:rFonts w:ascii="Times New Roman" w:hAnsi="Times New Roman" w:cs="Times New Roman"/>
                <w:sz w:val="20"/>
                <w:szCs w:val="20"/>
              </w:rPr>
            </w:pPr>
            <w:r w:rsidRPr="00FF2BF9">
              <w:rPr>
                <w:rStyle w:val="0pt"/>
                <w:rFonts w:eastAsiaTheme="minorHAnsi"/>
                <w:sz w:val="20"/>
                <w:szCs w:val="20"/>
              </w:rPr>
              <w:t>Количественные отношения в химии</w:t>
            </w:r>
          </w:p>
        </w:tc>
        <w:tc>
          <w:tcPr>
            <w:tcW w:w="964" w:type="pct"/>
            <w:tcBorders>
              <w:top w:val="single" w:sz="4" w:space="0" w:color="auto"/>
              <w:left w:val="single" w:sz="4" w:space="0" w:color="auto"/>
              <w:right w:val="single" w:sz="4" w:space="0" w:color="auto"/>
            </w:tcBorders>
            <w:shd w:val="clear" w:color="auto" w:fill="FFFFFF"/>
          </w:tcPr>
          <w:p w:rsidR="00DA33CF" w:rsidRPr="00FF2BF9" w:rsidRDefault="00DA33CF" w:rsidP="00FF2BF9">
            <w:pPr>
              <w:pStyle w:val="a3"/>
              <w:rPr>
                <w:rFonts w:ascii="Times New Roman" w:hAnsi="Times New Roman" w:cs="Times New Roman"/>
                <w:sz w:val="20"/>
                <w:szCs w:val="20"/>
              </w:rPr>
            </w:pPr>
          </w:p>
        </w:tc>
      </w:tr>
      <w:tr w:rsidR="00FF2BF9" w:rsidRPr="00FF2BF9" w:rsidTr="00FF2BF9">
        <w:trPr>
          <w:trHeight w:hRule="exact" w:val="264"/>
        </w:trPr>
        <w:tc>
          <w:tcPr>
            <w:tcW w:w="463" w:type="pct"/>
            <w:tcBorders>
              <w:top w:val="single" w:sz="4" w:space="0" w:color="auto"/>
              <w:left w:val="single" w:sz="4" w:space="0" w:color="auto"/>
            </w:tcBorders>
            <w:shd w:val="clear" w:color="auto" w:fill="FFFFFF"/>
            <w:vAlign w:val="bottom"/>
          </w:tcPr>
          <w:p w:rsidR="00FF2BF9" w:rsidRPr="00FF2BF9" w:rsidRDefault="00FF2BF9" w:rsidP="00FF2BF9">
            <w:pPr>
              <w:pStyle w:val="a3"/>
              <w:rPr>
                <w:rFonts w:ascii="Times New Roman" w:hAnsi="Times New Roman" w:cs="Times New Roman"/>
                <w:sz w:val="20"/>
                <w:szCs w:val="20"/>
              </w:rPr>
            </w:pPr>
            <w:r w:rsidRPr="00FF2BF9">
              <w:rPr>
                <w:rStyle w:val="0pt"/>
                <w:rFonts w:eastAsiaTheme="minorHAnsi"/>
                <w:sz w:val="20"/>
                <w:szCs w:val="20"/>
              </w:rPr>
              <w:t>3.1</w:t>
            </w:r>
          </w:p>
        </w:tc>
        <w:tc>
          <w:tcPr>
            <w:tcW w:w="3573" w:type="pct"/>
            <w:tcBorders>
              <w:top w:val="single" w:sz="4" w:space="0" w:color="auto"/>
              <w:left w:val="single" w:sz="4" w:space="0" w:color="auto"/>
            </w:tcBorders>
            <w:shd w:val="clear" w:color="auto" w:fill="FFFFFF"/>
            <w:vAlign w:val="bottom"/>
          </w:tcPr>
          <w:p w:rsidR="00FF2BF9" w:rsidRPr="00FF2BF9" w:rsidRDefault="00FF2BF9" w:rsidP="00FF2BF9">
            <w:pPr>
              <w:pStyle w:val="a3"/>
              <w:rPr>
                <w:rFonts w:ascii="Times New Roman" w:hAnsi="Times New Roman" w:cs="Times New Roman"/>
                <w:sz w:val="20"/>
                <w:szCs w:val="20"/>
              </w:rPr>
            </w:pPr>
            <w:r w:rsidRPr="00FF2BF9">
              <w:rPr>
                <w:rStyle w:val="0pt"/>
                <w:rFonts w:eastAsiaTheme="minorHAnsi"/>
                <w:sz w:val="20"/>
                <w:szCs w:val="20"/>
              </w:rPr>
              <w:t>Молярная масса</w:t>
            </w:r>
          </w:p>
        </w:tc>
        <w:tc>
          <w:tcPr>
            <w:tcW w:w="964" w:type="pct"/>
            <w:tcBorders>
              <w:top w:val="single" w:sz="4" w:space="0" w:color="auto"/>
              <w:left w:val="single" w:sz="4" w:space="0" w:color="auto"/>
              <w:right w:val="single" w:sz="4" w:space="0" w:color="auto"/>
            </w:tcBorders>
            <w:shd w:val="clear" w:color="auto" w:fill="FFFFFF"/>
            <w:vAlign w:val="bottom"/>
          </w:tcPr>
          <w:p w:rsidR="00FF2BF9" w:rsidRPr="00FF2BF9" w:rsidRDefault="00FF2BF9" w:rsidP="00FF2BF9">
            <w:pPr>
              <w:pStyle w:val="a3"/>
              <w:rPr>
                <w:rFonts w:ascii="Times New Roman" w:hAnsi="Times New Roman" w:cs="Times New Roman"/>
                <w:sz w:val="20"/>
                <w:szCs w:val="20"/>
              </w:rPr>
            </w:pPr>
            <w:r w:rsidRPr="00FF2BF9">
              <w:rPr>
                <w:rFonts w:ascii="Times New Roman" w:hAnsi="Times New Roman" w:cs="Times New Roman"/>
                <w:sz w:val="20"/>
                <w:szCs w:val="20"/>
              </w:rPr>
              <w:t>33,33</w:t>
            </w:r>
          </w:p>
        </w:tc>
      </w:tr>
      <w:tr w:rsidR="00FF2BF9" w:rsidRPr="00FF2BF9" w:rsidTr="00280C0E">
        <w:trPr>
          <w:trHeight w:hRule="exact" w:val="514"/>
        </w:trPr>
        <w:tc>
          <w:tcPr>
            <w:tcW w:w="463" w:type="pct"/>
            <w:tcBorders>
              <w:top w:val="single" w:sz="4" w:space="0" w:color="auto"/>
              <w:left w:val="single" w:sz="4" w:space="0" w:color="auto"/>
            </w:tcBorders>
            <w:shd w:val="clear" w:color="auto" w:fill="FFFFFF"/>
          </w:tcPr>
          <w:p w:rsidR="00FF2BF9" w:rsidRPr="00FF2BF9" w:rsidRDefault="00FF2BF9" w:rsidP="00FF2BF9">
            <w:pPr>
              <w:pStyle w:val="a3"/>
              <w:rPr>
                <w:rFonts w:ascii="Times New Roman" w:hAnsi="Times New Roman" w:cs="Times New Roman"/>
                <w:sz w:val="20"/>
                <w:szCs w:val="20"/>
              </w:rPr>
            </w:pPr>
            <w:r w:rsidRPr="00FF2BF9">
              <w:rPr>
                <w:rStyle w:val="0pt"/>
                <w:rFonts w:eastAsiaTheme="minorHAnsi"/>
                <w:sz w:val="20"/>
                <w:szCs w:val="20"/>
              </w:rPr>
              <w:t>3.2</w:t>
            </w:r>
          </w:p>
        </w:tc>
        <w:tc>
          <w:tcPr>
            <w:tcW w:w="3573" w:type="pct"/>
            <w:tcBorders>
              <w:top w:val="single" w:sz="4" w:space="0" w:color="auto"/>
              <w:left w:val="single" w:sz="4" w:space="0" w:color="auto"/>
            </w:tcBorders>
            <w:shd w:val="clear" w:color="auto" w:fill="FFFFFF"/>
            <w:vAlign w:val="bottom"/>
          </w:tcPr>
          <w:p w:rsidR="00FF2BF9" w:rsidRPr="00FF2BF9" w:rsidRDefault="00FF2BF9" w:rsidP="00FF2BF9">
            <w:pPr>
              <w:pStyle w:val="a3"/>
              <w:rPr>
                <w:rFonts w:ascii="Times New Roman" w:hAnsi="Times New Roman" w:cs="Times New Roman"/>
                <w:sz w:val="20"/>
                <w:szCs w:val="20"/>
              </w:rPr>
            </w:pPr>
            <w:r w:rsidRPr="00FF2BF9">
              <w:rPr>
                <w:rStyle w:val="0pt"/>
                <w:rFonts w:eastAsiaTheme="minorHAnsi"/>
                <w:sz w:val="20"/>
                <w:szCs w:val="20"/>
              </w:rPr>
              <w:t>Сравнение количественных величин молярных масс с молярной массой воздуха.</w:t>
            </w:r>
          </w:p>
        </w:tc>
        <w:tc>
          <w:tcPr>
            <w:tcW w:w="964" w:type="pct"/>
            <w:tcBorders>
              <w:top w:val="single" w:sz="4" w:space="0" w:color="auto"/>
              <w:left w:val="single" w:sz="4" w:space="0" w:color="auto"/>
              <w:right w:val="single" w:sz="4" w:space="0" w:color="auto"/>
            </w:tcBorders>
            <w:shd w:val="clear" w:color="auto" w:fill="FFFFFF"/>
            <w:vAlign w:val="bottom"/>
          </w:tcPr>
          <w:p w:rsidR="00FF2BF9" w:rsidRPr="00FF2BF9" w:rsidRDefault="00FF2BF9" w:rsidP="00FF2BF9">
            <w:pPr>
              <w:pStyle w:val="a3"/>
              <w:rPr>
                <w:rFonts w:ascii="Times New Roman" w:hAnsi="Times New Roman" w:cs="Times New Roman"/>
                <w:sz w:val="20"/>
                <w:szCs w:val="20"/>
              </w:rPr>
            </w:pPr>
            <w:r w:rsidRPr="00FF2BF9">
              <w:rPr>
                <w:rFonts w:ascii="Times New Roman" w:hAnsi="Times New Roman" w:cs="Times New Roman"/>
                <w:sz w:val="20"/>
                <w:szCs w:val="20"/>
              </w:rPr>
              <w:t>41,67</w:t>
            </w:r>
          </w:p>
        </w:tc>
      </w:tr>
      <w:tr w:rsidR="00DA33CF" w:rsidRPr="00FF2BF9" w:rsidTr="00FF2BF9">
        <w:trPr>
          <w:trHeight w:hRule="exact" w:val="518"/>
        </w:trPr>
        <w:tc>
          <w:tcPr>
            <w:tcW w:w="463" w:type="pct"/>
            <w:tcBorders>
              <w:top w:val="single" w:sz="4" w:space="0" w:color="auto"/>
              <w:left w:val="single" w:sz="4" w:space="0" w:color="auto"/>
            </w:tcBorders>
            <w:shd w:val="clear" w:color="auto" w:fill="FFFFFF"/>
          </w:tcPr>
          <w:p w:rsidR="00DA33CF" w:rsidRPr="00FF2BF9" w:rsidRDefault="00DA33CF" w:rsidP="00FF2BF9">
            <w:pPr>
              <w:pStyle w:val="a3"/>
              <w:rPr>
                <w:rFonts w:ascii="Times New Roman" w:hAnsi="Times New Roman" w:cs="Times New Roman"/>
                <w:sz w:val="20"/>
                <w:szCs w:val="20"/>
              </w:rPr>
            </w:pPr>
            <w:r w:rsidRPr="00FF2BF9">
              <w:rPr>
                <w:rStyle w:val="0pt"/>
                <w:rFonts w:eastAsiaTheme="minorHAnsi"/>
                <w:sz w:val="20"/>
                <w:szCs w:val="20"/>
              </w:rPr>
              <w:t>4.</w:t>
            </w:r>
          </w:p>
        </w:tc>
        <w:tc>
          <w:tcPr>
            <w:tcW w:w="3573" w:type="pct"/>
            <w:tcBorders>
              <w:top w:val="single" w:sz="4" w:space="0" w:color="auto"/>
              <w:left w:val="single" w:sz="4" w:space="0" w:color="auto"/>
            </w:tcBorders>
            <w:shd w:val="clear" w:color="auto" w:fill="FFFFFF"/>
            <w:vAlign w:val="bottom"/>
          </w:tcPr>
          <w:p w:rsidR="00DA33CF" w:rsidRPr="00FF2BF9" w:rsidRDefault="00DA33CF" w:rsidP="00FF2BF9">
            <w:pPr>
              <w:pStyle w:val="a3"/>
              <w:rPr>
                <w:rFonts w:ascii="Times New Roman" w:hAnsi="Times New Roman" w:cs="Times New Roman"/>
                <w:sz w:val="20"/>
                <w:szCs w:val="20"/>
              </w:rPr>
            </w:pPr>
            <w:r w:rsidRPr="00FF2BF9">
              <w:rPr>
                <w:rStyle w:val="0pt"/>
                <w:rFonts w:eastAsiaTheme="minorHAnsi"/>
                <w:sz w:val="20"/>
                <w:szCs w:val="20"/>
              </w:rPr>
              <w:t>Периодический закон и Периодическая система химических элементов Д.И. Менделеева. Строение атомов.</w:t>
            </w:r>
          </w:p>
        </w:tc>
        <w:tc>
          <w:tcPr>
            <w:tcW w:w="964" w:type="pct"/>
            <w:tcBorders>
              <w:top w:val="single" w:sz="4" w:space="0" w:color="auto"/>
              <w:left w:val="single" w:sz="4" w:space="0" w:color="auto"/>
              <w:right w:val="single" w:sz="4" w:space="0" w:color="auto"/>
            </w:tcBorders>
            <w:shd w:val="clear" w:color="auto" w:fill="FFFFFF"/>
          </w:tcPr>
          <w:p w:rsidR="00DA33CF" w:rsidRPr="00FF2BF9" w:rsidRDefault="00DA33CF" w:rsidP="00FF2BF9">
            <w:pPr>
              <w:pStyle w:val="a3"/>
              <w:rPr>
                <w:rFonts w:ascii="Times New Roman" w:hAnsi="Times New Roman" w:cs="Times New Roman"/>
                <w:sz w:val="20"/>
                <w:szCs w:val="20"/>
              </w:rPr>
            </w:pPr>
          </w:p>
        </w:tc>
      </w:tr>
      <w:tr w:rsidR="00FF2BF9" w:rsidRPr="00FF2BF9" w:rsidTr="00FF2BF9">
        <w:trPr>
          <w:trHeight w:hRule="exact" w:val="259"/>
        </w:trPr>
        <w:tc>
          <w:tcPr>
            <w:tcW w:w="463" w:type="pct"/>
            <w:tcBorders>
              <w:top w:val="single" w:sz="4" w:space="0" w:color="auto"/>
              <w:left w:val="single" w:sz="4" w:space="0" w:color="auto"/>
            </w:tcBorders>
            <w:shd w:val="clear" w:color="auto" w:fill="FFFFFF"/>
            <w:vAlign w:val="bottom"/>
          </w:tcPr>
          <w:p w:rsidR="00FF2BF9" w:rsidRPr="00FF2BF9" w:rsidRDefault="00FF2BF9" w:rsidP="00FF2BF9">
            <w:pPr>
              <w:pStyle w:val="a3"/>
              <w:rPr>
                <w:rFonts w:ascii="Times New Roman" w:hAnsi="Times New Roman" w:cs="Times New Roman"/>
                <w:sz w:val="20"/>
                <w:szCs w:val="20"/>
              </w:rPr>
            </w:pPr>
            <w:r w:rsidRPr="00FF2BF9">
              <w:rPr>
                <w:rStyle w:val="0pt"/>
                <w:rFonts w:eastAsiaTheme="minorHAnsi"/>
                <w:sz w:val="20"/>
                <w:szCs w:val="20"/>
              </w:rPr>
              <w:t>4.1</w:t>
            </w:r>
          </w:p>
        </w:tc>
        <w:tc>
          <w:tcPr>
            <w:tcW w:w="3573" w:type="pct"/>
            <w:tcBorders>
              <w:top w:val="single" w:sz="4" w:space="0" w:color="auto"/>
              <w:left w:val="single" w:sz="4" w:space="0" w:color="auto"/>
            </w:tcBorders>
            <w:shd w:val="clear" w:color="auto" w:fill="FFFFFF"/>
            <w:vAlign w:val="bottom"/>
          </w:tcPr>
          <w:p w:rsidR="00FF2BF9" w:rsidRPr="00FF2BF9" w:rsidRDefault="00FF2BF9" w:rsidP="00FF2BF9">
            <w:pPr>
              <w:pStyle w:val="a3"/>
              <w:rPr>
                <w:rFonts w:ascii="Times New Roman" w:hAnsi="Times New Roman" w:cs="Times New Roman"/>
                <w:sz w:val="20"/>
                <w:szCs w:val="20"/>
              </w:rPr>
            </w:pPr>
            <w:r w:rsidRPr="00FF2BF9">
              <w:rPr>
                <w:rStyle w:val="0pt"/>
                <w:rFonts w:eastAsiaTheme="minorHAnsi"/>
                <w:sz w:val="20"/>
                <w:szCs w:val="20"/>
              </w:rPr>
              <w:t>Определение химических элементов</w:t>
            </w:r>
          </w:p>
        </w:tc>
        <w:tc>
          <w:tcPr>
            <w:tcW w:w="964" w:type="pct"/>
            <w:tcBorders>
              <w:top w:val="single" w:sz="4" w:space="0" w:color="auto"/>
              <w:left w:val="single" w:sz="4" w:space="0" w:color="auto"/>
              <w:right w:val="single" w:sz="4" w:space="0" w:color="auto"/>
            </w:tcBorders>
            <w:shd w:val="clear" w:color="auto" w:fill="FFFFFF"/>
            <w:vAlign w:val="bottom"/>
          </w:tcPr>
          <w:p w:rsidR="00FF2BF9" w:rsidRPr="00FF2BF9" w:rsidRDefault="00FF2BF9" w:rsidP="00FF2BF9">
            <w:pPr>
              <w:pStyle w:val="a3"/>
              <w:rPr>
                <w:rFonts w:ascii="Times New Roman" w:hAnsi="Times New Roman" w:cs="Times New Roman"/>
                <w:sz w:val="20"/>
                <w:szCs w:val="20"/>
              </w:rPr>
            </w:pPr>
            <w:r w:rsidRPr="00FF2BF9">
              <w:rPr>
                <w:rFonts w:ascii="Times New Roman" w:hAnsi="Times New Roman" w:cs="Times New Roman"/>
                <w:sz w:val="20"/>
                <w:szCs w:val="20"/>
              </w:rPr>
              <w:t>16,67</w:t>
            </w:r>
          </w:p>
        </w:tc>
      </w:tr>
      <w:tr w:rsidR="00FF2BF9" w:rsidRPr="00FF2BF9" w:rsidTr="00280C0E">
        <w:trPr>
          <w:trHeight w:hRule="exact" w:val="518"/>
        </w:trPr>
        <w:tc>
          <w:tcPr>
            <w:tcW w:w="463" w:type="pct"/>
            <w:tcBorders>
              <w:top w:val="single" w:sz="4" w:space="0" w:color="auto"/>
              <w:left w:val="single" w:sz="4" w:space="0" w:color="auto"/>
            </w:tcBorders>
            <w:shd w:val="clear" w:color="auto" w:fill="FFFFFF"/>
          </w:tcPr>
          <w:p w:rsidR="00FF2BF9" w:rsidRPr="00FF2BF9" w:rsidRDefault="00FF2BF9" w:rsidP="00FF2BF9">
            <w:pPr>
              <w:pStyle w:val="a3"/>
              <w:rPr>
                <w:rFonts w:ascii="Times New Roman" w:hAnsi="Times New Roman" w:cs="Times New Roman"/>
                <w:sz w:val="20"/>
                <w:szCs w:val="20"/>
              </w:rPr>
            </w:pPr>
            <w:r w:rsidRPr="00FF2BF9">
              <w:rPr>
                <w:rStyle w:val="0pt"/>
                <w:rFonts w:eastAsiaTheme="minorHAnsi"/>
                <w:sz w:val="20"/>
                <w:szCs w:val="20"/>
              </w:rPr>
              <w:t>4.2</w:t>
            </w:r>
          </w:p>
        </w:tc>
        <w:tc>
          <w:tcPr>
            <w:tcW w:w="3573" w:type="pct"/>
            <w:tcBorders>
              <w:top w:val="single" w:sz="4" w:space="0" w:color="auto"/>
              <w:left w:val="single" w:sz="4" w:space="0" w:color="auto"/>
            </w:tcBorders>
            <w:shd w:val="clear" w:color="auto" w:fill="FFFFFF"/>
            <w:vAlign w:val="bottom"/>
          </w:tcPr>
          <w:p w:rsidR="00FF2BF9" w:rsidRPr="00FF2BF9" w:rsidRDefault="00FF2BF9" w:rsidP="00FF2BF9">
            <w:pPr>
              <w:pStyle w:val="a3"/>
              <w:rPr>
                <w:rFonts w:ascii="Times New Roman" w:hAnsi="Times New Roman" w:cs="Times New Roman"/>
                <w:sz w:val="20"/>
                <w:szCs w:val="20"/>
              </w:rPr>
            </w:pPr>
            <w:r w:rsidRPr="00FF2BF9">
              <w:rPr>
                <w:rStyle w:val="0pt"/>
                <w:rFonts w:eastAsiaTheme="minorHAnsi"/>
                <w:sz w:val="20"/>
                <w:szCs w:val="20"/>
              </w:rPr>
              <w:t>Определение номера группы и номера периода в Периодической системе химических элементов Д.И. Менделеева</w:t>
            </w:r>
          </w:p>
        </w:tc>
        <w:tc>
          <w:tcPr>
            <w:tcW w:w="964" w:type="pct"/>
            <w:tcBorders>
              <w:top w:val="single" w:sz="4" w:space="0" w:color="auto"/>
              <w:left w:val="single" w:sz="4" w:space="0" w:color="auto"/>
              <w:right w:val="single" w:sz="4" w:space="0" w:color="auto"/>
            </w:tcBorders>
            <w:shd w:val="clear" w:color="auto" w:fill="FFFFFF"/>
            <w:vAlign w:val="bottom"/>
          </w:tcPr>
          <w:p w:rsidR="00FF2BF9" w:rsidRPr="00FF2BF9" w:rsidRDefault="00FF2BF9" w:rsidP="00FF2BF9">
            <w:pPr>
              <w:pStyle w:val="a3"/>
              <w:rPr>
                <w:rFonts w:ascii="Times New Roman" w:hAnsi="Times New Roman" w:cs="Times New Roman"/>
                <w:sz w:val="20"/>
                <w:szCs w:val="20"/>
              </w:rPr>
            </w:pPr>
            <w:r w:rsidRPr="00FF2BF9">
              <w:rPr>
                <w:rFonts w:ascii="Times New Roman" w:hAnsi="Times New Roman" w:cs="Times New Roman"/>
                <w:sz w:val="20"/>
                <w:szCs w:val="20"/>
              </w:rPr>
              <w:t>33,33</w:t>
            </w:r>
          </w:p>
        </w:tc>
      </w:tr>
      <w:tr w:rsidR="00FF2BF9" w:rsidRPr="00FF2BF9" w:rsidTr="00FF2BF9">
        <w:trPr>
          <w:trHeight w:hRule="exact" w:val="264"/>
        </w:trPr>
        <w:tc>
          <w:tcPr>
            <w:tcW w:w="463" w:type="pct"/>
            <w:tcBorders>
              <w:top w:val="single" w:sz="4" w:space="0" w:color="auto"/>
              <w:left w:val="single" w:sz="4" w:space="0" w:color="auto"/>
            </w:tcBorders>
            <w:shd w:val="clear" w:color="auto" w:fill="FFFFFF"/>
            <w:vAlign w:val="bottom"/>
          </w:tcPr>
          <w:p w:rsidR="00FF2BF9" w:rsidRPr="00FF2BF9" w:rsidRDefault="00FF2BF9" w:rsidP="00FF2BF9">
            <w:pPr>
              <w:pStyle w:val="a3"/>
              <w:rPr>
                <w:rFonts w:ascii="Times New Roman" w:hAnsi="Times New Roman" w:cs="Times New Roman"/>
                <w:sz w:val="20"/>
                <w:szCs w:val="20"/>
              </w:rPr>
            </w:pPr>
            <w:r w:rsidRPr="00FF2BF9">
              <w:rPr>
                <w:rStyle w:val="0pt"/>
                <w:rFonts w:eastAsiaTheme="minorHAnsi"/>
                <w:sz w:val="20"/>
                <w:szCs w:val="20"/>
              </w:rPr>
              <w:t>4.3</w:t>
            </w:r>
          </w:p>
        </w:tc>
        <w:tc>
          <w:tcPr>
            <w:tcW w:w="3573" w:type="pct"/>
            <w:tcBorders>
              <w:top w:val="single" w:sz="4" w:space="0" w:color="auto"/>
              <w:left w:val="single" w:sz="4" w:space="0" w:color="auto"/>
            </w:tcBorders>
            <w:shd w:val="clear" w:color="auto" w:fill="FFFFFF"/>
            <w:vAlign w:val="bottom"/>
          </w:tcPr>
          <w:p w:rsidR="00FF2BF9" w:rsidRPr="00FF2BF9" w:rsidRDefault="00FF2BF9" w:rsidP="00FF2BF9">
            <w:pPr>
              <w:pStyle w:val="a3"/>
              <w:rPr>
                <w:rFonts w:ascii="Times New Roman" w:hAnsi="Times New Roman" w:cs="Times New Roman"/>
                <w:sz w:val="20"/>
                <w:szCs w:val="20"/>
              </w:rPr>
            </w:pPr>
            <w:r w:rsidRPr="00FF2BF9">
              <w:rPr>
                <w:rStyle w:val="0pt"/>
                <w:rFonts w:eastAsiaTheme="minorHAnsi"/>
                <w:sz w:val="20"/>
                <w:szCs w:val="20"/>
              </w:rPr>
              <w:t>Простые вещества - металлы и неметаллы</w:t>
            </w:r>
          </w:p>
        </w:tc>
        <w:tc>
          <w:tcPr>
            <w:tcW w:w="964" w:type="pct"/>
            <w:tcBorders>
              <w:top w:val="single" w:sz="4" w:space="0" w:color="auto"/>
              <w:left w:val="single" w:sz="4" w:space="0" w:color="auto"/>
              <w:right w:val="single" w:sz="4" w:space="0" w:color="auto"/>
            </w:tcBorders>
            <w:shd w:val="clear" w:color="auto" w:fill="FFFFFF"/>
            <w:vAlign w:val="bottom"/>
          </w:tcPr>
          <w:p w:rsidR="00FF2BF9" w:rsidRPr="00FF2BF9" w:rsidRDefault="00FF2BF9" w:rsidP="00FF2BF9">
            <w:pPr>
              <w:pStyle w:val="a3"/>
              <w:rPr>
                <w:rFonts w:ascii="Times New Roman" w:hAnsi="Times New Roman" w:cs="Times New Roman"/>
                <w:sz w:val="20"/>
                <w:szCs w:val="20"/>
              </w:rPr>
            </w:pPr>
            <w:r w:rsidRPr="00FF2BF9">
              <w:rPr>
                <w:rFonts w:ascii="Times New Roman" w:hAnsi="Times New Roman" w:cs="Times New Roman"/>
                <w:sz w:val="20"/>
                <w:szCs w:val="20"/>
              </w:rPr>
              <w:t>33,33</w:t>
            </w:r>
          </w:p>
        </w:tc>
      </w:tr>
      <w:tr w:rsidR="00FF2BF9" w:rsidRPr="00FF2BF9" w:rsidTr="00FF2BF9">
        <w:trPr>
          <w:trHeight w:hRule="exact" w:val="259"/>
        </w:trPr>
        <w:tc>
          <w:tcPr>
            <w:tcW w:w="463" w:type="pct"/>
            <w:tcBorders>
              <w:top w:val="single" w:sz="4" w:space="0" w:color="auto"/>
              <w:left w:val="single" w:sz="4" w:space="0" w:color="auto"/>
            </w:tcBorders>
            <w:shd w:val="clear" w:color="auto" w:fill="FFFFFF"/>
            <w:vAlign w:val="bottom"/>
          </w:tcPr>
          <w:p w:rsidR="00FF2BF9" w:rsidRPr="00FF2BF9" w:rsidRDefault="00FF2BF9" w:rsidP="00FF2BF9">
            <w:pPr>
              <w:pStyle w:val="a3"/>
              <w:rPr>
                <w:rFonts w:ascii="Times New Roman" w:hAnsi="Times New Roman" w:cs="Times New Roman"/>
                <w:sz w:val="20"/>
                <w:szCs w:val="20"/>
              </w:rPr>
            </w:pPr>
            <w:r w:rsidRPr="00FF2BF9">
              <w:rPr>
                <w:rStyle w:val="0pt"/>
                <w:rFonts w:eastAsiaTheme="minorHAnsi"/>
                <w:sz w:val="20"/>
                <w:szCs w:val="20"/>
              </w:rPr>
              <w:t>4.4</w:t>
            </w:r>
          </w:p>
        </w:tc>
        <w:tc>
          <w:tcPr>
            <w:tcW w:w="3573" w:type="pct"/>
            <w:tcBorders>
              <w:top w:val="single" w:sz="4" w:space="0" w:color="auto"/>
              <w:left w:val="single" w:sz="4" w:space="0" w:color="auto"/>
            </w:tcBorders>
            <w:shd w:val="clear" w:color="auto" w:fill="FFFFFF"/>
            <w:vAlign w:val="bottom"/>
          </w:tcPr>
          <w:p w:rsidR="00FF2BF9" w:rsidRPr="00FF2BF9" w:rsidRDefault="00FF2BF9" w:rsidP="00FF2BF9">
            <w:pPr>
              <w:pStyle w:val="a3"/>
              <w:rPr>
                <w:rFonts w:ascii="Times New Roman" w:hAnsi="Times New Roman" w:cs="Times New Roman"/>
                <w:sz w:val="20"/>
                <w:szCs w:val="20"/>
              </w:rPr>
            </w:pPr>
            <w:r w:rsidRPr="00FF2BF9">
              <w:rPr>
                <w:rStyle w:val="0pt"/>
                <w:rFonts w:eastAsiaTheme="minorHAnsi"/>
                <w:sz w:val="20"/>
                <w:szCs w:val="20"/>
              </w:rPr>
              <w:t>Составление формулы высшего оксида</w:t>
            </w:r>
          </w:p>
        </w:tc>
        <w:tc>
          <w:tcPr>
            <w:tcW w:w="964" w:type="pct"/>
            <w:tcBorders>
              <w:top w:val="single" w:sz="4" w:space="0" w:color="auto"/>
              <w:left w:val="single" w:sz="4" w:space="0" w:color="auto"/>
              <w:right w:val="single" w:sz="4" w:space="0" w:color="auto"/>
            </w:tcBorders>
            <w:shd w:val="clear" w:color="auto" w:fill="FFFFFF"/>
            <w:vAlign w:val="bottom"/>
          </w:tcPr>
          <w:p w:rsidR="00FF2BF9" w:rsidRPr="00FF2BF9" w:rsidRDefault="00FF2BF9" w:rsidP="00FF2BF9">
            <w:pPr>
              <w:pStyle w:val="a3"/>
              <w:rPr>
                <w:rFonts w:ascii="Times New Roman" w:hAnsi="Times New Roman" w:cs="Times New Roman"/>
                <w:sz w:val="20"/>
                <w:szCs w:val="20"/>
              </w:rPr>
            </w:pPr>
            <w:r w:rsidRPr="00FF2BF9">
              <w:rPr>
                <w:rFonts w:ascii="Times New Roman" w:hAnsi="Times New Roman" w:cs="Times New Roman"/>
                <w:sz w:val="20"/>
                <w:szCs w:val="20"/>
              </w:rPr>
              <w:t>33,33</w:t>
            </w:r>
          </w:p>
        </w:tc>
      </w:tr>
      <w:tr w:rsidR="00DA33CF" w:rsidRPr="00FF2BF9" w:rsidTr="00FF2BF9">
        <w:trPr>
          <w:trHeight w:hRule="exact" w:val="264"/>
        </w:trPr>
        <w:tc>
          <w:tcPr>
            <w:tcW w:w="463" w:type="pct"/>
            <w:tcBorders>
              <w:top w:val="single" w:sz="4" w:space="0" w:color="auto"/>
              <w:left w:val="single" w:sz="4" w:space="0" w:color="auto"/>
            </w:tcBorders>
            <w:shd w:val="clear" w:color="auto" w:fill="FFFFFF"/>
            <w:vAlign w:val="bottom"/>
          </w:tcPr>
          <w:p w:rsidR="00DA33CF" w:rsidRPr="00FF2BF9" w:rsidRDefault="00DA33CF" w:rsidP="00FF2BF9">
            <w:pPr>
              <w:pStyle w:val="a3"/>
              <w:rPr>
                <w:rFonts w:ascii="Times New Roman" w:hAnsi="Times New Roman" w:cs="Times New Roman"/>
                <w:sz w:val="20"/>
                <w:szCs w:val="20"/>
              </w:rPr>
            </w:pPr>
            <w:r w:rsidRPr="00FF2BF9">
              <w:rPr>
                <w:rStyle w:val="0pt"/>
                <w:rFonts w:eastAsiaTheme="minorHAnsi"/>
                <w:sz w:val="20"/>
                <w:szCs w:val="20"/>
              </w:rPr>
              <w:t>5.</w:t>
            </w:r>
          </w:p>
        </w:tc>
        <w:tc>
          <w:tcPr>
            <w:tcW w:w="3573" w:type="pct"/>
            <w:tcBorders>
              <w:top w:val="single" w:sz="4" w:space="0" w:color="auto"/>
              <w:left w:val="single" w:sz="4" w:space="0" w:color="auto"/>
            </w:tcBorders>
            <w:shd w:val="clear" w:color="auto" w:fill="FFFFFF"/>
            <w:vAlign w:val="bottom"/>
          </w:tcPr>
          <w:p w:rsidR="00DA33CF" w:rsidRPr="00FF2BF9" w:rsidRDefault="00DA33CF" w:rsidP="00FF2BF9">
            <w:pPr>
              <w:pStyle w:val="a3"/>
              <w:rPr>
                <w:rFonts w:ascii="Times New Roman" w:hAnsi="Times New Roman" w:cs="Times New Roman"/>
                <w:sz w:val="20"/>
                <w:szCs w:val="20"/>
              </w:rPr>
            </w:pPr>
            <w:r w:rsidRPr="00FF2BF9">
              <w:rPr>
                <w:rStyle w:val="0pt"/>
                <w:rFonts w:eastAsiaTheme="minorHAnsi"/>
                <w:sz w:val="20"/>
                <w:szCs w:val="20"/>
              </w:rPr>
              <w:t>Растворы</w:t>
            </w:r>
          </w:p>
        </w:tc>
        <w:tc>
          <w:tcPr>
            <w:tcW w:w="964" w:type="pct"/>
            <w:tcBorders>
              <w:top w:val="single" w:sz="4" w:space="0" w:color="auto"/>
              <w:left w:val="single" w:sz="4" w:space="0" w:color="auto"/>
              <w:right w:val="single" w:sz="4" w:space="0" w:color="auto"/>
            </w:tcBorders>
            <w:shd w:val="clear" w:color="auto" w:fill="FFFFFF"/>
          </w:tcPr>
          <w:p w:rsidR="00DA33CF" w:rsidRPr="00FF2BF9" w:rsidRDefault="00DA33CF" w:rsidP="00FF2BF9">
            <w:pPr>
              <w:pStyle w:val="a3"/>
              <w:rPr>
                <w:rFonts w:ascii="Times New Roman" w:hAnsi="Times New Roman" w:cs="Times New Roman"/>
                <w:sz w:val="20"/>
                <w:szCs w:val="20"/>
              </w:rPr>
            </w:pPr>
          </w:p>
        </w:tc>
      </w:tr>
      <w:tr w:rsidR="00FF2BF9" w:rsidRPr="00FF2BF9" w:rsidTr="00FF2BF9">
        <w:trPr>
          <w:trHeight w:hRule="exact" w:val="264"/>
        </w:trPr>
        <w:tc>
          <w:tcPr>
            <w:tcW w:w="463" w:type="pct"/>
            <w:tcBorders>
              <w:top w:val="single" w:sz="4" w:space="0" w:color="auto"/>
              <w:left w:val="single" w:sz="4" w:space="0" w:color="auto"/>
            </w:tcBorders>
            <w:shd w:val="clear" w:color="auto" w:fill="FFFFFF"/>
            <w:vAlign w:val="bottom"/>
          </w:tcPr>
          <w:p w:rsidR="00FF2BF9" w:rsidRPr="00FF2BF9" w:rsidRDefault="00FF2BF9" w:rsidP="00FF2BF9">
            <w:pPr>
              <w:pStyle w:val="a3"/>
              <w:rPr>
                <w:rFonts w:ascii="Times New Roman" w:hAnsi="Times New Roman" w:cs="Times New Roman"/>
                <w:sz w:val="20"/>
                <w:szCs w:val="20"/>
              </w:rPr>
            </w:pPr>
            <w:r w:rsidRPr="00FF2BF9">
              <w:rPr>
                <w:rStyle w:val="0pt"/>
                <w:rFonts w:eastAsiaTheme="minorHAnsi"/>
                <w:sz w:val="20"/>
                <w:szCs w:val="20"/>
              </w:rPr>
              <w:t>5.1</w:t>
            </w:r>
          </w:p>
        </w:tc>
        <w:tc>
          <w:tcPr>
            <w:tcW w:w="3573" w:type="pct"/>
            <w:tcBorders>
              <w:top w:val="single" w:sz="4" w:space="0" w:color="auto"/>
              <w:left w:val="single" w:sz="4" w:space="0" w:color="auto"/>
            </w:tcBorders>
            <w:shd w:val="clear" w:color="auto" w:fill="FFFFFF"/>
            <w:vAlign w:val="bottom"/>
          </w:tcPr>
          <w:p w:rsidR="00FF2BF9" w:rsidRPr="00FF2BF9" w:rsidRDefault="00FF2BF9" w:rsidP="00FF2BF9">
            <w:pPr>
              <w:pStyle w:val="a3"/>
              <w:rPr>
                <w:rFonts w:ascii="Times New Roman" w:hAnsi="Times New Roman" w:cs="Times New Roman"/>
                <w:sz w:val="20"/>
                <w:szCs w:val="20"/>
              </w:rPr>
            </w:pPr>
            <w:r w:rsidRPr="00FF2BF9">
              <w:rPr>
                <w:rStyle w:val="0pt"/>
                <w:rFonts w:eastAsiaTheme="minorHAnsi"/>
                <w:sz w:val="20"/>
                <w:szCs w:val="20"/>
              </w:rPr>
              <w:t>Массовая доля вещества в растворе</w:t>
            </w:r>
          </w:p>
        </w:tc>
        <w:tc>
          <w:tcPr>
            <w:tcW w:w="964" w:type="pct"/>
            <w:tcBorders>
              <w:top w:val="single" w:sz="4" w:space="0" w:color="auto"/>
              <w:left w:val="single" w:sz="4" w:space="0" w:color="auto"/>
              <w:right w:val="single" w:sz="4" w:space="0" w:color="auto"/>
            </w:tcBorders>
            <w:shd w:val="clear" w:color="auto" w:fill="FFFFFF"/>
            <w:vAlign w:val="bottom"/>
          </w:tcPr>
          <w:p w:rsidR="00FF2BF9" w:rsidRPr="00FF2BF9" w:rsidRDefault="00FF2BF9" w:rsidP="00FF2BF9">
            <w:pPr>
              <w:pStyle w:val="a3"/>
              <w:rPr>
                <w:rFonts w:ascii="Times New Roman" w:hAnsi="Times New Roman" w:cs="Times New Roman"/>
                <w:sz w:val="20"/>
                <w:szCs w:val="20"/>
              </w:rPr>
            </w:pPr>
            <w:r w:rsidRPr="00FF2BF9">
              <w:rPr>
                <w:rFonts w:ascii="Times New Roman" w:hAnsi="Times New Roman" w:cs="Times New Roman"/>
                <w:sz w:val="20"/>
                <w:szCs w:val="20"/>
              </w:rPr>
              <w:t>0</w:t>
            </w:r>
          </w:p>
        </w:tc>
      </w:tr>
      <w:tr w:rsidR="00FF2BF9" w:rsidRPr="00FF2BF9" w:rsidTr="00FF2BF9">
        <w:trPr>
          <w:trHeight w:hRule="exact" w:val="264"/>
        </w:trPr>
        <w:tc>
          <w:tcPr>
            <w:tcW w:w="463" w:type="pct"/>
            <w:tcBorders>
              <w:top w:val="single" w:sz="4" w:space="0" w:color="auto"/>
              <w:left w:val="single" w:sz="4" w:space="0" w:color="auto"/>
            </w:tcBorders>
            <w:shd w:val="clear" w:color="auto" w:fill="FFFFFF"/>
            <w:vAlign w:val="bottom"/>
          </w:tcPr>
          <w:p w:rsidR="00FF2BF9" w:rsidRPr="00FF2BF9" w:rsidRDefault="00FF2BF9" w:rsidP="00FF2BF9">
            <w:pPr>
              <w:pStyle w:val="a3"/>
              <w:rPr>
                <w:rFonts w:ascii="Times New Roman" w:hAnsi="Times New Roman" w:cs="Times New Roman"/>
                <w:sz w:val="20"/>
                <w:szCs w:val="20"/>
              </w:rPr>
            </w:pPr>
            <w:r w:rsidRPr="00FF2BF9">
              <w:rPr>
                <w:rStyle w:val="0pt"/>
                <w:rFonts w:eastAsiaTheme="minorHAnsi"/>
                <w:sz w:val="20"/>
                <w:szCs w:val="20"/>
              </w:rPr>
              <w:t>5.2</w:t>
            </w:r>
          </w:p>
        </w:tc>
        <w:tc>
          <w:tcPr>
            <w:tcW w:w="3573" w:type="pct"/>
            <w:tcBorders>
              <w:top w:val="single" w:sz="4" w:space="0" w:color="auto"/>
              <w:left w:val="single" w:sz="4" w:space="0" w:color="auto"/>
            </w:tcBorders>
            <w:shd w:val="clear" w:color="auto" w:fill="FFFFFF"/>
            <w:vAlign w:val="bottom"/>
          </w:tcPr>
          <w:p w:rsidR="00FF2BF9" w:rsidRPr="00FF2BF9" w:rsidRDefault="00FF2BF9" w:rsidP="00FF2BF9">
            <w:pPr>
              <w:pStyle w:val="a3"/>
              <w:rPr>
                <w:rFonts w:ascii="Times New Roman" w:hAnsi="Times New Roman" w:cs="Times New Roman"/>
                <w:sz w:val="20"/>
                <w:szCs w:val="20"/>
              </w:rPr>
            </w:pPr>
            <w:r w:rsidRPr="00FF2BF9">
              <w:rPr>
                <w:rStyle w:val="0pt"/>
                <w:rFonts w:eastAsiaTheme="minorHAnsi"/>
                <w:sz w:val="20"/>
                <w:szCs w:val="20"/>
              </w:rPr>
              <w:t>Расчет массовой доли от суточной физиологической нормы</w:t>
            </w:r>
          </w:p>
        </w:tc>
        <w:tc>
          <w:tcPr>
            <w:tcW w:w="964" w:type="pct"/>
            <w:tcBorders>
              <w:top w:val="single" w:sz="4" w:space="0" w:color="auto"/>
              <w:left w:val="single" w:sz="4" w:space="0" w:color="auto"/>
              <w:right w:val="single" w:sz="4" w:space="0" w:color="auto"/>
            </w:tcBorders>
            <w:shd w:val="clear" w:color="auto" w:fill="FFFFFF"/>
            <w:vAlign w:val="bottom"/>
          </w:tcPr>
          <w:p w:rsidR="00FF2BF9" w:rsidRPr="00FF2BF9" w:rsidRDefault="00FF2BF9" w:rsidP="00FF2BF9">
            <w:pPr>
              <w:pStyle w:val="a3"/>
              <w:rPr>
                <w:rFonts w:ascii="Times New Roman" w:hAnsi="Times New Roman" w:cs="Times New Roman"/>
                <w:sz w:val="20"/>
                <w:szCs w:val="20"/>
              </w:rPr>
            </w:pPr>
            <w:r w:rsidRPr="00FF2BF9">
              <w:rPr>
                <w:rFonts w:ascii="Times New Roman" w:hAnsi="Times New Roman" w:cs="Times New Roman"/>
                <w:sz w:val="20"/>
                <w:szCs w:val="20"/>
              </w:rPr>
              <w:t>0</w:t>
            </w:r>
          </w:p>
        </w:tc>
      </w:tr>
      <w:tr w:rsidR="00DA33CF" w:rsidRPr="00FF2BF9" w:rsidTr="00FF2BF9">
        <w:trPr>
          <w:trHeight w:hRule="exact" w:val="264"/>
        </w:trPr>
        <w:tc>
          <w:tcPr>
            <w:tcW w:w="463" w:type="pct"/>
            <w:tcBorders>
              <w:top w:val="single" w:sz="4" w:space="0" w:color="auto"/>
              <w:left w:val="single" w:sz="4" w:space="0" w:color="auto"/>
            </w:tcBorders>
            <w:shd w:val="clear" w:color="auto" w:fill="FFFFFF"/>
            <w:vAlign w:val="bottom"/>
          </w:tcPr>
          <w:p w:rsidR="00DA33CF" w:rsidRPr="00FF2BF9" w:rsidRDefault="00DA33CF" w:rsidP="00FF2BF9">
            <w:pPr>
              <w:pStyle w:val="a3"/>
              <w:rPr>
                <w:rFonts w:ascii="Times New Roman" w:hAnsi="Times New Roman" w:cs="Times New Roman"/>
                <w:sz w:val="20"/>
                <w:szCs w:val="20"/>
              </w:rPr>
            </w:pPr>
            <w:r w:rsidRPr="00FF2BF9">
              <w:rPr>
                <w:rStyle w:val="0pt"/>
                <w:rFonts w:eastAsiaTheme="minorHAnsi"/>
                <w:sz w:val="20"/>
                <w:szCs w:val="20"/>
              </w:rPr>
              <w:t>6.</w:t>
            </w:r>
          </w:p>
        </w:tc>
        <w:tc>
          <w:tcPr>
            <w:tcW w:w="3573" w:type="pct"/>
            <w:tcBorders>
              <w:top w:val="single" w:sz="4" w:space="0" w:color="auto"/>
              <w:left w:val="single" w:sz="4" w:space="0" w:color="auto"/>
            </w:tcBorders>
            <w:shd w:val="clear" w:color="auto" w:fill="FFFFFF"/>
            <w:vAlign w:val="bottom"/>
          </w:tcPr>
          <w:p w:rsidR="00DA33CF" w:rsidRPr="00FF2BF9" w:rsidRDefault="00DA33CF" w:rsidP="00FF2BF9">
            <w:pPr>
              <w:pStyle w:val="a3"/>
              <w:rPr>
                <w:rFonts w:ascii="Times New Roman" w:hAnsi="Times New Roman" w:cs="Times New Roman"/>
                <w:sz w:val="20"/>
                <w:szCs w:val="20"/>
              </w:rPr>
            </w:pPr>
            <w:r w:rsidRPr="00FF2BF9">
              <w:rPr>
                <w:rStyle w:val="0pt"/>
                <w:rFonts w:eastAsiaTheme="minorHAnsi"/>
                <w:sz w:val="20"/>
                <w:szCs w:val="20"/>
              </w:rPr>
              <w:t>Важнейшие классы неорганических соединений</w:t>
            </w:r>
          </w:p>
        </w:tc>
        <w:tc>
          <w:tcPr>
            <w:tcW w:w="964" w:type="pct"/>
            <w:tcBorders>
              <w:top w:val="single" w:sz="4" w:space="0" w:color="auto"/>
              <w:left w:val="single" w:sz="4" w:space="0" w:color="auto"/>
              <w:right w:val="single" w:sz="4" w:space="0" w:color="auto"/>
            </w:tcBorders>
            <w:shd w:val="clear" w:color="auto" w:fill="FFFFFF"/>
          </w:tcPr>
          <w:p w:rsidR="00DA33CF" w:rsidRPr="00FF2BF9" w:rsidRDefault="00DA33CF" w:rsidP="00FF2BF9">
            <w:pPr>
              <w:pStyle w:val="a3"/>
              <w:rPr>
                <w:rFonts w:ascii="Times New Roman" w:hAnsi="Times New Roman" w:cs="Times New Roman"/>
                <w:sz w:val="20"/>
                <w:szCs w:val="20"/>
              </w:rPr>
            </w:pPr>
          </w:p>
        </w:tc>
      </w:tr>
      <w:tr w:rsidR="00FF2BF9" w:rsidRPr="00FF2BF9" w:rsidTr="00FF2BF9">
        <w:trPr>
          <w:trHeight w:hRule="exact" w:val="259"/>
        </w:trPr>
        <w:tc>
          <w:tcPr>
            <w:tcW w:w="463" w:type="pct"/>
            <w:tcBorders>
              <w:top w:val="single" w:sz="4" w:space="0" w:color="auto"/>
              <w:left w:val="single" w:sz="4" w:space="0" w:color="auto"/>
            </w:tcBorders>
            <w:shd w:val="clear" w:color="auto" w:fill="FFFFFF"/>
            <w:vAlign w:val="bottom"/>
          </w:tcPr>
          <w:p w:rsidR="00FF2BF9" w:rsidRPr="00FF2BF9" w:rsidRDefault="00FF2BF9" w:rsidP="00FF2BF9">
            <w:pPr>
              <w:pStyle w:val="a3"/>
              <w:rPr>
                <w:rFonts w:ascii="Times New Roman" w:hAnsi="Times New Roman" w:cs="Times New Roman"/>
                <w:sz w:val="20"/>
                <w:szCs w:val="20"/>
              </w:rPr>
            </w:pPr>
            <w:r w:rsidRPr="00FF2BF9">
              <w:rPr>
                <w:rStyle w:val="0pt"/>
                <w:rFonts w:eastAsiaTheme="minorHAnsi"/>
                <w:sz w:val="20"/>
                <w:szCs w:val="20"/>
              </w:rPr>
              <w:t>6.1</w:t>
            </w:r>
          </w:p>
        </w:tc>
        <w:tc>
          <w:tcPr>
            <w:tcW w:w="3573" w:type="pct"/>
            <w:tcBorders>
              <w:top w:val="single" w:sz="4" w:space="0" w:color="auto"/>
              <w:left w:val="single" w:sz="4" w:space="0" w:color="auto"/>
            </w:tcBorders>
            <w:shd w:val="clear" w:color="auto" w:fill="FFFFFF"/>
            <w:vAlign w:val="bottom"/>
          </w:tcPr>
          <w:p w:rsidR="00FF2BF9" w:rsidRPr="00FF2BF9" w:rsidRDefault="00FF2BF9" w:rsidP="00FF2BF9">
            <w:pPr>
              <w:pStyle w:val="a3"/>
              <w:rPr>
                <w:rFonts w:ascii="Times New Roman" w:hAnsi="Times New Roman" w:cs="Times New Roman"/>
                <w:sz w:val="20"/>
                <w:szCs w:val="20"/>
              </w:rPr>
            </w:pPr>
            <w:r w:rsidRPr="00FF2BF9">
              <w:rPr>
                <w:rStyle w:val="0pt"/>
                <w:rFonts w:eastAsiaTheme="minorHAnsi"/>
                <w:sz w:val="20"/>
                <w:szCs w:val="20"/>
              </w:rPr>
              <w:t>Химические формулы простых и сложных веществ</w:t>
            </w:r>
          </w:p>
        </w:tc>
        <w:tc>
          <w:tcPr>
            <w:tcW w:w="964" w:type="pct"/>
            <w:tcBorders>
              <w:top w:val="single" w:sz="4" w:space="0" w:color="auto"/>
              <w:left w:val="single" w:sz="4" w:space="0" w:color="auto"/>
              <w:right w:val="single" w:sz="4" w:space="0" w:color="auto"/>
            </w:tcBorders>
            <w:shd w:val="clear" w:color="auto" w:fill="FFFFFF"/>
            <w:vAlign w:val="bottom"/>
          </w:tcPr>
          <w:p w:rsidR="00FF2BF9" w:rsidRPr="00FF2BF9" w:rsidRDefault="00FF2BF9" w:rsidP="00FF2BF9">
            <w:pPr>
              <w:pStyle w:val="a3"/>
              <w:rPr>
                <w:rFonts w:ascii="Times New Roman" w:hAnsi="Times New Roman" w:cs="Times New Roman"/>
                <w:sz w:val="20"/>
                <w:szCs w:val="20"/>
              </w:rPr>
            </w:pPr>
            <w:r w:rsidRPr="00FF2BF9">
              <w:rPr>
                <w:rFonts w:ascii="Times New Roman" w:hAnsi="Times New Roman" w:cs="Times New Roman"/>
                <w:sz w:val="20"/>
                <w:szCs w:val="20"/>
              </w:rPr>
              <w:t>50</w:t>
            </w:r>
          </w:p>
        </w:tc>
      </w:tr>
      <w:tr w:rsidR="00FF2BF9" w:rsidRPr="00FF2BF9" w:rsidTr="00FF2BF9">
        <w:trPr>
          <w:trHeight w:hRule="exact" w:val="264"/>
        </w:trPr>
        <w:tc>
          <w:tcPr>
            <w:tcW w:w="463" w:type="pct"/>
            <w:tcBorders>
              <w:top w:val="single" w:sz="4" w:space="0" w:color="auto"/>
              <w:left w:val="single" w:sz="4" w:space="0" w:color="auto"/>
            </w:tcBorders>
            <w:shd w:val="clear" w:color="auto" w:fill="FFFFFF"/>
            <w:vAlign w:val="bottom"/>
          </w:tcPr>
          <w:p w:rsidR="00FF2BF9" w:rsidRPr="00FF2BF9" w:rsidRDefault="00FF2BF9" w:rsidP="00FF2BF9">
            <w:pPr>
              <w:pStyle w:val="a3"/>
              <w:rPr>
                <w:rFonts w:ascii="Times New Roman" w:hAnsi="Times New Roman" w:cs="Times New Roman"/>
                <w:sz w:val="20"/>
                <w:szCs w:val="20"/>
              </w:rPr>
            </w:pPr>
            <w:r w:rsidRPr="00FF2BF9">
              <w:rPr>
                <w:rStyle w:val="0pt"/>
                <w:rFonts w:eastAsiaTheme="minorHAnsi"/>
                <w:sz w:val="20"/>
                <w:szCs w:val="20"/>
              </w:rPr>
              <w:t>6.2</w:t>
            </w:r>
          </w:p>
        </w:tc>
        <w:tc>
          <w:tcPr>
            <w:tcW w:w="3573" w:type="pct"/>
            <w:tcBorders>
              <w:top w:val="single" w:sz="4" w:space="0" w:color="auto"/>
              <w:left w:val="single" w:sz="4" w:space="0" w:color="auto"/>
            </w:tcBorders>
            <w:shd w:val="clear" w:color="auto" w:fill="FFFFFF"/>
            <w:vAlign w:val="bottom"/>
          </w:tcPr>
          <w:p w:rsidR="00FF2BF9" w:rsidRPr="00FF2BF9" w:rsidRDefault="00FF2BF9" w:rsidP="00FF2BF9">
            <w:pPr>
              <w:pStyle w:val="a3"/>
              <w:rPr>
                <w:rFonts w:ascii="Times New Roman" w:hAnsi="Times New Roman" w:cs="Times New Roman"/>
                <w:sz w:val="20"/>
                <w:szCs w:val="20"/>
              </w:rPr>
            </w:pPr>
            <w:r w:rsidRPr="00FF2BF9">
              <w:rPr>
                <w:rStyle w:val="0pt"/>
                <w:rFonts w:eastAsiaTheme="minorHAnsi"/>
                <w:sz w:val="20"/>
                <w:szCs w:val="20"/>
              </w:rPr>
              <w:t>Определение вещества по описанию</w:t>
            </w:r>
          </w:p>
        </w:tc>
        <w:tc>
          <w:tcPr>
            <w:tcW w:w="964" w:type="pct"/>
            <w:tcBorders>
              <w:top w:val="single" w:sz="4" w:space="0" w:color="auto"/>
              <w:left w:val="single" w:sz="4" w:space="0" w:color="auto"/>
              <w:right w:val="single" w:sz="4" w:space="0" w:color="auto"/>
            </w:tcBorders>
            <w:shd w:val="clear" w:color="auto" w:fill="FFFFFF"/>
            <w:vAlign w:val="bottom"/>
          </w:tcPr>
          <w:p w:rsidR="00FF2BF9" w:rsidRPr="00FF2BF9" w:rsidRDefault="00FF2BF9" w:rsidP="00FF2BF9">
            <w:pPr>
              <w:pStyle w:val="a3"/>
              <w:rPr>
                <w:rFonts w:ascii="Times New Roman" w:hAnsi="Times New Roman" w:cs="Times New Roman"/>
                <w:sz w:val="20"/>
                <w:szCs w:val="20"/>
              </w:rPr>
            </w:pPr>
            <w:r w:rsidRPr="00FF2BF9">
              <w:rPr>
                <w:rFonts w:ascii="Times New Roman" w:hAnsi="Times New Roman" w:cs="Times New Roman"/>
                <w:sz w:val="20"/>
                <w:szCs w:val="20"/>
              </w:rPr>
              <w:t>66,67</w:t>
            </w:r>
          </w:p>
        </w:tc>
      </w:tr>
      <w:tr w:rsidR="00FF2BF9" w:rsidRPr="00FF2BF9" w:rsidTr="00280C0E">
        <w:trPr>
          <w:trHeight w:hRule="exact" w:val="528"/>
        </w:trPr>
        <w:tc>
          <w:tcPr>
            <w:tcW w:w="463" w:type="pct"/>
            <w:tcBorders>
              <w:top w:val="single" w:sz="4" w:space="0" w:color="auto"/>
              <w:left w:val="single" w:sz="4" w:space="0" w:color="auto"/>
              <w:bottom w:val="single" w:sz="4" w:space="0" w:color="auto"/>
            </w:tcBorders>
            <w:shd w:val="clear" w:color="auto" w:fill="FFFFFF"/>
          </w:tcPr>
          <w:p w:rsidR="00FF2BF9" w:rsidRPr="00FF2BF9" w:rsidRDefault="00FF2BF9" w:rsidP="00FF2BF9">
            <w:pPr>
              <w:pStyle w:val="a3"/>
              <w:rPr>
                <w:rFonts w:ascii="Times New Roman" w:hAnsi="Times New Roman" w:cs="Times New Roman"/>
                <w:sz w:val="20"/>
                <w:szCs w:val="20"/>
              </w:rPr>
            </w:pPr>
            <w:r w:rsidRPr="00FF2BF9">
              <w:rPr>
                <w:rStyle w:val="0pt"/>
                <w:rFonts w:eastAsiaTheme="minorHAnsi"/>
                <w:sz w:val="20"/>
                <w:szCs w:val="20"/>
              </w:rPr>
              <w:t>6.3</w:t>
            </w:r>
          </w:p>
        </w:tc>
        <w:tc>
          <w:tcPr>
            <w:tcW w:w="3573" w:type="pct"/>
            <w:tcBorders>
              <w:top w:val="single" w:sz="4" w:space="0" w:color="auto"/>
              <w:left w:val="single" w:sz="4" w:space="0" w:color="auto"/>
              <w:bottom w:val="single" w:sz="4" w:space="0" w:color="auto"/>
            </w:tcBorders>
            <w:shd w:val="clear" w:color="auto" w:fill="FFFFFF"/>
            <w:vAlign w:val="bottom"/>
          </w:tcPr>
          <w:p w:rsidR="00FF2BF9" w:rsidRPr="00FF2BF9" w:rsidRDefault="00FF2BF9" w:rsidP="00FF2BF9">
            <w:pPr>
              <w:pStyle w:val="a3"/>
              <w:rPr>
                <w:rFonts w:ascii="Times New Roman" w:hAnsi="Times New Roman" w:cs="Times New Roman"/>
                <w:sz w:val="20"/>
                <w:szCs w:val="20"/>
              </w:rPr>
            </w:pPr>
            <w:r w:rsidRPr="00FF2BF9">
              <w:rPr>
                <w:rStyle w:val="0pt"/>
                <w:rFonts w:eastAsiaTheme="minorHAnsi"/>
                <w:sz w:val="20"/>
                <w:szCs w:val="20"/>
              </w:rPr>
              <w:t>Написание химической формулы сложного вещества с определением класса неорганических соединений.</w:t>
            </w:r>
          </w:p>
        </w:tc>
        <w:tc>
          <w:tcPr>
            <w:tcW w:w="964" w:type="pct"/>
            <w:tcBorders>
              <w:top w:val="single" w:sz="4" w:space="0" w:color="auto"/>
              <w:left w:val="single" w:sz="4" w:space="0" w:color="auto"/>
              <w:bottom w:val="single" w:sz="4" w:space="0" w:color="auto"/>
              <w:right w:val="single" w:sz="4" w:space="0" w:color="auto"/>
            </w:tcBorders>
            <w:shd w:val="clear" w:color="auto" w:fill="FFFFFF"/>
            <w:vAlign w:val="bottom"/>
          </w:tcPr>
          <w:p w:rsidR="00FF2BF9" w:rsidRPr="00FF2BF9" w:rsidRDefault="00FF2BF9" w:rsidP="00FF2BF9">
            <w:pPr>
              <w:pStyle w:val="a3"/>
              <w:rPr>
                <w:rFonts w:ascii="Times New Roman" w:hAnsi="Times New Roman" w:cs="Times New Roman"/>
                <w:sz w:val="20"/>
                <w:szCs w:val="20"/>
              </w:rPr>
            </w:pPr>
            <w:r w:rsidRPr="00FF2BF9">
              <w:rPr>
                <w:rFonts w:ascii="Times New Roman" w:hAnsi="Times New Roman" w:cs="Times New Roman"/>
                <w:sz w:val="20"/>
                <w:szCs w:val="20"/>
              </w:rPr>
              <w:t>50</w:t>
            </w:r>
          </w:p>
        </w:tc>
      </w:tr>
      <w:tr w:rsidR="00FF2BF9" w:rsidRPr="00FF2BF9" w:rsidTr="00FF2BF9">
        <w:trPr>
          <w:trHeight w:hRule="exact" w:val="305"/>
        </w:trPr>
        <w:tc>
          <w:tcPr>
            <w:tcW w:w="463" w:type="pct"/>
            <w:tcBorders>
              <w:top w:val="single" w:sz="4" w:space="0" w:color="auto"/>
              <w:left w:val="single" w:sz="4" w:space="0" w:color="auto"/>
              <w:bottom w:val="single" w:sz="4" w:space="0" w:color="auto"/>
            </w:tcBorders>
            <w:shd w:val="clear" w:color="auto" w:fill="FFFFFF"/>
          </w:tcPr>
          <w:p w:rsidR="00FF2BF9" w:rsidRPr="00FF2BF9" w:rsidRDefault="00FF2BF9" w:rsidP="00FF2BF9">
            <w:pPr>
              <w:pStyle w:val="a3"/>
              <w:rPr>
                <w:rFonts w:ascii="Times New Roman" w:hAnsi="Times New Roman" w:cs="Times New Roman"/>
                <w:sz w:val="20"/>
                <w:szCs w:val="20"/>
                <w:shd w:val="clear" w:color="auto" w:fill="FFFFFF"/>
                <w:lang w:eastAsia="ru-RU" w:bidi="ru-RU"/>
              </w:rPr>
            </w:pPr>
            <w:r w:rsidRPr="00FF2BF9">
              <w:rPr>
                <w:rStyle w:val="0pt"/>
                <w:rFonts w:eastAsiaTheme="minorHAnsi"/>
                <w:sz w:val="20"/>
                <w:szCs w:val="20"/>
              </w:rPr>
              <w:t>6.4</w:t>
            </w:r>
          </w:p>
        </w:tc>
        <w:tc>
          <w:tcPr>
            <w:tcW w:w="3573" w:type="pct"/>
            <w:tcBorders>
              <w:top w:val="single" w:sz="4" w:space="0" w:color="auto"/>
              <w:left w:val="single" w:sz="4" w:space="0" w:color="auto"/>
              <w:bottom w:val="single" w:sz="4" w:space="0" w:color="auto"/>
            </w:tcBorders>
            <w:shd w:val="clear" w:color="auto" w:fill="FFFFFF"/>
            <w:vAlign w:val="bottom"/>
          </w:tcPr>
          <w:p w:rsidR="00FF2BF9" w:rsidRPr="00FF2BF9" w:rsidRDefault="00FF2BF9" w:rsidP="00FF2BF9">
            <w:pPr>
              <w:pStyle w:val="a3"/>
              <w:rPr>
                <w:rFonts w:ascii="Times New Roman" w:hAnsi="Times New Roman" w:cs="Times New Roman"/>
                <w:sz w:val="20"/>
                <w:szCs w:val="20"/>
                <w:shd w:val="clear" w:color="auto" w:fill="FFFFFF"/>
                <w:lang w:eastAsia="ru-RU" w:bidi="ru-RU"/>
              </w:rPr>
            </w:pPr>
            <w:r w:rsidRPr="00FF2BF9">
              <w:rPr>
                <w:rStyle w:val="0pt"/>
                <w:rFonts w:eastAsiaTheme="minorHAnsi"/>
                <w:sz w:val="20"/>
                <w:szCs w:val="20"/>
              </w:rPr>
              <w:t>Расчет массовой доли химического элемента в соединении.</w:t>
            </w:r>
          </w:p>
        </w:tc>
        <w:tc>
          <w:tcPr>
            <w:tcW w:w="964" w:type="pct"/>
            <w:tcBorders>
              <w:top w:val="single" w:sz="4" w:space="0" w:color="auto"/>
              <w:left w:val="single" w:sz="4" w:space="0" w:color="auto"/>
              <w:bottom w:val="single" w:sz="4" w:space="0" w:color="auto"/>
              <w:right w:val="single" w:sz="4" w:space="0" w:color="auto"/>
            </w:tcBorders>
            <w:shd w:val="clear" w:color="auto" w:fill="FFFFFF"/>
            <w:vAlign w:val="bottom"/>
          </w:tcPr>
          <w:p w:rsidR="00FF2BF9" w:rsidRPr="00FF2BF9" w:rsidRDefault="00FF2BF9" w:rsidP="00FF2BF9">
            <w:pPr>
              <w:pStyle w:val="a3"/>
              <w:rPr>
                <w:rFonts w:ascii="Times New Roman" w:hAnsi="Times New Roman" w:cs="Times New Roman"/>
                <w:sz w:val="20"/>
                <w:szCs w:val="20"/>
              </w:rPr>
            </w:pPr>
            <w:r w:rsidRPr="00FF2BF9">
              <w:rPr>
                <w:rFonts w:ascii="Times New Roman" w:hAnsi="Times New Roman" w:cs="Times New Roman"/>
                <w:sz w:val="20"/>
                <w:szCs w:val="20"/>
              </w:rPr>
              <w:t>16,67</w:t>
            </w:r>
          </w:p>
        </w:tc>
      </w:tr>
      <w:tr w:rsidR="00FF2BF9" w:rsidRPr="00FF2BF9" w:rsidTr="00FF2BF9">
        <w:trPr>
          <w:trHeight w:hRule="exact" w:val="295"/>
        </w:trPr>
        <w:tc>
          <w:tcPr>
            <w:tcW w:w="463" w:type="pct"/>
            <w:tcBorders>
              <w:top w:val="single" w:sz="4" w:space="0" w:color="auto"/>
              <w:left w:val="single" w:sz="4" w:space="0" w:color="auto"/>
              <w:bottom w:val="single" w:sz="4" w:space="0" w:color="auto"/>
            </w:tcBorders>
            <w:shd w:val="clear" w:color="auto" w:fill="FFFFFF"/>
          </w:tcPr>
          <w:p w:rsidR="00FF2BF9" w:rsidRPr="00FF2BF9" w:rsidRDefault="00FF2BF9" w:rsidP="00FF2BF9">
            <w:pPr>
              <w:pStyle w:val="a3"/>
              <w:rPr>
                <w:rFonts w:ascii="Times New Roman" w:hAnsi="Times New Roman" w:cs="Times New Roman"/>
                <w:sz w:val="20"/>
                <w:szCs w:val="20"/>
                <w:shd w:val="clear" w:color="auto" w:fill="FFFFFF"/>
                <w:lang w:eastAsia="ru-RU" w:bidi="ru-RU"/>
              </w:rPr>
            </w:pPr>
            <w:r w:rsidRPr="00FF2BF9">
              <w:rPr>
                <w:rStyle w:val="0pt"/>
                <w:rFonts w:eastAsiaTheme="minorHAnsi"/>
                <w:sz w:val="20"/>
                <w:szCs w:val="20"/>
              </w:rPr>
              <w:t>6.5</w:t>
            </w:r>
          </w:p>
        </w:tc>
        <w:tc>
          <w:tcPr>
            <w:tcW w:w="3573" w:type="pct"/>
            <w:tcBorders>
              <w:top w:val="single" w:sz="4" w:space="0" w:color="auto"/>
              <w:left w:val="single" w:sz="4" w:space="0" w:color="auto"/>
              <w:bottom w:val="single" w:sz="4" w:space="0" w:color="auto"/>
            </w:tcBorders>
            <w:shd w:val="clear" w:color="auto" w:fill="FFFFFF"/>
            <w:vAlign w:val="bottom"/>
          </w:tcPr>
          <w:p w:rsidR="00FF2BF9" w:rsidRPr="00FF2BF9" w:rsidRDefault="00FF2BF9" w:rsidP="00FF2BF9">
            <w:pPr>
              <w:pStyle w:val="a3"/>
              <w:rPr>
                <w:rFonts w:ascii="Times New Roman" w:hAnsi="Times New Roman" w:cs="Times New Roman"/>
                <w:sz w:val="20"/>
                <w:szCs w:val="20"/>
                <w:shd w:val="clear" w:color="auto" w:fill="FFFFFF"/>
                <w:lang w:eastAsia="ru-RU" w:bidi="ru-RU"/>
              </w:rPr>
            </w:pPr>
            <w:r w:rsidRPr="00FF2BF9">
              <w:rPr>
                <w:rStyle w:val="0pt"/>
                <w:rFonts w:eastAsiaTheme="minorHAnsi"/>
                <w:sz w:val="20"/>
                <w:szCs w:val="20"/>
              </w:rPr>
              <w:t>Расчет массы вещества.</w:t>
            </w:r>
          </w:p>
        </w:tc>
        <w:tc>
          <w:tcPr>
            <w:tcW w:w="964" w:type="pct"/>
            <w:tcBorders>
              <w:top w:val="single" w:sz="4" w:space="0" w:color="auto"/>
              <w:left w:val="single" w:sz="4" w:space="0" w:color="auto"/>
              <w:bottom w:val="single" w:sz="4" w:space="0" w:color="auto"/>
              <w:right w:val="single" w:sz="4" w:space="0" w:color="auto"/>
            </w:tcBorders>
            <w:shd w:val="clear" w:color="auto" w:fill="FFFFFF"/>
            <w:vAlign w:val="bottom"/>
          </w:tcPr>
          <w:p w:rsidR="00FF2BF9" w:rsidRPr="00FF2BF9" w:rsidRDefault="00FF2BF9" w:rsidP="00FF2BF9">
            <w:pPr>
              <w:pStyle w:val="a3"/>
              <w:rPr>
                <w:rFonts w:ascii="Times New Roman" w:hAnsi="Times New Roman" w:cs="Times New Roman"/>
                <w:sz w:val="20"/>
                <w:szCs w:val="20"/>
              </w:rPr>
            </w:pPr>
            <w:r w:rsidRPr="00FF2BF9">
              <w:rPr>
                <w:rFonts w:ascii="Times New Roman" w:hAnsi="Times New Roman" w:cs="Times New Roman"/>
                <w:sz w:val="20"/>
                <w:szCs w:val="20"/>
              </w:rPr>
              <w:t>16,67</w:t>
            </w:r>
          </w:p>
        </w:tc>
      </w:tr>
      <w:tr w:rsidR="00DA33CF" w:rsidRPr="00FF2BF9" w:rsidTr="00FF2BF9">
        <w:trPr>
          <w:trHeight w:hRule="exact" w:val="285"/>
        </w:trPr>
        <w:tc>
          <w:tcPr>
            <w:tcW w:w="463" w:type="pct"/>
            <w:tcBorders>
              <w:top w:val="single" w:sz="4" w:space="0" w:color="auto"/>
              <w:left w:val="single" w:sz="4" w:space="0" w:color="auto"/>
              <w:bottom w:val="single" w:sz="4" w:space="0" w:color="auto"/>
            </w:tcBorders>
            <w:shd w:val="clear" w:color="auto" w:fill="FFFFFF"/>
          </w:tcPr>
          <w:p w:rsidR="00DA33CF" w:rsidRPr="00FF2BF9" w:rsidRDefault="00DA33CF" w:rsidP="00FF2BF9">
            <w:pPr>
              <w:pStyle w:val="a3"/>
              <w:rPr>
                <w:rFonts w:ascii="Times New Roman" w:hAnsi="Times New Roman" w:cs="Times New Roman"/>
                <w:sz w:val="20"/>
                <w:szCs w:val="20"/>
                <w:shd w:val="clear" w:color="auto" w:fill="FFFFFF"/>
                <w:lang w:eastAsia="ru-RU" w:bidi="ru-RU"/>
              </w:rPr>
            </w:pPr>
            <w:r w:rsidRPr="00FF2BF9">
              <w:rPr>
                <w:rStyle w:val="0pt"/>
                <w:rFonts w:eastAsiaTheme="minorHAnsi"/>
                <w:sz w:val="20"/>
                <w:szCs w:val="20"/>
              </w:rPr>
              <w:t>7.</w:t>
            </w:r>
          </w:p>
        </w:tc>
        <w:tc>
          <w:tcPr>
            <w:tcW w:w="3573" w:type="pct"/>
            <w:tcBorders>
              <w:top w:val="single" w:sz="4" w:space="0" w:color="auto"/>
              <w:left w:val="single" w:sz="4" w:space="0" w:color="auto"/>
              <w:bottom w:val="single" w:sz="4" w:space="0" w:color="auto"/>
            </w:tcBorders>
            <w:shd w:val="clear" w:color="auto" w:fill="FFFFFF"/>
            <w:vAlign w:val="bottom"/>
          </w:tcPr>
          <w:p w:rsidR="00DA33CF" w:rsidRPr="00FF2BF9" w:rsidRDefault="00DA33CF" w:rsidP="00FF2BF9">
            <w:pPr>
              <w:pStyle w:val="a3"/>
              <w:rPr>
                <w:rFonts w:ascii="Times New Roman" w:hAnsi="Times New Roman" w:cs="Times New Roman"/>
                <w:sz w:val="20"/>
                <w:szCs w:val="20"/>
                <w:shd w:val="clear" w:color="auto" w:fill="FFFFFF"/>
                <w:lang w:eastAsia="ru-RU" w:bidi="ru-RU"/>
              </w:rPr>
            </w:pPr>
            <w:r w:rsidRPr="00FF2BF9">
              <w:rPr>
                <w:rStyle w:val="0pt"/>
                <w:rFonts w:eastAsiaTheme="minorHAnsi"/>
                <w:sz w:val="20"/>
                <w:szCs w:val="20"/>
              </w:rPr>
              <w:t>Химические и физические явления</w:t>
            </w:r>
          </w:p>
        </w:tc>
        <w:tc>
          <w:tcPr>
            <w:tcW w:w="964" w:type="pct"/>
            <w:tcBorders>
              <w:top w:val="single" w:sz="4" w:space="0" w:color="auto"/>
              <w:left w:val="single" w:sz="4" w:space="0" w:color="auto"/>
              <w:bottom w:val="single" w:sz="4" w:space="0" w:color="auto"/>
              <w:right w:val="single" w:sz="4" w:space="0" w:color="auto"/>
            </w:tcBorders>
            <w:shd w:val="clear" w:color="auto" w:fill="FFFFFF"/>
          </w:tcPr>
          <w:p w:rsidR="00DA33CF" w:rsidRPr="00FF2BF9" w:rsidRDefault="00DA33CF" w:rsidP="00FF2BF9">
            <w:pPr>
              <w:pStyle w:val="a3"/>
              <w:rPr>
                <w:rFonts w:ascii="Times New Roman" w:hAnsi="Times New Roman" w:cs="Times New Roman"/>
                <w:sz w:val="20"/>
                <w:szCs w:val="20"/>
                <w:shd w:val="clear" w:color="auto" w:fill="FFFFFF"/>
                <w:lang w:eastAsia="ru-RU" w:bidi="ru-RU"/>
              </w:rPr>
            </w:pPr>
          </w:p>
        </w:tc>
      </w:tr>
      <w:tr w:rsidR="00FF2BF9" w:rsidRPr="00FF2BF9" w:rsidTr="00280C0E">
        <w:trPr>
          <w:trHeight w:hRule="exact" w:val="275"/>
        </w:trPr>
        <w:tc>
          <w:tcPr>
            <w:tcW w:w="463" w:type="pct"/>
            <w:tcBorders>
              <w:top w:val="single" w:sz="4" w:space="0" w:color="auto"/>
              <w:left w:val="single" w:sz="4" w:space="0" w:color="auto"/>
              <w:bottom w:val="single" w:sz="4" w:space="0" w:color="auto"/>
            </w:tcBorders>
            <w:shd w:val="clear" w:color="auto" w:fill="FFFFFF"/>
          </w:tcPr>
          <w:p w:rsidR="00FF2BF9" w:rsidRPr="00FF2BF9" w:rsidRDefault="00FF2BF9" w:rsidP="00FF2BF9">
            <w:pPr>
              <w:pStyle w:val="a3"/>
              <w:rPr>
                <w:rFonts w:ascii="Times New Roman" w:hAnsi="Times New Roman" w:cs="Times New Roman"/>
                <w:sz w:val="20"/>
                <w:szCs w:val="20"/>
                <w:shd w:val="clear" w:color="auto" w:fill="FFFFFF"/>
                <w:lang w:eastAsia="ru-RU" w:bidi="ru-RU"/>
              </w:rPr>
            </w:pPr>
            <w:r w:rsidRPr="00FF2BF9">
              <w:rPr>
                <w:rStyle w:val="0pt"/>
                <w:rFonts w:eastAsiaTheme="minorHAnsi"/>
                <w:sz w:val="20"/>
                <w:szCs w:val="20"/>
              </w:rPr>
              <w:t>7.1</w:t>
            </w:r>
          </w:p>
        </w:tc>
        <w:tc>
          <w:tcPr>
            <w:tcW w:w="3573" w:type="pct"/>
            <w:tcBorders>
              <w:top w:val="single" w:sz="4" w:space="0" w:color="auto"/>
              <w:left w:val="single" w:sz="4" w:space="0" w:color="auto"/>
              <w:bottom w:val="single" w:sz="4" w:space="0" w:color="auto"/>
            </w:tcBorders>
            <w:shd w:val="clear" w:color="auto" w:fill="FFFFFF"/>
            <w:vAlign w:val="bottom"/>
          </w:tcPr>
          <w:p w:rsidR="00FF2BF9" w:rsidRPr="00FF2BF9" w:rsidRDefault="00FF2BF9" w:rsidP="00FF2BF9">
            <w:pPr>
              <w:pStyle w:val="a3"/>
              <w:rPr>
                <w:rFonts w:ascii="Times New Roman" w:hAnsi="Times New Roman" w:cs="Times New Roman"/>
                <w:sz w:val="20"/>
                <w:szCs w:val="20"/>
                <w:shd w:val="clear" w:color="auto" w:fill="FFFFFF"/>
                <w:lang w:eastAsia="ru-RU" w:bidi="ru-RU"/>
              </w:rPr>
            </w:pPr>
            <w:r w:rsidRPr="00FF2BF9">
              <w:rPr>
                <w:rStyle w:val="0pt"/>
                <w:rFonts w:eastAsiaTheme="minorHAnsi"/>
                <w:sz w:val="20"/>
                <w:szCs w:val="20"/>
              </w:rPr>
              <w:t>Составление уравнений химических реакций</w:t>
            </w:r>
          </w:p>
        </w:tc>
        <w:tc>
          <w:tcPr>
            <w:tcW w:w="964" w:type="pct"/>
            <w:tcBorders>
              <w:top w:val="single" w:sz="4" w:space="0" w:color="auto"/>
              <w:left w:val="single" w:sz="4" w:space="0" w:color="auto"/>
              <w:bottom w:val="single" w:sz="4" w:space="0" w:color="auto"/>
              <w:right w:val="single" w:sz="4" w:space="0" w:color="auto"/>
            </w:tcBorders>
            <w:shd w:val="clear" w:color="auto" w:fill="FFFFFF"/>
            <w:vAlign w:val="bottom"/>
          </w:tcPr>
          <w:p w:rsidR="00FF2BF9" w:rsidRPr="00FF2BF9" w:rsidRDefault="00FF2BF9" w:rsidP="00FF2BF9">
            <w:pPr>
              <w:pStyle w:val="a3"/>
              <w:rPr>
                <w:rFonts w:ascii="Times New Roman" w:hAnsi="Times New Roman" w:cs="Times New Roman"/>
                <w:sz w:val="20"/>
                <w:szCs w:val="20"/>
              </w:rPr>
            </w:pPr>
            <w:r w:rsidRPr="00FF2BF9">
              <w:rPr>
                <w:rFonts w:ascii="Times New Roman" w:hAnsi="Times New Roman" w:cs="Times New Roman"/>
                <w:sz w:val="20"/>
                <w:szCs w:val="20"/>
              </w:rPr>
              <w:t>25</w:t>
            </w:r>
          </w:p>
        </w:tc>
      </w:tr>
      <w:tr w:rsidR="00FF2BF9" w:rsidRPr="00FF2BF9" w:rsidTr="00280C0E">
        <w:trPr>
          <w:trHeight w:hRule="exact" w:val="528"/>
        </w:trPr>
        <w:tc>
          <w:tcPr>
            <w:tcW w:w="463" w:type="pct"/>
            <w:tcBorders>
              <w:top w:val="single" w:sz="4" w:space="0" w:color="auto"/>
              <w:left w:val="single" w:sz="4" w:space="0" w:color="auto"/>
              <w:bottom w:val="single" w:sz="4" w:space="0" w:color="auto"/>
            </w:tcBorders>
            <w:shd w:val="clear" w:color="auto" w:fill="FFFFFF"/>
          </w:tcPr>
          <w:p w:rsidR="00FF2BF9" w:rsidRPr="00FF2BF9" w:rsidRDefault="00FF2BF9" w:rsidP="00FF2BF9">
            <w:pPr>
              <w:pStyle w:val="a3"/>
              <w:rPr>
                <w:rFonts w:ascii="Times New Roman" w:hAnsi="Times New Roman" w:cs="Times New Roman"/>
                <w:sz w:val="20"/>
                <w:szCs w:val="20"/>
                <w:shd w:val="clear" w:color="auto" w:fill="FFFFFF"/>
                <w:lang w:eastAsia="ru-RU" w:bidi="ru-RU"/>
              </w:rPr>
            </w:pPr>
            <w:r w:rsidRPr="00FF2BF9">
              <w:rPr>
                <w:rStyle w:val="0pt"/>
                <w:rFonts w:eastAsiaTheme="minorHAnsi"/>
                <w:sz w:val="20"/>
                <w:szCs w:val="20"/>
              </w:rPr>
              <w:t>7.2</w:t>
            </w:r>
          </w:p>
        </w:tc>
        <w:tc>
          <w:tcPr>
            <w:tcW w:w="3573" w:type="pct"/>
            <w:tcBorders>
              <w:top w:val="single" w:sz="4" w:space="0" w:color="auto"/>
              <w:left w:val="single" w:sz="4" w:space="0" w:color="auto"/>
              <w:bottom w:val="single" w:sz="4" w:space="0" w:color="auto"/>
            </w:tcBorders>
            <w:shd w:val="clear" w:color="auto" w:fill="FFFFFF"/>
            <w:vAlign w:val="bottom"/>
          </w:tcPr>
          <w:p w:rsidR="00FF2BF9" w:rsidRPr="00FF2BF9" w:rsidRDefault="00FF2BF9" w:rsidP="00FF2BF9">
            <w:pPr>
              <w:pStyle w:val="a3"/>
              <w:rPr>
                <w:rFonts w:ascii="Times New Roman" w:hAnsi="Times New Roman" w:cs="Times New Roman"/>
                <w:sz w:val="20"/>
                <w:szCs w:val="20"/>
                <w:shd w:val="clear" w:color="auto" w:fill="FFFFFF"/>
                <w:lang w:eastAsia="ru-RU" w:bidi="ru-RU"/>
              </w:rPr>
            </w:pPr>
            <w:r w:rsidRPr="00FF2BF9">
              <w:rPr>
                <w:rStyle w:val="0pt"/>
                <w:rFonts w:eastAsiaTheme="minorHAnsi"/>
                <w:sz w:val="20"/>
                <w:szCs w:val="20"/>
              </w:rPr>
              <w:t>Написание уравнения химической реакции в соответствии с ее типом (химические реакции соединения, разложения, замещения, обмена).</w:t>
            </w:r>
          </w:p>
        </w:tc>
        <w:tc>
          <w:tcPr>
            <w:tcW w:w="964" w:type="pct"/>
            <w:tcBorders>
              <w:top w:val="single" w:sz="4" w:space="0" w:color="auto"/>
              <w:left w:val="single" w:sz="4" w:space="0" w:color="auto"/>
              <w:bottom w:val="single" w:sz="4" w:space="0" w:color="auto"/>
              <w:right w:val="single" w:sz="4" w:space="0" w:color="auto"/>
            </w:tcBorders>
            <w:shd w:val="clear" w:color="auto" w:fill="FFFFFF"/>
            <w:vAlign w:val="bottom"/>
          </w:tcPr>
          <w:p w:rsidR="00FF2BF9" w:rsidRPr="00FF2BF9" w:rsidRDefault="00FF2BF9" w:rsidP="00FF2BF9">
            <w:pPr>
              <w:pStyle w:val="a3"/>
              <w:rPr>
                <w:rFonts w:ascii="Times New Roman" w:hAnsi="Times New Roman" w:cs="Times New Roman"/>
                <w:sz w:val="20"/>
                <w:szCs w:val="20"/>
              </w:rPr>
            </w:pPr>
            <w:r w:rsidRPr="00FF2BF9">
              <w:rPr>
                <w:rFonts w:ascii="Times New Roman" w:hAnsi="Times New Roman" w:cs="Times New Roman"/>
                <w:sz w:val="20"/>
                <w:szCs w:val="20"/>
              </w:rPr>
              <w:t>33,33</w:t>
            </w:r>
          </w:p>
        </w:tc>
      </w:tr>
      <w:tr w:rsidR="00FF2BF9" w:rsidRPr="00FF2BF9" w:rsidTr="00280C0E">
        <w:trPr>
          <w:trHeight w:hRule="exact" w:val="528"/>
        </w:trPr>
        <w:tc>
          <w:tcPr>
            <w:tcW w:w="463" w:type="pct"/>
            <w:tcBorders>
              <w:top w:val="single" w:sz="4" w:space="0" w:color="auto"/>
              <w:left w:val="single" w:sz="4" w:space="0" w:color="auto"/>
              <w:bottom w:val="single" w:sz="4" w:space="0" w:color="auto"/>
            </w:tcBorders>
            <w:shd w:val="clear" w:color="auto" w:fill="FFFFFF"/>
          </w:tcPr>
          <w:p w:rsidR="00FF2BF9" w:rsidRPr="00FF2BF9" w:rsidRDefault="00FF2BF9" w:rsidP="00FF2BF9">
            <w:pPr>
              <w:pStyle w:val="a3"/>
              <w:rPr>
                <w:rFonts w:ascii="Times New Roman" w:hAnsi="Times New Roman" w:cs="Times New Roman"/>
                <w:sz w:val="20"/>
                <w:szCs w:val="20"/>
                <w:shd w:val="clear" w:color="auto" w:fill="FFFFFF"/>
                <w:lang w:eastAsia="ru-RU" w:bidi="ru-RU"/>
              </w:rPr>
            </w:pPr>
            <w:r w:rsidRPr="00FF2BF9">
              <w:rPr>
                <w:rStyle w:val="0pt"/>
                <w:rFonts w:eastAsiaTheme="minorHAnsi"/>
                <w:sz w:val="20"/>
                <w:szCs w:val="20"/>
              </w:rPr>
              <w:t>7.3</w:t>
            </w:r>
          </w:p>
        </w:tc>
        <w:tc>
          <w:tcPr>
            <w:tcW w:w="3573" w:type="pct"/>
            <w:tcBorders>
              <w:top w:val="single" w:sz="4" w:space="0" w:color="auto"/>
              <w:left w:val="single" w:sz="4" w:space="0" w:color="auto"/>
              <w:bottom w:val="single" w:sz="4" w:space="0" w:color="auto"/>
            </w:tcBorders>
            <w:shd w:val="clear" w:color="auto" w:fill="FFFFFF"/>
            <w:vAlign w:val="bottom"/>
          </w:tcPr>
          <w:p w:rsidR="00FF2BF9" w:rsidRPr="00FF2BF9" w:rsidRDefault="00FF2BF9" w:rsidP="00FF2BF9">
            <w:pPr>
              <w:pStyle w:val="a3"/>
              <w:rPr>
                <w:rFonts w:ascii="Times New Roman" w:hAnsi="Times New Roman" w:cs="Times New Roman"/>
                <w:sz w:val="20"/>
                <w:szCs w:val="20"/>
                <w:shd w:val="clear" w:color="auto" w:fill="FFFFFF"/>
                <w:lang w:eastAsia="ru-RU" w:bidi="ru-RU"/>
              </w:rPr>
            </w:pPr>
            <w:r w:rsidRPr="00FF2BF9">
              <w:rPr>
                <w:rStyle w:val="0pt"/>
                <w:rFonts w:eastAsiaTheme="minorHAnsi"/>
                <w:sz w:val="20"/>
                <w:szCs w:val="20"/>
              </w:rPr>
              <w:t xml:space="preserve">Разделение смеси или получение чистого вещества с </w:t>
            </w:r>
            <w:proofErr w:type="gramStart"/>
            <w:r w:rsidRPr="00FF2BF9">
              <w:rPr>
                <w:rStyle w:val="0pt"/>
                <w:rFonts w:eastAsiaTheme="minorHAnsi"/>
                <w:sz w:val="20"/>
                <w:szCs w:val="20"/>
              </w:rPr>
              <w:t>помощью</w:t>
            </w:r>
            <w:proofErr w:type="gramEnd"/>
            <w:r w:rsidRPr="00FF2BF9">
              <w:rPr>
                <w:rStyle w:val="0pt"/>
                <w:rFonts w:eastAsiaTheme="minorHAnsi"/>
                <w:sz w:val="20"/>
                <w:szCs w:val="20"/>
              </w:rPr>
              <w:t xml:space="preserve"> изображенного на рисунке оборудования</w:t>
            </w:r>
          </w:p>
        </w:tc>
        <w:tc>
          <w:tcPr>
            <w:tcW w:w="964" w:type="pct"/>
            <w:tcBorders>
              <w:top w:val="single" w:sz="4" w:space="0" w:color="auto"/>
              <w:left w:val="single" w:sz="4" w:space="0" w:color="auto"/>
              <w:bottom w:val="single" w:sz="4" w:space="0" w:color="auto"/>
              <w:right w:val="single" w:sz="4" w:space="0" w:color="auto"/>
            </w:tcBorders>
            <w:shd w:val="clear" w:color="auto" w:fill="FFFFFF"/>
            <w:vAlign w:val="bottom"/>
          </w:tcPr>
          <w:p w:rsidR="00FF2BF9" w:rsidRPr="00FF2BF9" w:rsidRDefault="00FF2BF9" w:rsidP="00FF2BF9">
            <w:pPr>
              <w:pStyle w:val="a3"/>
              <w:rPr>
                <w:rFonts w:ascii="Times New Roman" w:hAnsi="Times New Roman" w:cs="Times New Roman"/>
                <w:sz w:val="20"/>
                <w:szCs w:val="20"/>
              </w:rPr>
            </w:pPr>
            <w:r w:rsidRPr="00FF2BF9">
              <w:rPr>
                <w:rFonts w:ascii="Times New Roman" w:hAnsi="Times New Roman" w:cs="Times New Roman"/>
                <w:sz w:val="20"/>
                <w:szCs w:val="20"/>
              </w:rPr>
              <w:t>25</w:t>
            </w:r>
          </w:p>
        </w:tc>
      </w:tr>
      <w:tr w:rsidR="00FF2BF9" w:rsidRPr="00FF2BF9" w:rsidTr="00280C0E">
        <w:trPr>
          <w:trHeight w:hRule="exact" w:val="528"/>
        </w:trPr>
        <w:tc>
          <w:tcPr>
            <w:tcW w:w="463" w:type="pct"/>
            <w:tcBorders>
              <w:top w:val="single" w:sz="4" w:space="0" w:color="auto"/>
              <w:left w:val="single" w:sz="4" w:space="0" w:color="auto"/>
              <w:bottom w:val="single" w:sz="4" w:space="0" w:color="auto"/>
            </w:tcBorders>
            <w:shd w:val="clear" w:color="auto" w:fill="FFFFFF"/>
          </w:tcPr>
          <w:p w:rsidR="00FF2BF9" w:rsidRPr="00FF2BF9" w:rsidRDefault="00FF2BF9" w:rsidP="00FF2BF9">
            <w:pPr>
              <w:pStyle w:val="a3"/>
              <w:rPr>
                <w:rFonts w:ascii="Times New Roman" w:hAnsi="Times New Roman" w:cs="Times New Roman"/>
                <w:sz w:val="20"/>
                <w:szCs w:val="20"/>
                <w:shd w:val="clear" w:color="auto" w:fill="FFFFFF"/>
                <w:lang w:eastAsia="ru-RU" w:bidi="ru-RU"/>
              </w:rPr>
            </w:pPr>
            <w:r w:rsidRPr="00FF2BF9">
              <w:rPr>
                <w:rStyle w:val="0pt"/>
                <w:rFonts w:eastAsiaTheme="minorHAnsi"/>
                <w:sz w:val="20"/>
                <w:szCs w:val="20"/>
              </w:rPr>
              <w:t>8.</w:t>
            </w:r>
          </w:p>
        </w:tc>
        <w:tc>
          <w:tcPr>
            <w:tcW w:w="3573" w:type="pct"/>
            <w:tcBorders>
              <w:top w:val="single" w:sz="4" w:space="0" w:color="auto"/>
              <w:left w:val="single" w:sz="4" w:space="0" w:color="auto"/>
              <w:bottom w:val="single" w:sz="4" w:space="0" w:color="auto"/>
            </w:tcBorders>
            <w:shd w:val="clear" w:color="auto" w:fill="FFFFFF"/>
            <w:vAlign w:val="bottom"/>
          </w:tcPr>
          <w:p w:rsidR="00FF2BF9" w:rsidRPr="00FF2BF9" w:rsidRDefault="00FF2BF9" w:rsidP="00FF2BF9">
            <w:pPr>
              <w:pStyle w:val="a3"/>
              <w:rPr>
                <w:rFonts w:ascii="Times New Roman" w:hAnsi="Times New Roman" w:cs="Times New Roman"/>
                <w:sz w:val="20"/>
                <w:szCs w:val="20"/>
                <w:shd w:val="clear" w:color="auto" w:fill="FFFFFF"/>
                <w:lang w:eastAsia="ru-RU" w:bidi="ru-RU"/>
              </w:rPr>
            </w:pPr>
            <w:r w:rsidRPr="00FF2BF9">
              <w:rPr>
                <w:rStyle w:val="0pt"/>
                <w:rFonts w:eastAsiaTheme="minorHAnsi"/>
                <w:sz w:val="20"/>
                <w:szCs w:val="20"/>
              </w:rPr>
              <w:t>Установление соответствия между названием химического вещества и областью его применения.</w:t>
            </w:r>
          </w:p>
        </w:tc>
        <w:tc>
          <w:tcPr>
            <w:tcW w:w="964" w:type="pct"/>
            <w:tcBorders>
              <w:top w:val="single" w:sz="4" w:space="0" w:color="auto"/>
              <w:left w:val="single" w:sz="4" w:space="0" w:color="auto"/>
              <w:bottom w:val="single" w:sz="4" w:space="0" w:color="auto"/>
              <w:right w:val="single" w:sz="4" w:space="0" w:color="auto"/>
            </w:tcBorders>
            <w:shd w:val="clear" w:color="auto" w:fill="FFFFFF"/>
            <w:vAlign w:val="bottom"/>
          </w:tcPr>
          <w:p w:rsidR="00FF2BF9" w:rsidRPr="00FF2BF9" w:rsidRDefault="00FF2BF9" w:rsidP="00FF2BF9">
            <w:pPr>
              <w:pStyle w:val="a3"/>
              <w:rPr>
                <w:rFonts w:ascii="Times New Roman" w:hAnsi="Times New Roman" w:cs="Times New Roman"/>
                <w:sz w:val="20"/>
                <w:szCs w:val="20"/>
              </w:rPr>
            </w:pPr>
            <w:r w:rsidRPr="00FF2BF9">
              <w:rPr>
                <w:rFonts w:ascii="Times New Roman" w:hAnsi="Times New Roman" w:cs="Times New Roman"/>
                <w:sz w:val="20"/>
                <w:szCs w:val="20"/>
              </w:rPr>
              <w:t>16,67</w:t>
            </w:r>
          </w:p>
        </w:tc>
      </w:tr>
      <w:tr w:rsidR="00FF2BF9" w:rsidRPr="00FF2BF9" w:rsidTr="00280C0E">
        <w:trPr>
          <w:trHeight w:hRule="exact" w:val="528"/>
        </w:trPr>
        <w:tc>
          <w:tcPr>
            <w:tcW w:w="463" w:type="pct"/>
            <w:tcBorders>
              <w:top w:val="single" w:sz="4" w:space="0" w:color="auto"/>
              <w:left w:val="single" w:sz="4" w:space="0" w:color="auto"/>
              <w:bottom w:val="single" w:sz="4" w:space="0" w:color="auto"/>
            </w:tcBorders>
            <w:shd w:val="clear" w:color="auto" w:fill="FFFFFF"/>
          </w:tcPr>
          <w:p w:rsidR="00FF2BF9" w:rsidRPr="00FF2BF9" w:rsidRDefault="00FF2BF9" w:rsidP="00FF2BF9">
            <w:pPr>
              <w:pStyle w:val="a3"/>
              <w:rPr>
                <w:rFonts w:ascii="Times New Roman" w:hAnsi="Times New Roman" w:cs="Times New Roman"/>
                <w:sz w:val="20"/>
                <w:szCs w:val="20"/>
                <w:shd w:val="clear" w:color="auto" w:fill="FFFFFF"/>
                <w:lang w:eastAsia="ru-RU" w:bidi="ru-RU"/>
              </w:rPr>
            </w:pPr>
            <w:r w:rsidRPr="00FF2BF9">
              <w:rPr>
                <w:rStyle w:val="0pt"/>
                <w:rFonts w:eastAsiaTheme="minorHAnsi"/>
                <w:sz w:val="20"/>
                <w:szCs w:val="20"/>
              </w:rPr>
              <w:t>9.</w:t>
            </w:r>
          </w:p>
        </w:tc>
        <w:tc>
          <w:tcPr>
            <w:tcW w:w="3573" w:type="pct"/>
            <w:tcBorders>
              <w:top w:val="single" w:sz="4" w:space="0" w:color="auto"/>
              <w:left w:val="single" w:sz="4" w:space="0" w:color="auto"/>
              <w:bottom w:val="single" w:sz="4" w:space="0" w:color="auto"/>
            </w:tcBorders>
            <w:shd w:val="clear" w:color="auto" w:fill="FFFFFF"/>
            <w:vAlign w:val="bottom"/>
          </w:tcPr>
          <w:p w:rsidR="00FF2BF9" w:rsidRPr="00FF2BF9" w:rsidRDefault="00FF2BF9" w:rsidP="00FF2BF9">
            <w:pPr>
              <w:pStyle w:val="a3"/>
              <w:rPr>
                <w:rFonts w:ascii="Times New Roman" w:hAnsi="Times New Roman" w:cs="Times New Roman"/>
                <w:sz w:val="20"/>
                <w:szCs w:val="20"/>
                <w:shd w:val="clear" w:color="auto" w:fill="FFFFFF"/>
                <w:lang w:eastAsia="ru-RU" w:bidi="ru-RU"/>
              </w:rPr>
            </w:pPr>
            <w:r w:rsidRPr="00FF2BF9">
              <w:rPr>
                <w:rStyle w:val="0pt"/>
                <w:rFonts w:eastAsiaTheme="minorHAnsi"/>
                <w:sz w:val="20"/>
                <w:szCs w:val="20"/>
              </w:rPr>
              <w:t>Правила поведения в химической лаборатории и обращения с химическими веществами в быту</w:t>
            </w:r>
          </w:p>
        </w:tc>
        <w:tc>
          <w:tcPr>
            <w:tcW w:w="964" w:type="pct"/>
            <w:tcBorders>
              <w:top w:val="single" w:sz="4" w:space="0" w:color="auto"/>
              <w:left w:val="single" w:sz="4" w:space="0" w:color="auto"/>
              <w:bottom w:val="single" w:sz="4" w:space="0" w:color="auto"/>
              <w:right w:val="single" w:sz="4" w:space="0" w:color="auto"/>
            </w:tcBorders>
            <w:shd w:val="clear" w:color="auto" w:fill="FFFFFF"/>
            <w:vAlign w:val="bottom"/>
          </w:tcPr>
          <w:p w:rsidR="00FF2BF9" w:rsidRPr="00FF2BF9" w:rsidRDefault="00FF2BF9" w:rsidP="00FF2BF9">
            <w:pPr>
              <w:pStyle w:val="a3"/>
              <w:rPr>
                <w:rFonts w:ascii="Times New Roman" w:hAnsi="Times New Roman" w:cs="Times New Roman"/>
                <w:sz w:val="20"/>
                <w:szCs w:val="20"/>
              </w:rPr>
            </w:pPr>
            <w:r w:rsidRPr="00FF2BF9">
              <w:rPr>
                <w:rFonts w:ascii="Times New Roman" w:hAnsi="Times New Roman" w:cs="Times New Roman"/>
                <w:sz w:val="20"/>
                <w:szCs w:val="20"/>
              </w:rPr>
              <w:t>66,67</w:t>
            </w:r>
          </w:p>
        </w:tc>
      </w:tr>
    </w:tbl>
    <w:p w:rsidR="00DA33CF" w:rsidRDefault="00DA33CF" w:rsidP="002339F4">
      <w:pPr>
        <w:tabs>
          <w:tab w:val="left" w:pos="1005"/>
        </w:tabs>
        <w:rPr>
          <w:rFonts w:ascii="Times New Roman" w:hAnsi="Times New Roman" w:cs="Times New Roman"/>
          <w:sz w:val="24"/>
          <w:szCs w:val="24"/>
          <w:lang w:eastAsia="ru-RU" w:bidi="ru-RU"/>
        </w:rPr>
      </w:pPr>
    </w:p>
    <w:p w:rsidR="00DA33CF" w:rsidRDefault="00DA33CF" w:rsidP="002339F4">
      <w:pPr>
        <w:tabs>
          <w:tab w:val="left" w:pos="1005"/>
        </w:tabs>
        <w:rPr>
          <w:rFonts w:ascii="Times New Roman" w:hAnsi="Times New Roman" w:cs="Times New Roman"/>
          <w:sz w:val="24"/>
          <w:szCs w:val="24"/>
          <w:lang w:eastAsia="ru-RU" w:bidi="ru-RU"/>
        </w:rPr>
      </w:pPr>
    </w:p>
    <w:p w:rsidR="00FF2BF9" w:rsidRDefault="00FF2BF9" w:rsidP="002339F4">
      <w:pPr>
        <w:tabs>
          <w:tab w:val="left" w:pos="1005"/>
        </w:tabs>
        <w:rPr>
          <w:rFonts w:ascii="Times New Roman" w:hAnsi="Times New Roman" w:cs="Times New Roman"/>
          <w:sz w:val="24"/>
          <w:szCs w:val="24"/>
          <w:lang w:eastAsia="ru-RU" w:bidi="ru-RU"/>
        </w:rPr>
      </w:pPr>
    </w:p>
    <w:p w:rsidR="00FF2BF9" w:rsidRPr="00FF2BF9" w:rsidRDefault="00FF2BF9" w:rsidP="00FF2BF9">
      <w:pPr>
        <w:pStyle w:val="5"/>
        <w:shd w:val="clear" w:color="auto" w:fill="auto"/>
        <w:spacing w:line="312" w:lineRule="exact"/>
        <w:ind w:left="160" w:right="1040" w:firstLine="0"/>
        <w:jc w:val="left"/>
        <w:rPr>
          <w:sz w:val="24"/>
          <w:szCs w:val="24"/>
        </w:rPr>
      </w:pPr>
      <w:r w:rsidRPr="00FF2BF9">
        <w:rPr>
          <w:rStyle w:val="0pt"/>
          <w:sz w:val="24"/>
          <w:szCs w:val="24"/>
        </w:rPr>
        <w:lastRenderedPageBreak/>
        <w:t>Анализ результативности выполнения раздела «Планируемые результаты» рабочей программы учителя на 2019-2020 учебный год</w:t>
      </w:r>
    </w:p>
    <w:p w:rsidR="00FF2BF9" w:rsidRPr="00FF2BF9" w:rsidRDefault="00FF2BF9" w:rsidP="00FF2BF9">
      <w:pPr>
        <w:pStyle w:val="5"/>
        <w:shd w:val="clear" w:color="auto" w:fill="auto"/>
        <w:spacing w:line="322" w:lineRule="exact"/>
        <w:ind w:left="160" w:right="360" w:firstLine="0"/>
        <w:jc w:val="left"/>
        <w:rPr>
          <w:sz w:val="24"/>
          <w:szCs w:val="24"/>
        </w:rPr>
      </w:pPr>
      <w:r w:rsidRPr="00FF2BF9">
        <w:rPr>
          <w:rStyle w:val="0pt"/>
          <w:sz w:val="24"/>
          <w:szCs w:val="24"/>
        </w:rPr>
        <w:t xml:space="preserve">Достигнуты следующие планируемые результаты, закрепленные в рабочей программе по химии для </w:t>
      </w:r>
      <w:proofErr w:type="gramStart"/>
      <w:r w:rsidRPr="00FF2BF9">
        <w:rPr>
          <w:rStyle w:val="0pt"/>
          <w:sz w:val="24"/>
          <w:szCs w:val="24"/>
        </w:rPr>
        <w:t>обучающихся</w:t>
      </w:r>
      <w:proofErr w:type="gramEnd"/>
      <w:r w:rsidRPr="00FF2BF9">
        <w:rPr>
          <w:rStyle w:val="0pt"/>
          <w:sz w:val="24"/>
          <w:szCs w:val="24"/>
        </w:rPr>
        <w:t xml:space="preserve"> 9 класса на сентябрь 2020 года</w:t>
      </w:r>
    </w:p>
    <w:p w:rsidR="00FF2BF9" w:rsidRDefault="00FF2BF9" w:rsidP="002339F4">
      <w:pPr>
        <w:tabs>
          <w:tab w:val="left" w:pos="1005"/>
        </w:tabs>
        <w:rPr>
          <w:rFonts w:ascii="Times New Roman" w:hAnsi="Times New Roman" w:cs="Times New Roman"/>
          <w:sz w:val="24"/>
          <w:szCs w:val="24"/>
          <w:lang w:eastAsia="ru-RU" w:bidi="ru-RU"/>
        </w:rPr>
      </w:pPr>
    </w:p>
    <w:tbl>
      <w:tblPr>
        <w:tblW w:w="10176" w:type="dxa"/>
        <w:tblInd w:w="10" w:type="dxa"/>
        <w:tblLayout w:type="fixed"/>
        <w:tblCellMar>
          <w:left w:w="10" w:type="dxa"/>
          <w:right w:w="10" w:type="dxa"/>
        </w:tblCellMar>
        <w:tblLook w:val="04A0"/>
      </w:tblPr>
      <w:tblGrid>
        <w:gridCol w:w="3259"/>
        <w:gridCol w:w="4627"/>
        <w:gridCol w:w="2290"/>
      </w:tblGrid>
      <w:tr w:rsidR="00FF2BF9" w:rsidTr="00FF2BF9">
        <w:trPr>
          <w:trHeight w:hRule="exact" w:val="523"/>
        </w:trPr>
        <w:tc>
          <w:tcPr>
            <w:tcW w:w="3259" w:type="dxa"/>
            <w:tcBorders>
              <w:top w:val="single" w:sz="4" w:space="0" w:color="auto"/>
              <w:left w:val="single" w:sz="4" w:space="0" w:color="auto"/>
            </w:tcBorders>
            <w:shd w:val="clear" w:color="auto" w:fill="FFFFFF"/>
          </w:tcPr>
          <w:p w:rsidR="00FF2BF9" w:rsidRDefault="00FF2BF9" w:rsidP="00FF2BF9">
            <w:pPr>
              <w:pStyle w:val="5"/>
              <w:shd w:val="clear" w:color="auto" w:fill="auto"/>
              <w:spacing w:line="190" w:lineRule="exact"/>
              <w:ind w:firstLine="0"/>
              <w:jc w:val="both"/>
            </w:pPr>
            <w:r>
              <w:rPr>
                <w:rStyle w:val="0pt"/>
              </w:rPr>
              <w:t>Изученные темы</w:t>
            </w:r>
          </w:p>
        </w:tc>
        <w:tc>
          <w:tcPr>
            <w:tcW w:w="4627" w:type="dxa"/>
            <w:tcBorders>
              <w:top w:val="single" w:sz="4" w:space="0" w:color="auto"/>
              <w:left w:val="single" w:sz="4" w:space="0" w:color="auto"/>
            </w:tcBorders>
            <w:shd w:val="clear" w:color="auto" w:fill="FFFFFF"/>
          </w:tcPr>
          <w:p w:rsidR="00FF2BF9" w:rsidRDefault="00FF2BF9" w:rsidP="00FF2BF9">
            <w:pPr>
              <w:pStyle w:val="5"/>
              <w:shd w:val="clear" w:color="auto" w:fill="auto"/>
              <w:spacing w:line="190" w:lineRule="exact"/>
              <w:ind w:firstLine="0"/>
              <w:jc w:val="both"/>
            </w:pPr>
            <w:r>
              <w:rPr>
                <w:rStyle w:val="0pt"/>
              </w:rPr>
              <w:t>Планируемые результаты</w:t>
            </w:r>
          </w:p>
        </w:tc>
        <w:tc>
          <w:tcPr>
            <w:tcW w:w="2290" w:type="dxa"/>
            <w:tcBorders>
              <w:top w:val="single" w:sz="4" w:space="0" w:color="auto"/>
              <w:left w:val="single" w:sz="4" w:space="0" w:color="auto"/>
              <w:right w:val="single" w:sz="4" w:space="0" w:color="auto"/>
            </w:tcBorders>
            <w:shd w:val="clear" w:color="auto" w:fill="FFFFFF"/>
            <w:vAlign w:val="bottom"/>
          </w:tcPr>
          <w:p w:rsidR="00FF2BF9" w:rsidRDefault="00FF2BF9" w:rsidP="00FF2BF9">
            <w:pPr>
              <w:pStyle w:val="5"/>
              <w:shd w:val="clear" w:color="auto" w:fill="auto"/>
              <w:spacing w:after="60" w:line="190" w:lineRule="exact"/>
              <w:ind w:left="140" w:firstLine="0"/>
              <w:jc w:val="left"/>
            </w:pPr>
            <w:r>
              <w:rPr>
                <w:rStyle w:val="0pt"/>
              </w:rPr>
              <w:t>Результативность</w:t>
            </w:r>
          </w:p>
          <w:p w:rsidR="00FF2BF9" w:rsidRDefault="00FF2BF9" w:rsidP="00FF2BF9">
            <w:pPr>
              <w:pStyle w:val="5"/>
              <w:shd w:val="clear" w:color="auto" w:fill="auto"/>
              <w:spacing w:before="60" w:line="190" w:lineRule="exact"/>
              <w:ind w:left="140" w:firstLine="0"/>
              <w:jc w:val="left"/>
            </w:pPr>
            <w:r>
              <w:rPr>
                <w:rStyle w:val="0pt"/>
              </w:rPr>
              <w:t>(%справившихся)</w:t>
            </w:r>
          </w:p>
        </w:tc>
      </w:tr>
      <w:tr w:rsidR="00B23971" w:rsidTr="00FF2BF9">
        <w:trPr>
          <w:trHeight w:hRule="exact" w:val="1526"/>
        </w:trPr>
        <w:tc>
          <w:tcPr>
            <w:tcW w:w="3259" w:type="dxa"/>
            <w:tcBorders>
              <w:top w:val="single" w:sz="4" w:space="0" w:color="auto"/>
              <w:left w:val="single" w:sz="4" w:space="0" w:color="auto"/>
            </w:tcBorders>
            <w:shd w:val="clear" w:color="auto" w:fill="FFFFFF"/>
          </w:tcPr>
          <w:p w:rsidR="00B23971" w:rsidRDefault="00B23971" w:rsidP="00FF2BF9">
            <w:pPr>
              <w:pStyle w:val="5"/>
              <w:shd w:val="clear" w:color="auto" w:fill="auto"/>
              <w:spacing w:line="254" w:lineRule="exact"/>
              <w:ind w:left="120" w:firstLine="0"/>
              <w:jc w:val="left"/>
            </w:pPr>
            <w:r>
              <w:rPr>
                <w:rStyle w:val="0pt"/>
              </w:rPr>
              <w:t>1 .Первоначальные химические понятия</w:t>
            </w:r>
          </w:p>
        </w:tc>
        <w:tc>
          <w:tcPr>
            <w:tcW w:w="4627" w:type="dxa"/>
            <w:tcBorders>
              <w:top w:val="single" w:sz="4" w:space="0" w:color="auto"/>
              <w:left w:val="single" w:sz="4" w:space="0" w:color="auto"/>
            </w:tcBorders>
            <w:shd w:val="clear" w:color="auto" w:fill="FFFFFF"/>
            <w:vAlign w:val="bottom"/>
          </w:tcPr>
          <w:p w:rsidR="00B23971" w:rsidRDefault="00B23971" w:rsidP="00FF2BF9">
            <w:pPr>
              <w:pStyle w:val="5"/>
              <w:shd w:val="clear" w:color="auto" w:fill="auto"/>
              <w:spacing w:line="250" w:lineRule="exact"/>
              <w:ind w:firstLine="0"/>
              <w:jc w:val="both"/>
            </w:pPr>
            <w:r>
              <w:rPr>
                <w:rStyle w:val="0pt"/>
              </w:rPr>
              <w:t>1 .Умение объективно оценивать информацию о веществах и химических процессах.</w:t>
            </w:r>
          </w:p>
          <w:p w:rsidR="00B23971" w:rsidRDefault="00B23971" w:rsidP="00FF2BF9">
            <w:pPr>
              <w:pStyle w:val="5"/>
              <w:shd w:val="clear" w:color="auto" w:fill="auto"/>
              <w:spacing w:line="250" w:lineRule="exact"/>
              <w:ind w:firstLine="0"/>
              <w:jc w:val="both"/>
            </w:pPr>
            <w:r>
              <w:rPr>
                <w:rStyle w:val="0pt"/>
              </w:rPr>
              <w:t>2. Способность осознавать значение теоретических знаний по химии для практической деятельности человека</w:t>
            </w:r>
          </w:p>
        </w:tc>
        <w:tc>
          <w:tcPr>
            <w:tcW w:w="2290" w:type="dxa"/>
            <w:tcBorders>
              <w:top w:val="single" w:sz="4" w:space="0" w:color="auto"/>
              <w:left w:val="single" w:sz="4" w:space="0" w:color="auto"/>
              <w:right w:val="single" w:sz="4" w:space="0" w:color="auto"/>
            </w:tcBorders>
            <w:shd w:val="clear" w:color="auto" w:fill="FFFFFF"/>
          </w:tcPr>
          <w:p w:rsidR="00B23971" w:rsidRPr="00FF2BF9" w:rsidRDefault="00B23971" w:rsidP="00280C0E">
            <w:pPr>
              <w:pStyle w:val="a3"/>
              <w:rPr>
                <w:rFonts w:ascii="Times New Roman" w:hAnsi="Times New Roman" w:cs="Times New Roman"/>
                <w:sz w:val="20"/>
                <w:szCs w:val="20"/>
              </w:rPr>
            </w:pPr>
          </w:p>
        </w:tc>
      </w:tr>
      <w:tr w:rsidR="00B23971" w:rsidTr="00FF2BF9">
        <w:trPr>
          <w:trHeight w:hRule="exact" w:val="787"/>
        </w:trPr>
        <w:tc>
          <w:tcPr>
            <w:tcW w:w="3259" w:type="dxa"/>
            <w:tcBorders>
              <w:top w:val="single" w:sz="4" w:space="0" w:color="auto"/>
              <w:left w:val="single" w:sz="4" w:space="0" w:color="auto"/>
            </w:tcBorders>
            <w:shd w:val="clear" w:color="auto" w:fill="FFFFFF"/>
          </w:tcPr>
          <w:p w:rsidR="00B23971" w:rsidRDefault="00B23971" w:rsidP="00FF2BF9">
            <w:pPr>
              <w:pStyle w:val="5"/>
              <w:shd w:val="clear" w:color="auto" w:fill="auto"/>
              <w:spacing w:line="259" w:lineRule="exact"/>
              <w:ind w:firstLine="0"/>
              <w:jc w:val="both"/>
            </w:pPr>
            <w:r>
              <w:rPr>
                <w:rStyle w:val="0pt"/>
              </w:rPr>
              <w:t>1 .1 Чистые вещества и смеси</w:t>
            </w:r>
          </w:p>
        </w:tc>
        <w:tc>
          <w:tcPr>
            <w:tcW w:w="4627" w:type="dxa"/>
            <w:tcBorders>
              <w:top w:val="single" w:sz="4" w:space="0" w:color="auto"/>
              <w:left w:val="single" w:sz="4" w:space="0" w:color="auto"/>
            </w:tcBorders>
            <w:shd w:val="clear" w:color="auto" w:fill="FFFFFF"/>
            <w:vAlign w:val="bottom"/>
          </w:tcPr>
          <w:p w:rsidR="00B23971" w:rsidRDefault="00B23971" w:rsidP="00FF2BF9">
            <w:pPr>
              <w:pStyle w:val="5"/>
              <w:shd w:val="clear" w:color="auto" w:fill="auto"/>
              <w:spacing w:line="250" w:lineRule="exact"/>
              <w:ind w:firstLine="0"/>
              <w:jc w:val="both"/>
            </w:pPr>
            <w:r>
              <w:rPr>
                <w:rStyle w:val="0pt"/>
              </w:rPr>
              <w:t>1 .Умение различать чистые вещества и смеси, определять объект, содержащий индивидуальное химическое вещество.</w:t>
            </w:r>
          </w:p>
        </w:tc>
        <w:tc>
          <w:tcPr>
            <w:tcW w:w="2290" w:type="dxa"/>
            <w:tcBorders>
              <w:top w:val="single" w:sz="4" w:space="0" w:color="auto"/>
              <w:left w:val="single" w:sz="4" w:space="0" w:color="auto"/>
              <w:right w:val="single" w:sz="4" w:space="0" w:color="auto"/>
            </w:tcBorders>
            <w:shd w:val="clear" w:color="auto" w:fill="FFFFFF"/>
            <w:vAlign w:val="bottom"/>
          </w:tcPr>
          <w:p w:rsidR="00B23971" w:rsidRPr="00FF2BF9" w:rsidRDefault="00B23971" w:rsidP="00280C0E">
            <w:pPr>
              <w:pStyle w:val="a3"/>
              <w:rPr>
                <w:rFonts w:ascii="Times New Roman" w:hAnsi="Times New Roman" w:cs="Times New Roman"/>
                <w:sz w:val="20"/>
                <w:szCs w:val="20"/>
              </w:rPr>
            </w:pPr>
            <w:r w:rsidRPr="00FF2BF9">
              <w:rPr>
                <w:rFonts w:ascii="Times New Roman" w:hAnsi="Times New Roman" w:cs="Times New Roman"/>
                <w:sz w:val="20"/>
                <w:szCs w:val="20"/>
              </w:rPr>
              <w:t>33,33</w:t>
            </w:r>
          </w:p>
        </w:tc>
      </w:tr>
      <w:tr w:rsidR="00B23971" w:rsidTr="00FF2BF9">
        <w:trPr>
          <w:trHeight w:hRule="exact" w:val="768"/>
        </w:trPr>
        <w:tc>
          <w:tcPr>
            <w:tcW w:w="3259" w:type="dxa"/>
            <w:tcBorders>
              <w:top w:val="single" w:sz="4" w:space="0" w:color="auto"/>
              <w:left w:val="single" w:sz="4" w:space="0" w:color="auto"/>
            </w:tcBorders>
            <w:shd w:val="clear" w:color="auto" w:fill="FFFFFF"/>
            <w:vAlign w:val="bottom"/>
          </w:tcPr>
          <w:p w:rsidR="00B23971" w:rsidRDefault="00B23971" w:rsidP="00FF2BF9">
            <w:pPr>
              <w:pStyle w:val="5"/>
              <w:shd w:val="clear" w:color="auto" w:fill="auto"/>
              <w:spacing w:line="254" w:lineRule="exact"/>
              <w:ind w:firstLine="0"/>
              <w:jc w:val="both"/>
            </w:pPr>
            <w:r>
              <w:rPr>
                <w:rStyle w:val="0pt"/>
              </w:rPr>
              <w:t>1 .2 Простые и сложные вещества. Химическая формула.</w:t>
            </w:r>
          </w:p>
        </w:tc>
        <w:tc>
          <w:tcPr>
            <w:tcW w:w="4627" w:type="dxa"/>
            <w:tcBorders>
              <w:top w:val="single" w:sz="4" w:space="0" w:color="auto"/>
              <w:left w:val="single" w:sz="4" w:space="0" w:color="auto"/>
            </w:tcBorders>
            <w:shd w:val="clear" w:color="auto" w:fill="FFFFFF"/>
          </w:tcPr>
          <w:p w:rsidR="00B23971" w:rsidRDefault="00B23971" w:rsidP="00FF2BF9">
            <w:pPr>
              <w:pStyle w:val="5"/>
              <w:shd w:val="clear" w:color="auto" w:fill="auto"/>
              <w:spacing w:line="250" w:lineRule="exact"/>
              <w:ind w:firstLine="0"/>
              <w:jc w:val="both"/>
            </w:pPr>
            <w:r>
              <w:rPr>
                <w:rStyle w:val="0pt"/>
              </w:rPr>
              <w:t>1 . Составление формул неорганических соединений изученных классов.</w:t>
            </w:r>
          </w:p>
        </w:tc>
        <w:tc>
          <w:tcPr>
            <w:tcW w:w="2290" w:type="dxa"/>
            <w:tcBorders>
              <w:top w:val="single" w:sz="4" w:space="0" w:color="auto"/>
              <w:left w:val="single" w:sz="4" w:space="0" w:color="auto"/>
              <w:right w:val="single" w:sz="4" w:space="0" w:color="auto"/>
            </w:tcBorders>
            <w:shd w:val="clear" w:color="auto" w:fill="FFFFFF"/>
            <w:vAlign w:val="bottom"/>
          </w:tcPr>
          <w:p w:rsidR="00B23971" w:rsidRPr="00FF2BF9" w:rsidRDefault="00B23971" w:rsidP="00280C0E">
            <w:pPr>
              <w:pStyle w:val="a3"/>
              <w:rPr>
                <w:rFonts w:ascii="Times New Roman" w:hAnsi="Times New Roman" w:cs="Times New Roman"/>
                <w:sz w:val="20"/>
                <w:szCs w:val="20"/>
              </w:rPr>
            </w:pPr>
            <w:r w:rsidRPr="00FF2BF9">
              <w:rPr>
                <w:rFonts w:ascii="Times New Roman" w:hAnsi="Times New Roman" w:cs="Times New Roman"/>
                <w:sz w:val="20"/>
                <w:szCs w:val="20"/>
              </w:rPr>
              <w:t>33,33</w:t>
            </w:r>
          </w:p>
        </w:tc>
      </w:tr>
      <w:tr w:rsidR="00B23971" w:rsidTr="00FF2BF9">
        <w:trPr>
          <w:trHeight w:hRule="exact" w:val="1531"/>
        </w:trPr>
        <w:tc>
          <w:tcPr>
            <w:tcW w:w="3259" w:type="dxa"/>
            <w:tcBorders>
              <w:top w:val="single" w:sz="4" w:space="0" w:color="auto"/>
              <w:left w:val="single" w:sz="4" w:space="0" w:color="auto"/>
            </w:tcBorders>
            <w:shd w:val="clear" w:color="auto" w:fill="FFFFFF"/>
          </w:tcPr>
          <w:p w:rsidR="00B23971" w:rsidRDefault="00B23971" w:rsidP="00FF2BF9">
            <w:pPr>
              <w:pStyle w:val="5"/>
              <w:shd w:val="clear" w:color="auto" w:fill="auto"/>
              <w:spacing w:line="254" w:lineRule="exact"/>
              <w:ind w:firstLine="0"/>
              <w:jc w:val="both"/>
            </w:pPr>
            <w:r>
              <w:rPr>
                <w:rStyle w:val="0pt"/>
              </w:rPr>
              <w:t>2. Первоначальные химические понятия</w:t>
            </w:r>
          </w:p>
        </w:tc>
        <w:tc>
          <w:tcPr>
            <w:tcW w:w="4627" w:type="dxa"/>
            <w:tcBorders>
              <w:top w:val="single" w:sz="4" w:space="0" w:color="auto"/>
              <w:left w:val="single" w:sz="4" w:space="0" w:color="auto"/>
            </w:tcBorders>
            <w:shd w:val="clear" w:color="auto" w:fill="FFFFFF"/>
            <w:vAlign w:val="bottom"/>
          </w:tcPr>
          <w:p w:rsidR="00B23971" w:rsidRDefault="00B23971" w:rsidP="00FF2BF9">
            <w:pPr>
              <w:pStyle w:val="5"/>
              <w:shd w:val="clear" w:color="auto" w:fill="auto"/>
              <w:spacing w:line="250" w:lineRule="exact"/>
              <w:ind w:firstLine="0"/>
              <w:jc w:val="both"/>
            </w:pPr>
            <w:r>
              <w:rPr>
                <w:rStyle w:val="0pt"/>
              </w:rPr>
              <w:t>1 .Умение объективно оценивать информацию о веществах и химических процессах.</w:t>
            </w:r>
          </w:p>
          <w:p w:rsidR="00B23971" w:rsidRDefault="00B23971" w:rsidP="00FF2BF9">
            <w:pPr>
              <w:pStyle w:val="5"/>
              <w:shd w:val="clear" w:color="auto" w:fill="auto"/>
              <w:spacing w:line="250" w:lineRule="exact"/>
              <w:ind w:firstLine="0"/>
              <w:jc w:val="both"/>
            </w:pPr>
            <w:r>
              <w:rPr>
                <w:rStyle w:val="0pt"/>
              </w:rPr>
              <w:t>2. Способность осознавать значение теоретических знаний по химии для практической деятельности человека</w:t>
            </w:r>
          </w:p>
        </w:tc>
        <w:tc>
          <w:tcPr>
            <w:tcW w:w="2290" w:type="dxa"/>
            <w:tcBorders>
              <w:top w:val="single" w:sz="4" w:space="0" w:color="auto"/>
              <w:left w:val="single" w:sz="4" w:space="0" w:color="auto"/>
              <w:right w:val="single" w:sz="4" w:space="0" w:color="auto"/>
            </w:tcBorders>
            <w:shd w:val="clear" w:color="auto" w:fill="FFFFFF"/>
          </w:tcPr>
          <w:p w:rsidR="00B23971" w:rsidRPr="00FF2BF9" w:rsidRDefault="00B23971" w:rsidP="00280C0E">
            <w:pPr>
              <w:pStyle w:val="a3"/>
              <w:rPr>
                <w:rFonts w:ascii="Times New Roman" w:hAnsi="Times New Roman" w:cs="Times New Roman"/>
                <w:sz w:val="20"/>
                <w:szCs w:val="20"/>
              </w:rPr>
            </w:pPr>
          </w:p>
        </w:tc>
      </w:tr>
      <w:tr w:rsidR="00B23971" w:rsidTr="00FF2BF9">
        <w:trPr>
          <w:trHeight w:hRule="exact" w:val="1018"/>
        </w:trPr>
        <w:tc>
          <w:tcPr>
            <w:tcW w:w="3259" w:type="dxa"/>
            <w:tcBorders>
              <w:top w:val="single" w:sz="4" w:space="0" w:color="auto"/>
              <w:left w:val="single" w:sz="4" w:space="0" w:color="auto"/>
            </w:tcBorders>
            <w:shd w:val="clear" w:color="auto" w:fill="FFFFFF"/>
          </w:tcPr>
          <w:p w:rsidR="00B23971" w:rsidRDefault="00B23971" w:rsidP="00FF2BF9">
            <w:pPr>
              <w:pStyle w:val="5"/>
              <w:shd w:val="clear" w:color="auto" w:fill="auto"/>
              <w:spacing w:line="250" w:lineRule="exact"/>
              <w:ind w:firstLine="0"/>
              <w:jc w:val="both"/>
            </w:pPr>
            <w:r>
              <w:rPr>
                <w:rStyle w:val="0pt"/>
              </w:rPr>
              <w:t>2.1 Физические и химические явления. Химическая реакция</w:t>
            </w:r>
          </w:p>
        </w:tc>
        <w:tc>
          <w:tcPr>
            <w:tcW w:w="4627" w:type="dxa"/>
            <w:tcBorders>
              <w:top w:val="single" w:sz="4" w:space="0" w:color="auto"/>
              <w:left w:val="single" w:sz="4" w:space="0" w:color="auto"/>
            </w:tcBorders>
            <w:shd w:val="clear" w:color="auto" w:fill="FFFFFF"/>
            <w:vAlign w:val="bottom"/>
          </w:tcPr>
          <w:p w:rsidR="00B23971" w:rsidRDefault="00B23971" w:rsidP="00FF2BF9">
            <w:pPr>
              <w:pStyle w:val="5"/>
              <w:shd w:val="clear" w:color="auto" w:fill="auto"/>
              <w:spacing w:line="254" w:lineRule="exact"/>
              <w:ind w:firstLine="0"/>
              <w:jc w:val="both"/>
            </w:pPr>
            <w:r>
              <w:rPr>
                <w:rStyle w:val="0pt"/>
              </w:rPr>
              <w:t>1. Умение различать химические и физические явления; называть признаки и условия протекания химических реакций.</w:t>
            </w:r>
          </w:p>
        </w:tc>
        <w:tc>
          <w:tcPr>
            <w:tcW w:w="2290" w:type="dxa"/>
            <w:tcBorders>
              <w:top w:val="single" w:sz="4" w:space="0" w:color="auto"/>
              <w:left w:val="single" w:sz="4" w:space="0" w:color="auto"/>
              <w:right w:val="single" w:sz="4" w:space="0" w:color="auto"/>
            </w:tcBorders>
            <w:shd w:val="clear" w:color="auto" w:fill="FFFFFF"/>
            <w:vAlign w:val="bottom"/>
          </w:tcPr>
          <w:p w:rsidR="00B23971" w:rsidRPr="00FF2BF9" w:rsidRDefault="00B23971" w:rsidP="00280C0E">
            <w:pPr>
              <w:pStyle w:val="a3"/>
              <w:rPr>
                <w:rFonts w:ascii="Times New Roman" w:hAnsi="Times New Roman" w:cs="Times New Roman"/>
                <w:sz w:val="20"/>
                <w:szCs w:val="20"/>
              </w:rPr>
            </w:pPr>
            <w:r w:rsidRPr="00FF2BF9">
              <w:rPr>
                <w:rFonts w:ascii="Times New Roman" w:hAnsi="Times New Roman" w:cs="Times New Roman"/>
                <w:sz w:val="20"/>
                <w:szCs w:val="20"/>
              </w:rPr>
              <w:t>50</w:t>
            </w:r>
          </w:p>
        </w:tc>
      </w:tr>
      <w:tr w:rsidR="00B23971" w:rsidTr="00FF2BF9">
        <w:trPr>
          <w:trHeight w:hRule="exact" w:val="518"/>
        </w:trPr>
        <w:tc>
          <w:tcPr>
            <w:tcW w:w="3259" w:type="dxa"/>
            <w:tcBorders>
              <w:top w:val="single" w:sz="4" w:space="0" w:color="auto"/>
              <w:left w:val="single" w:sz="4" w:space="0" w:color="auto"/>
            </w:tcBorders>
            <w:shd w:val="clear" w:color="auto" w:fill="FFFFFF"/>
            <w:vAlign w:val="bottom"/>
          </w:tcPr>
          <w:p w:rsidR="00B23971" w:rsidRDefault="00B23971" w:rsidP="00FF2BF9">
            <w:pPr>
              <w:pStyle w:val="5"/>
              <w:shd w:val="clear" w:color="auto" w:fill="auto"/>
              <w:spacing w:line="254" w:lineRule="exact"/>
              <w:ind w:firstLine="0"/>
              <w:jc w:val="both"/>
            </w:pPr>
            <w:r>
              <w:rPr>
                <w:rStyle w:val="0pt"/>
              </w:rPr>
              <w:t>2.2 Признаки химических реакций.</w:t>
            </w:r>
          </w:p>
        </w:tc>
        <w:tc>
          <w:tcPr>
            <w:tcW w:w="4627" w:type="dxa"/>
            <w:tcBorders>
              <w:top w:val="single" w:sz="4" w:space="0" w:color="auto"/>
              <w:left w:val="single" w:sz="4" w:space="0" w:color="auto"/>
            </w:tcBorders>
            <w:shd w:val="clear" w:color="auto" w:fill="FFFFFF"/>
            <w:vAlign w:val="bottom"/>
          </w:tcPr>
          <w:p w:rsidR="00B23971" w:rsidRDefault="00B23971" w:rsidP="00FF2BF9">
            <w:pPr>
              <w:pStyle w:val="5"/>
              <w:shd w:val="clear" w:color="auto" w:fill="auto"/>
              <w:spacing w:line="250" w:lineRule="exact"/>
              <w:ind w:firstLine="0"/>
              <w:jc w:val="both"/>
            </w:pPr>
            <w:r>
              <w:rPr>
                <w:rStyle w:val="0pt"/>
              </w:rPr>
              <w:t>1. Умение называть признаки протекания химических реакций.</w:t>
            </w:r>
          </w:p>
        </w:tc>
        <w:tc>
          <w:tcPr>
            <w:tcW w:w="2290" w:type="dxa"/>
            <w:tcBorders>
              <w:top w:val="single" w:sz="4" w:space="0" w:color="auto"/>
              <w:left w:val="single" w:sz="4" w:space="0" w:color="auto"/>
              <w:right w:val="single" w:sz="4" w:space="0" w:color="auto"/>
            </w:tcBorders>
            <w:shd w:val="clear" w:color="auto" w:fill="FFFFFF"/>
            <w:vAlign w:val="bottom"/>
          </w:tcPr>
          <w:p w:rsidR="00B23971" w:rsidRPr="00FF2BF9" w:rsidRDefault="00B23971" w:rsidP="00280C0E">
            <w:pPr>
              <w:pStyle w:val="a3"/>
              <w:rPr>
                <w:rFonts w:ascii="Times New Roman" w:hAnsi="Times New Roman" w:cs="Times New Roman"/>
                <w:sz w:val="20"/>
                <w:szCs w:val="20"/>
              </w:rPr>
            </w:pPr>
            <w:r w:rsidRPr="00FF2BF9">
              <w:rPr>
                <w:rFonts w:ascii="Times New Roman" w:hAnsi="Times New Roman" w:cs="Times New Roman"/>
                <w:sz w:val="20"/>
                <w:szCs w:val="20"/>
              </w:rPr>
              <w:t>16,67</w:t>
            </w:r>
          </w:p>
        </w:tc>
      </w:tr>
      <w:tr w:rsidR="00B23971" w:rsidTr="00FF2BF9">
        <w:trPr>
          <w:trHeight w:hRule="exact" w:val="768"/>
        </w:trPr>
        <w:tc>
          <w:tcPr>
            <w:tcW w:w="3259" w:type="dxa"/>
            <w:tcBorders>
              <w:top w:val="single" w:sz="4" w:space="0" w:color="auto"/>
              <w:left w:val="single" w:sz="4" w:space="0" w:color="auto"/>
            </w:tcBorders>
            <w:shd w:val="clear" w:color="auto" w:fill="FFFFFF"/>
          </w:tcPr>
          <w:p w:rsidR="00B23971" w:rsidRDefault="00B23971" w:rsidP="00FF2BF9">
            <w:pPr>
              <w:pStyle w:val="5"/>
              <w:shd w:val="clear" w:color="auto" w:fill="auto"/>
              <w:spacing w:line="254" w:lineRule="exact"/>
              <w:ind w:firstLine="0"/>
              <w:jc w:val="both"/>
            </w:pPr>
            <w:r>
              <w:rPr>
                <w:rStyle w:val="0pt"/>
              </w:rPr>
              <w:t>3. Количественные отношения в химии</w:t>
            </w:r>
          </w:p>
        </w:tc>
        <w:tc>
          <w:tcPr>
            <w:tcW w:w="4627" w:type="dxa"/>
            <w:tcBorders>
              <w:top w:val="single" w:sz="4" w:space="0" w:color="auto"/>
              <w:left w:val="single" w:sz="4" w:space="0" w:color="auto"/>
            </w:tcBorders>
            <w:shd w:val="clear" w:color="auto" w:fill="FFFFFF"/>
            <w:vAlign w:val="bottom"/>
          </w:tcPr>
          <w:p w:rsidR="00B23971" w:rsidRDefault="00B23971" w:rsidP="00FF2BF9">
            <w:pPr>
              <w:pStyle w:val="5"/>
              <w:shd w:val="clear" w:color="auto" w:fill="auto"/>
              <w:spacing w:line="254" w:lineRule="exact"/>
              <w:ind w:firstLine="0"/>
              <w:jc w:val="both"/>
            </w:pPr>
            <w:r>
              <w:rPr>
                <w:rStyle w:val="0pt"/>
              </w:rPr>
              <w:t>1 . Умение вычислять и сравнивать относительную молекулярную и молярную массы веществ.</w:t>
            </w:r>
          </w:p>
        </w:tc>
        <w:tc>
          <w:tcPr>
            <w:tcW w:w="2290" w:type="dxa"/>
            <w:tcBorders>
              <w:top w:val="single" w:sz="4" w:space="0" w:color="auto"/>
              <w:left w:val="single" w:sz="4" w:space="0" w:color="auto"/>
              <w:right w:val="single" w:sz="4" w:space="0" w:color="auto"/>
            </w:tcBorders>
            <w:shd w:val="clear" w:color="auto" w:fill="FFFFFF"/>
          </w:tcPr>
          <w:p w:rsidR="00B23971" w:rsidRPr="00FF2BF9" w:rsidRDefault="00B23971" w:rsidP="00280C0E">
            <w:pPr>
              <w:pStyle w:val="a3"/>
              <w:rPr>
                <w:rFonts w:ascii="Times New Roman" w:hAnsi="Times New Roman" w:cs="Times New Roman"/>
                <w:sz w:val="20"/>
                <w:szCs w:val="20"/>
              </w:rPr>
            </w:pPr>
          </w:p>
        </w:tc>
      </w:tr>
      <w:tr w:rsidR="00B23971" w:rsidTr="00FF2BF9">
        <w:trPr>
          <w:trHeight w:hRule="exact" w:val="518"/>
        </w:trPr>
        <w:tc>
          <w:tcPr>
            <w:tcW w:w="3259" w:type="dxa"/>
            <w:tcBorders>
              <w:top w:val="single" w:sz="4" w:space="0" w:color="auto"/>
              <w:left w:val="single" w:sz="4" w:space="0" w:color="auto"/>
            </w:tcBorders>
            <w:shd w:val="clear" w:color="auto" w:fill="FFFFFF"/>
          </w:tcPr>
          <w:p w:rsidR="00B23971" w:rsidRDefault="00B23971" w:rsidP="00FF2BF9">
            <w:pPr>
              <w:pStyle w:val="5"/>
              <w:shd w:val="clear" w:color="auto" w:fill="auto"/>
              <w:spacing w:line="190" w:lineRule="exact"/>
              <w:ind w:firstLine="0"/>
              <w:jc w:val="both"/>
            </w:pPr>
            <w:r>
              <w:rPr>
                <w:rStyle w:val="0pt"/>
              </w:rPr>
              <w:t>3.1 Молярная масса</w:t>
            </w:r>
          </w:p>
        </w:tc>
        <w:tc>
          <w:tcPr>
            <w:tcW w:w="4627" w:type="dxa"/>
            <w:tcBorders>
              <w:top w:val="single" w:sz="4" w:space="0" w:color="auto"/>
              <w:left w:val="single" w:sz="4" w:space="0" w:color="auto"/>
            </w:tcBorders>
            <w:shd w:val="clear" w:color="auto" w:fill="FFFFFF"/>
            <w:vAlign w:val="bottom"/>
          </w:tcPr>
          <w:p w:rsidR="00B23971" w:rsidRDefault="00B23971" w:rsidP="00FF2BF9">
            <w:pPr>
              <w:pStyle w:val="5"/>
              <w:shd w:val="clear" w:color="auto" w:fill="auto"/>
              <w:spacing w:line="254" w:lineRule="exact"/>
              <w:ind w:firstLine="0"/>
              <w:jc w:val="both"/>
            </w:pPr>
            <w:r>
              <w:rPr>
                <w:rStyle w:val="0pt"/>
              </w:rPr>
              <w:t xml:space="preserve">1. Умение вычислять </w:t>
            </w:r>
            <w:proofErr w:type="gramStart"/>
            <w:r>
              <w:rPr>
                <w:rStyle w:val="0pt"/>
              </w:rPr>
              <w:t>молярную</w:t>
            </w:r>
            <w:proofErr w:type="gramEnd"/>
            <w:r>
              <w:rPr>
                <w:rStyle w:val="0pt"/>
              </w:rPr>
              <w:t xml:space="preserve"> массы веществ</w:t>
            </w:r>
          </w:p>
        </w:tc>
        <w:tc>
          <w:tcPr>
            <w:tcW w:w="2290" w:type="dxa"/>
            <w:tcBorders>
              <w:top w:val="single" w:sz="4" w:space="0" w:color="auto"/>
              <w:left w:val="single" w:sz="4" w:space="0" w:color="auto"/>
              <w:right w:val="single" w:sz="4" w:space="0" w:color="auto"/>
            </w:tcBorders>
            <w:shd w:val="clear" w:color="auto" w:fill="FFFFFF"/>
            <w:vAlign w:val="bottom"/>
          </w:tcPr>
          <w:p w:rsidR="00B23971" w:rsidRPr="00FF2BF9" w:rsidRDefault="00B23971" w:rsidP="00280C0E">
            <w:pPr>
              <w:pStyle w:val="a3"/>
              <w:rPr>
                <w:rFonts w:ascii="Times New Roman" w:hAnsi="Times New Roman" w:cs="Times New Roman"/>
                <w:sz w:val="20"/>
                <w:szCs w:val="20"/>
              </w:rPr>
            </w:pPr>
            <w:r w:rsidRPr="00FF2BF9">
              <w:rPr>
                <w:rFonts w:ascii="Times New Roman" w:hAnsi="Times New Roman" w:cs="Times New Roman"/>
                <w:sz w:val="20"/>
                <w:szCs w:val="20"/>
              </w:rPr>
              <w:t>33,33</w:t>
            </w:r>
          </w:p>
        </w:tc>
      </w:tr>
      <w:tr w:rsidR="00B23971" w:rsidTr="00B23971">
        <w:trPr>
          <w:trHeight w:hRule="exact" w:val="1357"/>
        </w:trPr>
        <w:tc>
          <w:tcPr>
            <w:tcW w:w="3259" w:type="dxa"/>
            <w:tcBorders>
              <w:top w:val="single" w:sz="4" w:space="0" w:color="auto"/>
              <w:left w:val="single" w:sz="4" w:space="0" w:color="auto"/>
              <w:bottom w:val="single" w:sz="4" w:space="0" w:color="auto"/>
            </w:tcBorders>
            <w:shd w:val="clear" w:color="auto" w:fill="FFFFFF"/>
            <w:vAlign w:val="bottom"/>
          </w:tcPr>
          <w:p w:rsidR="00B23971" w:rsidRDefault="00B23971" w:rsidP="00FF2BF9">
            <w:pPr>
              <w:pStyle w:val="5"/>
              <w:shd w:val="clear" w:color="auto" w:fill="auto"/>
              <w:spacing w:line="254" w:lineRule="exact"/>
              <w:ind w:firstLine="0"/>
              <w:jc w:val="both"/>
            </w:pPr>
            <w:r>
              <w:rPr>
                <w:rStyle w:val="0pt"/>
              </w:rPr>
              <w:t>3.2 Сравнение количественных величин молярных масс с молярной массой воздуха.</w:t>
            </w:r>
          </w:p>
        </w:tc>
        <w:tc>
          <w:tcPr>
            <w:tcW w:w="4627" w:type="dxa"/>
            <w:tcBorders>
              <w:top w:val="single" w:sz="4" w:space="0" w:color="auto"/>
              <w:left w:val="single" w:sz="4" w:space="0" w:color="auto"/>
              <w:bottom w:val="single" w:sz="4" w:space="0" w:color="auto"/>
            </w:tcBorders>
            <w:shd w:val="clear" w:color="auto" w:fill="FFFFFF"/>
            <w:vAlign w:val="bottom"/>
          </w:tcPr>
          <w:p w:rsidR="00B23971" w:rsidRDefault="00B23971" w:rsidP="00FF2BF9">
            <w:pPr>
              <w:pStyle w:val="5"/>
              <w:shd w:val="clear" w:color="auto" w:fill="auto"/>
              <w:spacing w:line="254" w:lineRule="exact"/>
              <w:ind w:firstLine="0"/>
              <w:jc w:val="both"/>
              <w:rPr>
                <w:rStyle w:val="0pt"/>
              </w:rPr>
            </w:pPr>
            <w:r>
              <w:rPr>
                <w:rStyle w:val="0pt"/>
              </w:rPr>
              <w:t xml:space="preserve">1 . Умение сравнивать относительную молекулярную и молярную массы веществ с молярной массой воздуха. </w:t>
            </w:r>
          </w:p>
          <w:p w:rsidR="00B23971" w:rsidRDefault="00B23971" w:rsidP="00FF2BF9">
            <w:pPr>
              <w:pStyle w:val="5"/>
              <w:shd w:val="clear" w:color="auto" w:fill="auto"/>
              <w:spacing w:line="254" w:lineRule="exact"/>
              <w:ind w:firstLine="0"/>
              <w:jc w:val="both"/>
            </w:pPr>
            <w:r>
              <w:rPr>
                <w:rStyle w:val="0pt"/>
              </w:rPr>
              <w:t>2. Установление причинн</w:t>
            </w:r>
            <w:proofErr w:type="gramStart"/>
            <w:r>
              <w:rPr>
                <w:rStyle w:val="0pt"/>
              </w:rPr>
              <w:t>о-</w:t>
            </w:r>
            <w:proofErr w:type="gramEnd"/>
            <w:r>
              <w:rPr>
                <w:rStyle w:val="0pt"/>
              </w:rPr>
              <w:t xml:space="preserve"> следственных связей между характеристиками вещества.</w:t>
            </w:r>
          </w:p>
        </w:tc>
        <w:tc>
          <w:tcPr>
            <w:tcW w:w="2290" w:type="dxa"/>
            <w:tcBorders>
              <w:top w:val="single" w:sz="4" w:space="0" w:color="auto"/>
              <w:left w:val="single" w:sz="4" w:space="0" w:color="auto"/>
              <w:bottom w:val="single" w:sz="4" w:space="0" w:color="auto"/>
              <w:right w:val="single" w:sz="4" w:space="0" w:color="auto"/>
            </w:tcBorders>
            <w:shd w:val="clear" w:color="auto" w:fill="FFFFFF"/>
            <w:vAlign w:val="bottom"/>
          </w:tcPr>
          <w:p w:rsidR="00B23971" w:rsidRPr="00FF2BF9" w:rsidRDefault="00B23971" w:rsidP="00280C0E">
            <w:pPr>
              <w:pStyle w:val="a3"/>
              <w:rPr>
                <w:rFonts w:ascii="Times New Roman" w:hAnsi="Times New Roman" w:cs="Times New Roman"/>
                <w:sz w:val="20"/>
                <w:szCs w:val="20"/>
              </w:rPr>
            </w:pPr>
            <w:r w:rsidRPr="00FF2BF9">
              <w:rPr>
                <w:rFonts w:ascii="Times New Roman" w:hAnsi="Times New Roman" w:cs="Times New Roman"/>
                <w:sz w:val="20"/>
                <w:szCs w:val="20"/>
              </w:rPr>
              <w:t>41,67</w:t>
            </w:r>
          </w:p>
        </w:tc>
      </w:tr>
      <w:tr w:rsidR="00B23971" w:rsidTr="00280C0E">
        <w:trPr>
          <w:trHeight w:hRule="exact" w:val="778"/>
        </w:trPr>
        <w:tc>
          <w:tcPr>
            <w:tcW w:w="3259" w:type="dxa"/>
            <w:tcBorders>
              <w:top w:val="single" w:sz="4" w:space="0" w:color="auto"/>
              <w:left w:val="single" w:sz="4" w:space="0" w:color="auto"/>
              <w:bottom w:val="single" w:sz="4" w:space="0" w:color="auto"/>
            </w:tcBorders>
            <w:shd w:val="clear" w:color="auto" w:fill="FFFFFF"/>
            <w:vAlign w:val="bottom"/>
          </w:tcPr>
          <w:p w:rsidR="00B23971" w:rsidRPr="00FF2BF9" w:rsidRDefault="00B23971" w:rsidP="00FF2BF9">
            <w:pPr>
              <w:pStyle w:val="5"/>
              <w:shd w:val="clear" w:color="auto" w:fill="auto"/>
              <w:spacing w:line="254" w:lineRule="exact"/>
              <w:ind w:firstLine="0"/>
              <w:jc w:val="both"/>
              <w:rPr>
                <w:color w:val="000000"/>
                <w:spacing w:val="11"/>
                <w:shd w:val="clear" w:color="auto" w:fill="FFFFFF"/>
                <w:lang w:eastAsia="ru-RU" w:bidi="ru-RU"/>
              </w:rPr>
            </w:pPr>
            <w:r>
              <w:rPr>
                <w:rStyle w:val="0pt"/>
              </w:rPr>
              <w:t xml:space="preserve">4. Периодический закон и Периодическая система </w:t>
            </w:r>
            <w:proofErr w:type="gramStart"/>
            <w:r>
              <w:rPr>
                <w:rStyle w:val="0pt"/>
              </w:rPr>
              <w:t>химических</w:t>
            </w:r>
            <w:proofErr w:type="gramEnd"/>
          </w:p>
          <w:p w:rsidR="00B23971" w:rsidRPr="00FF2BF9" w:rsidRDefault="00B23971" w:rsidP="00FF2BF9">
            <w:pPr>
              <w:pStyle w:val="5"/>
              <w:shd w:val="clear" w:color="auto" w:fill="auto"/>
              <w:spacing w:line="254" w:lineRule="exact"/>
              <w:ind w:firstLine="0"/>
              <w:jc w:val="both"/>
              <w:rPr>
                <w:color w:val="000000"/>
                <w:spacing w:val="11"/>
                <w:shd w:val="clear" w:color="auto" w:fill="FFFFFF"/>
                <w:lang w:eastAsia="ru-RU" w:bidi="ru-RU"/>
              </w:rPr>
            </w:pPr>
            <w:r>
              <w:rPr>
                <w:rStyle w:val="0pt"/>
              </w:rPr>
              <w:t>элементов Д.И. Менделеева. Строение атомов.</w:t>
            </w:r>
          </w:p>
        </w:tc>
        <w:tc>
          <w:tcPr>
            <w:tcW w:w="4627" w:type="dxa"/>
            <w:tcBorders>
              <w:top w:val="single" w:sz="4" w:space="0" w:color="auto"/>
              <w:left w:val="single" w:sz="4" w:space="0" w:color="auto"/>
              <w:bottom w:val="single" w:sz="4" w:space="0" w:color="auto"/>
            </w:tcBorders>
            <w:shd w:val="clear" w:color="auto" w:fill="FFFFFF"/>
            <w:vAlign w:val="bottom"/>
          </w:tcPr>
          <w:p w:rsidR="00B23971" w:rsidRPr="00FF2BF9" w:rsidRDefault="00B23971" w:rsidP="00FF2BF9">
            <w:pPr>
              <w:pStyle w:val="5"/>
              <w:shd w:val="clear" w:color="auto" w:fill="auto"/>
              <w:spacing w:line="254" w:lineRule="exact"/>
              <w:ind w:firstLine="0"/>
              <w:jc w:val="both"/>
              <w:rPr>
                <w:color w:val="000000"/>
                <w:spacing w:val="11"/>
                <w:shd w:val="clear" w:color="auto" w:fill="FFFFFF"/>
                <w:lang w:eastAsia="ru-RU" w:bidi="ru-RU"/>
              </w:rPr>
            </w:pPr>
            <w:r>
              <w:rPr>
                <w:rStyle w:val="0pt"/>
              </w:rPr>
              <w:t>1 . Умение раскрывать смысл понятий «атом», «химический элемент», «простое вещество», «валентность», используя знаковую систему химии.</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B23971" w:rsidRPr="00FF2BF9" w:rsidRDefault="00B23971" w:rsidP="00280C0E">
            <w:pPr>
              <w:pStyle w:val="a3"/>
              <w:rPr>
                <w:rFonts w:ascii="Times New Roman" w:hAnsi="Times New Roman" w:cs="Times New Roman"/>
                <w:sz w:val="20"/>
                <w:szCs w:val="20"/>
              </w:rPr>
            </w:pPr>
          </w:p>
        </w:tc>
      </w:tr>
      <w:tr w:rsidR="00B23971" w:rsidTr="00FF2BF9">
        <w:trPr>
          <w:trHeight w:hRule="exact" w:val="778"/>
        </w:trPr>
        <w:tc>
          <w:tcPr>
            <w:tcW w:w="3259" w:type="dxa"/>
            <w:tcBorders>
              <w:top w:val="single" w:sz="4" w:space="0" w:color="auto"/>
              <w:left w:val="single" w:sz="4" w:space="0" w:color="auto"/>
              <w:bottom w:val="single" w:sz="4" w:space="0" w:color="auto"/>
            </w:tcBorders>
            <w:shd w:val="clear" w:color="auto" w:fill="FFFFFF"/>
            <w:vAlign w:val="bottom"/>
          </w:tcPr>
          <w:p w:rsidR="00B23971" w:rsidRPr="00FF2BF9" w:rsidRDefault="00B23971" w:rsidP="00FF2BF9">
            <w:pPr>
              <w:pStyle w:val="5"/>
              <w:shd w:val="clear" w:color="auto" w:fill="auto"/>
              <w:spacing w:line="254" w:lineRule="exact"/>
              <w:ind w:firstLine="0"/>
              <w:jc w:val="both"/>
              <w:rPr>
                <w:color w:val="000000"/>
                <w:spacing w:val="11"/>
                <w:shd w:val="clear" w:color="auto" w:fill="FFFFFF"/>
                <w:lang w:eastAsia="ru-RU" w:bidi="ru-RU"/>
              </w:rPr>
            </w:pPr>
            <w:r>
              <w:rPr>
                <w:rStyle w:val="0pt"/>
              </w:rPr>
              <w:t>4.1 Определение химических элементов</w:t>
            </w:r>
          </w:p>
        </w:tc>
        <w:tc>
          <w:tcPr>
            <w:tcW w:w="4627" w:type="dxa"/>
            <w:tcBorders>
              <w:top w:val="single" w:sz="4" w:space="0" w:color="auto"/>
              <w:left w:val="single" w:sz="4" w:space="0" w:color="auto"/>
              <w:bottom w:val="single" w:sz="4" w:space="0" w:color="auto"/>
            </w:tcBorders>
            <w:shd w:val="clear" w:color="auto" w:fill="FFFFFF"/>
            <w:vAlign w:val="bottom"/>
          </w:tcPr>
          <w:p w:rsidR="00B23971" w:rsidRPr="00FF2BF9" w:rsidRDefault="00B23971" w:rsidP="00FF2BF9">
            <w:pPr>
              <w:pStyle w:val="5"/>
              <w:shd w:val="clear" w:color="auto" w:fill="auto"/>
              <w:spacing w:line="254" w:lineRule="exact"/>
              <w:ind w:firstLine="0"/>
              <w:jc w:val="both"/>
              <w:rPr>
                <w:color w:val="000000"/>
                <w:spacing w:val="11"/>
                <w:shd w:val="clear" w:color="auto" w:fill="FFFFFF"/>
                <w:lang w:eastAsia="ru-RU" w:bidi="ru-RU"/>
              </w:rPr>
            </w:pPr>
            <w:r>
              <w:rPr>
                <w:rStyle w:val="0pt"/>
              </w:rPr>
              <w:t>1. Умение называть химические элементы</w:t>
            </w:r>
          </w:p>
        </w:tc>
        <w:tc>
          <w:tcPr>
            <w:tcW w:w="2290" w:type="dxa"/>
            <w:tcBorders>
              <w:top w:val="single" w:sz="4" w:space="0" w:color="auto"/>
              <w:left w:val="single" w:sz="4" w:space="0" w:color="auto"/>
              <w:bottom w:val="single" w:sz="4" w:space="0" w:color="auto"/>
              <w:right w:val="single" w:sz="4" w:space="0" w:color="auto"/>
            </w:tcBorders>
            <w:shd w:val="clear" w:color="auto" w:fill="FFFFFF"/>
            <w:vAlign w:val="bottom"/>
          </w:tcPr>
          <w:p w:rsidR="00B23971" w:rsidRPr="00FF2BF9" w:rsidRDefault="00B23971" w:rsidP="00280C0E">
            <w:pPr>
              <w:pStyle w:val="a3"/>
              <w:rPr>
                <w:rFonts w:ascii="Times New Roman" w:hAnsi="Times New Roman" w:cs="Times New Roman"/>
                <w:sz w:val="20"/>
                <w:szCs w:val="20"/>
              </w:rPr>
            </w:pPr>
            <w:r w:rsidRPr="00FF2BF9">
              <w:rPr>
                <w:rFonts w:ascii="Times New Roman" w:hAnsi="Times New Roman" w:cs="Times New Roman"/>
                <w:sz w:val="20"/>
                <w:szCs w:val="20"/>
              </w:rPr>
              <w:t>16,67</w:t>
            </w:r>
          </w:p>
        </w:tc>
      </w:tr>
      <w:tr w:rsidR="00B23971" w:rsidTr="00FF2BF9">
        <w:trPr>
          <w:trHeight w:hRule="exact" w:val="778"/>
        </w:trPr>
        <w:tc>
          <w:tcPr>
            <w:tcW w:w="3259" w:type="dxa"/>
            <w:tcBorders>
              <w:top w:val="single" w:sz="4" w:space="0" w:color="auto"/>
              <w:left w:val="single" w:sz="4" w:space="0" w:color="auto"/>
              <w:bottom w:val="single" w:sz="4" w:space="0" w:color="auto"/>
            </w:tcBorders>
            <w:shd w:val="clear" w:color="auto" w:fill="FFFFFF"/>
            <w:vAlign w:val="bottom"/>
          </w:tcPr>
          <w:p w:rsidR="00B23971" w:rsidRPr="00FF2BF9" w:rsidRDefault="00B23971" w:rsidP="00FF2BF9">
            <w:pPr>
              <w:pStyle w:val="5"/>
              <w:shd w:val="clear" w:color="auto" w:fill="auto"/>
              <w:spacing w:line="254" w:lineRule="exact"/>
              <w:ind w:firstLine="0"/>
              <w:jc w:val="both"/>
              <w:rPr>
                <w:color w:val="000000"/>
                <w:spacing w:val="11"/>
                <w:shd w:val="clear" w:color="auto" w:fill="FFFFFF"/>
                <w:lang w:eastAsia="ru-RU" w:bidi="ru-RU"/>
              </w:rPr>
            </w:pPr>
            <w:r>
              <w:rPr>
                <w:rStyle w:val="0pt"/>
              </w:rPr>
              <w:t>4.2 Определение номера группы и номера периода в Периодической системе химических элементов Д.И. Менделеева</w:t>
            </w:r>
          </w:p>
        </w:tc>
        <w:tc>
          <w:tcPr>
            <w:tcW w:w="4627" w:type="dxa"/>
            <w:tcBorders>
              <w:top w:val="single" w:sz="4" w:space="0" w:color="auto"/>
              <w:left w:val="single" w:sz="4" w:space="0" w:color="auto"/>
              <w:bottom w:val="single" w:sz="4" w:space="0" w:color="auto"/>
            </w:tcBorders>
            <w:shd w:val="clear" w:color="auto" w:fill="FFFFFF"/>
            <w:vAlign w:val="bottom"/>
          </w:tcPr>
          <w:p w:rsidR="00B23971" w:rsidRPr="00FF2BF9" w:rsidRDefault="00B23971" w:rsidP="00FF2BF9">
            <w:pPr>
              <w:pStyle w:val="5"/>
              <w:shd w:val="clear" w:color="auto" w:fill="auto"/>
              <w:spacing w:line="254" w:lineRule="exact"/>
              <w:ind w:firstLine="0"/>
              <w:jc w:val="both"/>
              <w:rPr>
                <w:color w:val="000000"/>
                <w:spacing w:val="11"/>
                <w:shd w:val="clear" w:color="auto" w:fill="FFFFFF"/>
                <w:lang w:eastAsia="ru-RU" w:bidi="ru-RU"/>
              </w:rPr>
            </w:pPr>
            <w:r>
              <w:rPr>
                <w:rStyle w:val="0pt"/>
              </w:rPr>
              <w:t>2. Объяснение физического смысла атомного (порядкового) номера химического элемента, номеров группы и периода в Периодической системе Д.И. Менделеева.</w:t>
            </w:r>
          </w:p>
        </w:tc>
        <w:tc>
          <w:tcPr>
            <w:tcW w:w="2290" w:type="dxa"/>
            <w:tcBorders>
              <w:top w:val="single" w:sz="4" w:space="0" w:color="auto"/>
              <w:left w:val="single" w:sz="4" w:space="0" w:color="auto"/>
              <w:bottom w:val="single" w:sz="4" w:space="0" w:color="auto"/>
              <w:right w:val="single" w:sz="4" w:space="0" w:color="auto"/>
            </w:tcBorders>
            <w:shd w:val="clear" w:color="auto" w:fill="FFFFFF"/>
            <w:vAlign w:val="bottom"/>
          </w:tcPr>
          <w:p w:rsidR="00B23971" w:rsidRPr="00FF2BF9" w:rsidRDefault="00B23971" w:rsidP="00280C0E">
            <w:pPr>
              <w:pStyle w:val="a3"/>
              <w:rPr>
                <w:rFonts w:ascii="Times New Roman" w:hAnsi="Times New Roman" w:cs="Times New Roman"/>
                <w:sz w:val="20"/>
                <w:szCs w:val="20"/>
              </w:rPr>
            </w:pPr>
            <w:r w:rsidRPr="00FF2BF9">
              <w:rPr>
                <w:rFonts w:ascii="Times New Roman" w:hAnsi="Times New Roman" w:cs="Times New Roman"/>
                <w:sz w:val="20"/>
                <w:szCs w:val="20"/>
              </w:rPr>
              <w:t>33,33</w:t>
            </w:r>
          </w:p>
        </w:tc>
      </w:tr>
      <w:tr w:rsidR="00B23971" w:rsidTr="00FF2BF9">
        <w:trPr>
          <w:trHeight w:hRule="exact" w:val="778"/>
        </w:trPr>
        <w:tc>
          <w:tcPr>
            <w:tcW w:w="3259" w:type="dxa"/>
            <w:tcBorders>
              <w:top w:val="single" w:sz="4" w:space="0" w:color="auto"/>
              <w:left w:val="single" w:sz="4" w:space="0" w:color="auto"/>
              <w:bottom w:val="single" w:sz="4" w:space="0" w:color="auto"/>
            </w:tcBorders>
            <w:shd w:val="clear" w:color="auto" w:fill="FFFFFF"/>
            <w:vAlign w:val="bottom"/>
          </w:tcPr>
          <w:p w:rsidR="00B23971" w:rsidRPr="00FF2BF9" w:rsidRDefault="00B23971" w:rsidP="00FF2BF9">
            <w:pPr>
              <w:pStyle w:val="5"/>
              <w:shd w:val="clear" w:color="auto" w:fill="auto"/>
              <w:spacing w:line="254" w:lineRule="exact"/>
              <w:ind w:firstLine="0"/>
              <w:jc w:val="both"/>
              <w:rPr>
                <w:color w:val="000000"/>
                <w:spacing w:val="11"/>
                <w:shd w:val="clear" w:color="auto" w:fill="FFFFFF"/>
                <w:lang w:eastAsia="ru-RU" w:bidi="ru-RU"/>
              </w:rPr>
            </w:pPr>
            <w:r>
              <w:rPr>
                <w:rStyle w:val="0pt"/>
              </w:rPr>
              <w:t>4.3 Простые вещества - металлы и неметаллы</w:t>
            </w:r>
          </w:p>
        </w:tc>
        <w:tc>
          <w:tcPr>
            <w:tcW w:w="4627" w:type="dxa"/>
            <w:tcBorders>
              <w:top w:val="single" w:sz="4" w:space="0" w:color="auto"/>
              <w:left w:val="single" w:sz="4" w:space="0" w:color="auto"/>
              <w:bottom w:val="single" w:sz="4" w:space="0" w:color="auto"/>
            </w:tcBorders>
            <w:shd w:val="clear" w:color="auto" w:fill="FFFFFF"/>
            <w:vAlign w:val="bottom"/>
          </w:tcPr>
          <w:p w:rsidR="00B23971" w:rsidRPr="00FF2BF9" w:rsidRDefault="00B23971" w:rsidP="00FF2BF9">
            <w:pPr>
              <w:pStyle w:val="5"/>
              <w:shd w:val="clear" w:color="auto" w:fill="auto"/>
              <w:spacing w:line="254" w:lineRule="exact"/>
              <w:ind w:firstLine="0"/>
              <w:jc w:val="both"/>
              <w:rPr>
                <w:color w:val="000000"/>
                <w:spacing w:val="11"/>
                <w:shd w:val="clear" w:color="auto" w:fill="FFFFFF"/>
                <w:lang w:eastAsia="ru-RU" w:bidi="ru-RU"/>
              </w:rPr>
            </w:pPr>
            <w:r>
              <w:rPr>
                <w:rStyle w:val="0pt"/>
              </w:rPr>
              <w:t>1. Определение типа простого вещества - металл и неметалл.</w:t>
            </w:r>
          </w:p>
        </w:tc>
        <w:tc>
          <w:tcPr>
            <w:tcW w:w="2290" w:type="dxa"/>
            <w:tcBorders>
              <w:top w:val="single" w:sz="4" w:space="0" w:color="auto"/>
              <w:left w:val="single" w:sz="4" w:space="0" w:color="auto"/>
              <w:bottom w:val="single" w:sz="4" w:space="0" w:color="auto"/>
              <w:right w:val="single" w:sz="4" w:space="0" w:color="auto"/>
            </w:tcBorders>
            <w:shd w:val="clear" w:color="auto" w:fill="FFFFFF"/>
            <w:vAlign w:val="bottom"/>
          </w:tcPr>
          <w:p w:rsidR="00B23971" w:rsidRPr="00FF2BF9" w:rsidRDefault="00B23971" w:rsidP="00280C0E">
            <w:pPr>
              <w:pStyle w:val="a3"/>
              <w:rPr>
                <w:rFonts w:ascii="Times New Roman" w:hAnsi="Times New Roman" w:cs="Times New Roman"/>
                <w:sz w:val="20"/>
                <w:szCs w:val="20"/>
              </w:rPr>
            </w:pPr>
            <w:r w:rsidRPr="00FF2BF9">
              <w:rPr>
                <w:rFonts w:ascii="Times New Roman" w:hAnsi="Times New Roman" w:cs="Times New Roman"/>
                <w:sz w:val="20"/>
                <w:szCs w:val="20"/>
              </w:rPr>
              <w:t>33,33</w:t>
            </w:r>
          </w:p>
        </w:tc>
      </w:tr>
      <w:tr w:rsidR="00B23971" w:rsidTr="00280C0E">
        <w:trPr>
          <w:trHeight w:hRule="exact" w:val="778"/>
        </w:trPr>
        <w:tc>
          <w:tcPr>
            <w:tcW w:w="3259" w:type="dxa"/>
            <w:tcBorders>
              <w:top w:val="single" w:sz="4" w:space="0" w:color="auto"/>
              <w:left w:val="single" w:sz="4" w:space="0" w:color="auto"/>
              <w:bottom w:val="single" w:sz="4" w:space="0" w:color="auto"/>
            </w:tcBorders>
            <w:shd w:val="clear" w:color="auto" w:fill="FFFFFF"/>
            <w:vAlign w:val="bottom"/>
          </w:tcPr>
          <w:p w:rsidR="00B23971" w:rsidRPr="00FF2BF9" w:rsidRDefault="00B23971" w:rsidP="00FF2BF9">
            <w:pPr>
              <w:pStyle w:val="5"/>
              <w:shd w:val="clear" w:color="auto" w:fill="auto"/>
              <w:spacing w:line="254" w:lineRule="exact"/>
              <w:ind w:firstLine="0"/>
              <w:jc w:val="both"/>
              <w:rPr>
                <w:color w:val="000000"/>
                <w:spacing w:val="11"/>
                <w:shd w:val="clear" w:color="auto" w:fill="FFFFFF"/>
                <w:lang w:eastAsia="ru-RU" w:bidi="ru-RU"/>
              </w:rPr>
            </w:pPr>
            <w:r>
              <w:rPr>
                <w:rStyle w:val="0pt"/>
              </w:rPr>
              <w:t>4.4 Составление формулы высшего оксида</w:t>
            </w:r>
          </w:p>
        </w:tc>
        <w:tc>
          <w:tcPr>
            <w:tcW w:w="4627" w:type="dxa"/>
            <w:tcBorders>
              <w:top w:val="single" w:sz="4" w:space="0" w:color="auto"/>
              <w:left w:val="single" w:sz="4" w:space="0" w:color="auto"/>
              <w:bottom w:val="single" w:sz="4" w:space="0" w:color="auto"/>
            </w:tcBorders>
            <w:shd w:val="clear" w:color="auto" w:fill="FFFFFF"/>
            <w:vAlign w:val="bottom"/>
          </w:tcPr>
          <w:p w:rsidR="00B23971" w:rsidRPr="00FF2BF9" w:rsidRDefault="00B23971" w:rsidP="00FF2BF9">
            <w:pPr>
              <w:pStyle w:val="5"/>
              <w:shd w:val="clear" w:color="auto" w:fill="auto"/>
              <w:spacing w:line="254" w:lineRule="exact"/>
              <w:ind w:firstLine="0"/>
              <w:jc w:val="both"/>
              <w:rPr>
                <w:color w:val="000000"/>
                <w:spacing w:val="11"/>
                <w:shd w:val="clear" w:color="auto" w:fill="FFFFFF"/>
                <w:lang w:eastAsia="ru-RU" w:bidi="ru-RU"/>
              </w:rPr>
            </w:pPr>
            <w:r>
              <w:rPr>
                <w:rStyle w:val="0pt"/>
              </w:rPr>
              <w:t>1. Составление формул бинарных соединений.</w:t>
            </w:r>
          </w:p>
        </w:tc>
        <w:tc>
          <w:tcPr>
            <w:tcW w:w="2290" w:type="dxa"/>
            <w:tcBorders>
              <w:top w:val="single" w:sz="4" w:space="0" w:color="auto"/>
              <w:left w:val="single" w:sz="4" w:space="0" w:color="auto"/>
              <w:bottom w:val="single" w:sz="4" w:space="0" w:color="auto"/>
              <w:right w:val="single" w:sz="4" w:space="0" w:color="auto"/>
            </w:tcBorders>
            <w:shd w:val="clear" w:color="auto" w:fill="FFFFFF"/>
            <w:vAlign w:val="bottom"/>
          </w:tcPr>
          <w:p w:rsidR="00B23971" w:rsidRPr="00FF2BF9" w:rsidRDefault="00B23971" w:rsidP="00280C0E">
            <w:pPr>
              <w:pStyle w:val="a3"/>
              <w:rPr>
                <w:rFonts w:ascii="Times New Roman" w:hAnsi="Times New Roman" w:cs="Times New Roman"/>
                <w:sz w:val="20"/>
                <w:szCs w:val="20"/>
              </w:rPr>
            </w:pPr>
            <w:r w:rsidRPr="00FF2BF9">
              <w:rPr>
                <w:rFonts w:ascii="Times New Roman" w:hAnsi="Times New Roman" w:cs="Times New Roman"/>
                <w:sz w:val="20"/>
                <w:szCs w:val="20"/>
              </w:rPr>
              <w:t>33,33</w:t>
            </w:r>
          </w:p>
        </w:tc>
      </w:tr>
      <w:tr w:rsidR="00B23971" w:rsidTr="00280C0E">
        <w:trPr>
          <w:trHeight w:hRule="exact" w:val="778"/>
        </w:trPr>
        <w:tc>
          <w:tcPr>
            <w:tcW w:w="3259" w:type="dxa"/>
            <w:tcBorders>
              <w:top w:val="single" w:sz="4" w:space="0" w:color="auto"/>
              <w:left w:val="single" w:sz="4" w:space="0" w:color="auto"/>
              <w:bottom w:val="single" w:sz="4" w:space="0" w:color="auto"/>
            </w:tcBorders>
            <w:shd w:val="clear" w:color="auto" w:fill="FFFFFF"/>
            <w:vAlign w:val="bottom"/>
          </w:tcPr>
          <w:p w:rsidR="00B23971" w:rsidRPr="00FF2BF9" w:rsidRDefault="00B23971" w:rsidP="00FF2BF9">
            <w:pPr>
              <w:pStyle w:val="5"/>
              <w:shd w:val="clear" w:color="auto" w:fill="auto"/>
              <w:spacing w:line="254" w:lineRule="exact"/>
              <w:ind w:firstLine="0"/>
              <w:jc w:val="both"/>
              <w:rPr>
                <w:color w:val="000000"/>
                <w:spacing w:val="11"/>
                <w:shd w:val="clear" w:color="auto" w:fill="FFFFFF"/>
                <w:lang w:eastAsia="ru-RU" w:bidi="ru-RU"/>
              </w:rPr>
            </w:pPr>
            <w:r>
              <w:rPr>
                <w:rStyle w:val="0pt"/>
              </w:rPr>
              <w:t>5 . Растворы</w:t>
            </w:r>
          </w:p>
        </w:tc>
        <w:tc>
          <w:tcPr>
            <w:tcW w:w="4627" w:type="dxa"/>
            <w:tcBorders>
              <w:top w:val="single" w:sz="4" w:space="0" w:color="auto"/>
              <w:left w:val="single" w:sz="4" w:space="0" w:color="auto"/>
              <w:bottom w:val="single" w:sz="4" w:space="0" w:color="auto"/>
            </w:tcBorders>
            <w:shd w:val="clear" w:color="auto" w:fill="FFFFFF"/>
            <w:vAlign w:val="bottom"/>
          </w:tcPr>
          <w:p w:rsidR="00B23971" w:rsidRPr="00FF2BF9" w:rsidRDefault="00B23971" w:rsidP="00FF2BF9">
            <w:pPr>
              <w:pStyle w:val="5"/>
              <w:shd w:val="clear" w:color="auto" w:fill="auto"/>
              <w:spacing w:line="254" w:lineRule="exact"/>
              <w:ind w:firstLine="0"/>
              <w:jc w:val="both"/>
              <w:rPr>
                <w:color w:val="000000"/>
                <w:spacing w:val="11"/>
                <w:shd w:val="clear" w:color="auto" w:fill="FFFFFF"/>
                <w:lang w:eastAsia="ru-RU" w:bidi="ru-RU"/>
              </w:rPr>
            </w:pPr>
            <w:r>
              <w:rPr>
                <w:rStyle w:val="0pt"/>
              </w:rPr>
              <w:t>1 . Осознание значения теоретических знаний по химии для практической деятельности человека.</w:t>
            </w:r>
          </w:p>
          <w:p w:rsidR="00B23971" w:rsidRPr="00FF2BF9" w:rsidRDefault="00B23971" w:rsidP="00FF2BF9">
            <w:pPr>
              <w:pStyle w:val="5"/>
              <w:shd w:val="clear" w:color="auto" w:fill="auto"/>
              <w:spacing w:line="254" w:lineRule="exact"/>
              <w:ind w:firstLine="0"/>
              <w:jc w:val="both"/>
              <w:rPr>
                <w:color w:val="000000"/>
                <w:spacing w:val="11"/>
                <w:shd w:val="clear" w:color="auto" w:fill="FFFFFF"/>
                <w:lang w:eastAsia="ru-RU" w:bidi="ru-RU"/>
              </w:rPr>
            </w:pPr>
            <w:r>
              <w:rPr>
                <w:rStyle w:val="0pt"/>
              </w:rPr>
              <w:t>2. Умение объективно оценивать информацию о веществах и химических процессах.</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B23971" w:rsidRPr="00FF2BF9" w:rsidRDefault="00B23971" w:rsidP="00280C0E">
            <w:pPr>
              <w:pStyle w:val="a3"/>
              <w:rPr>
                <w:rFonts w:ascii="Times New Roman" w:hAnsi="Times New Roman" w:cs="Times New Roman"/>
                <w:sz w:val="20"/>
                <w:szCs w:val="20"/>
              </w:rPr>
            </w:pPr>
          </w:p>
        </w:tc>
      </w:tr>
      <w:tr w:rsidR="00B23971" w:rsidTr="00FF2BF9">
        <w:trPr>
          <w:trHeight w:hRule="exact" w:val="778"/>
        </w:trPr>
        <w:tc>
          <w:tcPr>
            <w:tcW w:w="3259" w:type="dxa"/>
            <w:tcBorders>
              <w:top w:val="single" w:sz="4" w:space="0" w:color="auto"/>
              <w:left w:val="single" w:sz="4" w:space="0" w:color="auto"/>
              <w:bottom w:val="single" w:sz="4" w:space="0" w:color="auto"/>
            </w:tcBorders>
            <w:shd w:val="clear" w:color="auto" w:fill="FFFFFF"/>
            <w:vAlign w:val="bottom"/>
          </w:tcPr>
          <w:p w:rsidR="00B23971" w:rsidRPr="00FF2BF9" w:rsidRDefault="00B23971" w:rsidP="00FF2BF9">
            <w:pPr>
              <w:pStyle w:val="5"/>
              <w:shd w:val="clear" w:color="auto" w:fill="auto"/>
              <w:spacing w:line="254" w:lineRule="exact"/>
              <w:ind w:firstLine="0"/>
              <w:jc w:val="both"/>
              <w:rPr>
                <w:color w:val="000000"/>
                <w:spacing w:val="11"/>
                <w:shd w:val="clear" w:color="auto" w:fill="FFFFFF"/>
                <w:lang w:eastAsia="ru-RU" w:bidi="ru-RU"/>
              </w:rPr>
            </w:pPr>
            <w:r>
              <w:rPr>
                <w:rStyle w:val="0pt"/>
              </w:rPr>
              <w:t>5.1 Массовая доля вещества в растворе</w:t>
            </w:r>
          </w:p>
        </w:tc>
        <w:tc>
          <w:tcPr>
            <w:tcW w:w="4627" w:type="dxa"/>
            <w:tcBorders>
              <w:top w:val="single" w:sz="4" w:space="0" w:color="auto"/>
              <w:left w:val="single" w:sz="4" w:space="0" w:color="auto"/>
              <w:bottom w:val="single" w:sz="4" w:space="0" w:color="auto"/>
            </w:tcBorders>
            <w:shd w:val="clear" w:color="auto" w:fill="FFFFFF"/>
            <w:vAlign w:val="bottom"/>
          </w:tcPr>
          <w:p w:rsidR="00B23971" w:rsidRPr="00FF2BF9" w:rsidRDefault="00B23971" w:rsidP="00FF2BF9">
            <w:pPr>
              <w:pStyle w:val="5"/>
              <w:shd w:val="clear" w:color="auto" w:fill="auto"/>
              <w:spacing w:line="254" w:lineRule="exact"/>
              <w:ind w:firstLine="0"/>
              <w:jc w:val="both"/>
              <w:rPr>
                <w:color w:val="000000"/>
                <w:spacing w:val="11"/>
                <w:shd w:val="clear" w:color="auto" w:fill="FFFFFF"/>
                <w:lang w:eastAsia="ru-RU" w:bidi="ru-RU"/>
              </w:rPr>
            </w:pPr>
            <w:r>
              <w:rPr>
                <w:rStyle w:val="0pt"/>
              </w:rPr>
              <w:t>1. Умение вычислять массовую долю растворенного вещества в растворе.</w:t>
            </w:r>
          </w:p>
        </w:tc>
        <w:tc>
          <w:tcPr>
            <w:tcW w:w="2290" w:type="dxa"/>
            <w:tcBorders>
              <w:top w:val="single" w:sz="4" w:space="0" w:color="auto"/>
              <w:left w:val="single" w:sz="4" w:space="0" w:color="auto"/>
              <w:bottom w:val="single" w:sz="4" w:space="0" w:color="auto"/>
              <w:right w:val="single" w:sz="4" w:space="0" w:color="auto"/>
            </w:tcBorders>
            <w:shd w:val="clear" w:color="auto" w:fill="FFFFFF"/>
            <w:vAlign w:val="bottom"/>
          </w:tcPr>
          <w:p w:rsidR="00B23971" w:rsidRPr="00FF2BF9" w:rsidRDefault="00B23971" w:rsidP="00280C0E">
            <w:pPr>
              <w:pStyle w:val="a3"/>
              <w:rPr>
                <w:rFonts w:ascii="Times New Roman" w:hAnsi="Times New Roman" w:cs="Times New Roman"/>
                <w:sz w:val="20"/>
                <w:szCs w:val="20"/>
              </w:rPr>
            </w:pPr>
            <w:r w:rsidRPr="00FF2BF9">
              <w:rPr>
                <w:rFonts w:ascii="Times New Roman" w:hAnsi="Times New Roman" w:cs="Times New Roman"/>
                <w:sz w:val="20"/>
                <w:szCs w:val="20"/>
              </w:rPr>
              <w:t>0</w:t>
            </w:r>
          </w:p>
        </w:tc>
      </w:tr>
      <w:tr w:rsidR="00B23971" w:rsidTr="00280C0E">
        <w:trPr>
          <w:trHeight w:hRule="exact" w:val="778"/>
        </w:trPr>
        <w:tc>
          <w:tcPr>
            <w:tcW w:w="3259" w:type="dxa"/>
            <w:tcBorders>
              <w:top w:val="single" w:sz="4" w:space="0" w:color="auto"/>
              <w:left w:val="single" w:sz="4" w:space="0" w:color="auto"/>
              <w:bottom w:val="single" w:sz="4" w:space="0" w:color="auto"/>
            </w:tcBorders>
            <w:shd w:val="clear" w:color="auto" w:fill="FFFFFF"/>
            <w:vAlign w:val="bottom"/>
          </w:tcPr>
          <w:p w:rsidR="00B23971" w:rsidRPr="00FF2BF9" w:rsidRDefault="00B23971" w:rsidP="00FF2BF9">
            <w:pPr>
              <w:pStyle w:val="5"/>
              <w:shd w:val="clear" w:color="auto" w:fill="auto"/>
              <w:spacing w:line="254" w:lineRule="exact"/>
              <w:ind w:firstLine="0"/>
              <w:jc w:val="both"/>
              <w:rPr>
                <w:color w:val="000000"/>
                <w:spacing w:val="11"/>
                <w:shd w:val="clear" w:color="auto" w:fill="FFFFFF"/>
                <w:lang w:eastAsia="ru-RU" w:bidi="ru-RU"/>
              </w:rPr>
            </w:pPr>
            <w:r>
              <w:rPr>
                <w:rStyle w:val="0pt"/>
              </w:rPr>
              <w:lastRenderedPageBreak/>
              <w:t>5.2 Расчет массовой доли от суточной физиологической нормы</w:t>
            </w:r>
          </w:p>
        </w:tc>
        <w:tc>
          <w:tcPr>
            <w:tcW w:w="4627" w:type="dxa"/>
            <w:tcBorders>
              <w:top w:val="single" w:sz="4" w:space="0" w:color="auto"/>
              <w:left w:val="single" w:sz="4" w:space="0" w:color="auto"/>
              <w:bottom w:val="single" w:sz="4" w:space="0" w:color="auto"/>
            </w:tcBorders>
            <w:shd w:val="clear" w:color="auto" w:fill="FFFFFF"/>
            <w:vAlign w:val="bottom"/>
          </w:tcPr>
          <w:p w:rsidR="00B23971" w:rsidRPr="00FF2BF9" w:rsidRDefault="00B23971" w:rsidP="00FF2BF9">
            <w:pPr>
              <w:pStyle w:val="5"/>
              <w:shd w:val="clear" w:color="auto" w:fill="auto"/>
              <w:spacing w:line="254" w:lineRule="exact"/>
              <w:ind w:firstLine="0"/>
              <w:jc w:val="both"/>
              <w:rPr>
                <w:color w:val="000000"/>
                <w:spacing w:val="11"/>
                <w:shd w:val="clear" w:color="auto" w:fill="FFFFFF"/>
                <w:lang w:eastAsia="ru-RU" w:bidi="ru-RU"/>
              </w:rPr>
            </w:pPr>
            <w:r>
              <w:rPr>
                <w:rStyle w:val="0pt"/>
              </w:rPr>
              <w:t>1 . Умение вычислять массовую долю суточной физиологической нормы от потребленных веществ.</w:t>
            </w:r>
          </w:p>
        </w:tc>
        <w:tc>
          <w:tcPr>
            <w:tcW w:w="2290" w:type="dxa"/>
            <w:tcBorders>
              <w:top w:val="single" w:sz="4" w:space="0" w:color="auto"/>
              <w:left w:val="single" w:sz="4" w:space="0" w:color="auto"/>
              <w:bottom w:val="single" w:sz="4" w:space="0" w:color="auto"/>
              <w:right w:val="single" w:sz="4" w:space="0" w:color="auto"/>
            </w:tcBorders>
            <w:shd w:val="clear" w:color="auto" w:fill="FFFFFF"/>
            <w:vAlign w:val="bottom"/>
          </w:tcPr>
          <w:p w:rsidR="00B23971" w:rsidRPr="00FF2BF9" w:rsidRDefault="00B23971" w:rsidP="00280C0E">
            <w:pPr>
              <w:pStyle w:val="a3"/>
              <w:rPr>
                <w:rFonts w:ascii="Times New Roman" w:hAnsi="Times New Roman" w:cs="Times New Roman"/>
                <w:sz w:val="20"/>
                <w:szCs w:val="20"/>
              </w:rPr>
            </w:pPr>
            <w:r w:rsidRPr="00FF2BF9">
              <w:rPr>
                <w:rFonts w:ascii="Times New Roman" w:hAnsi="Times New Roman" w:cs="Times New Roman"/>
                <w:sz w:val="20"/>
                <w:szCs w:val="20"/>
              </w:rPr>
              <w:t>0</w:t>
            </w:r>
          </w:p>
        </w:tc>
      </w:tr>
      <w:tr w:rsidR="00B23971" w:rsidTr="00280C0E">
        <w:trPr>
          <w:trHeight w:hRule="exact" w:val="778"/>
        </w:trPr>
        <w:tc>
          <w:tcPr>
            <w:tcW w:w="3259" w:type="dxa"/>
            <w:tcBorders>
              <w:top w:val="single" w:sz="4" w:space="0" w:color="auto"/>
              <w:left w:val="single" w:sz="4" w:space="0" w:color="auto"/>
              <w:bottom w:val="single" w:sz="4" w:space="0" w:color="auto"/>
            </w:tcBorders>
            <w:shd w:val="clear" w:color="auto" w:fill="FFFFFF"/>
            <w:vAlign w:val="bottom"/>
          </w:tcPr>
          <w:p w:rsidR="00B23971" w:rsidRPr="00FF2BF9" w:rsidRDefault="00B23971" w:rsidP="00FF2BF9">
            <w:pPr>
              <w:pStyle w:val="5"/>
              <w:shd w:val="clear" w:color="auto" w:fill="auto"/>
              <w:spacing w:line="254" w:lineRule="exact"/>
              <w:ind w:firstLine="0"/>
              <w:jc w:val="both"/>
              <w:rPr>
                <w:color w:val="000000"/>
                <w:spacing w:val="11"/>
                <w:shd w:val="clear" w:color="auto" w:fill="FFFFFF"/>
                <w:lang w:eastAsia="ru-RU" w:bidi="ru-RU"/>
              </w:rPr>
            </w:pPr>
            <w:r>
              <w:rPr>
                <w:rStyle w:val="0pt"/>
              </w:rPr>
              <w:t>6. Важнейшие классы неорганических соединений</w:t>
            </w:r>
          </w:p>
        </w:tc>
        <w:tc>
          <w:tcPr>
            <w:tcW w:w="4627" w:type="dxa"/>
            <w:tcBorders>
              <w:top w:val="single" w:sz="4" w:space="0" w:color="auto"/>
              <w:left w:val="single" w:sz="4" w:space="0" w:color="auto"/>
              <w:bottom w:val="single" w:sz="4" w:space="0" w:color="auto"/>
            </w:tcBorders>
            <w:shd w:val="clear" w:color="auto" w:fill="FFFFFF"/>
            <w:vAlign w:val="bottom"/>
          </w:tcPr>
          <w:p w:rsidR="00B23971" w:rsidRPr="00FF2BF9" w:rsidRDefault="00B23971" w:rsidP="00FF2BF9">
            <w:pPr>
              <w:pStyle w:val="5"/>
              <w:shd w:val="clear" w:color="auto" w:fill="auto"/>
              <w:spacing w:line="254" w:lineRule="exact"/>
              <w:ind w:firstLine="0"/>
              <w:jc w:val="both"/>
              <w:rPr>
                <w:color w:val="000000"/>
                <w:spacing w:val="11"/>
                <w:shd w:val="clear" w:color="auto" w:fill="FFFFFF"/>
                <w:lang w:eastAsia="ru-RU" w:bidi="ru-RU"/>
              </w:rPr>
            </w:pPr>
            <w:r>
              <w:rPr>
                <w:rStyle w:val="0pt"/>
              </w:rPr>
              <w:t>1 . Объективное оценивание информации о веществах и химических процессах</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B23971" w:rsidRPr="00FF2BF9" w:rsidRDefault="00B23971" w:rsidP="00280C0E">
            <w:pPr>
              <w:pStyle w:val="a3"/>
              <w:rPr>
                <w:rFonts w:ascii="Times New Roman" w:hAnsi="Times New Roman" w:cs="Times New Roman"/>
                <w:sz w:val="20"/>
                <w:szCs w:val="20"/>
              </w:rPr>
            </w:pPr>
          </w:p>
        </w:tc>
      </w:tr>
      <w:tr w:rsidR="00B23971" w:rsidTr="00FF2BF9">
        <w:trPr>
          <w:trHeight w:hRule="exact" w:val="778"/>
        </w:trPr>
        <w:tc>
          <w:tcPr>
            <w:tcW w:w="3259" w:type="dxa"/>
            <w:tcBorders>
              <w:top w:val="single" w:sz="4" w:space="0" w:color="auto"/>
              <w:left w:val="single" w:sz="4" w:space="0" w:color="auto"/>
              <w:bottom w:val="single" w:sz="4" w:space="0" w:color="auto"/>
            </w:tcBorders>
            <w:shd w:val="clear" w:color="auto" w:fill="FFFFFF"/>
            <w:vAlign w:val="bottom"/>
          </w:tcPr>
          <w:p w:rsidR="00B23971" w:rsidRPr="00FF2BF9" w:rsidRDefault="00B23971" w:rsidP="00FF2BF9">
            <w:pPr>
              <w:pStyle w:val="5"/>
              <w:shd w:val="clear" w:color="auto" w:fill="auto"/>
              <w:spacing w:line="254" w:lineRule="exact"/>
              <w:ind w:firstLine="0"/>
              <w:jc w:val="both"/>
              <w:rPr>
                <w:color w:val="000000"/>
                <w:spacing w:val="11"/>
                <w:shd w:val="clear" w:color="auto" w:fill="FFFFFF"/>
                <w:lang w:eastAsia="ru-RU" w:bidi="ru-RU"/>
              </w:rPr>
            </w:pPr>
            <w:r>
              <w:rPr>
                <w:rStyle w:val="0pt"/>
              </w:rPr>
              <w:t>6.1 Химические формулы простых и сложных веществ</w:t>
            </w:r>
          </w:p>
        </w:tc>
        <w:tc>
          <w:tcPr>
            <w:tcW w:w="4627" w:type="dxa"/>
            <w:tcBorders>
              <w:top w:val="single" w:sz="4" w:space="0" w:color="auto"/>
              <w:left w:val="single" w:sz="4" w:space="0" w:color="auto"/>
              <w:bottom w:val="single" w:sz="4" w:space="0" w:color="auto"/>
            </w:tcBorders>
            <w:shd w:val="clear" w:color="auto" w:fill="FFFFFF"/>
            <w:vAlign w:val="bottom"/>
          </w:tcPr>
          <w:p w:rsidR="00B23971" w:rsidRPr="00FF2BF9" w:rsidRDefault="00B23971" w:rsidP="00FF2BF9">
            <w:pPr>
              <w:pStyle w:val="5"/>
              <w:shd w:val="clear" w:color="auto" w:fill="auto"/>
              <w:spacing w:line="254" w:lineRule="exact"/>
              <w:ind w:firstLine="0"/>
              <w:jc w:val="both"/>
              <w:rPr>
                <w:color w:val="000000"/>
                <w:spacing w:val="11"/>
                <w:shd w:val="clear" w:color="auto" w:fill="FFFFFF"/>
                <w:lang w:eastAsia="ru-RU" w:bidi="ru-RU"/>
              </w:rPr>
            </w:pPr>
            <w:r>
              <w:rPr>
                <w:rStyle w:val="0pt"/>
              </w:rPr>
              <w:t>1. Умение записывать химические формулы простых и сложных веществ по их названиям</w:t>
            </w:r>
          </w:p>
        </w:tc>
        <w:tc>
          <w:tcPr>
            <w:tcW w:w="2290" w:type="dxa"/>
            <w:tcBorders>
              <w:top w:val="single" w:sz="4" w:space="0" w:color="auto"/>
              <w:left w:val="single" w:sz="4" w:space="0" w:color="auto"/>
              <w:bottom w:val="single" w:sz="4" w:space="0" w:color="auto"/>
              <w:right w:val="single" w:sz="4" w:space="0" w:color="auto"/>
            </w:tcBorders>
            <w:shd w:val="clear" w:color="auto" w:fill="FFFFFF"/>
            <w:vAlign w:val="bottom"/>
          </w:tcPr>
          <w:p w:rsidR="00B23971" w:rsidRPr="00FF2BF9" w:rsidRDefault="00B23971" w:rsidP="00280C0E">
            <w:pPr>
              <w:pStyle w:val="a3"/>
              <w:rPr>
                <w:rFonts w:ascii="Times New Roman" w:hAnsi="Times New Roman" w:cs="Times New Roman"/>
                <w:sz w:val="20"/>
                <w:szCs w:val="20"/>
              </w:rPr>
            </w:pPr>
            <w:r w:rsidRPr="00FF2BF9">
              <w:rPr>
                <w:rFonts w:ascii="Times New Roman" w:hAnsi="Times New Roman" w:cs="Times New Roman"/>
                <w:sz w:val="20"/>
                <w:szCs w:val="20"/>
              </w:rPr>
              <w:t>50</w:t>
            </w:r>
          </w:p>
        </w:tc>
      </w:tr>
      <w:tr w:rsidR="00B23971" w:rsidTr="00FF2BF9">
        <w:trPr>
          <w:trHeight w:hRule="exact" w:val="778"/>
        </w:trPr>
        <w:tc>
          <w:tcPr>
            <w:tcW w:w="3259" w:type="dxa"/>
            <w:tcBorders>
              <w:top w:val="single" w:sz="4" w:space="0" w:color="auto"/>
              <w:left w:val="single" w:sz="4" w:space="0" w:color="auto"/>
              <w:bottom w:val="single" w:sz="4" w:space="0" w:color="auto"/>
            </w:tcBorders>
            <w:shd w:val="clear" w:color="auto" w:fill="FFFFFF"/>
            <w:vAlign w:val="bottom"/>
          </w:tcPr>
          <w:p w:rsidR="00B23971" w:rsidRPr="00FF2BF9" w:rsidRDefault="00B23971" w:rsidP="00FF2BF9">
            <w:pPr>
              <w:pStyle w:val="5"/>
              <w:shd w:val="clear" w:color="auto" w:fill="auto"/>
              <w:spacing w:line="254" w:lineRule="exact"/>
              <w:ind w:firstLine="0"/>
              <w:jc w:val="both"/>
              <w:rPr>
                <w:color w:val="000000"/>
                <w:spacing w:val="11"/>
                <w:shd w:val="clear" w:color="auto" w:fill="FFFFFF"/>
                <w:lang w:eastAsia="ru-RU" w:bidi="ru-RU"/>
              </w:rPr>
            </w:pPr>
            <w:r>
              <w:rPr>
                <w:rStyle w:val="0pt"/>
              </w:rPr>
              <w:t>6.2 Определение вещества по описанию</w:t>
            </w:r>
          </w:p>
        </w:tc>
        <w:tc>
          <w:tcPr>
            <w:tcW w:w="4627" w:type="dxa"/>
            <w:tcBorders>
              <w:top w:val="single" w:sz="4" w:space="0" w:color="auto"/>
              <w:left w:val="single" w:sz="4" w:space="0" w:color="auto"/>
              <w:bottom w:val="single" w:sz="4" w:space="0" w:color="auto"/>
            </w:tcBorders>
            <w:shd w:val="clear" w:color="auto" w:fill="FFFFFF"/>
            <w:vAlign w:val="bottom"/>
          </w:tcPr>
          <w:p w:rsidR="00B23971" w:rsidRPr="00FF2BF9" w:rsidRDefault="00B23971" w:rsidP="00FF2BF9">
            <w:pPr>
              <w:pStyle w:val="5"/>
              <w:shd w:val="clear" w:color="auto" w:fill="auto"/>
              <w:spacing w:line="254" w:lineRule="exact"/>
              <w:ind w:firstLine="0"/>
              <w:jc w:val="both"/>
              <w:rPr>
                <w:color w:val="000000"/>
                <w:spacing w:val="11"/>
                <w:shd w:val="clear" w:color="auto" w:fill="FFFFFF"/>
                <w:lang w:eastAsia="ru-RU" w:bidi="ru-RU"/>
              </w:rPr>
            </w:pPr>
            <w:r>
              <w:rPr>
                <w:rStyle w:val="0pt"/>
              </w:rPr>
              <w:t>1 . Умение характеризовать физические и химические свойства простых и сложных веществ.</w:t>
            </w:r>
          </w:p>
          <w:p w:rsidR="00B23971" w:rsidRPr="00FF2BF9" w:rsidRDefault="00B23971" w:rsidP="00FF2BF9">
            <w:pPr>
              <w:pStyle w:val="5"/>
              <w:numPr>
                <w:ilvl w:val="0"/>
                <w:numId w:val="29"/>
              </w:numPr>
              <w:shd w:val="clear" w:color="auto" w:fill="auto"/>
              <w:tabs>
                <w:tab w:val="left" w:pos="514"/>
              </w:tabs>
              <w:spacing w:line="250" w:lineRule="exact"/>
              <w:ind w:left="120" w:firstLine="0"/>
              <w:jc w:val="left"/>
              <w:rPr>
                <w:color w:val="000000"/>
                <w:spacing w:val="11"/>
                <w:shd w:val="clear" w:color="auto" w:fill="FFFFFF"/>
                <w:lang w:eastAsia="ru-RU" w:bidi="ru-RU"/>
              </w:rPr>
            </w:pPr>
            <w:r>
              <w:rPr>
                <w:rStyle w:val="0pt"/>
              </w:rPr>
              <w:t>Знание химических и физических свойств веществ.</w:t>
            </w:r>
          </w:p>
          <w:p w:rsidR="00B23971" w:rsidRPr="00FF2BF9" w:rsidRDefault="00B23971" w:rsidP="00FF2BF9">
            <w:pPr>
              <w:pStyle w:val="5"/>
              <w:numPr>
                <w:ilvl w:val="0"/>
                <w:numId w:val="29"/>
              </w:numPr>
              <w:shd w:val="clear" w:color="auto" w:fill="auto"/>
              <w:tabs>
                <w:tab w:val="left" w:pos="1200"/>
              </w:tabs>
              <w:spacing w:line="250" w:lineRule="exact"/>
              <w:ind w:firstLine="0"/>
              <w:jc w:val="both"/>
              <w:rPr>
                <w:color w:val="000000"/>
                <w:spacing w:val="11"/>
                <w:shd w:val="clear" w:color="auto" w:fill="FFFFFF"/>
                <w:lang w:eastAsia="ru-RU" w:bidi="ru-RU"/>
              </w:rPr>
            </w:pPr>
            <w:r>
              <w:rPr>
                <w:rStyle w:val="0pt"/>
              </w:rPr>
              <w:t>Умение</w:t>
            </w:r>
            <w:r>
              <w:rPr>
                <w:rStyle w:val="0pt"/>
              </w:rPr>
              <w:tab/>
              <w:t>описывать свойства твердых, жидких, газообразных веществ, выделяя их существенные признаки.</w:t>
            </w:r>
          </w:p>
        </w:tc>
        <w:tc>
          <w:tcPr>
            <w:tcW w:w="2290" w:type="dxa"/>
            <w:tcBorders>
              <w:top w:val="single" w:sz="4" w:space="0" w:color="auto"/>
              <w:left w:val="single" w:sz="4" w:space="0" w:color="auto"/>
              <w:bottom w:val="single" w:sz="4" w:space="0" w:color="auto"/>
              <w:right w:val="single" w:sz="4" w:space="0" w:color="auto"/>
            </w:tcBorders>
            <w:shd w:val="clear" w:color="auto" w:fill="FFFFFF"/>
            <w:vAlign w:val="bottom"/>
          </w:tcPr>
          <w:p w:rsidR="00B23971" w:rsidRPr="00FF2BF9" w:rsidRDefault="00B23971" w:rsidP="00280C0E">
            <w:pPr>
              <w:pStyle w:val="a3"/>
              <w:rPr>
                <w:rFonts w:ascii="Times New Roman" w:hAnsi="Times New Roman" w:cs="Times New Roman"/>
                <w:sz w:val="20"/>
                <w:szCs w:val="20"/>
              </w:rPr>
            </w:pPr>
            <w:r w:rsidRPr="00FF2BF9">
              <w:rPr>
                <w:rFonts w:ascii="Times New Roman" w:hAnsi="Times New Roman" w:cs="Times New Roman"/>
                <w:sz w:val="20"/>
                <w:szCs w:val="20"/>
              </w:rPr>
              <w:t>66,67</w:t>
            </w:r>
          </w:p>
        </w:tc>
      </w:tr>
      <w:tr w:rsidR="00B23971" w:rsidTr="00FF2BF9">
        <w:trPr>
          <w:trHeight w:hRule="exact" w:val="778"/>
        </w:trPr>
        <w:tc>
          <w:tcPr>
            <w:tcW w:w="3259" w:type="dxa"/>
            <w:tcBorders>
              <w:top w:val="single" w:sz="4" w:space="0" w:color="auto"/>
              <w:left w:val="single" w:sz="4" w:space="0" w:color="auto"/>
              <w:bottom w:val="single" w:sz="4" w:space="0" w:color="auto"/>
            </w:tcBorders>
            <w:shd w:val="clear" w:color="auto" w:fill="FFFFFF"/>
            <w:vAlign w:val="bottom"/>
          </w:tcPr>
          <w:p w:rsidR="00B23971" w:rsidRPr="00FF2BF9" w:rsidRDefault="00B23971" w:rsidP="00FF2BF9">
            <w:pPr>
              <w:pStyle w:val="5"/>
              <w:shd w:val="clear" w:color="auto" w:fill="auto"/>
              <w:spacing w:line="254" w:lineRule="exact"/>
              <w:ind w:firstLine="0"/>
              <w:jc w:val="both"/>
              <w:rPr>
                <w:color w:val="000000"/>
                <w:spacing w:val="11"/>
                <w:shd w:val="clear" w:color="auto" w:fill="FFFFFF"/>
                <w:lang w:eastAsia="ru-RU" w:bidi="ru-RU"/>
              </w:rPr>
            </w:pPr>
            <w:r>
              <w:rPr>
                <w:rStyle w:val="0pt"/>
              </w:rPr>
              <w:t>6.3 Написание химической формулы сложного вещества с определением класса неорганических соединений.</w:t>
            </w:r>
          </w:p>
        </w:tc>
        <w:tc>
          <w:tcPr>
            <w:tcW w:w="4627" w:type="dxa"/>
            <w:tcBorders>
              <w:top w:val="single" w:sz="4" w:space="0" w:color="auto"/>
              <w:left w:val="single" w:sz="4" w:space="0" w:color="auto"/>
              <w:bottom w:val="single" w:sz="4" w:space="0" w:color="auto"/>
            </w:tcBorders>
            <w:shd w:val="clear" w:color="auto" w:fill="FFFFFF"/>
            <w:vAlign w:val="bottom"/>
          </w:tcPr>
          <w:p w:rsidR="00B23971" w:rsidRPr="00FF2BF9" w:rsidRDefault="00B23971" w:rsidP="00FF2BF9">
            <w:pPr>
              <w:pStyle w:val="5"/>
              <w:shd w:val="clear" w:color="auto" w:fill="auto"/>
              <w:spacing w:line="254" w:lineRule="exact"/>
              <w:ind w:firstLine="0"/>
              <w:jc w:val="both"/>
              <w:rPr>
                <w:color w:val="000000"/>
                <w:spacing w:val="11"/>
                <w:shd w:val="clear" w:color="auto" w:fill="FFFFFF"/>
                <w:lang w:eastAsia="ru-RU" w:bidi="ru-RU"/>
              </w:rPr>
            </w:pPr>
            <w:r>
              <w:rPr>
                <w:rStyle w:val="0pt"/>
              </w:rPr>
              <w:t>1 . Написание химической формулы сложного вещества с определением класса неорганических соединений.</w:t>
            </w:r>
          </w:p>
          <w:p w:rsidR="00B23971" w:rsidRPr="00FF2BF9" w:rsidRDefault="00B23971" w:rsidP="00FF2BF9">
            <w:pPr>
              <w:pStyle w:val="5"/>
              <w:numPr>
                <w:ilvl w:val="0"/>
                <w:numId w:val="30"/>
              </w:numPr>
              <w:shd w:val="clear" w:color="auto" w:fill="auto"/>
              <w:tabs>
                <w:tab w:val="left" w:pos="518"/>
              </w:tabs>
              <w:spacing w:line="250" w:lineRule="exact"/>
              <w:ind w:firstLine="0"/>
              <w:jc w:val="both"/>
              <w:rPr>
                <w:color w:val="000000"/>
                <w:spacing w:val="11"/>
                <w:shd w:val="clear" w:color="auto" w:fill="FFFFFF"/>
                <w:lang w:eastAsia="ru-RU" w:bidi="ru-RU"/>
              </w:rPr>
            </w:pPr>
            <w:r>
              <w:rPr>
                <w:rStyle w:val="0pt"/>
              </w:rPr>
              <w:t>Раскрытие смысла основных химических понятий «простое вещество», «сложное вещество».</w:t>
            </w:r>
          </w:p>
          <w:p w:rsidR="00B23971" w:rsidRPr="00FF2BF9" w:rsidRDefault="00B23971" w:rsidP="00FF2BF9">
            <w:pPr>
              <w:pStyle w:val="5"/>
              <w:numPr>
                <w:ilvl w:val="0"/>
                <w:numId w:val="30"/>
              </w:numPr>
              <w:shd w:val="clear" w:color="auto" w:fill="auto"/>
              <w:tabs>
                <w:tab w:val="left" w:pos="542"/>
              </w:tabs>
              <w:spacing w:line="250" w:lineRule="exact"/>
              <w:ind w:firstLine="0"/>
              <w:jc w:val="both"/>
              <w:rPr>
                <w:color w:val="000000"/>
                <w:spacing w:val="11"/>
                <w:shd w:val="clear" w:color="auto" w:fill="FFFFFF"/>
                <w:lang w:eastAsia="ru-RU" w:bidi="ru-RU"/>
              </w:rPr>
            </w:pPr>
            <w:r>
              <w:rPr>
                <w:rStyle w:val="0pt"/>
              </w:rPr>
              <w:t>Определение принадлежности веществ к определенному классу соединений.</w:t>
            </w:r>
          </w:p>
        </w:tc>
        <w:tc>
          <w:tcPr>
            <w:tcW w:w="2290" w:type="dxa"/>
            <w:tcBorders>
              <w:top w:val="single" w:sz="4" w:space="0" w:color="auto"/>
              <w:left w:val="single" w:sz="4" w:space="0" w:color="auto"/>
              <w:bottom w:val="single" w:sz="4" w:space="0" w:color="auto"/>
              <w:right w:val="single" w:sz="4" w:space="0" w:color="auto"/>
            </w:tcBorders>
            <w:shd w:val="clear" w:color="auto" w:fill="FFFFFF"/>
            <w:vAlign w:val="bottom"/>
          </w:tcPr>
          <w:p w:rsidR="00B23971" w:rsidRPr="00FF2BF9" w:rsidRDefault="00B23971" w:rsidP="00280C0E">
            <w:pPr>
              <w:pStyle w:val="a3"/>
              <w:rPr>
                <w:rFonts w:ascii="Times New Roman" w:hAnsi="Times New Roman" w:cs="Times New Roman"/>
                <w:sz w:val="20"/>
                <w:szCs w:val="20"/>
              </w:rPr>
            </w:pPr>
            <w:r w:rsidRPr="00FF2BF9">
              <w:rPr>
                <w:rFonts w:ascii="Times New Roman" w:hAnsi="Times New Roman" w:cs="Times New Roman"/>
                <w:sz w:val="20"/>
                <w:szCs w:val="20"/>
              </w:rPr>
              <w:t>50</w:t>
            </w:r>
          </w:p>
        </w:tc>
      </w:tr>
      <w:tr w:rsidR="00B23971" w:rsidTr="00FF2BF9">
        <w:trPr>
          <w:trHeight w:hRule="exact" w:val="778"/>
        </w:trPr>
        <w:tc>
          <w:tcPr>
            <w:tcW w:w="3259" w:type="dxa"/>
            <w:tcBorders>
              <w:top w:val="single" w:sz="4" w:space="0" w:color="auto"/>
              <w:left w:val="single" w:sz="4" w:space="0" w:color="auto"/>
              <w:bottom w:val="single" w:sz="4" w:space="0" w:color="auto"/>
            </w:tcBorders>
            <w:shd w:val="clear" w:color="auto" w:fill="FFFFFF"/>
            <w:vAlign w:val="bottom"/>
          </w:tcPr>
          <w:p w:rsidR="00B23971" w:rsidRPr="00FF2BF9" w:rsidRDefault="00B23971" w:rsidP="00FF2BF9">
            <w:pPr>
              <w:pStyle w:val="5"/>
              <w:shd w:val="clear" w:color="auto" w:fill="auto"/>
              <w:spacing w:line="254" w:lineRule="exact"/>
              <w:ind w:firstLine="0"/>
              <w:jc w:val="both"/>
              <w:rPr>
                <w:color w:val="000000"/>
                <w:spacing w:val="11"/>
                <w:shd w:val="clear" w:color="auto" w:fill="FFFFFF"/>
                <w:lang w:eastAsia="ru-RU" w:bidi="ru-RU"/>
              </w:rPr>
            </w:pPr>
            <w:r>
              <w:rPr>
                <w:rStyle w:val="0pt"/>
              </w:rPr>
              <w:t>6.4 Расчет массовой доли химического элемента в соединении.</w:t>
            </w:r>
          </w:p>
        </w:tc>
        <w:tc>
          <w:tcPr>
            <w:tcW w:w="4627" w:type="dxa"/>
            <w:tcBorders>
              <w:top w:val="single" w:sz="4" w:space="0" w:color="auto"/>
              <w:left w:val="single" w:sz="4" w:space="0" w:color="auto"/>
              <w:bottom w:val="single" w:sz="4" w:space="0" w:color="auto"/>
            </w:tcBorders>
            <w:shd w:val="clear" w:color="auto" w:fill="FFFFFF"/>
            <w:vAlign w:val="bottom"/>
          </w:tcPr>
          <w:p w:rsidR="00B23971" w:rsidRPr="00FF2BF9" w:rsidRDefault="00B23971" w:rsidP="00FF2BF9">
            <w:pPr>
              <w:pStyle w:val="5"/>
              <w:shd w:val="clear" w:color="auto" w:fill="auto"/>
              <w:spacing w:line="254" w:lineRule="exact"/>
              <w:ind w:firstLine="0"/>
              <w:jc w:val="both"/>
              <w:rPr>
                <w:color w:val="000000"/>
                <w:spacing w:val="11"/>
                <w:shd w:val="clear" w:color="auto" w:fill="FFFFFF"/>
                <w:lang w:eastAsia="ru-RU" w:bidi="ru-RU"/>
              </w:rPr>
            </w:pPr>
            <w:r>
              <w:rPr>
                <w:rStyle w:val="0pt"/>
              </w:rPr>
              <w:t>1. Умение вычислять массовую долю химического элемента по формуле соединения.</w:t>
            </w:r>
          </w:p>
        </w:tc>
        <w:tc>
          <w:tcPr>
            <w:tcW w:w="2290" w:type="dxa"/>
            <w:tcBorders>
              <w:top w:val="single" w:sz="4" w:space="0" w:color="auto"/>
              <w:left w:val="single" w:sz="4" w:space="0" w:color="auto"/>
              <w:bottom w:val="single" w:sz="4" w:space="0" w:color="auto"/>
              <w:right w:val="single" w:sz="4" w:space="0" w:color="auto"/>
            </w:tcBorders>
            <w:shd w:val="clear" w:color="auto" w:fill="FFFFFF"/>
            <w:vAlign w:val="bottom"/>
          </w:tcPr>
          <w:p w:rsidR="00B23971" w:rsidRPr="00FF2BF9" w:rsidRDefault="00B23971" w:rsidP="00280C0E">
            <w:pPr>
              <w:pStyle w:val="a3"/>
              <w:rPr>
                <w:rFonts w:ascii="Times New Roman" w:hAnsi="Times New Roman" w:cs="Times New Roman"/>
                <w:sz w:val="20"/>
                <w:szCs w:val="20"/>
              </w:rPr>
            </w:pPr>
            <w:r w:rsidRPr="00FF2BF9">
              <w:rPr>
                <w:rFonts w:ascii="Times New Roman" w:hAnsi="Times New Roman" w:cs="Times New Roman"/>
                <w:sz w:val="20"/>
                <w:szCs w:val="20"/>
              </w:rPr>
              <w:t>16,67</w:t>
            </w:r>
          </w:p>
        </w:tc>
      </w:tr>
      <w:tr w:rsidR="00B23971" w:rsidTr="00280C0E">
        <w:trPr>
          <w:trHeight w:hRule="exact" w:val="435"/>
        </w:trPr>
        <w:tc>
          <w:tcPr>
            <w:tcW w:w="3259" w:type="dxa"/>
            <w:tcBorders>
              <w:top w:val="single" w:sz="4" w:space="0" w:color="auto"/>
              <w:left w:val="single" w:sz="4" w:space="0" w:color="auto"/>
              <w:bottom w:val="single" w:sz="4" w:space="0" w:color="auto"/>
            </w:tcBorders>
            <w:shd w:val="clear" w:color="auto" w:fill="FFFFFF"/>
            <w:vAlign w:val="bottom"/>
          </w:tcPr>
          <w:p w:rsidR="00B23971" w:rsidRPr="00FF2BF9" w:rsidRDefault="00B23971" w:rsidP="00FF2BF9">
            <w:pPr>
              <w:pStyle w:val="5"/>
              <w:shd w:val="clear" w:color="auto" w:fill="auto"/>
              <w:spacing w:line="254" w:lineRule="exact"/>
              <w:ind w:firstLine="0"/>
              <w:jc w:val="both"/>
              <w:rPr>
                <w:color w:val="000000"/>
                <w:spacing w:val="11"/>
                <w:shd w:val="clear" w:color="auto" w:fill="FFFFFF"/>
                <w:lang w:eastAsia="ru-RU" w:bidi="ru-RU"/>
              </w:rPr>
            </w:pPr>
            <w:r>
              <w:rPr>
                <w:rStyle w:val="0pt"/>
              </w:rPr>
              <w:t>6.5 Расчет массы вещества.</w:t>
            </w:r>
          </w:p>
        </w:tc>
        <w:tc>
          <w:tcPr>
            <w:tcW w:w="4627" w:type="dxa"/>
            <w:tcBorders>
              <w:top w:val="single" w:sz="4" w:space="0" w:color="auto"/>
              <w:left w:val="single" w:sz="4" w:space="0" w:color="auto"/>
              <w:bottom w:val="single" w:sz="4" w:space="0" w:color="auto"/>
            </w:tcBorders>
            <w:shd w:val="clear" w:color="auto" w:fill="FFFFFF"/>
            <w:vAlign w:val="bottom"/>
          </w:tcPr>
          <w:p w:rsidR="00B23971" w:rsidRPr="00FF2BF9" w:rsidRDefault="00B23971" w:rsidP="00FF2BF9">
            <w:pPr>
              <w:pStyle w:val="5"/>
              <w:shd w:val="clear" w:color="auto" w:fill="auto"/>
              <w:spacing w:line="254" w:lineRule="exact"/>
              <w:ind w:firstLine="0"/>
              <w:jc w:val="both"/>
              <w:rPr>
                <w:color w:val="000000"/>
                <w:spacing w:val="11"/>
                <w:shd w:val="clear" w:color="auto" w:fill="FFFFFF"/>
                <w:lang w:eastAsia="ru-RU" w:bidi="ru-RU"/>
              </w:rPr>
            </w:pPr>
            <w:r>
              <w:rPr>
                <w:rStyle w:val="0pt"/>
              </w:rPr>
              <w:t>1. Умение вычислять массу вещества.</w:t>
            </w:r>
          </w:p>
        </w:tc>
        <w:tc>
          <w:tcPr>
            <w:tcW w:w="2290" w:type="dxa"/>
            <w:tcBorders>
              <w:top w:val="single" w:sz="4" w:space="0" w:color="auto"/>
              <w:left w:val="single" w:sz="4" w:space="0" w:color="auto"/>
              <w:bottom w:val="single" w:sz="4" w:space="0" w:color="auto"/>
              <w:right w:val="single" w:sz="4" w:space="0" w:color="auto"/>
            </w:tcBorders>
            <w:shd w:val="clear" w:color="auto" w:fill="FFFFFF"/>
            <w:vAlign w:val="bottom"/>
          </w:tcPr>
          <w:p w:rsidR="00B23971" w:rsidRPr="00FF2BF9" w:rsidRDefault="00B23971" w:rsidP="00280C0E">
            <w:pPr>
              <w:pStyle w:val="a3"/>
              <w:rPr>
                <w:rFonts w:ascii="Times New Roman" w:hAnsi="Times New Roman" w:cs="Times New Roman"/>
                <w:sz w:val="20"/>
                <w:szCs w:val="20"/>
              </w:rPr>
            </w:pPr>
            <w:r w:rsidRPr="00FF2BF9">
              <w:rPr>
                <w:rFonts w:ascii="Times New Roman" w:hAnsi="Times New Roman" w:cs="Times New Roman"/>
                <w:sz w:val="20"/>
                <w:szCs w:val="20"/>
              </w:rPr>
              <w:t>16,67</w:t>
            </w:r>
          </w:p>
        </w:tc>
      </w:tr>
      <w:tr w:rsidR="00B23971" w:rsidTr="00280C0E">
        <w:trPr>
          <w:trHeight w:hRule="exact" w:val="778"/>
        </w:trPr>
        <w:tc>
          <w:tcPr>
            <w:tcW w:w="3259" w:type="dxa"/>
            <w:tcBorders>
              <w:top w:val="single" w:sz="4" w:space="0" w:color="auto"/>
              <w:left w:val="single" w:sz="4" w:space="0" w:color="auto"/>
              <w:bottom w:val="single" w:sz="4" w:space="0" w:color="auto"/>
            </w:tcBorders>
            <w:shd w:val="clear" w:color="auto" w:fill="FFFFFF"/>
            <w:vAlign w:val="bottom"/>
          </w:tcPr>
          <w:p w:rsidR="00B23971" w:rsidRPr="00FF2BF9" w:rsidRDefault="00B23971" w:rsidP="00FF2BF9">
            <w:pPr>
              <w:pStyle w:val="5"/>
              <w:shd w:val="clear" w:color="auto" w:fill="auto"/>
              <w:spacing w:line="254" w:lineRule="exact"/>
              <w:ind w:firstLine="0"/>
              <w:jc w:val="both"/>
              <w:rPr>
                <w:color w:val="000000"/>
                <w:spacing w:val="11"/>
                <w:shd w:val="clear" w:color="auto" w:fill="FFFFFF"/>
                <w:lang w:eastAsia="ru-RU" w:bidi="ru-RU"/>
              </w:rPr>
            </w:pPr>
            <w:r>
              <w:rPr>
                <w:rStyle w:val="0pt"/>
              </w:rPr>
              <w:t>7. Химические и физические явления</w:t>
            </w:r>
          </w:p>
        </w:tc>
        <w:tc>
          <w:tcPr>
            <w:tcW w:w="4627" w:type="dxa"/>
            <w:tcBorders>
              <w:top w:val="single" w:sz="4" w:space="0" w:color="auto"/>
              <w:left w:val="single" w:sz="4" w:space="0" w:color="auto"/>
              <w:bottom w:val="single" w:sz="4" w:space="0" w:color="auto"/>
            </w:tcBorders>
            <w:shd w:val="clear" w:color="auto" w:fill="FFFFFF"/>
            <w:vAlign w:val="bottom"/>
          </w:tcPr>
          <w:p w:rsidR="00B23971" w:rsidRPr="00FF2BF9" w:rsidRDefault="00B23971" w:rsidP="00FF2BF9">
            <w:pPr>
              <w:pStyle w:val="5"/>
              <w:numPr>
                <w:ilvl w:val="0"/>
                <w:numId w:val="31"/>
              </w:numPr>
              <w:shd w:val="clear" w:color="auto" w:fill="auto"/>
              <w:tabs>
                <w:tab w:val="left" w:pos="293"/>
              </w:tabs>
              <w:spacing w:line="250" w:lineRule="exact"/>
              <w:ind w:firstLine="0"/>
              <w:jc w:val="both"/>
              <w:rPr>
                <w:color w:val="000000"/>
                <w:spacing w:val="11"/>
                <w:shd w:val="clear" w:color="auto" w:fill="FFFFFF"/>
                <w:lang w:eastAsia="ru-RU" w:bidi="ru-RU"/>
              </w:rPr>
            </w:pPr>
            <w:r>
              <w:rPr>
                <w:rStyle w:val="0pt"/>
              </w:rPr>
              <w:t>Умение 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B23971" w:rsidRPr="00FF2BF9" w:rsidRDefault="00B23971" w:rsidP="00FF2BF9">
            <w:pPr>
              <w:pStyle w:val="5"/>
              <w:numPr>
                <w:ilvl w:val="0"/>
                <w:numId w:val="31"/>
              </w:numPr>
              <w:shd w:val="clear" w:color="auto" w:fill="auto"/>
              <w:tabs>
                <w:tab w:val="left" w:pos="269"/>
              </w:tabs>
              <w:spacing w:line="250" w:lineRule="exact"/>
              <w:ind w:firstLine="0"/>
              <w:jc w:val="both"/>
              <w:rPr>
                <w:color w:val="000000"/>
                <w:spacing w:val="11"/>
                <w:shd w:val="clear" w:color="auto" w:fill="FFFFFF"/>
                <w:lang w:eastAsia="ru-RU" w:bidi="ru-RU"/>
              </w:rPr>
            </w:pPr>
            <w:r>
              <w:rPr>
                <w:rStyle w:val="0pt"/>
              </w:rPr>
              <w:t>Составление уравнений реакций.</w:t>
            </w:r>
          </w:p>
          <w:p w:rsidR="00B23971" w:rsidRPr="00FF2BF9" w:rsidRDefault="00B23971" w:rsidP="00FF2BF9">
            <w:pPr>
              <w:pStyle w:val="5"/>
              <w:numPr>
                <w:ilvl w:val="0"/>
                <w:numId w:val="31"/>
              </w:numPr>
              <w:shd w:val="clear" w:color="auto" w:fill="auto"/>
              <w:tabs>
                <w:tab w:val="left" w:pos="509"/>
              </w:tabs>
              <w:spacing w:line="250" w:lineRule="exact"/>
              <w:ind w:firstLine="0"/>
              <w:jc w:val="both"/>
              <w:rPr>
                <w:color w:val="000000"/>
                <w:spacing w:val="11"/>
                <w:shd w:val="clear" w:color="auto" w:fill="FFFFFF"/>
                <w:lang w:eastAsia="ru-RU" w:bidi="ru-RU"/>
              </w:rPr>
            </w:pPr>
            <w:r>
              <w:rPr>
                <w:rStyle w:val="0pt"/>
              </w:rPr>
              <w:t>Использование приобретенных ключевых компетенций при выполнении заданий на способы получения и распознавания веществ.</w:t>
            </w:r>
          </w:p>
          <w:p w:rsidR="00B23971" w:rsidRPr="00FF2BF9" w:rsidRDefault="00B23971" w:rsidP="00FF2BF9">
            <w:pPr>
              <w:pStyle w:val="5"/>
              <w:numPr>
                <w:ilvl w:val="0"/>
                <w:numId w:val="31"/>
              </w:numPr>
              <w:shd w:val="clear" w:color="auto" w:fill="auto"/>
              <w:tabs>
                <w:tab w:val="left" w:pos="725"/>
              </w:tabs>
              <w:spacing w:line="250" w:lineRule="exact"/>
              <w:ind w:firstLine="0"/>
              <w:jc w:val="both"/>
              <w:rPr>
                <w:color w:val="000000"/>
                <w:spacing w:val="11"/>
                <w:shd w:val="clear" w:color="auto" w:fill="FFFFFF"/>
                <w:lang w:eastAsia="ru-RU" w:bidi="ru-RU"/>
              </w:rPr>
            </w:pPr>
            <w:r>
              <w:rPr>
                <w:rStyle w:val="0pt"/>
              </w:rPr>
              <w:t>Объективное оценивание информации о веществах и химических процессах.</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B23971" w:rsidRPr="00FF2BF9" w:rsidRDefault="00B23971" w:rsidP="00280C0E">
            <w:pPr>
              <w:pStyle w:val="a3"/>
              <w:rPr>
                <w:rFonts w:ascii="Times New Roman" w:hAnsi="Times New Roman" w:cs="Times New Roman"/>
                <w:sz w:val="20"/>
                <w:szCs w:val="20"/>
                <w:shd w:val="clear" w:color="auto" w:fill="FFFFFF"/>
                <w:lang w:eastAsia="ru-RU" w:bidi="ru-RU"/>
              </w:rPr>
            </w:pPr>
          </w:p>
        </w:tc>
      </w:tr>
      <w:tr w:rsidR="00B23971" w:rsidTr="00FF2BF9">
        <w:trPr>
          <w:trHeight w:hRule="exact" w:val="778"/>
        </w:trPr>
        <w:tc>
          <w:tcPr>
            <w:tcW w:w="3259" w:type="dxa"/>
            <w:tcBorders>
              <w:top w:val="single" w:sz="4" w:space="0" w:color="auto"/>
              <w:left w:val="single" w:sz="4" w:space="0" w:color="auto"/>
              <w:bottom w:val="single" w:sz="4" w:space="0" w:color="auto"/>
            </w:tcBorders>
            <w:shd w:val="clear" w:color="auto" w:fill="FFFFFF"/>
            <w:vAlign w:val="bottom"/>
          </w:tcPr>
          <w:p w:rsidR="00B23971" w:rsidRPr="00FF2BF9" w:rsidRDefault="00B23971" w:rsidP="00FF2BF9">
            <w:pPr>
              <w:pStyle w:val="5"/>
              <w:shd w:val="clear" w:color="auto" w:fill="auto"/>
              <w:spacing w:line="254" w:lineRule="exact"/>
              <w:ind w:firstLine="0"/>
              <w:jc w:val="both"/>
              <w:rPr>
                <w:color w:val="000000"/>
                <w:spacing w:val="11"/>
                <w:shd w:val="clear" w:color="auto" w:fill="FFFFFF"/>
                <w:lang w:eastAsia="ru-RU" w:bidi="ru-RU"/>
              </w:rPr>
            </w:pPr>
            <w:r>
              <w:rPr>
                <w:rStyle w:val="0pt"/>
              </w:rPr>
              <w:t>7.1 Составление уравнений химических реакций</w:t>
            </w:r>
          </w:p>
        </w:tc>
        <w:tc>
          <w:tcPr>
            <w:tcW w:w="4627" w:type="dxa"/>
            <w:tcBorders>
              <w:top w:val="single" w:sz="4" w:space="0" w:color="auto"/>
              <w:left w:val="single" w:sz="4" w:space="0" w:color="auto"/>
              <w:bottom w:val="single" w:sz="4" w:space="0" w:color="auto"/>
            </w:tcBorders>
            <w:shd w:val="clear" w:color="auto" w:fill="FFFFFF"/>
            <w:vAlign w:val="bottom"/>
          </w:tcPr>
          <w:p w:rsidR="00B23971" w:rsidRPr="00FF2BF9" w:rsidRDefault="00B23971" w:rsidP="00FF2BF9">
            <w:pPr>
              <w:pStyle w:val="5"/>
              <w:shd w:val="clear" w:color="auto" w:fill="auto"/>
              <w:spacing w:line="254" w:lineRule="exact"/>
              <w:ind w:firstLine="0"/>
              <w:jc w:val="both"/>
              <w:rPr>
                <w:color w:val="000000"/>
                <w:spacing w:val="11"/>
                <w:shd w:val="clear" w:color="auto" w:fill="FFFFFF"/>
                <w:lang w:eastAsia="ru-RU" w:bidi="ru-RU"/>
              </w:rPr>
            </w:pPr>
            <w:r>
              <w:rPr>
                <w:rStyle w:val="0pt"/>
              </w:rPr>
              <w:t>1 . Умение составлять уравнения химических реакций по названиям веществ.</w:t>
            </w:r>
          </w:p>
        </w:tc>
        <w:tc>
          <w:tcPr>
            <w:tcW w:w="2290" w:type="dxa"/>
            <w:tcBorders>
              <w:top w:val="single" w:sz="4" w:space="0" w:color="auto"/>
              <w:left w:val="single" w:sz="4" w:space="0" w:color="auto"/>
              <w:bottom w:val="single" w:sz="4" w:space="0" w:color="auto"/>
              <w:right w:val="single" w:sz="4" w:space="0" w:color="auto"/>
            </w:tcBorders>
            <w:shd w:val="clear" w:color="auto" w:fill="FFFFFF"/>
            <w:vAlign w:val="bottom"/>
          </w:tcPr>
          <w:p w:rsidR="00B23971" w:rsidRPr="00FF2BF9" w:rsidRDefault="00B23971" w:rsidP="00280C0E">
            <w:pPr>
              <w:pStyle w:val="a3"/>
              <w:rPr>
                <w:rFonts w:ascii="Times New Roman" w:hAnsi="Times New Roman" w:cs="Times New Roman"/>
                <w:sz w:val="20"/>
                <w:szCs w:val="20"/>
              </w:rPr>
            </w:pPr>
            <w:r w:rsidRPr="00FF2BF9">
              <w:rPr>
                <w:rFonts w:ascii="Times New Roman" w:hAnsi="Times New Roman" w:cs="Times New Roman"/>
                <w:sz w:val="20"/>
                <w:szCs w:val="20"/>
              </w:rPr>
              <w:t>25</w:t>
            </w:r>
          </w:p>
        </w:tc>
      </w:tr>
      <w:tr w:rsidR="00B23971" w:rsidTr="00FF2BF9">
        <w:trPr>
          <w:trHeight w:hRule="exact" w:val="778"/>
        </w:trPr>
        <w:tc>
          <w:tcPr>
            <w:tcW w:w="3259" w:type="dxa"/>
            <w:tcBorders>
              <w:top w:val="single" w:sz="4" w:space="0" w:color="auto"/>
              <w:left w:val="single" w:sz="4" w:space="0" w:color="auto"/>
              <w:bottom w:val="single" w:sz="4" w:space="0" w:color="auto"/>
            </w:tcBorders>
            <w:shd w:val="clear" w:color="auto" w:fill="FFFFFF"/>
            <w:vAlign w:val="bottom"/>
          </w:tcPr>
          <w:p w:rsidR="00B23971" w:rsidRPr="00FF2BF9" w:rsidRDefault="00B23971" w:rsidP="00FF2BF9">
            <w:pPr>
              <w:pStyle w:val="5"/>
              <w:shd w:val="clear" w:color="auto" w:fill="auto"/>
              <w:spacing w:line="254" w:lineRule="exact"/>
              <w:ind w:firstLine="0"/>
              <w:jc w:val="both"/>
              <w:rPr>
                <w:color w:val="000000"/>
                <w:spacing w:val="11"/>
                <w:shd w:val="clear" w:color="auto" w:fill="FFFFFF"/>
                <w:lang w:eastAsia="ru-RU" w:bidi="ru-RU"/>
              </w:rPr>
            </w:pPr>
            <w:r>
              <w:rPr>
                <w:rStyle w:val="0pt"/>
              </w:rPr>
              <w:t>7.2 Написание уравнения химической реакции в соответствии с ее типом (химические реакции соединения, разложения, замещения, обмена).</w:t>
            </w:r>
          </w:p>
        </w:tc>
        <w:tc>
          <w:tcPr>
            <w:tcW w:w="4627" w:type="dxa"/>
            <w:tcBorders>
              <w:top w:val="single" w:sz="4" w:space="0" w:color="auto"/>
              <w:left w:val="single" w:sz="4" w:space="0" w:color="auto"/>
              <w:bottom w:val="single" w:sz="4" w:space="0" w:color="auto"/>
            </w:tcBorders>
            <w:shd w:val="clear" w:color="auto" w:fill="FFFFFF"/>
            <w:vAlign w:val="bottom"/>
          </w:tcPr>
          <w:p w:rsidR="00B23971" w:rsidRPr="00FF2BF9" w:rsidRDefault="00B23971" w:rsidP="00FF2BF9">
            <w:pPr>
              <w:pStyle w:val="5"/>
              <w:shd w:val="clear" w:color="auto" w:fill="auto"/>
              <w:spacing w:line="254" w:lineRule="exact"/>
              <w:ind w:firstLine="0"/>
              <w:jc w:val="both"/>
              <w:rPr>
                <w:color w:val="000000"/>
                <w:spacing w:val="11"/>
                <w:shd w:val="clear" w:color="auto" w:fill="FFFFFF"/>
                <w:lang w:eastAsia="ru-RU" w:bidi="ru-RU"/>
              </w:rPr>
            </w:pPr>
            <w:r>
              <w:rPr>
                <w:rStyle w:val="0pt"/>
              </w:rPr>
              <w:t>1 .Написание уравнения химической реакции в соответствии с ее типом (химические реакции соединения, разложения, замещения, обмена).</w:t>
            </w:r>
          </w:p>
          <w:p w:rsidR="00B23971" w:rsidRPr="00FF2BF9" w:rsidRDefault="00B23971" w:rsidP="00FF2BF9">
            <w:pPr>
              <w:pStyle w:val="5"/>
              <w:shd w:val="clear" w:color="auto" w:fill="auto"/>
              <w:spacing w:line="254" w:lineRule="exact"/>
              <w:ind w:firstLine="0"/>
              <w:jc w:val="both"/>
              <w:rPr>
                <w:color w:val="000000"/>
                <w:spacing w:val="11"/>
                <w:shd w:val="clear" w:color="auto" w:fill="FFFFFF"/>
                <w:lang w:eastAsia="ru-RU" w:bidi="ru-RU"/>
              </w:rPr>
            </w:pPr>
            <w:r>
              <w:rPr>
                <w:rStyle w:val="0pt"/>
              </w:rPr>
              <w:t>2.Умение характеризовать вещества по составу, строению и свойствам, устанавливать причинно-следственные связи между данными характеристиками вещества</w:t>
            </w:r>
          </w:p>
        </w:tc>
        <w:tc>
          <w:tcPr>
            <w:tcW w:w="2290" w:type="dxa"/>
            <w:tcBorders>
              <w:top w:val="single" w:sz="4" w:space="0" w:color="auto"/>
              <w:left w:val="single" w:sz="4" w:space="0" w:color="auto"/>
              <w:bottom w:val="single" w:sz="4" w:space="0" w:color="auto"/>
              <w:right w:val="single" w:sz="4" w:space="0" w:color="auto"/>
            </w:tcBorders>
            <w:shd w:val="clear" w:color="auto" w:fill="FFFFFF"/>
            <w:vAlign w:val="bottom"/>
          </w:tcPr>
          <w:p w:rsidR="00B23971" w:rsidRPr="00FF2BF9" w:rsidRDefault="00B23971" w:rsidP="00280C0E">
            <w:pPr>
              <w:pStyle w:val="a3"/>
              <w:rPr>
                <w:rFonts w:ascii="Times New Roman" w:hAnsi="Times New Roman" w:cs="Times New Roman"/>
                <w:sz w:val="20"/>
                <w:szCs w:val="20"/>
              </w:rPr>
            </w:pPr>
            <w:r w:rsidRPr="00FF2BF9">
              <w:rPr>
                <w:rFonts w:ascii="Times New Roman" w:hAnsi="Times New Roman" w:cs="Times New Roman"/>
                <w:sz w:val="20"/>
                <w:szCs w:val="20"/>
              </w:rPr>
              <w:t>33,33</w:t>
            </w:r>
          </w:p>
        </w:tc>
      </w:tr>
      <w:tr w:rsidR="00B23971" w:rsidTr="00FF2BF9">
        <w:trPr>
          <w:trHeight w:hRule="exact" w:val="778"/>
        </w:trPr>
        <w:tc>
          <w:tcPr>
            <w:tcW w:w="3259" w:type="dxa"/>
            <w:tcBorders>
              <w:top w:val="single" w:sz="4" w:space="0" w:color="auto"/>
              <w:left w:val="single" w:sz="4" w:space="0" w:color="auto"/>
              <w:bottom w:val="single" w:sz="4" w:space="0" w:color="auto"/>
            </w:tcBorders>
            <w:shd w:val="clear" w:color="auto" w:fill="FFFFFF"/>
            <w:vAlign w:val="bottom"/>
          </w:tcPr>
          <w:p w:rsidR="00B23971" w:rsidRPr="00FF2BF9" w:rsidRDefault="00B23971" w:rsidP="00FF2BF9">
            <w:pPr>
              <w:pStyle w:val="5"/>
              <w:shd w:val="clear" w:color="auto" w:fill="auto"/>
              <w:spacing w:line="254" w:lineRule="exact"/>
              <w:ind w:firstLine="0"/>
              <w:jc w:val="both"/>
              <w:rPr>
                <w:color w:val="000000"/>
                <w:spacing w:val="11"/>
                <w:shd w:val="clear" w:color="auto" w:fill="FFFFFF"/>
                <w:lang w:eastAsia="ru-RU" w:bidi="ru-RU"/>
              </w:rPr>
            </w:pPr>
            <w:r>
              <w:rPr>
                <w:rStyle w:val="0pt"/>
              </w:rPr>
              <w:t>7.</w:t>
            </w:r>
            <w:proofErr w:type="gramStart"/>
            <w:r>
              <w:rPr>
                <w:rStyle w:val="0pt"/>
              </w:rPr>
              <w:t>З</w:t>
            </w:r>
            <w:proofErr w:type="gramEnd"/>
            <w:r>
              <w:rPr>
                <w:rStyle w:val="0pt"/>
              </w:rPr>
              <w:t xml:space="preserve"> Разделение смеси или получение чистого вещества с помощью изображенного на рисунке оборудования</w:t>
            </w:r>
          </w:p>
        </w:tc>
        <w:tc>
          <w:tcPr>
            <w:tcW w:w="4627" w:type="dxa"/>
            <w:tcBorders>
              <w:top w:val="single" w:sz="4" w:space="0" w:color="auto"/>
              <w:left w:val="single" w:sz="4" w:space="0" w:color="auto"/>
              <w:bottom w:val="single" w:sz="4" w:space="0" w:color="auto"/>
            </w:tcBorders>
            <w:shd w:val="clear" w:color="auto" w:fill="FFFFFF"/>
            <w:vAlign w:val="bottom"/>
          </w:tcPr>
          <w:p w:rsidR="00B23971" w:rsidRPr="00FF2BF9" w:rsidRDefault="00B23971" w:rsidP="00FF2BF9">
            <w:pPr>
              <w:pStyle w:val="5"/>
              <w:shd w:val="clear" w:color="auto" w:fill="auto"/>
              <w:spacing w:line="254" w:lineRule="exact"/>
              <w:ind w:firstLine="0"/>
              <w:jc w:val="both"/>
              <w:rPr>
                <w:color w:val="000000"/>
                <w:spacing w:val="11"/>
                <w:shd w:val="clear" w:color="auto" w:fill="FFFFFF"/>
                <w:lang w:eastAsia="ru-RU" w:bidi="ru-RU"/>
              </w:rPr>
            </w:pPr>
            <w:r>
              <w:rPr>
                <w:rStyle w:val="0pt"/>
              </w:rPr>
              <w:t>1 .Использование приобретенных ключевых компетенций при выполнении заданий на способы получения и распознавания веществ.</w:t>
            </w:r>
          </w:p>
          <w:p w:rsidR="00B23971" w:rsidRPr="00FF2BF9" w:rsidRDefault="00B23971" w:rsidP="00FF2BF9">
            <w:pPr>
              <w:pStyle w:val="5"/>
              <w:shd w:val="clear" w:color="auto" w:fill="auto"/>
              <w:spacing w:line="254" w:lineRule="exact"/>
              <w:ind w:firstLine="0"/>
              <w:jc w:val="both"/>
              <w:rPr>
                <w:color w:val="000000"/>
                <w:spacing w:val="11"/>
                <w:shd w:val="clear" w:color="auto" w:fill="FFFFFF"/>
                <w:lang w:eastAsia="ru-RU" w:bidi="ru-RU"/>
              </w:rPr>
            </w:pPr>
            <w:r>
              <w:rPr>
                <w:rStyle w:val="0pt"/>
              </w:rPr>
              <w:t>2. Знание способов получения веществ и разделение смесей на чистые вещества.</w:t>
            </w:r>
          </w:p>
        </w:tc>
        <w:tc>
          <w:tcPr>
            <w:tcW w:w="2290" w:type="dxa"/>
            <w:tcBorders>
              <w:top w:val="single" w:sz="4" w:space="0" w:color="auto"/>
              <w:left w:val="single" w:sz="4" w:space="0" w:color="auto"/>
              <w:bottom w:val="single" w:sz="4" w:space="0" w:color="auto"/>
              <w:right w:val="single" w:sz="4" w:space="0" w:color="auto"/>
            </w:tcBorders>
            <w:shd w:val="clear" w:color="auto" w:fill="FFFFFF"/>
            <w:vAlign w:val="bottom"/>
          </w:tcPr>
          <w:p w:rsidR="00B23971" w:rsidRPr="00FF2BF9" w:rsidRDefault="00B23971" w:rsidP="00280C0E">
            <w:pPr>
              <w:pStyle w:val="a3"/>
              <w:rPr>
                <w:rFonts w:ascii="Times New Roman" w:hAnsi="Times New Roman" w:cs="Times New Roman"/>
                <w:sz w:val="20"/>
                <w:szCs w:val="20"/>
              </w:rPr>
            </w:pPr>
            <w:r w:rsidRPr="00FF2BF9">
              <w:rPr>
                <w:rFonts w:ascii="Times New Roman" w:hAnsi="Times New Roman" w:cs="Times New Roman"/>
                <w:sz w:val="20"/>
                <w:szCs w:val="20"/>
              </w:rPr>
              <w:t>25</w:t>
            </w:r>
          </w:p>
        </w:tc>
      </w:tr>
      <w:tr w:rsidR="00B23971" w:rsidTr="00FF2BF9">
        <w:trPr>
          <w:trHeight w:hRule="exact" w:val="778"/>
        </w:trPr>
        <w:tc>
          <w:tcPr>
            <w:tcW w:w="3259" w:type="dxa"/>
            <w:tcBorders>
              <w:top w:val="single" w:sz="4" w:space="0" w:color="auto"/>
              <w:left w:val="single" w:sz="4" w:space="0" w:color="auto"/>
              <w:bottom w:val="single" w:sz="4" w:space="0" w:color="auto"/>
            </w:tcBorders>
            <w:shd w:val="clear" w:color="auto" w:fill="FFFFFF"/>
            <w:vAlign w:val="bottom"/>
          </w:tcPr>
          <w:p w:rsidR="00B23971" w:rsidRPr="00FF2BF9" w:rsidRDefault="00B23971" w:rsidP="00FF2BF9">
            <w:pPr>
              <w:pStyle w:val="5"/>
              <w:shd w:val="clear" w:color="auto" w:fill="auto"/>
              <w:spacing w:line="254" w:lineRule="exact"/>
              <w:ind w:firstLine="0"/>
              <w:jc w:val="both"/>
              <w:rPr>
                <w:color w:val="000000"/>
                <w:spacing w:val="11"/>
                <w:shd w:val="clear" w:color="auto" w:fill="FFFFFF"/>
                <w:lang w:eastAsia="ru-RU" w:bidi="ru-RU"/>
              </w:rPr>
            </w:pPr>
            <w:r>
              <w:rPr>
                <w:rStyle w:val="0pt"/>
              </w:rPr>
              <w:t>8. Установление соответствия между названием химического вещества и областью его применения.</w:t>
            </w:r>
          </w:p>
        </w:tc>
        <w:tc>
          <w:tcPr>
            <w:tcW w:w="4627" w:type="dxa"/>
            <w:tcBorders>
              <w:top w:val="single" w:sz="4" w:space="0" w:color="auto"/>
              <w:left w:val="single" w:sz="4" w:space="0" w:color="auto"/>
              <w:bottom w:val="single" w:sz="4" w:space="0" w:color="auto"/>
            </w:tcBorders>
            <w:shd w:val="clear" w:color="auto" w:fill="FFFFFF"/>
            <w:vAlign w:val="bottom"/>
          </w:tcPr>
          <w:p w:rsidR="00B23971" w:rsidRPr="00FF2BF9" w:rsidRDefault="00B23971" w:rsidP="00FF2BF9">
            <w:pPr>
              <w:pStyle w:val="5"/>
              <w:numPr>
                <w:ilvl w:val="0"/>
                <w:numId w:val="32"/>
              </w:numPr>
              <w:shd w:val="clear" w:color="auto" w:fill="auto"/>
              <w:tabs>
                <w:tab w:val="left" w:pos="283"/>
              </w:tabs>
              <w:spacing w:line="250" w:lineRule="exact"/>
              <w:ind w:firstLine="0"/>
              <w:jc w:val="both"/>
              <w:rPr>
                <w:color w:val="000000"/>
                <w:spacing w:val="11"/>
                <w:shd w:val="clear" w:color="auto" w:fill="FFFFFF"/>
                <w:lang w:eastAsia="ru-RU" w:bidi="ru-RU"/>
              </w:rPr>
            </w:pPr>
            <w:r>
              <w:rPr>
                <w:rStyle w:val="0pt"/>
              </w:rPr>
              <w:t>Грамотное обращение с веществами в повседневной жизни;</w:t>
            </w:r>
          </w:p>
          <w:p w:rsidR="00B23971" w:rsidRPr="00FF2BF9" w:rsidRDefault="00B23971" w:rsidP="00FF2BF9">
            <w:pPr>
              <w:pStyle w:val="5"/>
              <w:numPr>
                <w:ilvl w:val="0"/>
                <w:numId w:val="32"/>
              </w:numPr>
              <w:shd w:val="clear" w:color="auto" w:fill="auto"/>
              <w:tabs>
                <w:tab w:val="left" w:pos="984"/>
              </w:tabs>
              <w:spacing w:line="250" w:lineRule="exact"/>
              <w:ind w:firstLine="0"/>
              <w:jc w:val="both"/>
              <w:rPr>
                <w:color w:val="000000"/>
                <w:spacing w:val="11"/>
                <w:shd w:val="clear" w:color="auto" w:fill="FFFFFF"/>
                <w:lang w:eastAsia="ru-RU" w:bidi="ru-RU"/>
              </w:rPr>
            </w:pPr>
            <w:r>
              <w:rPr>
                <w:rStyle w:val="0pt"/>
              </w:rPr>
              <w:t>Объективное оценивание информации о веществах и химических процессах;</w:t>
            </w:r>
          </w:p>
          <w:p w:rsidR="00B23971" w:rsidRPr="00FF2BF9" w:rsidRDefault="00B23971" w:rsidP="00FF2BF9">
            <w:pPr>
              <w:pStyle w:val="5"/>
              <w:shd w:val="clear" w:color="auto" w:fill="auto"/>
              <w:spacing w:line="254" w:lineRule="exact"/>
              <w:ind w:firstLine="0"/>
              <w:jc w:val="both"/>
              <w:rPr>
                <w:color w:val="000000"/>
                <w:spacing w:val="11"/>
                <w:shd w:val="clear" w:color="auto" w:fill="FFFFFF"/>
                <w:lang w:eastAsia="ru-RU" w:bidi="ru-RU"/>
              </w:rPr>
            </w:pPr>
            <w:r>
              <w:rPr>
                <w:rStyle w:val="0pt"/>
              </w:rPr>
              <w:t>З.Осознание значения теоретических знаний по химии для практической деятельности человека</w:t>
            </w:r>
          </w:p>
        </w:tc>
        <w:tc>
          <w:tcPr>
            <w:tcW w:w="2290" w:type="dxa"/>
            <w:tcBorders>
              <w:top w:val="single" w:sz="4" w:space="0" w:color="auto"/>
              <w:left w:val="single" w:sz="4" w:space="0" w:color="auto"/>
              <w:bottom w:val="single" w:sz="4" w:space="0" w:color="auto"/>
              <w:right w:val="single" w:sz="4" w:space="0" w:color="auto"/>
            </w:tcBorders>
            <w:shd w:val="clear" w:color="auto" w:fill="FFFFFF"/>
            <w:vAlign w:val="bottom"/>
          </w:tcPr>
          <w:p w:rsidR="00B23971" w:rsidRPr="00FF2BF9" w:rsidRDefault="00B23971" w:rsidP="00280C0E">
            <w:pPr>
              <w:pStyle w:val="a3"/>
              <w:rPr>
                <w:rFonts w:ascii="Times New Roman" w:hAnsi="Times New Roman" w:cs="Times New Roman"/>
                <w:sz w:val="20"/>
                <w:szCs w:val="20"/>
              </w:rPr>
            </w:pPr>
            <w:r w:rsidRPr="00FF2BF9">
              <w:rPr>
                <w:rFonts w:ascii="Times New Roman" w:hAnsi="Times New Roman" w:cs="Times New Roman"/>
                <w:sz w:val="20"/>
                <w:szCs w:val="20"/>
              </w:rPr>
              <w:t>16,67</w:t>
            </w:r>
          </w:p>
        </w:tc>
      </w:tr>
      <w:tr w:rsidR="00B23971" w:rsidTr="00280C0E">
        <w:trPr>
          <w:trHeight w:hRule="exact" w:val="778"/>
        </w:trPr>
        <w:tc>
          <w:tcPr>
            <w:tcW w:w="3259" w:type="dxa"/>
            <w:tcBorders>
              <w:top w:val="single" w:sz="4" w:space="0" w:color="auto"/>
              <w:left w:val="single" w:sz="4" w:space="0" w:color="auto"/>
              <w:bottom w:val="single" w:sz="4" w:space="0" w:color="auto"/>
            </w:tcBorders>
            <w:shd w:val="clear" w:color="auto" w:fill="FFFFFF"/>
            <w:vAlign w:val="bottom"/>
          </w:tcPr>
          <w:p w:rsidR="00B23971" w:rsidRPr="00FF2BF9" w:rsidRDefault="00B23971" w:rsidP="00FF2BF9">
            <w:pPr>
              <w:pStyle w:val="5"/>
              <w:shd w:val="clear" w:color="auto" w:fill="auto"/>
              <w:spacing w:line="254" w:lineRule="exact"/>
              <w:ind w:firstLine="0"/>
              <w:jc w:val="both"/>
              <w:rPr>
                <w:color w:val="000000"/>
                <w:spacing w:val="11"/>
                <w:shd w:val="clear" w:color="auto" w:fill="FFFFFF"/>
                <w:lang w:eastAsia="ru-RU" w:bidi="ru-RU"/>
              </w:rPr>
            </w:pPr>
            <w:r>
              <w:rPr>
                <w:rStyle w:val="0pt"/>
              </w:rPr>
              <w:t>9. Правила поведения в химической лаборатории и обращения с химическими веществами в быту</w:t>
            </w:r>
          </w:p>
        </w:tc>
        <w:tc>
          <w:tcPr>
            <w:tcW w:w="4627" w:type="dxa"/>
            <w:tcBorders>
              <w:top w:val="single" w:sz="4" w:space="0" w:color="auto"/>
              <w:left w:val="single" w:sz="4" w:space="0" w:color="auto"/>
              <w:bottom w:val="single" w:sz="4" w:space="0" w:color="auto"/>
            </w:tcBorders>
            <w:shd w:val="clear" w:color="auto" w:fill="FFFFFF"/>
            <w:vAlign w:val="bottom"/>
          </w:tcPr>
          <w:p w:rsidR="00B23971" w:rsidRPr="00FF2BF9" w:rsidRDefault="00B23971" w:rsidP="00FF2BF9">
            <w:pPr>
              <w:pStyle w:val="5"/>
              <w:shd w:val="clear" w:color="auto" w:fill="auto"/>
              <w:spacing w:line="254" w:lineRule="exact"/>
              <w:ind w:firstLine="0"/>
              <w:jc w:val="both"/>
              <w:rPr>
                <w:color w:val="000000"/>
                <w:spacing w:val="11"/>
                <w:shd w:val="clear" w:color="auto" w:fill="FFFFFF"/>
                <w:lang w:eastAsia="ru-RU" w:bidi="ru-RU"/>
              </w:rPr>
            </w:pPr>
            <w:r>
              <w:rPr>
                <w:rStyle w:val="0pt"/>
              </w:rPr>
              <w:t>1 .Соблюдение правил безопасной работы при проведении опытов.</w:t>
            </w:r>
          </w:p>
          <w:p w:rsidR="00B23971" w:rsidRPr="00FF2BF9" w:rsidRDefault="00B23971" w:rsidP="00FF2BF9">
            <w:pPr>
              <w:pStyle w:val="5"/>
              <w:shd w:val="clear" w:color="auto" w:fill="auto"/>
              <w:spacing w:line="254" w:lineRule="exact"/>
              <w:ind w:firstLine="0"/>
              <w:jc w:val="both"/>
              <w:rPr>
                <w:color w:val="000000"/>
                <w:spacing w:val="11"/>
                <w:shd w:val="clear" w:color="auto" w:fill="FFFFFF"/>
                <w:lang w:eastAsia="ru-RU" w:bidi="ru-RU"/>
              </w:rPr>
            </w:pPr>
            <w:r>
              <w:rPr>
                <w:rStyle w:val="0pt"/>
              </w:rPr>
              <w:t>2. Умение пользоваться лабораторным оборудованием и посудой.</w:t>
            </w:r>
          </w:p>
          <w:p w:rsidR="00B23971" w:rsidRPr="00FF2BF9" w:rsidRDefault="00B23971" w:rsidP="00FF2BF9">
            <w:pPr>
              <w:pStyle w:val="5"/>
              <w:shd w:val="clear" w:color="auto" w:fill="auto"/>
              <w:spacing w:line="254" w:lineRule="exact"/>
              <w:ind w:firstLine="0"/>
              <w:jc w:val="both"/>
              <w:rPr>
                <w:color w:val="000000"/>
                <w:spacing w:val="11"/>
                <w:shd w:val="clear" w:color="auto" w:fill="FFFFFF"/>
                <w:lang w:eastAsia="ru-RU" w:bidi="ru-RU"/>
              </w:rPr>
            </w:pPr>
            <w:r>
              <w:rPr>
                <w:rStyle w:val="0pt"/>
              </w:rPr>
              <w:t>З.Осознание значения теоретических знаний по химии для практической деятельности человека.</w:t>
            </w:r>
          </w:p>
        </w:tc>
        <w:tc>
          <w:tcPr>
            <w:tcW w:w="2290" w:type="dxa"/>
            <w:tcBorders>
              <w:top w:val="single" w:sz="4" w:space="0" w:color="auto"/>
              <w:left w:val="single" w:sz="4" w:space="0" w:color="auto"/>
              <w:bottom w:val="single" w:sz="4" w:space="0" w:color="auto"/>
              <w:right w:val="single" w:sz="4" w:space="0" w:color="auto"/>
            </w:tcBorders>
            <w:shd w:val="clear" w:color="auto" w:fill="FFFFFF"/>
            <w:vAlign w:val="bottom"/>
          </w:tcPr>
          <w:p w:rsidR="00B23971" w:rsidRPr="00FF2BF9" w:rsidRDefault="00B23971" w:rsidP="00280C0E">
            <w:pPr>
              <w:pStyle w:val="a3"/>
              <w:rPr>
                <w:rFonts w:ascii="Times New Roman" w:hAnsi="Times New Roman" w:cs="Times New Roman"/>
                <w:sz w:val="20"/>
                <w:szCs w:val="20"/>
              </w:rPr>
            </w:pPr>
            <w:r w:rsidRPr="00FF2BF9">
              <w:rPr>
                <w:rFonts w:ascii="Times New Roman" w:hAnsi="Times New Roman" w:cs="Times New Roman"/>
                <w:sz w:val="20"/>
                <w:szCs w:val="20"/>
              </w:rPr>
              <w:t>66,67</w:t>
            </w:r>
          </w:p>
        </w:tc>
      </w:tr>
    </w:tbl>
    <w:p w:rsidR="00DA33CF" w:rsidRDefault="00DA33CF" w:rsidP="002339F4">
      <w:pPr>
        <w:tabs>
          <w:tab w:val="left" w:pos="1005"/>
        </w:tabs>
        <w:rPr>
          <w:rFonts w:ascii="Times New Roman" w:hAnsi="Times New Roman" w:cs="Times New Roman"/>
          <w:sz w:val="24"/>
          <w:szCs w:val="24"/>
          <w:lang w:eastAsia="ru-RU" w:bidi="ru-RU"/>
        </w:rPr>
      </w:pPr>
    </w:p>
    <w:p w:rsidR="00FF2BF9" w:rsidRPr="00FF2BF9" w:rsidRDefault="00FF2BF9" w:rsidP="00FF2BF9">
      <w:pPr>
        <w:pStyle w:val="ae"/>
        <w:shd w:val="clear" w:color="auto" w:fill="auto"/>
        <w:spacing w:line="190" w:lineRule="exact"/>
        <w:rPr>
          <w:sz w:val="24"/>
          <w:szCs w:val="24"/>
        </w:rPr>
      </w:pPr>
      <w:r w:rsidRPr="00FF2BF9">
        <w:rPr>
          <w:rStyle w:val="0pt1"/>
          <w:sz w:val="24"/>
          <w:szCs w:val="24"/>
        </w:rPr>
        <w:t>Проанализировав полученные результаты, необходимо отметить следующее:</w:t>
      </w:r>
    </w:p>
    <w:p w:rsidR="00FF2BF9" w:rsidRPr="00FF2BF9" w:rsidRDefault="00FF2BF9" w:rsidP="002339F4">
      <w:pPr>
        <w:tabs>
          <w:tab w:val="left" w:pos="1005"/>
        </w:tabs>
        <w:rPr>
          <w:rFonts w:ascii="Times New Roman" w:hAnsi="Times New Roman" w:cs="Times New Roman"/>
          <w:sz w:val="24"/>
          <w:szCs w:val="24"/>
          <w:lang w:eastAsia="ru-RU" w:bidi="ru-RU"/>
        </w:rPr>
      </w:pPr>
    </w:p>
    <w:p w:rsidR="00FF2BF9" w:rsidRPr="00FF2BF9" w:rsidRDefault="00FF2BF9" w:rsidP="00FF2BF9">
      <w:pPr>
        <w:pStyle w:val="5"/>
        <w:shd w:val="clear" w:color="auto" w:fill="auto"/>
        <w:spacing w:line="274" w:lineRule="exact"/>
        <w:ind w:left="160" w:right="120" w:firstLine="0"/>
        <w:jc w:val="both"/>
        <w:rPr>
          <w:sz w:val="24"/>
          <w:szCs w:val="24"/>
        </w:rPr>
      </w:pPr>
      <w:proofErr w:type="gramStart"/>
      <w:r w:rsidRPr="00FF2BF9">
        <w:rPr>
          <w:rStyle w:val="0pt"/>
          <w:sz w:val="24"/>
          <w:szCs w:val="24"/>
        </w:rPr>
        <w:t xml:space="preserve">1.Обучающиеся показали низкие результаты в заданиях № 4.3 (часть задания посвящена оценке </w:t>
      </w:r>
      <w:proofErr w:type="spellStart"/>
      <w:r w:rsidRPr="00FF2BF9">
        <w:rPr>
          <w:rStyle w:val="0pt"/>
          <w:sz w:val="24"/>
          <w:szCs w:val="24"/>
        </w:rPr>
        <w:t>сформированности</w:t>
      </w:r>
      <w:proofErr w:type="spellEnd"/>
      <w:r w:rsidRPr="00FF2BF9">
        <w:rPr>
          <w:rStyle w:val="0pt"/>
          <w:sz w:val="24"/>
          <w:szCs w:val="24"/>
        </w:rPr>
        <w:t xml:space="preserve"> у обучающихся умения определять металлические и неметаллические свойства простых веществ, образованных указанными химическими элементами.), № 5.2 (проверяется умение производить расчеты с использованием понятия «массовая доля»), № 6.3 (задание посвящено проверке умения обучающихся классифицировать химические вещества), №6.4 (ориентирована на проверку умения производить расчеты массовой доли элемента в сложном соединении), №7.2</w:t>
      </w:r>
      <w:proofErr w:type="gramEnd"/>
      <w:r w:rsidRPr="00FF2BF9">
        <w:rPr>
          <w:rStyle w:val="0pt"/>
          <w:sz w:val="24"/>
          <w:szCs w:val="24"/>
        </w:rPr>
        <w:t xml:space="preserve"> (данная часть задания проверяет умение классифицировать химические реакции, причем уравнение </w:t>
      </w:r>
      <w:proofErr w:type="gramStart"/>
      <w:r w:rsidRPr="00FF2BF9">
        <w:rPr>
          <w:rStyle w:val="0pt"/>
          <w:sz w:val="24"/>
          <w:szCs w:val="24"/>
        </w:rPr>
        <w:t>реакции</w:t>
      </w:r>
      <w:proofErr w:type="gramEnd"/>
      <w:r w:rsidRPr="00FF2BF9">
        <w:rPr>
          <w:rStyle w:val="0pt"/>
          <w:sz w:val="24"/>
          <w:szCs w:val="24"/>
        </w:rPr>
        <w:t xml:space="preserve"> для выполнения этой части обучающиеся выбирают из двух предложенных самостоятельно).</w:t>
      </w:r>
    </w:p>
    <w:p w:rsidR="00FF2BF9" w:rsidRPr="00FF2BF9" w:rsidRDefault="00FF2BF9" w:rsidP="00FF2BF9">
      <w:pPr>
        <w:pStyle w:val="5"/>
        <w:shd w:val="clear" w:color="auto" w:fill="auto"/>
        <w:spacing w:line="274" w:lineRule="exact"/>
        <w:ind w:left="160" w:right="120" w:firstLine="0"/>
        <w:jc w:val="both"/>
        <w:rPr>
          <w:sz w:val="24"/>
          <w:szCs w:val="24"/>
        </w:rPr>
      </w:pPr>
    </w:p>
    <w:p w:rsidR="00FF2BF9" w:rsidRPr="00FF2BF9" w:rsidRDefault="00FF2BF9" w:rsidP="00FF2BF9">
      <w:pPr>
        <w:pStyle w:val="5"/>
        <w:shd w:val="clear" w:color="auto" w:fill="auto"/>
        <w:spacing w:line="274" w:lineRule="exact"/>
        <w:ind w:left="160" w:right="140" w:firstLine="0"/>
        <w:jc w:val="both"/>
        <w:rPr>
          <w:sz w:val="24"/>
          <w:szCs w:val="24"/>
        </w:rPr>
      </w:pPr>
      <w:proofErr w:type="gramStart"/>
      <w:r w:rsidRPr="00FF2BF9">
        <w:rPr>
          <w:rStyle w:val="0pt"/>
          <w:sz w:val="24"/>
          <w:szCs w:val="24"/>
        </w:rPr>
        <w:t>2.Затруднение у обучающихся вызвало задание №1.1 (часть задания ориентирована на проверку понимания различия между индивидуальными (чистыми) химическими веществами и их смесями.</w:t>
      </w:r>
      <w:proofErr w:type="gramEnd"/>
      <w:r w:rsidRPr="00FF2BF9">
        <w:rPr>
          <w:rStyle w:val="0pt"/>
          <w:sz w:val="24"/>
          <w:szCs w:val="24"/>
        </w:rPr>
        <w:t xml:space="preserve"> </w:t>
      </w:r>
      <w:proofErr w:type="gramStart"/>
      <w:r w:rsidRPr="00FF2BF9">
        <w:rPr>
          <w:rStyle w:val="0pt"/>
          <w:sz w:val="24"/>
          <w:szCs w:val="24"/>
        </w:rPr>
        <w:t>По форме первая часть задания 1 -это выбор одного правильного ответа из трех предложенных), № 6.2 (оценивается знание физических свойств веществ и умение идентифицировать эти вещества по их экспериментально наблюдаемым свойствам).</w:t>
      </w:r>
      <w:proofErr w:type="gramEnd"/>
    </w:p>
    <w:p w:rsidR="00FF2BF9" w:rsidRPr="00FF2BF9" w:rsidRDefault="00FF2BF9" w:rsidP="00FF2BF9">
      <w:pPr>
        <w:pStyle w:val="5"/>
        <w:numPr>
          <w:ilvl w:val="0"/>
          <w:numId w:val="33"/>
        </w:numPr>
        <w:shd w:val="clear" w:color="auto" w:fill="auto"/>
        <w:tabs>
          <w:tab w:val="left" w:pos="549"/>
        </w:tabs>
        <w:spacing w:line="274" w:lineRule="exact"/>
        <w:ind w:left="160" w:right="140" w:firstLine="0"/>
        <w:jc w:val="both"/>
        <w:rPr>
          <w:sz w:val="24"/>
          <w:szCs w:val="24"/>
        </w:rPr>
      </w:pPr>
      <w:r w:rsidRPr="00FF2BF9">
        <w:rPr>
          <w:rStyle w:val="0pt"/>
          <w:sz w:val="24"/>
          <w:szCs w:val="24"/>
        </w:rPr>
        <w:t xml:space="preserve">Обучающиеся показали высокие результаты в заданиях № 1.2 (умение выявлять индивидуальные химические вещества в составе смесей и записывать </w:t>
      </w:r>
      <w:r w:rsidRPr="00FF2BF9">
        <w:rPr>
          <w:rStyle w:val="0pt"/>
          <w:sz w:val="24"/>
          <w:szCs w:val="24"/>
        </w:rPr>
        <w:lastRenderedPageBreak/>
        <w:t xml:space="preserve">химические формулы известных химических соединений), № 8 (знание областей применения химических веществ и предполагает установление </w:t>
      </w:r>
      <w:proofErr w:type="spellStart"/>
      <w:r w:rsidRPr="00FF2BF9">
        <w:rPr>
          <w:rStyle w:val="0pt"/>
          <w:sz w:val="24"/>
          <w:szCs w:val="24"/>
        </w:rPr>
        <w:t>попарного</w:t>
      </w:r>
      <w:proofErr w:type="spellEnd"/>
      <w:r w:rsidRPr="00FF2BF9">
        <w:rPr>
          <w:rStyle w:val="0pt"/>
          <w:sz w:val="24"/>
          <w:szCs w:val="24"/>
        </w:rPr>
        <w:t xml:space="preserve"> соответствия между элементами двух множеств - «Вещество» и «Применение»).</w:t>
      </w:r>
    </w:p>
    <w:p w:rsidR="00FF2BF9" w:rsidRPr="00FF2BF9" w:rsidRDefault="00FF2BF9" w:rsidP="00FF2BF9">
      <w:pPr>
        <w:pStyle w:val="5"/>
        <w:shd w:val="clear" w:color="auto" w:fill="auto"/>
        <w:spacing w:line="274" w:lineRule="exact"/>
        <w:ind w:left="160" w:firstLine="0"/>
        <w:jc w:val="both"/>
        <w:rPr>
          <w:sz w:val="24"/>
          <w:szCs w:val="24"/>
        </w:rPr>
      </w:pPr>
      <w:r w:rsidRPr="00FF2BF9">
        <w:rPr>
          <w:rStyle w:val="0pt"/>
          <w:b/>
          <w:sz w:val="24"/>
          <w:szCs w:val="24"/>
        </w:rPr>
        <w:t>Вывод</w:t>
      </w:r>
      <w:r w:rsidRPr="00FF2BF9">
        <w:rPr>
          <w:rStyle w:val="0pt"/>
          <w:sz w:val="24"/>
          <w:szCs w:val="24"/>
        </w:rPr>
        <w:t>:</w:t>
      </w:r>
    </w:p>
    <w:p w:rsidR="00FF2BF9" w:rsidRPr="00FF2BF9" w:rsidRDefault="00FF2BF9" w:rsidP="00FF2BF9">
      <w:pPr>
        <w:pStyle w:val="5"/>
        <w:shd w:val="clear" w:color="auto" w:fill="auto"/>
        <w:spacing w:line="274" w:lineRule="exact"/>
        <w:ind w:left="160" w:right="140" w:firstLine="0"/>
        <w:jc w:val="both"/>
        <w:rPr>
          <w:sz w:val="24"/>
          <w:szCs w:val="24"/>
        </w:rPr>
      </w:pPr>
      <w:r w:rsidRPr="00FF2BF9">
        <w:rPr>
          <w:rStyle w:val="0pt"/>
          <w:sz w:val="24"/>
          <w:szCs w:val="24"/>
        </w:rPr>
        <w:t xml:space="preserve">Результаты ВПР по химии показали, что учащиеся 9-го класса в целом справились с предложенной работой и показали базовый удовлетворительный уровень достижения знаний. </w:t>
      </w:r>
      <w:proofErr w:type="gramStart"/>
      <w:r w:rsidRPr="00FF2BF9">
        <w:rPr>
          <w:rStyle w:val="0pt"/>
          <w:sz w:val="24"/>
          <w:szCs w:val="24"/>
        </w:rPr>
        <w:t>В целом, у обучающихся сформированы первоначальные систематизированные представления о веществах, их превращениях и практическом применении, умения устанавливать связи между реально наблюдаемыми химическими явлениями и процессами, происходящими в микромире, способности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w:t>
      </w:r>
      <w:proofErr w:type="gramEnd"/>
      <w:r w:rsidRPr="00FF2BF9">
        <w:rPr>
          <w:rStyle w:val="0pt"/>
          <w:sz w:val="24"/>
          <w:szCs w:val="24"/>
        </w:rPr>
        <w:t xml:space="preserve"> умением анализировать и планировать экологически безопасное поведение в целях сохранения здоровья и окружающей среды.</w:t>
      </w:r>
    </w:p>
    <w:p w:rsidR="00FF2BF9" w:rsidRPr="00FF2BF9" w:rsidRDefault="00FF2BF9" w:rsidP="002339F4">
      <w:pPr>
        <w:tabs>
          <w:tab w:val="left" w:pos="1005"/>
        </w:tabs>
        <w:rPr>
          <w:rFonts w:ascii="Times New Roman" w:hAnsi="Times New Roman" w:cs="Times New Roman"/>
          <w:sz w:val="24"/>
          <w:szCs w:val="24"/>
          <w:lang w:eastAsia="ru-RU" w:bidi="ru-RU"/>
        </w:rPr>
      </w:pPr>
    </w:p>
    <w:p w:rsidR="00B23971" w:rsidRDefault="00B23971" w:rsidP="00B23971">
      <w:pPr>
        <w:pStyle w:val="5"/>
        <w:shd w:val="clear" w:color="auto" w:fill="auto"/>
        <w:spacing w:after="247" w:line="274" w:lineRule="exact"/>
        <w:ind w:right="20" w:firstLine="0"/>
        <w:rPr>
          <w:rStyle w:val="0pt"/>
          <w:b/>
          <w:sz w:val="24"/>
          <w:szCs w:val="24"/>
        </w:rPr>
      </w:pPr>
      <w:r>
        <w:rPr>
          <w:rStyle w:val="0pt"/>
          <w:b/>
          <w:sz w:val="24"/>
          <w:szCs w:val="24"/>
        </w:rPr>
        <w:t>Физика</w:t>
      </w:r>
      <w:r w:rsidRPr="00B23971">
        <w:rPr>
          <w:rStyle w:val="0pt"/>
          <w:b/>
          <w:sz w:val="24"/>
          <w:szCs w:val="24"/>
        </w:rPr>
        <w:t>, 9 класс</w:t>
      </w:r>
    </w:p>
    <w:p w:rsidR="00B23971" w:rsidRPr="00B23971" w:rsidRDefault="00B23971" w:rsidP="00B23971">
      <w:pPr>
        <w:pStyle w:val="5"/>
        <w:shd w:val="clear" w:color="auto" w:fill="auto"/>
        <w:spacing w:after="247" w:line="274" w:lineRule="exact"/>
        <w:ind w:right="20" w:firstLine="0"/>
        <w:rPr>
          <w:b/>
          <w:sz w:val="24"/>
          <w:szCs w:val="24"/>
        </w:rPr>
      </w:pPr>
    </w:p>
    <w:p w:rsidR="00B23971" w:rsidRDefault="00B23971" w:rsidP="00B23971">
      <w:pPr>
        <w:pStyle w:val="ae"/>
        <w:shd w:val="clear" w:color="auto" w:fill="auto"/>
        <w:spacing w:line="190" w:lineRule="exact"/>
        <w:rPr>
          <w:rStyle w:val="0pt1"/>
        </w:rPr>
      </w:pPr>
      <w:r>
        <w:rPr>
          <w:rStyle w:val="0pt1"/>
        </w:rPr>
        <w:t>Качественная оценка результатов</w:t>
      </w:r>
    </w:p>
    <w:p w:rsidR="00B23971" w:rsidRDefault="00B23971" w:rsidP="00B23971">
      <w:pPr>
        <w:pStyle w:val="ae"/>
        <w:shd w:val="clear" w:color="auto" w:fill="auto"/>
        <w:spacing w:line="190" w:lineRule="exact"/>
      </w:pPr>
    </w:p>
    <w:tbl>
      <w:tblPr>
        <w:tblW w:w="5000" w:type="pct"/>
        <w:tblCellMar>
          <w:left w:w="10" w:type="dxa"/>
          <w:right w:w="10" w:type="dxa"/>
        </w:tblCellMar>
        <w:tblLook w:val="04A0"/>
      </w:tblPr>
      <w:tblGrid>
        <w:gridCol w:w="885"/>
        <w:gridCol w:w="1322"/>
        <w:gridCol w:w="671"/>
        <w:gridCol w:w="741"/>
        <w:gridCol w:w="812"/>
        <w:gridCol w:w="741"/>
        <w:gridCol w:w="1530"/>
        <w:gridCol w:w="999"/>
        <w:gridCol w:w="1674"/>
      </w:tblGrid>
      <w:tr w:rsidR="00B23971" w:rsidRPr="004B5313" w:rsidTr="00280C0E">
        <w:trPr>
          <w:trHeight w:hRule="exact" w:val="976"/>
        </w:trPr>
        <w:tc>
          <w:tcPr>
            <w:tcW w:w="472" w:type="pct"/>
            <w:tcBorders>
              <w:top w:val="single" w:sz="4" w:space="0" w:color="auto"/>
              <w:left w:val="single" w:sz="4" w:space="0" w:color="auto"/>
            </w:tcBorders>
            <w:shd w:val="clear" w:color="auto" w:fill="FFFFFF"/>
            <w:vAlign w:val="bottom"/>
          </w:tcPr>
          <w:p w:rsidR="00B23971" w:rsidRPr="00037CEF" w:rsidRDefault="00B23971" w:rsidP="00280C0E">
            <w:pPr>
              <w:pStyle w:val="a3"/>
              <w:rPr>
                <w:sz w:val="20"/>
                <w:szCs w:val="20"/>
              </w:rPr>
            </w:pPr>
            <w:r w:rsidRPr="00037CEF">
              <w:rPr>
                <w:rStyle w:val="0pt"/>
                <w:rFonts w:eastAsiaTheme="minorHAnsi"/>
                <w:sz w:val="20"/>
                <w:szCs w:val="20"/>
              </w:rPr>
              <w:t>Всего</w:t>
            </w:r>
          </w:p>
          <w:p w:rsidR="00B23971" w:rsidRPr="00037CEF" w:rsidRDefault="00B23971" w:rsidP="00280C0E">
            <w:pPr>
              <w:pStyle w:val="a3"/>
              <w:rPr>
                <w:sz w:val="20"/>
                <w:szCs w:val="20"/>
              </w:rPr>
            </w:pPr>
            <w:r w:rsidRPr="00037CEF">
              <w:rPr>
                <w:rStyle w:val="0pt"/>
                <w:rFonts w:eastAsiaTheme="minorHAnsi"/>
                <w:sz w:val="20"/>
                <w:szCs w:val="20"/>
              </w:rPr>
              <w:t>по</w:t>
            </w:r>
          </w:p>
          <w:p w:rsidR="00B23971" w:rsidRPr="00037CEF" w:rsidRDefault="00B23971" w:rsidP="00280C0E">
            <w:pPr>
              <w:pStyle w:val="a3"/>
              <w:rPr>
                <w:sz w:val="20"/>
                <w:szCs w:val="20"/>
              </w:rPr>
            </w:pPr>
            <w:r w:rsidRPr="00037CEF">
              <w:rPr>
                <w:rStyle w:val="0pt"/>
                <w:rFonts w:eastAsiaTheme="minorHAnsi"/>
                <w:sz w:val="20"/>
                <w:szCs w:val="20"/>
              </w:rPr>
              <w:t>списку</w:t>
            </w:r>
          </w:p>
        </w:tc>
        <w:tc>
          <w:tcPr>
            <w:tcW w:w="705" w:type="pct"/>
            <w:tcBorders>
              <w:top w:val="single" w:sz="4" w:space="0" w:color="auto"/>
              <w:left w:val="single" w:sz="4" w:space="0" w:color="auto"/>
            </w:tcBorders>
            <w:shd w:val="clear" w:color="auto" w:fill="FFFFFF"/>
          </w:tcPr>
          <w:p w:rsidR="00B23971" w:rsidRPr="00037CEF" w:rsidRDefault="00B23971" w:rsidP="00280C0E">
            <w:pPr>
              <w:pStyle w:val="a3"/>
              <w:rPr>
                <w:sz w:val="20"/>
                <w:szCs w:val="20"/>
              </w:rPr>
            </w:pPr>
            <w:r w:rsidRPr="00037CEF">
              <w:rPr>
                <w:rStyle w:val="0pt"/>
                <w:rFonts w:eastAsiaTheme="minorHAnsi"/>
                <w:sz w:val="20"/>
                <w:szCs w:val="20"/>
              </w:rPr>
              <w:t>выполняли</w:t>
            </w:r>
          </w:p>
        </w:tc>
        <w:tc>
          <w:tcPr>
            <w:tcW w:w="358" w:type="pct"/>
            <w:tcBorders>
              <w:top w:val="single" w:sz="4" w:space="0" w:color="auto"/>
              <w:left w:val="single" w:sz="4" w:space="0" w:color="auto"/>
            </w:tcBorders>
            <w:shd w:val="clear" w:color="auto" w:fill="FFFFFF"/>
          </w:tcPr>
          <w:p w:rsidR="00B23971" w:rsidRPr="00037CEF" w:rsidRDefault="00B23971" w:rsidP="00280C0E">
            <w:pPr>
              <w:pStyle w:val="a3"/>
              <w:rPr>
                <w:sz w:val="20"/>
                <w:szCs w:val="20"/>
              </w:rPr>
            </w:pPr>
            <w:r w:rsidRPr="00037CEF">
              <w:rPr>
                <w:rStyle w:val="0pt"/>
                <w:rFonts w:eastAsiaTheme="minorHAnsi"/>
                <w:sz w:val="20"/>
                <w:szCs w:val="20"/>
              </w:rPr>
              <w:t>«2»</w:t>
            </w:r>
          </w:p>
        </w:tc>
        <w:tc>
          <w:tcPr>
            <w:tcW w:w="395" w:type="pct"/>
            <w:tcBorders>
              <w:top w:val="single" w:sz="4" w:space="0" w:color="auto"/>
              <w:left w:val="single" w:sz="4" w:space="0" w:color="auto"/>
            </w:tcBorders>
            <w:shd w:val="clear" w:color="auto" w:fill="FFFFFF"/>
          </w:tcPr>
          <w:p w:rsidR="00B23971" w:rsidRPr="00037CEF" w:rsidRDefault="00B23971" w:rsidP="00280C0E">
            <w:pPr>
              <w:pStyle w:val="a3"/>
              <w:rPr>
                <w:sz w:val="20"/>
                <w:szCs w:val="20"/>
              </w:rPr>
            </w:pPr>
            <w:r w:rsidRPr="00037CEF">
              <w:rPr>
                <w:rStyle w:val="0pt"/>
                <w:rFonts w:eastAsiaTheme="minorHAnsi"/>
                <w:sz w:val="20"/>
                <w:szCs w:val="20"/>
              </w:rPr>
              <w:t>«3»</w:t>
            </w:r>
          </w:p>
        </w:tc>
        <w:tc>
          <w:tcPr>
            <w:tcW w:w="433" w:type="pct"/>
            <w:tcBorders>
              <w:top w:val="single" w:sz="4" w:space="0" w:color="auto"/>
              <w:left w:val="single" w:sz="4" w:space="0" w:color="auto"/>
            </w:tcBorders>
            <w:shd w:val="clear" w:color="auto" w:fill="FFFFFF"/>
          </w:tcPr>
          <w:p w:rsidR="00B23971" w:rsidRPr="00037CEF" w:rsidRDefault="00B23971" w:rsidP="00280C0E">
            <w:pPr>
              <w:pStyle w:val="a3"/>
              <w:rPr>
                <w:sz w:val="20"/>
                <w:szCs w:val="20"/>
              </w:rPr>
            </w:pPr>
            <w:r w:rsidRPr="00037CEF">
              <w:rPr>
                <w:rStyle w:val="0pt"/>
                <w:rFonts w:eastAsiaTheme="minorHAnsi"/>
                <w:sz w:val="20"/>
                <w:szCs w:val="20"/>
              </w:rPr>
              <w:t>«4»</w:t>
            </w:r>
          </w:p>
        </w:tc>
        <w:tc>
          <w:tcPr>
            <w:tcW w:w="395" w:type="pct"/>
            <w:tcBorders>
              <w:top w:val="single" w:sz="4" w:space="0" w:color="auto"/>
              <w:left w:val="single" w:sz="4" w:space="0" w:color="auto"/>
            </w:tcBorders>
            <w:shd w:val="clear" w:color="auto" w:fill="FFFFFF"/>
          </w:tcPr>
          <w:p w:rsidR="00B23971" w:rsidRPr="00037CEF" w:rsidRDefault="00B23971" w:rsidP="00280C0E">
            <w:pPr>
              <w:pStyle w:val="a3"/>
              <w:rPr>
                <w:sz w:val="20"/>
                <w:szCs w:val="20"/>
              </w:rPr>
            </w:pPr>
            <w:r w:rsidRPr="00037CEF">
              <w:rPr>
                <w:rStyle w:val="0pt"/>
                <w:rFonts w:eastAsiaTheme="minorHAnsi"/>
                <w:sz w:val="20"/>
                <w:szCs w:val="20"/>
              </w:rPr>
              <w:t>«5»</w:t>
            </w:r>
          </w:p>
        </w:tc>
        <w:tc>
          <w:tcPr>
            <w:tcW w:w="816" w:type="pct"/>
            <w:tcBorders>
              <w:top w:val="single" w:sz="4" w:space="0" w:color="auto"/>
              <w:left w:val="single" w:sz="4" w:space="0" w:color="auto"/>
            </w:tcBorders>
            <w:shd w:val="clear" w:color="auto" w:fill="FFFFFF"/>
          </w:tcPr>
          <w:p w:rsidR="00B23971" w:rsidRPr="00037CEF" w:rsidRDefault="00B23971" w:rsidP="00280C0E">
            <w:pPr>
              <w:pStyle w:val="a3"/>
              <w:rPr>
                <w:sz w:val="20"/>
                <w:szCs w:val="20"/>
              </w:rPr>
            </w:pPr>
            <w:r w:rsidRPr="00037CEF">
              <w:rPr>
                <w:rStyle w:val="0pt"/>
                <w:rFonts w:eastAsiaTheme="minorHAnsi"/>
                <w:sz w:val="20"/>
                <w:szCs w:val="20"/>
              </w:rPr>
              <w:t>успеваемость</w:t>
            </w:r>
          </w:p>
        </w:tc>
        <w:tc>
          <w:tcPr>
            <w:tcW w:w="533" w:type="pct"/>
            <w:tcBorders>
              <w:top w:val="single" w:sz="4" w:space="0" w:color="auto"/>
              <w:left w:val="single" w:sz="4" w:space="0" w:color="auto"/>
            </w:tcBorders>
            <w:shd w:val="clear" w:color="auto" w:fill="FFFFFF"/>
          </w:tcPr>
          <w:p w:rsidR="00B23971" w:rsidRPr="00037CEF" w:rsidRDefault="00B23971" w:rsidP="00280C0E">
            <w:pPr>
              <w:pStyle w:val="a3"/>
              <w:rPr>
                <w:sz w:val="20"/>
                <w:szCs w:val="20"/>
              </w:rPr>
            </w:pPr>
            <w:r w:rsidRPr="00037CEF">
              <w:rPr>
                <w:rStyle w:val="0pt"/>
                <w:rFonts w:eastAsiaTheme="minorHAnsi"/>
                <w:sz w:val="20"/>
                <w:szCs w:val="20"/>
              </w:rPr>
              <w:t>средний</w:t>
            </w:r>
          </w:p>
          <w:p w:rsidR="00B23971" w:rsidRPr="00037CEF" w:rsidRDefault="00B23971" w:rsidP="00280C0E">
            <w:pPr>
              <w:pStyle w:val="a3"/>
              <w:rPr>
                <w:sz w:val="20"/>
                <w:szCs w:val="20"/>
              </w:rPr>
            </w:pPr>
            <w:r w:rsidRPr="00037CEF">
              <w:rPr>
                <w:rStyle w:val="0pt"/>
                <w:rFonts w:eastAsiaTheme="minorHAnsi"/>
                <w:sz w:val="20"/>
                <w:szCs w:val="20"/>
              </w:rPr>
              <w:t>балл</w:t>
            </w:r>
          </w:p>
        </w:tc>
        <w:tc>
          <w:tcPr>
            <w:tcW w:w="893" w:type="pct"/>
            <w:tcBorders>
              <w:top w:val="single" w:sz="4" w:space="0" w:color="auto"/>
              <w:left w:val="single" w:sz="4" w:space="0" w:color="auto"/>
              <w:right w:val="single" w:sz="4" w:space="0" w:color="auto"/>
            </w:tcBorders>
            <w:shd w:val="clear" w:color="auto" w:fill="FFFFFF"/>
          </w:tcPr>
          <w:p w:rsidR="00B23971" w:rsidRPr="00037CEF" w:rsidRDefault="00B23971" w:rsidP="00280C0E">
            <w:pPr>
              <w:pStyle w:val="a3"/>
              <w:rPr>
                <w:sz w:val="20"/>
                <w:szCs w:val="20"/>
              </w:rPr>
            </w:pPr>
            <w:r w:rsidRPr="00037CEF">
              <w:rPr>
                <w:rStyle w:val="0pt"/>
                <w:rFonts w:eastAsiaTheme="minorHAnsi"/>
                <w:sz w:val="20"/>
                <w:szCs w:val="20"/>
              </w:rPr>
              <w:t>качество</w:t>
            </w:r>
          </w:p>
          <w:p w:rsidR="00B23971" w:rsidRPr="00037CEF" w:rsidRDefault="00B23971" w:rsidP="00280C0E">
            <w:pPr>
              <w:pStyle w:val="a3"/>
              <w:rPr>
                <w:sz w:val="20"/>
                <w:szCs w:val="20"/>
              </w:rPr>
            </w:pPr>
            <w:r w:rsidRPr="00037CEF">
              <w:rPr>
                <w:rStyle w:val="0pt"/>
                <w:rFonts w:eastAsiaTheme="minorHAnsi"/>
                <w:sz w:val="20"/>
                <w:szCs w:val="20"/>
              </w:rPr>
              <w:t>знаний</w:t>
            </w:r>
          </w:p>
        </w:tc>
      </w:tr>
      <w:tr w:rsidR="00B23971" w:rsidRPr="004B5313" w:rsidTr="00280C0E">
        <w:trPr>
          <w:trHeight w:hRule="exact" w:val="523"/>
        </w:trPr>
        <w:tc>
          <w:tcPr>
            <w:tcW w:w="472" w:type="pct"/>
            <w:tcBorders>
              <w:top w:val="single" w:sz="4" w:space="0" w:color="auto"/>
              <w:left w:val="single" w:sz="4" w:space="0" w:color="auto"/>
              <w:bottom w:val="single" w:sz="4" w:space="0" w:color="auto"/>
            </w:tcBorders>
            <w:shd w:val="clear" w:color="auto" w:fill="FFFFFF"/>
          </w:tcPr>
          <w:p w:rsidR="00B23971" w:rsidRPr="004B5313" w:rsidRDefault="00B23971" w:rsidP="00280C0E">
            <w:pPr>
              <w:rPr>
                <w:rFonts w:ascii="Times New Roman" w:hAnsi="Times New Roman" w:cs="Times New Roman"/>
                <w:sz w:val="24"/>
                <w:szCs w:val="24"/>
              </w:rPr>
            </w:pPr>
            <w:r w:rsidRPr="004B5313">
              <w:rPr>
                <w:rStyle w:val="0pt"/>
                <w:rFonts w:eastAsiaTheme="minorHAnsi"/>
                <w:sz w:val="24"/>
                <w:szCs w:val="24"/>
              </w:rPr>
              <w:t>6</w:t>
            </w:r>
          </w:p>
        </w:tc>
        <w:tc>
          <w:tcPr>
            <w:tcW w:w="705" w:type="pct"/>
            <w:tcBorders>
              <w:top w:val="single" w:sz="4" w:space="0" w:color="auto"/>
              <w:left w:val="single" w:sz="4" w:space="0" w:color="auto"/>
              <w:bottom w:val="single" w:sz="4" w:space="0" w:color="auto"/>
            </w:tcBorders>
            <w:shd w:val="clear" w:color="auto" w:fill="FFFFFF"/>
            <w:vAlign w:val="center"/>
          </w:tcPr>
          <w:p w:rsidR="00B23971" w:rsidRPr="004B5313" w:rsidRDefault="00B23971" w:rsidP="00280C0E">
            <w:pPr>
              <w:rPr>
                <w:rFonts w:ascii="Times New Roman" w:hAnsi="Times New Roman" w:cs="Times New Roman"/>
                <w:sz w:val="24"/>
                <w:szCs w:val="24"/>
              </w:rPr>
            </w:pPr>
            <w:r>
              <w:rPr>
                <w:rStyle w:val="0pt"/>
                <w:rFonts w:eastAsiaTheme="minorHAnsi"/>
                <w:sz w:val="24"/>
                <w:szCs w:val="24"/>
              </w:rPr>
              <w:t>6</w:t>
            </w:r>
          </w:p>
        </w:tc>
        <w:tc>
          <w:tcPr>
            <w:tcW w:w="358" w:type="pct"/>
            <w:tcBorders>
              <w:top w:val="single" w:sz="4" w:space="0" w:color="auto"/>
              <w:left w:val="single" w:sz="4" w:space="0" w:color="auto"/>
              <w:bottom w:val="single" w:sz="4" w:space="0" w:color="auto"/>
            </w:tcBorders>
            <w:shd w:val="clear" w:color="auto" w:fill="FFFFFF"/>
            <w:vAlign w:val="center"/>
          </w:tcPr>
          <w:p w:rsidR="00B23971" w:rsidRPr="004B5313" w:rsidRDefault="00B23971" w:rsidP="00280C0E">
            <w:pPr>
              <w:rPr>
                <w:rFonts w:ascii="Times New Roman" w:hAnsi="Times New Roman" w:cs="Times New Roman"/>
                <w:sz w:val="24"/>
                <w:szCs w:val="24"/>
              </w:rPr>
            </w:pPr>
            <w:r>
              <w:rPr>
                <w:rFonts w:ascii="Times New Roman" w:hAnsi="Times New Roman" w:cs="Times New Roman"/>
                <w:sz w:val="24"/>
                <w:szCs w:val="24"/>
              </w:rPr>
              <w:t>3</w:t>
            </w:r>
          </w:p>
        </w:tc>
        <w:tc>
          <w:tcPr>
            <w:tcW w:w="395" w:type="pct"/>
            <w:tcBorders>
              <w:top w:val="single" w:sz="4" w:space="0" w:color="auto"/>
              <w:left w:val="single" w:sz="4" w:space="0" w:color="auto"/>
              <w:bottom w:val="single" w:sz="4" w:space="0" w:color="auto"/>
            </w:tcBorders>
            <w:shd w:val="clear" w:color="auto" w:fill="FFFFFF"/>
          </w:tcPr>
          <w:p w:rsidR="00B23971" w:rsidRPr="004B5313" w:rsidRDefault="00B23971" w:rsidP="00280C0E">
            <w:pPr>
              <w:rPr>
                <w:rFonts w:ascii="Times New Roman" w:hAnsi="Times New Roman" w:cs="Times New Roman"/>
                <w:sz w:val="24"/>
                <w:szCs w:val="24"/>
              </w:rPr>
            </w:pPr>
            <w:r>
              <w:rPr>
                <w:rStyle w:val="0pt"/>
                <w:rFonts w:eastAsiaTheme="minorHAnsi"/>
                <w:sz w:val="24"/>
                <w:szCs w:val="24"/>
              </w:rPr>
              <w:t>3</w:t>
            </w:r>
          </w:p>
        </w:tc>
        <w:tc>
          <w:tcPr>
            <w:tcW w:w="433" w:type="pct"/>
            <w:tcBorders>
              <w:top w:val="single" w:sz="4" w:space="0" w:color="auto"/>
              <w:left w:val="single" w:sz="4" w:space="0" w:color="auto"/>
              <w:bottom w:val="single" w:sz="4" w:space="0" w:color="auto"/>
            </w:tcBorders>
            <w:shd w:val="clear" w:color="auto" w:fill="FFFFFF"/>
          </w:tcPr>
          <w:p w:rsidR="00B23971" w:rsidRPr="004B5313" w:rsidRDefault="00B23971" w:rsidP="00280C0E">
            <w:pPr>
              <w:rPr>
                <w:rFonts w:ascii="Times New Roman" w:hAnsi="Times New Roman" w:cs="Times New Roman"/>
                <w:sz w:val="24"/>
                <w:szCs w:val="24"/>
              </w:rPr>
            </w:pPr>
            <w:r>
              <w:rPr>
                <w:rStyle w:val="0pt"/>
                <w:rFonts w:eastAsiaTheme="minorHAnsi"/>
                <w:sz w:val="24"/>
                <w:szCs w:val="24"/>
              </w:rPr>
              <w:t>0</w:t>
            </w:r>
          </w:p>
        </w:tc>
        <w:tc>
          <w:tcPr>
            <w:tcW w:w="395" w:type="pct"/>
            <w:tcBorders>
              <w:top w:val="single" w:sz="4" w:space="0" w:color="auto"/>
              <w:left w:val="single" w:sz="4" w:space="0" w:color="auto"/>
              <w:bottom w:val="single" w:sz="4" w:space="0" w:color="auto"/>
            </w:tcBorders>
            <w:shd w:val="clear" w:color="auto" w:fill="FFFFFF"/>
          </w:tcPr>
          <w:p w:rsidR="00B23971" w:rsidRPr="004B5313" w:rsidRDefault="00B23971" w:rsidP="00280C0E">
            <w:pPr>
              <w:rPr>
                <w:rFonts w:ascii="Times New Roman" w:hAnsi="Times New Roman" w:cs="Times New Roman"/>
                <w:sz w:val="24"/>
                <w:szCs w:val="24"/>
              </w:rPr>
            </w:pPr>
            <w:r w:rsidRPr="004B5313">
              <w:rPr>
                <w:rStyle w:val="0pt"/>
                <w:rFonts w:eastAsiaTheme="minorHAnsi"/>
                <w:sz w:val="24"/>
                <w:szCs w:val="24"/>
              </w:rPr>
              <w:t>0</w:t>
            </w:r>
          </w:p>
        </w:tc>
        <w:tc>
          <w:tcPr>
            <w:tcW w:w="816" w:type="pct"/>
            <w:tcBorders>
              <w:top w:val="single" w:sz="4" w:space="0" w:color="auto"/>
              <w:left w:val="single" w:sz="4" w:space="0" w:color="auto"/>
              <w:bottom w:val="single" w:sz="4" w:space="0" w:color="auto"/>
            </w:tcBorders>
            <w:shd w:val="clear" w:color="auto" w:fill="FFFFFF"/>
          </w:tcPr>
          <w:p w:rsidR="00B23971" w:rsidRPr="004B5313" w:rsidRDefault="00B23971" w:rsidP="00280C0E">
            <w:pPr>
              <w:rPr>
                <w:rFonts w:ascii="Times New Roman" w:hAnsi="Times New Roman" w:cs="Times New Roman"/>
                <w:sz w:val="24"/>
                <w:szCs w:val="24"/>
              </w:rPr>
            </w:pPr>
            <w:r>
              <w:rPr>
                <w:rFonts w:ascii="Times New Roman" w:hAnsi="Times New Roman" w:cs="Times New Roman"/>
                <w:sz w:val="24"/>
                <w:szCs w:val="24"/>
              </w:rPr>
              <w:t>50</w:t>
            </w:r>
            <w:r w:rsidRPr="004B5313">
              <w:rPr>
                <w:rFonts w:ascii="Times New Roman" w:hAnsi="Times New Roman" w:cs="Times New Roman"/>
                <w:sz w:val="24"/>
                <w:szCs w:val="24"/>
              </w:rPr>
              <w:t>%</w:t>
            </w:r>
          </w:p>
        </w:tc>
        <w:tc>
          <w:tcPr>
            <w:tcW w:w="533" w:type="pct"/>
            <w:tcBorders>
              <w:top w:val="single" w:sz="4" w:space="0" w:color="auto"/>
              <w:left w:val="single" w:sz="4" w:space="0" w:color="auto"/>
              <w:bottom w:val="single" w:sz="4" w:space="0" w:color="auto"/>
            </w:tcBorders>
            <w:shd w:val="clear" w:color="auto" w:fill="FFFFFF"/>
          </w:tcPr>
          <w:p w:rsidR="00B23971" w:rsidRPr="004B5313" w:rsidRDefault="00B23971" w:rsidP="00280C0E">
            <w:pPr>
              <w:rPr>
                <w:rFonts w:ascii="Times New Roman" w:hAnsi="Times New Roman" w:cs="Times New Roman"/>
                <w:sz w:val="24"/>
                <w:szCs w:val="24"/>
              </w:rPr>
            </w:pPr>
            <w:r w:rsidRPr="004B5313">
              <w:rPr>
                <w:rStyle w:val="0pt"/>
                <w:rFonts w:eastAsiaTheme="minorHAnsi"/>
                <w:sz w:val="24"/>
                <w:szCs w:val="24"/>
              </w:rPr>
              <w:t>2</w:t>
            </w:r>
            <w:r>
              <w:rPr>
                <w:rStyle w:val="0pt"/>
                <w:rFonts w:eastAsiaTheme="minorHAnsi"/>
                <w:sz w:val="24"/>
                <w:szCs w:val="24"/>
              </w:rPr>
              <w:t>,5</w:t>
            </w:r>
          </w:p>
        </w:tc>
        <w:tc>
          <w:tcPr>
            <w:tcW w:w="893" w:type="pct"/>
            <w:tcBorders>
              <w:top w:val="single" w:sz="4" w:space="0" w:color="auto"/>
              <w:left w:val="single" w:sz="4" w:space="0" w:color="auto"/>
              <w:bottom w:val="single" w:sz="4" w:space="0" w:color="auto"/>
              <w:right w:val="single" w:sz="4" w:space="0" w:color="auto"/>
            </w:tcBorders>
            <w:shd w:val="clear" w:color="auto" w:fill="FFFFFF"/>
          </w:tcPr>
          <w:p w:rsidR="00B23971" w:rsidRPr="004B5313" w:rsidRDefault="00B23971" w:rsidP="00280C0E">
            <w:pPr>
              <w:rPr>
                <w:rFonts w:ascii="Times New Roman" w:hAnsi="Times New Roman" w:cs="Times New Roman"/>
                <w:sz w:val="24"/>
                <w:szCs w:val="24"/>
              </w:rPr>
            </w:pPr>
            <w:r>
              <w:rPr>
                <w:rStyle w:val="0pt"/>
                <w:rFonts w:eastAsiaTheme="minorHAnsi"/>
                <w:sz w:val="24"/>
                <w:szCs w:val="24"/>
              </w:rPr>
              <w:t xml:space="preserve">    0</w:t>
            </w:r>
            <w:r w:rsidRPr="004B5313">
              <w:rPr>
                <w:rStyle w:val="0pt"/>
                <w:rFonts w:eastAsiaTheme="minorHAnsi"/>
                <w:sz w:val="24"/>
                <w:szCs w:val="24"/>
              </w:rPr>
              <w:t>%</w:t>
            </w:r>
          </w:p>
        </w:tc>
      </w:tr>
    </w:tbl>
    <w:p w:rsidR="00B23971" w:rsidRDefault="00B23971" w:rsidP="00B23971">
      <w:pPr>
        <w:tabs>
          <w:tab w:val="left" w:pos="1005"/>
        </w:tabs>
        <w:rPr>
          <w:rFonts w:ascii="Times New Roman" w:hAnsi="Times New Roman" w:cs="Times New Roman"/>
          <w:sz w:val="24"/>
          <w:szCs w:val="24"/>
          <w:lang w:eastAsia="ru-RU" w:bidi="ru-RU"/>
        </w:rPr>
      </w:pPr>
    </w:p>
    <w:tbl>
      <w:tblPr>
        <w:tblW w:w="5000" w:type="pct"/>
        <w:tblCellMar>
          <w:left w:w="10" w:type="dxa"/>
          <w:right w:w="10" w:type="dxa"/>
        </w:tblCellMar>
        <w:tblLook w:val="04A0"/>
      </w:tblPr>
      <w:tblGrid>
        <w:gridCol w:w="5076"/>
        <w:gridCol w:w="2715"/>
        <w:gridCol w:w="1584"/>
      </w:tblGrid>
      <w:tr w:rsidR="00B23971" w:rsidTr="00280C0E">
        <w:trPr>
          <w:trHeight w:hRule="exact" w:val="269"/>
        </w:trPr>
        <w:tc>
          <w:tcPr>
            <w:tcW w:w="2707" w:type="pct"/>
            <w:tcBorders>
              <w:top w:val="single" w:sz="4" w:space="0" w:color="auto"/>
              <w:left w:val="single" w:sz="4" w:space="0" w:color="auto"/>
            </w:tcBorders>
            <w:shd w:val="clear" w:color="auto" w:fill="FFFFFF"/>
          </w:tcPr>
          <w:p w:rsidR="00B23971" w:rsidRDefault="00B23971" w:rsidP="00280C0E">
            <w:pPr>
              <w:rPr>
                <w:sz w:val="10"/>
                <w:szCs w:val="10"/>
              </w:rPr>
            </w:pPr>
          </w:p>
        </w:tc>
        <w:tc>
          <w:tcPr>
            <w:tcW w:w="1448" w:type="pct"/>
            <w:tcBorders>
              <w:top w:val="single" w:sz="4" w:space="0" w:color="auto"/>
              <w:left w:val="single" w:sz="4" w:space="0" w:color="auto"/>
            </w:tcBorders>
            <w:shd w:val="clear" w:color="auto" w:fill="FFFFFF"/>
            <w:vAlign w:val="bottom"/>
          </w:tcPr>
          <w:p w:rsidR="00B23971" w:rsidRDefault="00B23971" w:rsidP="00280C0E">
            <w:pPr>
              <w:pStyle w:val="5"/>
              <w:shd w:val="clear" w:color="auto" w:fill="auto"/>
              <w:spacing w:line="190" w:lineRule="exact"/>
              <w:ind w:firstLine="0"/>
            </w:pPr>
            <w:r>
              <w:rPr>
                <w:rStyle w:val="0pt"/>
              </w:rPr>
              <w:t>Количество участников</w:t>
            </w:r>
          </w:p>
        </w:tc>
        <w:tc>
          <w:tcPr>
            <w:tcW w:w="845" w:type="pct"/>
            <w:tcBorders>
              <w:top w:val="single" w:sz="4" w:space="0" w:color="auto"/>
              <w:left w:val="single" w:sz="4" w:space="0" w:color="auto"/>
              <w:right w:val="single" w:sz="4" w:space="0" w:color="auto"/>
            </w:tcBorders>
            <w:shd w:val="clear" w:color="auto" w:fill="FFFFFF"/>
            <w:vAlign w:val="bottom"/>
          </w:tcPr>
          <w:p w:rsidR="00B23971" w:rsidRDefault="00B23971" w:rsidP="00280C0E">
            <w:pPr>
              <w:pStyle w:val="5"/>
              <w:shd w:val="clear" w:color="auto" w:fill="auto"/>
              <w:spacing w:line="190" w:lineRule="exact"/>
              <w:ind w:firstLine="0"/>
            </w:pPr>
            <w:r>
              <w:rPr>
                <w:rStyle w:val="0pt"/>
              </w:rPr>
              <w:t>%</w:t>
            </w:r>
          </w:p>
        </w:tc>
      </w:tr>
      <w:tr w:rsidR="00B23971" w:rsidTr="00280C0E">
        <w:trPr>
          <w:trHeight w:hRule="exact" w:val="254"/>
        </w:trPr>
        <w:tc>
          <w:tcPr>
            <w:tcW w:w="2707" w:type="pct"/>
            <w:tcBorders>
              <w:top w:val="single" w:sz="4" w:space="0" w:color="auto"/>
              <w:left w:val="single" w:sz="4" w:space="0" w:color="auto"/>
            </w:tcBorders>
            <w:shd w:val="clear" w:color="auto" w:fill="FFFFFF"/>
            <w:vAlign w:val="bottom"/>
          </w:tcPr>
          <w:p w:rsidR="00B23971" w:rsidRDefault="00B23971" w:rsidP="00280C0E">
            <w:pPr>
              <w:pStyle w:val="5"/>
              <w:shd w:val="clear" w:color="auto" w:fill="auto"/>
              <w:spacing w:line="190" w:lineRule="exact"/>
              <w:ind w:left="40" w:firstLine="0"/>
              <w:jc w:val="left"/>
            </w:pPr>
            <w:r>
              <w:rPr>
                <w:rStyle w:val="0pt"/>
              </w:rPr>
              <w:t xml:space="preserve">Понизили </w:t>
            </w:r>
            <w:proofErr w:type="gramStart"/>
            <w:r>
              <w:rPr>
                <w:rStyle w:val="0pt"/>
              </w:rPr>
              <w:t xml:space="preserve">( </w:t>
            </w:r>
            <w:proofErr w:type="spellStart"/>
            <w:proofErr w:type="gramEnd"/>
            <w:r>
              <w:rPr>
                <w:rStyle w:val="0pt"/>
              </w:rPr>
              <w:t>Отм</w:t>
            </w:r>
            <w:proofErr w:type="spellEnd"/>
            <w:r>
              <w:rPr>
                <w:rStyle w:val="0pt"/>
              </w:rPr>
              <w:t>.&lt;</w:t>
            </w:r>
            <w:proofErr w:type="spellStart"/>
            <w:r>
              <w:rPr>
                <w:rStyle w:val="0pt"/>
              </w:rPr>
              <w:t>Отм</w:t>
            </w:r>
            <w:proofErr w:type="gramStart"/>
            <w:r>
              <w:rPr>
                <w:rStyle w:val="0pt"/>
              </w:rPr>
              <w:t>.п</w:t>
            </w:r>
            <w:proofErr w:type="gramEnd"/>
            <w:r>
              <w:rPr>
                <w:rStyle w:val="0pt"/>
              </w:rPr>
              <w:t>о</w:t>
            </w:r>
            <w:proofErr w:type="spellEnd"/>
            <w:r>
              <w:rPr>
                <w:rStyle w:val="0pt"/>
              </w:rPr>
              <w:t xml:space="preserve"> журналу)</w:t>
            </w:r>
          </w:p>
        </w:tc>
        <w:tc>
          <w:tcPr>
            <w:tcW w:w="1448" w:type="pct"/>
            <w:tcBorders>
              <w:top w:val="single" w:sz="4" w:space="0" w:color="auto"/>
              <w:left w:val="single" w:sz="4" w:space="0" w:color="auto"/>
            </w:tcBorders>
            <w:shd w:val="clear" w:color="auto" w:fill="FFFFFF"/>
            <w:vAlign w:val="bottom"/>
          </w:tcPr>
          <w:p w:rsidR="00B23971" w:rsidRDefault="00B23971" w:rsidP="00280C0E">
            <w:pPr>
              <w:pStyle w:val="5"/>
              <w:shd w:val="clear" w:color="auto" w:fill="auto"/>
              <w:spacing w:line="190" w:lineRule="exact"/>
              <w:ind w:firstLine="0"/>
            </w:pPr>
            <w:r>
              <w:rPr>
                <w:rStyle w:val="0pt"/>
              </w:rPr>
              <w:t>5</w:t>
            </w:r>
          </w:p>
        </w:tc>
        <w:tc>
          <w:tcPr>
            <w:tcW w:w="845" w:type="pct"/>
            <w:tcBorders>
              <w:top w:val="single" w:sz="4" w:space="0" w:color="auto"/>
              <w:left w:val="single" w:sz="4" w:space="0" w:color="auto"/>
              <w:right w:val="single" w:sz="4" w:space="0" w:color="auto"/>
            </w:tcBorders>
            <w:shd w:val="clear" w:color="auto" w:fill="FFFFFF"/>
            <w:vAlign w:val="bottom"/>
          </w:tcPr>
          <w:p w:rsidR="00B23971" w:rsidRDefault="00B23971" w:rsidP="00280C0E">
            <w:pPr>
              <w:pStyle w:val="5"/>
              <w:shd w:val="clear" w:color="auto" w:fill="auto"/>
              <w:spacing w:line="190" w:lineRule="exact"/>
              <w:ind w:firstLine="0"/>
            </w:pPr>
            <w:r>
              <w:rPr>
                <w:rStyle w:val="0pt"/>
              </w:rPr>
              <w:t>83</w:t>
            </w:r>
          </w:p>
        </w:tc>
      </w:tr>
      <w:tr w:rsidR="00B23971" w:rsidTr="00280C0E">
        <w:trPr>
          <w:trHeight w:hRule="exact" w:val="259"/>
        </w:trPr>
        <w:tc>
          <w:tcPr>
            <w:tcW w:w="2707" w:type="pct"/>
            <w:tcBorders>
              <w:top w:val="single" w:sz="4" w:space="0" w:color="auto"/>
              <w:left w:val="single" w:sz="4" w:space="0" w:color="auto"/>
            </w:tcBorders>
            <w:shd w:val="clear" w:color="auto" w:fill="FFFFFF"/>
            <w:vAlign w:val="bottom"/>
          </w:tcPr>
          <w:p w:rsidR="00B23971" w:rsidRDefault="00B23971" w:rsidP="00280C0E">
            <w:pPr>
              <w:pStyle w:val="5"/>
              <w:shd w:val="clear" w:color="auto" w:fill="auto"/>
              <w:spacing w:line="190" w:lineRule="exact"/>
              <w:ind w:left="40" w:firstLine="0"/>
              <w:jc w:val="left"/>
            </w:pPr>
            <w:r>
              <w:rPr>
                <w:rStyle w:val="0pt"/>
              </w:rPr>
              <w:t>Подтвердил</w:t>
            </w:r>
            <w:proofErr w:type="gramStart"/>
            <w:r>
              <w:rPr>
                <w:rStyle w:val="0pt"/>
              </w:rPr>
              <w:t>и(</w:t>
            </w:r>
            <w:proofErr w:type="spellStart"/>
            <w:proofErr w:type="gramEnd"/>
            <w:r>
              <w:rPr>
                <w:rStyle w:val="0pt"/>
              </w:rPr>
              <w:t>Отм.=Отм</w:t>
            </w:r>
            <w:proofErr w:type="gramStart"/>
            <w:r>
              <w:rPr>
                <w:rStyle w:val="0pt"/>
              </w:rPr>
              <w:t>.п</w:t>
            </w:r>
            <w:proofErr w:type="gramEnd"/>
            <w:r>
              <w:rPr>
                <w:rStyle w:val="0pt"/>
              </w:rPr>
              <w:t>о</w:t>
            </w:r>
            <w:proofErr w:type="spellEnd"/>
            <w:r>
              <w:rPr>
                <w:rStyle w:val="0pt"/>
              </w:rPr>
              <w:t xml:space="preserve"> журналу)</w:t>
            </w:r>
          </w:p>
        </w:tc>
        <w:tc>
          <w:tcPr>
            <w:tcW w:w="1448" w:type="pct"/>
            <w:tcBorders>
              <w:top w:val="single" w:sz="4" w:space="0" w:color="auto"/>
              <w:left w:val="single" w:sz="4" w:space="0" w:color="auto"/>
            </w:tcBorders>
            <w:shd w:val="clear" w:color="auto" w:fill="FFFFFF"/>
            <w:vAlign w:val="bottom"/>
          </w:tcPr>
          <w:p w:rsidR="00B23971" w:rsidRDefault="00B23971" w:rsidP="00280C0E">
            <w:pPr>
              <w:pStyle w:val="5"/>
              <w:shd w:val="clear" w:color="auto" w:fill="auto"/>
              <w:spacing w:line="190" w:lineRule="exact"/>
              <w:ind w:firstLine="0"/>
            </w:pPr>
            <w:r>
              <w:rPr>
                <w:rStyle w:val="0pt"/>
              </w:rPr>
              <w:t>1</w:t>
            </w:r>
          </w:p>
        </w:tc>
        <w:tc>
          <w:tcPr>
            <w:tcW w:w="845" w:type="pct"/>
            <w:tcBorders>
              <w:top w:val="single" w:sz="4" w:space="0" w:color="auto"/>
              <w:left w:val="single" w:sz="4" w:space="0" w:color="auto"/>
              <w:right w:val="single" w:sz="4" w:space="0" w:color="auto"/>
            </w:tcBorders>
            <w:shd w:val="clear" w:color="auto" w:fill="FFFFFF"/>
            <w:vAlign w:val="bottom"/>
          </w:tcPr>
          <w:p w:rsidR="00B23971" w:rsidRDefault="00B23971" w:rsidP="00280C0E">
            <w:pPr>
              <w:pStyle w:val="5"/>
              <w:shd w:val="clear" w:color="auto" w:fill="auto"/>
              <w:spacing w:line="190" w:lineRule="exact"/>
              <w:ind w:firstLine="0"/>
            </w:pPr>
            <w:r>
              <w:rPr>
                <w:rStyle w:val="0pt"/>
              </w:rPr>
              <w:t>17</w:t>
            </w:r>
          </w:p>
        </w:tc>
      </w:tr>
      <w:tr w:rsidR="00B23971" w:rsidTr="00280C0E">
        <w:trPr>
          <w:trHeight w:hRule="exact" w:val="259"/>
        </w:trPr>
        <w:tc>
          <w:tcPr>
            <w:tcW w:w="2707" w:type="pct"/>
            <w:tcBorders>
              <w:top w:val="single" w:sz="4" w:space="0" w:color="auto"/>
              <w:left w:val="single" w:sz="4" w:space="0" w:color="auto"/>
            </w:tcBorders>
            <w:shd w:val="clear" w:color="auto" w:fill="FFFFFF"/>
            <w:vAlign w:val="center"/>
          </w:tcPr>
          <w:p w:rsidR="00B23971" w:rsidRDefault="00B23971" w:rsidP="00280C0E">
            <w:pPr>
              <w:pStyle w:val="5"/>
              <w:shd w:val="clear" w:color="auto" w:fill="auto"/>
              <w:spacing w:line="190" w:lineRule="exact"/>
              <w:ind w:left="40" w:firstLine="0"/>
              <w:jc w:val="left"/>
            </w:pPr>
            <w:proofErr w:type="gramStart"/>
            <w:r>
              <w:rPr>
                <w:rStyle w:val="0pt"/>
              </w:rPr>
              <w:t>Повысили (</w:t>
            </w:r>
            <w:proofErr w:type="spellStart"/>
            <w:r>
              <w:rPr>
                <w:rStyle w:val="0pt"/>
              </w:rPr>
              <w:t>Отм</w:t>
            </w:r>
            <w:proofErr w:type="spellEnd"/>
            <w:r>
              <w:rPr>
                <w:rStyle w:val="0pt"/>
              </w:rPr>
              <w:t>.</w:t>
            </w:r>
            <w:proofErr w:type="gramEnd"/>
            <w:r>
              <w:rPr>
                <w:rStyle w:val="0pt"/>
              </w:rPr>
              <w:t>&gt;</w:t>
            </w:r>
            <w:proofErr w:type="spellStart"/>
            <w:r>
              <w:rPr>
                <w:rStyle w:val="0pt"/>
              </w:rPr>
              <w:t>Отм</w:t>
            </w:r>
            <w:proofErr w:type="gramStart"/>
            <w:r>
              <w:rPr>
                <w:rStyle w:val="0pt"/>
              </w:rPr>
              <w:t>.п</w:t>
            </w:r>
            <w:proofErr w:type="gramEnd"/>
            <w:r>
              <w:rPr>
                <w:rStyle w:val="0pt"/>
              </w:rPr>
              <w:t>о</w:t>
            </w:r>
            <w:proofErr w:type="spellEnd"/>
            <w:r>
              <w:rPr>
                <w:rStyle w:val="0pt"/>
              </w:rPr>
              <w:t xml:space="preserve"> журналу)</w:t>
            </w:r>
          </w:p>
        </w:tc>
        <w:tc>
          <w:tcPr>
            <w:tcW w:w="1448" w:type="pct"/>
            <w:tcBorders>
              <w:top w:val="single" w:sz="4" w:space="0" w:color="auto"/>
              <w:left w:val="single" w:sz="4" w:space="0" w:color="auto"/>
            </w:tcBorders>
            <w:shd w:val="clear" w:color="auto" w:fill="FFFFFF"/>
            <w:vAlign w:val="bottom"/>
          </w:tcPr>
          <w:p w:rsidR="00B23971" w:rsidRDefault="00B23971" w:rsidP="00280C0E">
            <w:pPr>
              <w:pStyle w:val="5"/>
              <w:shd w:val="clear" w:color="auto" w:fill="auto"/>
              <w:spacing w:line="190" w:lineRule="exact"/>
              <w:ind w:firstLine="0"/>
            </w:pPr>
            <w:r>
              <w:rPr>
                <w:rStyle w:val="0pt"/>
              </w:rPr>
              <w:t>0</w:t>
            </w:r>
          </w:p>
        </w:tc>
        <w:tc>
          <w:tcPr>
            <w:tcW w:w="845" w:type="pct"/>
            <w:tcBorders>
              <w:top w:val="single" w:sz="4" w:space="0" w:color="auto"/>
              <w:left w:val="single" w:sz="4" w:space="0" w:color="auto"/>
              <w:right w:val="single" w:sz="4" w:space="0" w:color="auto"/>
            </w:tcBorders>
            <w:shd w:val="clear" w:color="auto" w:fill="FFFFFF"/>
            <w:vAlign w:val="bottom"/>
          </w:tcPr>
          <w:p w:rsidR="00B23971" w:rsidRDefault="00B23971" w:rsidP="00280C0E">
            <w:pPr>
              <w:pStyle w:val="5"/>
              <w:shd w:val="clear" w:color="auto" w:fill="auto"/>
              <w:spacing w:line="190" w:lineRule="exact"/>
              <w:ind w:firstLine="0"/>
            </w:pPr>
            <w:r>
              <w:rPr>
                <w:rStyle w:val="0pt"/>
              </w:rPr>
              <w:t>0</w:t>
            </w:r>
          </w:p>
        </w:tc>
      </w:tr>
      <w:tr w:rsidR="00B23971" w:rsidTr="00280C0E">
        <w:trPr>
          <w:trHeight w:hRule="exact" w:val="269"/>
        </w:trPr>
        <w:tc>
          <w:tcPr>
            <w:tcW w:w="2707" w:type="pct"/>
            <w:tcBorders>
              <w:top w:val="single" w:sz="4" w:space="0" w:color="auto"/>
              <w:left w:val="single" w:sz="4" w:space="0" w:color="auto"/>
              <w:bottom w:val="single" w:sz="4" w:space="0" w:color="auto"/>
            </w:tcBorders>
            <w:shd w:val="clear" w:color="auto" w:fill="FFFFFF"/>
            <w:vAlign w:val="center"/>
          </w:tcPr>
          <w:p w:rsidR="00B23971" w:rsidRDefault="00B23971" w:rsidP="00280C0E">
            <w:pPr>
              <w:pStyle w:val="5"/>
              <w:shd w:val="clear" w:color="auto" w:fill="auto"/>
              <w:spacing w:line="190" w:lineRule="exact"/>
              <w:ind w:left="40" w:firstLine="0"/>
              <w:jc w:val="left"/>
            </w:pPr>
            <w:r>
              <w:rPr>
                <w:rStyle w:val="0pt"/>
              </w:rPr>
              <w:t>Всего*:</w:t>
            </w:r>
          </w:p>
        </w:tc>
        <w:tc>
          <w:tcPr>
            <w:tcW w:w="1448" w:type="pct"/>
            <w:tcBorders>
              <w:top w:val="single" w:sz="4" w:space="0" w:color="auto"/>
              <w:left w:val="single" w:sz="4" w:space="0" w:color="auto"/>
              <w:bottom w:val="single" w:sz="4" w:space="0" w:color="auto"/>
            </w:tcBorders>
            <w:shd w:val="clear" w:color="auto" w:fill="FFFFFF"/>
            <w:vAlign w:val="bottom"/>
          </w:tcPr>
          <w:p w:rsidR="00B23971" w:rsidRDefault="00B23971" w:rsidP="00280C0E">
            <w:pPr>
              <w:pStyle w:val="5"/>
              <w:shd w:val="clear" w:color="auto" w:fill="auto"/>
              <w:spacing w:line="190" w:lineRule="exact"/>
              <w:ind w:firstLine="0"/>
            </w:pPr>
            <w:r>
              <w:rPr>
                <w:rStyle w:val="0pt"/>
              </w:rPr>
              <w:t>6</w:t>
            </w:r>
          </w:p>
        </w:tc>
        <w:tc>
          <w:tcPr>
            <w:tcW w:w="845" w:type="pct"/>
            <w:tcBorders>
              <w:top w:val="single" w:sz="4" w:space="0" w:color="auto"/>
              <w:left w:val="single" w:sz="4" w:space="0" w:color="auto"/>
              <w:bottom w:val="single" w:sz="4" w:space="0" w:color="auto"/>
              <w:right w:val="single" w:sz="4" w:space="0" w:color="auto"/>
            </w:tcBorders>
            <w:shd w:val="clear" w:color="auto" w:fill="FFFFFF"/>
            <w:vAlign w:val="bottom"/>
          </w:tcPr>
          <w:p w:rsidR="00B23971" w:rsidRDefault="00B23971" w:rsidP="00280C0E">
            <w:pPr>
              <w:pStyle w:val="5"/>
              <w:shd w:val="clear" w:color="auto" w:fill="auto"/>
              <w:spacing w:line="190" w:lineRule="exact"/>
              <w:ind w:firstLine="0"/>
            </w:pPr>
            <w:r>
              <w:rPr>
                <w:rStyle w:val="0pt"/>
              </w:rPr>
              <w:t>100</w:t>
            </w:r>
          </w:p>
        </w:tc>
      </w:tr>
    </w:tbl>
    <w:p w:rsidR="00B23971" w:rsidRDefault="00B23971" w:rsidP="00B23971">
      <w:pPr>
        <w:tabs>
          <w:tab w:val="left" w:pos="1005"/>
        </w:tabs>
        <w:rPr>
          <w:rFonts w:ascii="Times New Roman" w:hAnsi="Times New Roman" w:cs="Times New Roman"/>
          <w:sz w:val="24"/>
          <w:szCs w:val="24"/>
          <w:lang w:eastAsia="ru-RU" w:bidi="ru-RU"/>
        </w:rPr>
      </w:pPr>
    </w:p>
    <w:p w:rsidR="00DA33CF" w:rsidRDefault="00B23971" w:rsidP="002339F4">
      <w:pPr>
        <w:tabs>
          <w:tab w:val="left" w:pos="1005"/>
        </w:tabs>
        <w:rPr>
          <w:rFonts w:ascii="Times New Roman" w:hAnsi="Times New Roman" w:cs="Times New Roman"/>
          <w:sz w:val="24"/>
          <w:szCs w:val="24"/>
          <w:lang w:eastAsia="ru-RU" w:bidi="ru-RU"/>
        </w:rPr>
      </w:pPr>
      <w:r w:rsidRPr="00B23971">
        <w:rPr>
          <w:rFonts w:ascii="Times New Roman" w:hAnsi="Times New Roman" w:cs="Times New Roman"/>
          <w:sz w:val="24"/>
          <w:szCs w:val="24"/>
          <w:lang w:eastAsia="ru-RU" w:bidi="ru-RU"/>
        </w:rPr>
        <w:drawing>
          <wp:inline distT="0" distB="0" distL="0" distR="0">
            <wp:extent cx="4229100" cy="2286000"/>
            <wp:effectExtent l="19050" t="0" r="19050" b="0"/>
            <wp:docPr id="29"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B23971" w:rsidRDefault="00B23971" w:rsidP="002339F4">
      <w:pPr>
        <w:tabs>
          <w:tab w:val="left" w:pos="1005"/>
        </w:tabs>
        <w:rPr>
          <w:rFonts w:ascii="Times New Roman" w:hAnsi="Times New Roman" w:cs="Times New Roman"/>
          <w:sz w:val="24"/>
          <w:szCs w:val="24"/>
          <w:lang w:eastAsia="ru-RU" w:bidi="ru-RU"/>
        </w:rPr>
      </w:pPr>
    </w:p>
    <w:p w:rsidR="00B23971" w:rsidRDefault="00B23971" w:rsidP="002339F4">
      <w:pPr>
        <w:tabs>
          <w:tab w:val="left" w:pos="1005"/>
        </w:tabs>
        <w:rPr>
          <w:rFonts w:ascii="Times New Roman" w:hAnsi="Times New Roman" w:cs="Times New Roman"/>
          <w:sz w:val="24"/>
          <w:szCs w:val="24"/>
          <w:lang w:eastAsia="ru-RU" w:bidi="ru-RU"/>
        </w:rPr>
      </w:pPr>
    </w:p>
    <w:p w:rsidR="00B23971" w:rsidRDefault="00B23971" w:rsidP="002339F4">
      <w:pPr>
        <w:tabs>
          <w:tab w:val="left" w:pos="1005"/>
        </w:tabs>
        <w:rPr>
          <w:rFonts w:ascii="Times New Roman" w:hAnsi="Times New Roman" w:cs="Times New Roman"/>
          <w:sz w:val="24"/>
          <w:szCs w:val="24"/>
          <w:lang w:eastAsia="ru-RU" w:bidi="ru-RU"/>
        </w:rPr>
      </w:pPr>
    </w:p>
    <w:p w:rsidR="00B23971" w:rsidRDefault="00B23971" w:rsidP="002339F4">
      <w:pPr>
        <w:tabs>
          <w:tab w:val="left" w:pos="1005"/>
        </w:tabs>
        <w:rPr>
          <w:rStyle w:val="0pt1"/>
          <w:rFonts w:eastAsiaTheme="minorHAnsi"/>
        </w:rPr>
      </w:pPr>
      <w:r>
        <w:rPr>
          <w:rStyle w:val="0pt1"/>
          <w:rFonts w:eastAsiaTheme="minorHAnsi"/>
        </w:rPr>
        <w:t>Выполнение заданий</w:t>
      </w:r>
    </w:p>
    <w:p w:rsidR="00B23971" w:rsidRDefault="00B23971" w:rsidP="002339F4">
      <w:pPr>
        <w:tabs>
          <w:tab w:val="left" w:pos="1005"/>
        </w:tabs>
        <w:rPr>
          <w:rStyle w:val="0pt1"/>
          <w:rFonts w:eastAsiaTheme="minorHAnsi"/>
        </w:rPr>
      </w:pPr>
    </w:p>
    <w:tbl>
      <w:tblPr>
        <w:tblW w:w="0" w:type="auto"/>
        <w:tblLayout w:type="fixed"/>
        <w:tblCellMar>
          <w:left w:w="10" w:type="dxa"/>
          <w:right w:w="10" w:type="dxa"/>
        </w:tblCellMar>
        <w:tblLook w:val="04A0"/>
      </w:tblPr>
      <w:tblGrid>
        <w:gridCol w:w="869"/>
        <w:gridCol w:w="7042"/>
        <w:gridCol w:w="2136"/>
      </w:tblGrid>
      <w:tr w:rsidR="00B23971" w:rsidTr="00B23971">
        <w:trPr>
          <w:trHeight w:hRule="exact" w:val="566"/>
        </w:trPr>
        <w:tc>
          <w:tcPr>
            <w:tcW w:w="869" w:type="dxa"/>
            <w:tcBorders>
              <w:top w:val="single" w:sz="4" w:space="0" w:color="auto"/>
              <w:left w:val="single" w:sz="4" w:space="0" w:color="auto"/>
            </w:tcBorders>
            <w:shd w:val="clear" w:color="auto" w:fill="FFFFFF"/>
          </w:tcPr>
          <w:p w:rsidR="00B23971" w:rsidRDefault="00B23971" w:rsidP="00B23971">
            <w:pPr>
              <w:pStyle w:val="5"/>
              <w:shd w:val="clear" w:color="auto" w:fill="auto"/>
              <w:spacing w:line="190" w:lineRule="exact"/>
              <w:ind w:left="120" w:firstLine="0"/>
              <w:jc w:val="left"/>
            </w:pPr>
            <w:r>
              <w:rPr>
                <w:rStyle w:val="0pt"/>
              </w:rPr>
              <w:lastRenderedPageBreak/>
              <w:t>№</w:t>
            </w:r>
            <w:proofErr w:type="spellStart"/>
            <w:proofErr w:type="gramStart"/>
            <w:r>
              <w:rPr>
                <w:rStyle w:val="0pt"/>
              </w:rPr>
              <w:t>п</w:t>
            </w:r>
            <w:proofErr w:type="spellEnd"/>
            <w:proofErr w:type="gramEnd"/>
            <w:r>
              <w:rPr>
                <w:rStyle w:val="0pt"/>
              </w:rPr>
              <w:t>/</w:t>
            </w:r>
            <w:proofErr w:type="spellStart"/>
            <w:r>
              <w:rPr>
                <w:rStyle w:val="0pt"/>
              </w:rPr>
              <w:t>п</w:t>
            </w:r>
            <w:proofErr w:type="spellEnd"/>
          </w:p>
        </w:tc>
        <w:tc>
          <w:tcPr>
            <w:tcW w:w="7042" w:type="dxa"/>
            <w:tcBorders>
              <w:top w:val="single" w:sz="4" w:space="0" w:color="auto"/>
              <w:left w:val="single" w:sz="4" w:space="0" w:color="auto"/>
            </w:tcBorders>
            <w:shd w:val="clear" w:color="auto" w:fill="FFFFFF"/>
          </w:tcPr>
          <w:p w:rsidR="00B23971" w:rsidRDefault="00B23971" w:rsidP="00B23971">
            <w:pPr>
              <w:pStyle w:val="5"/>
              <w:shd w:val="clear" w:color="auto" w:fill="auto"/>
              <w:spacing w:line="190" w:lineRule="exact"/>
              <w:ind w:firstLine="0"/>
              <w:jc w:val="both"/>
            </w:pPr>
            <w:r>
              <w:rPr>
                <w:rStyle w:val="0pt"/>
              </w:rPr>
              <w:t>Задание</w:t>
            </w:r>
          </w:p>
        </w:tc>
        <w:tc>
          <w:tcPr>
            <w:tcW w:w="2136" w:type="dxa"/>
            <w:tcBorders>
              <w:top w:val="single" w:sz="4" w:space="0" w:color="auto"/>
              <w:left w:val="single" w:sz="4" w:space="0" w:color="auto"/>
              <w:right w:val="single" w:sz="4" w:space="0" w:color="auto"/>
            </w:tcBorders>
            <w:shd w:val="clear" w:color="auto" w:fill="FFFFFF"/>
            <w:vAlign w:val="bottom"/>
          </w:tcPr>
          <w:p w:rsidR="00B23971" w:rsidRDefault="00B23971" w:rsidP="00B23971">
            <w:pPr>
              <w:pStyle w:val="5"/>
              <w:shd w:val="clear" w:color="auto" w:fill="auto"/>
              <w:spacing w:after="120" w:line="190" w:lineRule="exact"/>
              <w:ind w:left="120" w:firstLine="0"/>
              <w:jc w:val="left"/>
            </w:pPr>
            <w:r>
              <w:rPr>
                <w:rStyle w:val="0pt"/>
              </w:rPr>
              <w:t>Процент</w:t>
            </w:r>
          </w:p>
          <w:p w:rsidR="00B23971" w:rsidRDefault="00B23971" w:rsidP="00B23971">
            <w:pPr>
              <w:pStyle w:val="5"/>
              <w:shd w:val="clear" w:color="auto" w:fill="auto"/>
              <w:spacing w:before="120" w:line="190" w:lineRule="exact"/>
              <w:ind w:left="120" w:firstLine="0"/>
              <w:jc w:val="left"/>
            </w:pPr>
            <w:r>
              <w:rPr>
                <w:rStyle w:val="0pt"/>
              </w:rPr>
              <w:t>выполнения</w:t>
            </w:r>
          </w:p>
        </w:tc>
      </w:tr>
      <w:tr w:rsidR="00B23971" w:rsidTr="00B23971">
        <w:trPr>
          <w:trHeight w:hRule="exact" w:val="288"/>
        </w:trPr>
        <w:tc>
          <w:tcPr>
            <w:tcW w:w="869" w:type="dxa"/>
            <w:tcBorders>
              <w:top w:val="single" w:sz="4" w:space="0" w:color="auto"/>
              <w:left w:val="single" w:sz="4" w:space="0" w:color="auto"/>
            </w:tcBorders>
            <w:shd w:val="clear" w:color="auto" w:fill="FFFFFF"/>
            <w:vAlign w:val="bottom"/>
          </w:tcPr>
          <w:p w:rsidR="00B23971" w:rsidRDefault="00B23971" w:rsidP="00B23971">
            <w:pPr>
              <w:pStyle w:val="5"/>
              <w:shd w:val="clear" w:color="auto" w:fill="auto"/>
              <w:spacing w:line="190" w:lineRule="exact"/>
              <w:ind w:left="120" w:firstLine="0"/>
              <w:jc w:val="left"/>
            </w:pPr>
            <w:r>
              <w:rPr>
                <w:rStyle w:val="0pt"/>
              </w:rPr>
              <w:t>1.</w:t>
            </w:r>
          </w:p>
        </w:tc>
        <w:tc>
          <w:tcPr>
            <w:tcW w:w="7042" w:type="dxa"/>
            <w:tcBorders>
              <w:top w:val="single" w:sz="4" w:space="0" w:color="auto"/>
              <w:left w:val="single" w:sz="4" w:space="0" w:color="auto"/>
            </w:tcBorders>
            <w:shd w:val="clear" w:color="auto" w:fill="FFFFFF"/>
            <w:vAlign w:val="bottom"/>
          </w:tcPr>
          <w:p w:rsidR="00B23971" w:rsidRDefault="00B23971" w:rsidP="00B23971">
            <w:pPr>
              <w:pStyle w:val="5"/>
              <w:shd w:val="clear" w:color="auto" w:fill="auto"/>
              <w:spacing w:line="190" w:lineRule="exact"/>
              <w:ind w:firstLine="0"/>
              <w:jc w:val="both"/>
            </w:pPr>
            <w:r>
              <w:rPr>
                <w:rStyle w:val="0pt"/>
              </w:rPr>
              <w:t>Физическая величина. Физический прибор.</w:t>
            </w:r>
          </w:p>
        </w:tc>
        <w:tc>
          <w:tcPr>
            <w:tcW w:w="2136" w:type="dxa"/>
            <w:tcBorders>
              <w:top w:val="single" w:sz="4" w:space="0" w:color="auto"/>
              <w:left w:val="single" w:sz="4" w:space="0" w:color="auto"/>
              <w:right w:val="single" w:sz="4" w:space="0" w:color="auto"/>
            </w:tcBorders>
            <w:shd w:val="clear" w:color="auto" w:fill="FFFFFF"/>
            <w:vAlign w:val="bottom"/>
          </w:tcPr>
          <w:p w:rsidR="00B23971" w:rsidRDefault="00B23971" w:rsidP="00B23971">
            <w:pPr>
              <w:pStyle w:val="5"/>
              <w:shd w:val="clear" w:color="auto" w:fill="auto"/>
              <w:spacing w:line="190" w:lineRule="exact"/>
              <w:ind w:left="120" w:firstLine="0"/>
              <w:jc w:val="left"/>
            </w:pPr>
            <w:r>
              <w:rPr>
                <w:rStyle w:val="0pt"/>
              </w:rPr>
              <w:t>76,9%</w:t>
            </w:r>
          </w:p>
        </w:tc>
      </w:tr>
      <w:tr w:rsidR="00B23971" w:rsidTr="00B23971">
        <w:trPr>
          <w:trHeight w:hRule="exact" w:val="562"/>
        </w:trPr>
        <w:tc>
          <w:tcPr>
            <w:tcW w:w="869" w:type="dxa"/>
            <w:tcBorders>
              <w:top w:val="single" w:sz="4" w:space="0" w:color="auto"/>
              <w:left w:val="single" w:sz="4" w:space="0" w:color="auto"/>
            </w:tcBorders>
            <w:shd w:val="clear" w:color="auto" w:fill="FFFFFF"/>
            <w:vAlign w:val="center"/>
          </w:tcPr>
          <w:p w:rsidR="00B23971" w:rsidRDefault="00B23971" w:rsidP="00B23971">
            <w:pPr>
              <w:pStyle w:val="5"/>
              <w:shd w:val="clear" w:color="auto" w:fill="auto"/>
              <w:spacing w:line="190" w:lineRule="exact"/>
              <w:ind w:left="120" w:firstLine="0"/>
              <w:jc w:val="left"/>
            </w:pPr>
            <w:r>
              <w:rPr>
                <w:rStyle w:val="0pt"/>
              </w:rPr>
              <w:t>2.</w:t>
            </w:r>
          </w:p>
        </w:tc>
        <w:tc>
          <w:tcPr>
            <w:tcW w:w="7042" w:type="dxa"/>
            <w:tcBorders>
              <w:top w:val="single" w:sz="4" w:space="0" w:color="auto"/>
              <w:left w:val="single" w:sz="4" w:space="0" w:color="auto"/>
            </w:tcBorders>
            <w:shd w:val="clear" w:color="auto" w:fill="FFFFFF"/>
            <w:vAlign w:val="bottom"/>
          </w:tcPr>
          <w:p w:rsidR="00B23971" w:rsidRDefault="00B23971" w:rsidP="00B23971">
            <w:pPr>
              <w:pStyle w:val="5"/>
              <w:shd w:val="clear" w:color="auto" w:fill="auto"/>
              <w:spacing w:line="274" w:lineRule="exact"/>
              <w:ind w:firstLine="0"/>
              <w:jc w:val="both"/>
            </w:pPr>
            <w:r>
              <w:rPr>
                <w:rStyle w:val="0pt"/>
              </w:rPr>
              <w:t>Тепловые явления. Тепловое расширение воды. Внутренняя энергия.</w:t>
            </w:r>
          </w:p>
        </w:tc>
        <w:tc>
          <w:tcPr>
            <w:tcW w:w="2136" w:type="dxa"/>
            <w:tcBorders>
              <w:top w:val="single" w:sz="4" w:space="0" w:color="auto"/>
              <w:left w:val="single" w:sz="4" w:space="0" w:color="auto"/>
              <w:right w:val="single" w:sz="4" w:space="0" w:color="auto"/>
            </w:tcBorders>
            <w:shd w:val="clear" w:color="auto" w:fill="FFFFFF"/>
          </w:tcPr>
          <w:p w:rsidR="00B23971" w:rsidRDefault="00B23971" w:rsidP="00B23971">
            <w:pPr>
              <w:pStyle w:val="5"/>
              <w:shd w:val="clear" w:color="auto" w:fill="auto"/>
              <w:spacing w:line="190" w:lineRule="exact"/>
              <w:ind w:left="120" w:firstLine="0"/>
              <w:jc w:val="left"/>
            </w:pPr>
            <w:r>
              <w:rPr>
                <w:rStyle w:val="0pt"/>
              </w:rPr>
              <w:t>61,5%</w:t>
            </w:r>
          </w:p>
        </w:tc>
      </w:tr>
      <w:tr w:rsidR="00B23971" w:rsidTr="00B23971">
        <w:trPr>
          <w:trHeight w:hRule="exact" w:val="283"/>
        </w:trPr>
        <w:tc>
          <w:tcPr>
            <w:tcW w:w="869" w:type="dxa"/>
            <w:tcBorders>
              <w:top w:val="single" w:sz="4" w:space="0" w:color="auto"/>
              <w:left w:val="single" w:sz="4" w:space="0" w:color="auto"/>
            </w:tcBorders>
            <w:shd w:val="clear" w:color="auto" w:fill="FFFFFF"/>
            <w:vAlign w:val="bottom"/>
          </w:tcPr>
          <w:p w:rsidR="00B23971" w:rsidRDefault="00B23971" w:rsidP="00B23971">
            <w:pPr>
              <w:pStyle w:val="5"/>
              <w:shd w:val="clear" w:color="auto" w:fill="auto"/>
              <w:spacing w:line="190" w:lineRule="exact"/>
              <w:ind w:left="120" w:firstLine="0"/>
              <w:jc w:val="left"/>
            </w:pPr>
            <w:r>
              <w:rPr>
                <w:rStyle w:val="0pt"/>
              </w:rPr>
              <w:t>3.</w:t>
            </w:r>
          </w:p>
        </w:tc>
        <w:tc>
          <w:tcPr>
            <w:tcW w:w="7042" w:type="dxa"/>
            <w:tcBorders>
              <w:top w:val="single" w:sz="4" w:space="0" w:color="auto"/>
              <w:left w:val="single" w:sz="4" w:space="0" w:color="auto"/>
            </w:tcBorders>
            <w:shd w:val="clear" w:color="auto" w:fill="FFFFFF"/>
            <w:vAlign w:val="bottom"/>
          </w:tcPr>
          <w:p w:rsidR="00B23971" w:rsidRDefault="00B23971" w:rsidP="00B23971">
            <w:pPr>
              <w:pStyle w:val="5"/>
              <w:shd w:val="clear" w:color="auto" w:fill="auto"/>
              <w:spacing w:line="190" w:lineRule="exact"/>
              <w:ind w:firstLine="0"/>
              <w:jc w:val="both"/>
            </w:pPr>
            <w:r>
              <w:rPr>
                <w:rStyle w:val="0pt"/>
              </w:rPr>
              <w:t>Закон Ома.</w:t>
            </w:r>
          </w:p>
        </w:tc>
        <w:tc>
          <w:tcPr>
            <w:tcW w:w="2136" w:type="dxa"/>
            <w:tcBorders>
              <w:top w:val="single" w:sz="4" w:space="0" w:color="auto"/>
              <w:left w:val="single" w:sz="4" w:space="0" w:color="auto"/>
              <w:right w:val="single" w:sz="4" w:space="0" w:color="auto"/>
            </w:tcBorders>
            <w:shd w:val="clear" w:color="auto" w:fill="FFFFFF"/>
            <w:vAlign w:val="bottom"/>
          </w:tcPr>
          <w:p w:rsidR="00B23971" w:rsidRDefault="00B23971" w:rsidP="00B23971">
            <w:pPr>
              <w:pStyle w:val="5"/>
              <w:shd w:val="clear" w:color="auto" w:fill="auto"/>
              <w:spacing w:line="190" w:lineRule="exact"/>
              <w:ind w:left="120" w:firstLine="0"/>
              <w:jc w:val="left"/>
            </w:pPr>
            <w:r>
              <w:rPr>
                <w:rStyle w:val="0pt"/>
              </w:rPr>
              <w:t>92,3%</w:t>
            </w:r>
          </w:p>
        </w:tc>
      </w:tr>
      <w:tr w:rsidR="00B23971" w:rsidTr="00B23971">
        <w:trPr>
          <w:trHeight w:hRule="exact" w:val="288"/>
        </w:trPr>
        <w:tc>
          <w:tcPr>
            <w:tcW w:w="869" w:type="dxa"/>
            <w:tcBorders>
              <w:top w:val="single" w:sz="4" w:space="0" w:color="auto"/>
              <w:left w:val="single" w:sz="4" w:space="0" w:color="auto"/>
            </w:tcBorders>
            <w:shd w:val="clear" w:color="auto" w:fill="FFFFFF"/>
            <w:vAlign w:val="bottom"/>
          </w:tcPr>
          <w:p w:rsidR="00B23971" w:rsidRDefault="00B23971" w:rsidP="00B23971">
            <w:pPr>
              <w:pStyle w:val="5"/>
              <w:shd w:val="clear" w:color="auto" w:fill="auto"/>
              <w:spacing w:line="190" w:lineRule="exact"/>
              <w:ind w:left="120" w:firstLine="0"/>
              <w:jc w:val="left"/>
            </w:pPr>
            <w:r>
              <w:rPr>
                <w:rStyle w:val="0pt"/>
              </w:rPr>
              <w:t>4.</w:t>
            </w:r>
          </w:p>
        </w:tc>
        <w:tc>
          <w:tcPr>
            <w:tcW w:w="7042" w:type="dxa"/>
            <w:tcBorders>
              <w:top w:val="single" w:sz="4" w:space="0" w:color="auto"/>
              <w:left w:val="single" w:sz="4" w:space="0" w:color="auto"/>
            </w:tcBorders>
            <w:shd w:val="clear" w:color="auto" w:fill="FFFFFF"/>
            <w:vAlign w:val="bottom"/>
          </w:tcPr>
          <w:p w:rsidR="00B23971" w:rsidRDefault="00B23971" w:rsidP="00B23971">
            <w:pPr>
              <w:pStyle w:val="5"/>
              <w:shd w:val="clear" w:color="auto" w:fill="auto"/>
              <w:spacing w:line="190" w:lineRule="exact"/>
              <w:ind w:firstLine="0"/>
              <w:jc w:val="both"/>
            </w:pPr>
            <w:r>
              <w:rPr>
                <w:rStyle w:val="0pt"/>
              </w:rPr>
              <w:t>Работа с графиками (Закон Ома, удельная теплоемкость)</w:t>
            </w:r>
          </w:p>
        </w:tc>
        <w:tc>
          <w:tcPr>
            <w:tcW w:w="2136" w:type="dxa"/>
            <w:tcBorders>
              <w:top w:val="single" w:sz="4" w:space="0" w:color="auto"/>
              <w:left w:val="single" w:sz="4" w:space="0" w:color="auto"/>
              <w:right w:val="single" w:sz="4" w:space="0" w:color="auto"/>
            </w:tcBorders>
            <w:shd w:val="clear" w:color="auto" w:fill="FFFFFF"/>
            <w:vAlign w:val="bottom"/>
          </w:tcPr>
          <w:p w:rsidR="00B23971" w:rsidRDefault="00B23971" w:rsidP="00B23971">
            <w:pPr>
              <w:pStyle w:val="5"/>
              <w:shd w:val="clear" w:color="auto" w:fill="auto"/>
              <w:spacing w:line="190" w:lineRule="exact"/>
              <w:ind w:left="120" w:firstLine="0"/>
              <w:jc w:val="left"/>
            </w:pPr>
            <w:r>
              <w:rPr>
                <w:rStyle w:val="0pt"/>
              </w:rPr>
              <w:t>69,2%</w:t>
            </w:r>
          </w:p>
        </w:tc>
      </w:tr>
      <w:tr w:rsidR="00B23971" w:rsidTr="00B23971">
        <w:trPr>
          <w:trHeight w:hRule="exact" w:val="840"/>
        </w:trPr>
        <w:tc>
          <w:tcPr>
            <w:tcW w:w="869" w:type="dxa"/>
            <w:tcBorders>
              <w:top w:val="single" w:sz="4" w:space="0" w:color="auto"/>
              <w:left w:val="single" w:sz="4" w:space="0" w:color="auto"/>
            </w:tcBorders>
            <w:shd w:val="clear" w:color="auto" w:fill="FFFFFF"/>
          </w:tcPr>
          <w:p w:rsidR="00B23971" w:rsidRDefault="00B23971" w:rsidP="00B23971">
            <w:pPr>
              <w:pStyle w:val="5"/>
              <w:shd w:val="clear" w:color="auto" w:fill="auto"/>
              <w:spacing w:line="190" w:lineRule="exact"/>
              <w:ind w:left="120" w:firstLine="0"/>
              <w:jc w:val="left"/>
            </w:pPr>
            <w:r>
              <w:rPr>
                <w:rStyle w:val="0pt"/>
              </w:rPr>
              <w:t>5.</w:t>
            </w:r>
          </w:p>
        </w:tc>
        <w:tc>
          <w:tcPr>
            <w:tcW w:w="7042" w:type="dxa"/>
            <w:tcBorders>
              <w:top w:val="single" w:sz="4" w:space="0" w:color="auto"/>
              <w:left w:val="single" w:sz="4" w:space="0" w:color="auto"/>
            </w:tcBorders>
            <w:shd w:val="clear" w:color="auto" w:fill="FFFFFF"/>
            <w:vAlign w:val="bottom"/>
          </w:tcPr>
          <w:p w:rsidR="00B23971" w:rsidRDefault="00B23971" w:rsidP="00B23971">
            <w:pPr>
              <w:pStyle w:val="5"/>
              <w:shd w:val="clear" w:color="auto" w:fill="auto"/>
              <w:spacing w:line="278" w:lineRule="exact"/>
              <w:ind w:firstLine="0"/>
              <w:jc w:val="both"/>
            </w:pPr>
            <w:r>
              <w:rPr>
                <w:rStyle w:val="0pt"/>
              </w:rPr>
              <w:t>Тепловые и электрические явления (удельная теплоемкость, удельная теплота плавления, удельное сопротивление).</w:t>
            </w:r>
          </w:p>
        </w:tc>
        <w:tc>
          <w:tcPr>
            <w:tcW w:w="2136" w:type="dxa"/>
            <w:tcBorders>
              <w:top w:val="single" w:sz="4" w:space="0" w:color="auto"/>
              <w:left w:val="single" w:sz="4" w:space="0" w:color="auto"/>
              <w:right w:val="single" w:sz="4" w:space="0" w:color="auto"/>
            </w:tcBorders>
            <w:shd w:val="clear" w:color="auto" w:fill="FFFFFF"/>
          </w:tcPr>
          <w:p w:rsidR="00B23971" w:rsidRDefault="00B23971" w:rsidP="00B23971">
            <w:pPr>
              <w:pStyle w:val="5"/>
              <w:shd w:val="clear" w:color="auto" w:fill="auto"/>
              <w:spacing w:line="190" w:lineRule="exact"/>
              <w:ind w:left="120" w:firstLine="0"/>
              <w:jc w:val="left"/>
            </w:pPr>
            <w:r>
              <w:rPr>
                <w:rStyle w:val="0pt"/>
              </w:rPr>
              <w:t>53,8%</w:t>
            </w:r>
          </w:p>
        </w:tc>
      </w:tr>
      <w:tr w:rsidR="00B23971" w:rsidTr="00B23971">
        <w:trPr>
          <w:trHeight w:hRule="exact" w:val="283"/>
        </w:trPr>
        <w:tc>
          <w:tcPr>
            <w:tcW w:w="869" w:type="dxa"/>
            <w:tcBorders>
              <w:top w:val="single" w:sz="4" w:space="0" w:color="auto"/>
              <w:left w:val="single" w:sz="4" w:space="0" w:color="auto"/>
            </w:tcBorders>
            <w:shd w:val="clear" w:color="auto" w:fill="FFFFFF"/>
            <w:vAlign w:val="bottom"/>
          </w:tcPr>
          <w:p w:rsidR="00B23971" w:rsidRDefault="00B23971" w:rsidP="00B23971">
            <w:pPr>
              <w:pStyle w:val="5"/>
              <w:shd w:val="clear" w:color="auto" w:fill="auto"/>
              <w:spacing w:line="190" w:lineRule="exact"/>
              <w:ind w:left="120" w:firstLine="0"/>
              <w:jc w:val="left"/>
            </w:pPr>
            <w:r>
              <w:rPr>
                <w:rStyle w:val="0pt"/>
              </w:rPr>
              <w:t>6.</w:t>
            </w:r>
          </w:p>
        </w:tc>
        <w:tc>
          <w:tcPr>
            <w:tcW w:w="7042" w:type="dxa"/>
            <w:tcBorders>
              <w:top w:val="single" w:sz="4" w:space="0" w:color="auto"/>
              <w:left w:val="single" w:sz="4" w:space="0" w:color="auto"/>
            </w:tcBorders>
            <w:shd w:val="clear" w:color="auto" w:fill="FFFFFF"/>
            <w:vAlign w:val="bottom"/>
          </w:tcPr>
          <w:p w:rsidR="00B23971" w:rsidRDefault="00B23971" w:rsidP="00B23971">
            <w:pPr>
              <w:pStyle w:val="5"/>
              <w:shd w:val="clear" w:color="auto" w:fill="auto"/>
              <w:spacing w:line="190" w:lineRule="exact"/>
              <w:ind w:firstLine="0"/>
              <w:jc w:val="both"/>
            </w:pPr>
            <w:r>
              <w:rPr>
                <w:rStyle w:val="0pt"/>
              </w:rPr>
              <w:t>Работа и мощность электрического тока</w:t>
            </w:r>
          </w:p>
        </w:tc>
        <w:tc>
          <w:tcPr>
            <w:tcW w:w="2136" w:type="dxa"/>
            <w:tcBorders>
              <w:top w:val="single" w:sz="4" w:space="0" w:color="auto"/>
              <w:left w:val="single" w:sz="4" w:space="0" w:color="auto"/>
              <w:right w:val="single" w:sz="4" w:space="0" w:color="auto"/>
            </w:tcBorders>
            <w:shd w:val="clear" w:color="auto" w:fill="FFFFFF"/>
            <w:vAlign w:val="center"/>
          </w:tcPr>
          <w:p w:rsidR="00B23971" w:rsidRDefault="00B23971" w:rsidP="00B23971">
            <w:pPr>
              <w:pStyle w:val="5"/>
              <w:shd w:val="clear" w:color="auto" w:fill="auto"/>
              <w:spacing w:line="190" w:lineRule="exact"/>
              <w:ind w:left="120" w:firstLine="0"/>
              <w:jc w:val="left"/>
            </w:pPr>
            <w:r>
              <w:rPr>
                <w:rStyle w:val="0pt"/>
              </w:rPr>
              <w:t>0%</w:t>
            </w:r>
          </w:p>
        </w:tc>
      </w:tr>
      <w:tr w:rsidR="00B23971" w:rsidTr="00B23971">
        <w:trPr>
          <w:trHeight w:hRule="exact" w:val="288"/>
        </w:trPr>
        <w:tc>
          <w:tcPr>
            <w:tcW w:w="869" w:type="dxa"/>
            <w:tcBorders>
              <w:top w:val="single" w:sz="4" w:space="0" w:color="auto"/>
              <w:left w:val="single" w:sz="4" w:space="0" w:color="auto"/>
            </w:tcBorders>
            <w:shd w:val="clear" w:color="auto" w:fill="FFFFFF"/>
            <w:vAlign w:val="bottom"/>
          </w:tcPr>
          <w:p w:rsidR="00B23971" w:rsidRDefault="00B23971" w:rsidP="00B23971">
            <w:pPr>
              <w:pStyle w:val="5"/>
              <w:shd w:val="clear" w:color="auto" w:fill="auto"/>
              <w:spacing w:line="190" w:lineRule="exact"/>
              <w:ind w:left="120" w:firstLine="0"/>
              <w:jc w:val="left"/>
            </w:pPr>
            <w:r>
              <w:rPr>
                <w:rStyle w:val="0pt"/>
              </w:rPr>
              <w:t>7.</w:t>
            </w:r>
          </w:p>
        </w:tc>
        <w:tc>
          <w:tcPr>
            <w:tcW w:w="7042" w:type="dxa"/>
            <w:tcBorders>
              <w:top w:val="single" w:sz="4" w:space="0" w:color="auto"/>
              <w:left w:val="single" w:sz="4" w:space="0" w:color="auto"/>
            </w:tcBorders>
            <w:shd w:val="clear" w:color="auto" w:fill="FFFFFF"/>
            <w:vAlign w:val="bottom"/>
          </w:tcPr>
          <w:p w:rsidR="00B23971" w:rsidRDefault="00B23971" w:rsidP="00B23971">
            <w:pPr>
              <w:pStyle w:val="5"/>
              <w:shd w:val="clear" w:color="auto" w:fill="auto"/>
              <w:spacing w:line="190" w:lineRule="exact"/>
              <w:ind w:firstLine="0"/>
              <w:jc w:val="both"/>
            </w:pPr>
            <w:r>
              <w:rPr>
                <w:rStyle w:val="0pt"/>
              </w:rPr>
              <w:t>Работа с таблицами.</w:t>
            </w:r>
          </w:p>
        </w:tc>
        <w:tc>
          <w:tcPr>
            <w:tcW w:w="2136" w:type="dxa"/>
            <w:tcBorders>
              <w:top w:val="single" w:sz="4" w:space="0" w:color="auto"/>
              <w:left w:val="single" w:sz="4" w:space="0" w:color="auto"/>
              <w:right w:val="single" w:sz="4" w:space="0" w:color="auto"/>
            </w:tcBorders>
            <w:shd w:val="clear" w:color="auto" w:fill="FFFFFF"/>
            <w:vAlign w:val="bottom"/>
          </w:tcPr>
          <w:p w:rsidR="00B23971" w:rsidRDefault="00B23971" w:rsidP="00B23971">
            <w:pPr>
              <w:pStyle w:val="5"/>
              <w:shd w:val="clear" w:color="auto" w:fill="auto"/>
              <w:spacing w:line="190" w:lineRule="exact"/>
              <w:ind w:left="120" w:firstLine="0"/>
              <w:jc w:val="left"/>
            </w:pPr>
            <w:r>
              <w:rPr>
                <w:rStyle w:val="0pt"/>
              </w:rPr>
              <w:t>61,5%</w:t>
            </w:r>
          </w:p>
        </w:tc>
      </w:tr>
      <w:tr w:rsidR="00B23971" w:rsidTr="00B23971">
        <w:trPr>
          <w:trHeight w:hRule="exact" w:val="283"/>
        </w:trPr>
        <w:tc>
          <w:tcPr>
            <w:tcW w:w="869" w:type="dxa"/>
            <w:tcBorders>
              <w:top w:val="single" w:sz="4" w:space="0" w:color="auto"/>
              <w:left w:val="single" w:sz="4" w:space="0" w:color="auto"/>
            </w:tcBorders>
            <w:shd w:val="clear" w:color="auto" w:fill="FFFFFF"/>
            <w:vAlign w:val="bottom"/>
          </w:tcPr>
          <w:p w:rsidR="00B23971" w:rsidRDefault="00B23971" w:rsidP="00B23971">
            <w:pPr>
              <w:pStyle w:val="5"/>
              <w:shd w:val="clear" w:color="auto" w:fill="auto"/>
              <w:spacing w:line="190" w:lineRule="exact"/>
              <w:ind w:left="120" w:firstLine="0"/>
              <w:jc w:val="left"/>
            </w:pPr>
            <w:r>
              <w:rPr>
                <w:rStyle w:val="0pt"/>
              </w:rPr>
              <w:t>8.</w:t>
            </w:r>
          </w:p>
        </w:tc>
        <w:tc>
          <w:tcPr>
            <w:tcW w:w="7042" w:type="dxa"/>
            <w:tcBorders>
              <w:top w:val="single" w:sz="4" w:space="0" w:color="auto"/>
              <w:left w:val="single" w:sz="4" w:space="0" w:color="auto"/>
            </w:tcBorders>
            <w:shd w:val="clear" w:color="auto" w:fill="FFFFFF"/>
            <w:vAlign w:val="bottom"/>
          </w:tcPr>
          <w:p w:rsidR="00B23971" w:rsidRDefault="00B23971" w:rsidP="00B23971">
            <w:pPr>
              <w:pStyle w:val="5"/>
              <w:shd w:val="clear" w:color="auto" w:fill="auto"/>
              <w:spacing w:line="190" w:lineRule="exact"/>
              <w:ind w:firstLine="0"/>
              <w:jc w:val="both"/>
            </w:pPr>
            <w:r>
              <w:rPr>
                <w:rStyle w:val="0pt"/>
              </w:rPr>
              <w:t>Электромагнитные явления.</w:t>
            </w:r>
          </w:p>
        </w:tc>
        <w:tc>
          <w:tcPr>
            <w:tcW w:w="2136" w:type="dxa"/>
            <w:tcBorders>
              <w:top w:val="single" w:sz="4" w:space="0" w:color="auto"/>
              <w:left w:val="single" w:sz="4" w:space="0" w:color="auto"/>
              <w:right w:val="single" w:sz="4" w:space="0" w:color="auto"/>
            </w:tcBorders>
            <w:shd w:val="clear" w:color="auto" w:fill="FFFFFF"/>
            <w:vAlign w:val="bottom"/>
          </w:tcPr>
          <w:p w:rsidR="00B23971" w:rsidRDefault="00B23971" w:rsidP="00B23971">
            <w:pPr>
              <w:pStyle w:val="5"/>
              <w:shd w:val="clear" w:color="auto" w:fill="auto"/>
              <w:spacing w:line="190" w:lineRule="exact"/>
              <w:ind w:left="120" w:firstLine="0"/>
              <w:jc w:val="left"/>
            </w:pPr>
            <w:r>
              <w:rPr>
                <w:rStyle w:val="0pt"/>
              </w:rPr>
              <w:t>53,8%</w:t>
            </w:r>
          </w:p>
        </w:tc>
      </w:tr>
      <w:tr w:rsidR="00B23971" w:rsidTr="00B23971">
        <w:trPr>
          <w:trHeight w:hRule="exact" w:val="562"/>
        </w:trPr>
        <w:tc>
          <w:tcPr>
            <w:tcW w:w="869" w:type="dxa"/>
            <w:tcBorders>
              <w:top w:val="single" w:sz="4" w:space="0" w:color="auto"/>
              <w:left w:val="single" w:sz="4" w:space="0" w:color="auto"/>
            </w:tcBorders>
            <w:shd w:val="clear" w:color="auto" w:fill="FFFFFF"/>
          </w:tcPr>
          <w:p w:rsidR="00B23971" w:rsidRDefault="00B23971" w:rsidP="00B23971">
            <w:pPr>
              <w:pStyle w:val="5"/>
              <w:shd w:val="clear" w:color="auto" w:fill="auto"/>
              <w:spacing w:line="190" w:lineRule="exact"/>
              <w:ind w:left="120" w:firstLine="0"/>
              <w:jc w:val="left"/>
            </w:pPr>
            <w:r>
              <w:rPr>
                <w:rStyle w:val="0pt"/>
              </w:rPr>
              <w:t>9.</w:t>
            </w:r>
          </w:p>
        </w:tc>
        <w:tc>
          <w:tcPr>
            <w:tcW w:w="7042" w:type="dxa"/>
            <w:tcBorders>
              <w:top w:val="single" w:sz="4" w:space="0" w:color="auto"/>
              <w:left w:val="single" w:sz="4" w:space="0" w:color="auto"/>
            </w:tcBorders>
            <w:shd w:val="clear" w:color="auto" w:fill="FFFFFF"/>
            <w:vAlign w:val="bottom"/>
          </w:tcPr>
          <w:p w:rsidR="00B23971" w:rsidRDefault="00B23971" w:rsidP="00B23971">
            <w:pPr>
              <w:pStyle w:val="5"/>
              <w:shd w:val="clear" w:color="auto" w:fill="auto"/>
              <w:spacing w:line="278" w:lineRule="exact"/>
              <w:ind w:firstLine="0"/>
              <w:jc w:val="both"/>
            </w:pPr>
            <w:r>
              <w:rPr>
                <w:rStyle w:val="0pt"/>
              </w:rPr>
              <w:t>Связи между физическими величинами. Плотность вещества.</w:t>
            </w:r>
          </w:p>
        </w:tc>
        <w:tc>
          <w:tcPr>
            <w:tcW w:w="2136" w:type="dxa"/>
            <w:tcBorders>
              <w:top w:val="single" w:sz="4" w:space="0" w:color="auto"/>
              <w:left w:val="single" w:sz="4" w:space="0" w:color="auto"/>
              <w:right w:val="single" w:sz="4" w:space="0" w:color="auto"/>
            </w:tcBorders>
            <w:shd w:val="clear" w:color="auto" w:fill="FFFFFF"/>
          </w:tcPr>
          <w:p w:rsidR="00B23971" w:rsidRDefault="00B23971" w:rsidP="00B23971">
            <w:pPr>
              <w:pStyle w:val="5"/>
              <w:shd w:val="clear" w:color="auto" w:fill="auto"/>
              <w:spacing w:line="190" w:lineRule="exact"/>
              <w:ind w:left="120" w:firstLine="0"/>
              <w:jc w:val="left"/>
            </w:pPr>
            <w:r>
              <w:rPr>
                <w:rStyle w:val="0pt"/>
              </w:rPr>
              <w:t>38,4%</w:t>
            </w:r>
          </w:p>
        </w:tc>
      </w:tr>
      <w:tr w:rsidR="00B23971" w:rsidTr="00B23971">
        <w:trPr>
          <w:trHeight w:hRule="exact" w:val="288"/>
        </w:trPr>
        <w:tc>
          <w:tcPr>
            <w:tcW w:w="869" w:type="dxa"/>
            <w:tcBorders>
              <w:top w:val="single" w:sz="4" w:space="0" w:color="auto"/>
              <w:left w:val="single" w:sz="4" w:space="0" w:color="auto"/>
            </w:tcBorders>
            <w:shd w:val="clear" w:color="auto" w:fill="FFFFFF"/>
            <w:vAlign w:val="bottom"/>
          </w:tcPr>
          <w:p w:rsidR="00B23971" w:rsidRDefault="00B23971" w:rsidP="00B23971">
            <w:pPr>
              <w:pStyle w:val="5"/>
              <w:shd w:val="clear" w:color="auto" w:fill="auto"/>
              <w:spacing w:line="190" w:lineRule="exact"/>
              <w:ind w:left="120" w:firstLine="0"/>
              <w:jc w:val="left"/>
            </w:pPr>
            <w:r>
              <w:rPr>
                <w:rStyle w:val="0pt"/>
              </w:rPr>
              <w:t>10.</w:t>
            </w:r>
          </w:p>
        </w:tc>
        <w:tc>
          <w:tcPr>
            <w:tcW w:w="7042" w:type="dxa"/>
            <w:tcBorders>
              <w:top w:val="single" w:sz="4" w:space="0" w:color="auto"/>
              <w:left w:val="single" w:sz="4" w:space="0" w:color="auto"/>
            </w:tcBorders>
            <w:shd w:val="clear" w:color="auto" w:fill="FFFFFF"/>
            <w:vAlign w:val="bottom"/>
          </w:tcPr>
          <w:p w:rsidR="00B23971" w:rsidRDefault="00B23971" w:rsidP="00B23971">
            <w:pPr>
              <w:pStyle w:val="5"/>
              <w:shd w:val="clear" w:color="auto" w:fill="auto"/>
              <w:spacing w:line="190" w:lineRule="exact"/>
              <w:ind w:firstLine="0"/>
              <w:jc w:val="both"/>
            </w:pPr>
            <w:r>
              <w:rPr>
                <w:rStyle w:val="0pt"/>
              </w:rPr>
              <w:t>Тепловые, электрические явления.</w:t>
            </w:r>
          </w:p>
        </w:tc>
        <w:tc>
          <w:tcPr>
            <w:tcW w:w="2136" w:type="dxa"/>
            <w:tcBorders>
              <w:top w:val="single" w:sz="4" w:space="0" w:color="auto"/>
              <w:left w:val="single" w:sz="4" w:space="0" w:color="auto"/>
              <w:right w:val="single" w:sz="4" w:space="0" w:color="auto"/>
            </w:tcBorders>
            <w:shd w:val="clear" w:color="auto" w:fill="FFFFFF"/>
            <w:vAlign w:val="center"/>
          </w:tcPr>
          <w:p w:rsidR="00B23971" w:rsidRDefault="00B23971" w:rsidP="00B23971">
            <w:pPr>
              <w:pStyle w:val="5"/>
              <w:shd w:val="clear" w:color="auto" w:fill="auto"/>
              <w:spacing w:line="190" w:lineRule="exact"/>
              <w:ind w:left="120" w:firstLine="0"/>
              <w:jc w:val="left"/>
            </w:pPr>
            <w:r>
              <w:rPr>
                <w:rStyle w:val="0pt"/>
              </w:rPr>
              <w:t>0%</w:t>
            </w:r>
          </w:p>
        </w:tc>
      </w:tr>
      <w:tr w:rsidR="00B23971" w:rsidTr="00B23971">
        <w:trPr>
          <w:trHeight w:hRule="exact" w:val="298"/>
        </w:trPr>
        <w:tc>
          <w:tcPr>
            <w:tcW w:w="869" w:type="dxa"/>
            <w:tcBorders>
              <w:top w:val="single" w:sz="4" w:space="0" w:color="auto"/>
              <w:left w:val="single" w:sz="4" w:space="0" w:color="auto"/>
              <w:bottom w:val="single" w:sz="4" w:space="0" w:color="auto"/>
            </w:tcBorders>
            <w:shd w:val="clear" w:color="auto" w:fill="FFFFFF"/>
            <w:vAlign w:val="bottom"/>
          </w:tcPr>
          <w:p w:rsidR="00B23971" w:rsidRDefault="00B23971" w:rsidP="00B23971">
            <w:pPr>
              <w:pStyle w:val="5"/>
              <w:shd w:val="clear" w:color="auto" w:fill="auto"/>
              <w:spacing w:line="190" w:lineRule="exact"/>
              <w:ind w:left="120" w:firstLine="0"/>
              <w:jc w:val="left"/>
            </w:pPr>
            <w:r>
              <w:rPr>
                <w:rStyle w:val="0pt"/>
              </w:rPr>
              <w:t>11.</w:t>
            </w:r>
          </w:p>
        </w:tc>
        <w:tc>
          <w:tcPr>
            <w:tcW w:w="7042" w:type="dxa"/>
            <w:tcBorders>
              <w:top w:val="single" w:sz="4" w:space="0" w:color="auto"/>
              <w:left w:val="single" w:sz="4" w:space="0" w:color="auto"/>
              <w:bottom w:val="single" w:sz="4" w:space="0" w:color="auto"/>
            </w:tcBorders>
            <w:shd w:val="clear" w:color="auto" w:fill="FFFFFF"/>
            <w:vAlign w:val="bottom"/>
          </w:tcPr>
          <w:p w:rsidR="00B23971" w:rsidRDefault="00B23971" w:rsidP="00B23971">
            <w:pPr>
              <w:pStyle w:val="5"/>
              <w:shd w:val="clear" w:color="auto" w:fill="auto"/>
              <w:spacing w:line="190" w:lineRule="exact"/>
              <w:ind w:firstLine="0"/>
              <w:jc w:val="both"/>
            </w:pPr>
            <w:r>
              <w:rPr>
                <w:rStyle w:val="0pt"/>
              </w:rPr>
              <w:t>Тепловые, электрические явления.</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rsidR="00B23971" w:rsidRDefault="00B23971" w:rsidP="00B23971">
            <w:pPr>
              <w:pStyle w:val="5"/>
              <w:shd w:val="clear" w:color="auto" w:fill="auto"/>
              <w:spacing w:line="190" w:lineRule="exact"/>
              <w:ind w:left="120" w:firstLine="0"/>
              <w:jc w:val="left"/>
            </w:pPr>
            <w:r>
              <w:rPr>
                <w:rStyle w:val="0pt"/>
              </w:rPr>
              <w:t>0%</w:t>
            </w:r>
          </w:p>
        </w:tc>
      </w:tr>
    </w:tbl>
    <w:p w:rsidR="00B23971" w:rsidRDefault="00B23971" w:rsidP="002339F4">
      <w:pPr>
        <w:tabs>
          <w:tab w:val="left" w:pos="1005"/>
        </w:tabs>
        <w:rPr>
          <w:rFonts w:ascii="Times New Roman" w:hAnsi="Times New Roman" w:cs="Times New Roman"/>
          <w:sz w:val="24"/>
          <w:szCs w:val="24"/>
          <w:lang w:eastAsia="ru-RU" w:bidi="ru-RU"/>
        </w:rPr>
      </w:pPr>
    </w:p>
    <w:p w:rsidR="00B23971" w:rsidRPr="00A73B55" w:rsidRDefault="00B23971" w:rsidP="00B23971">
      <w:pPr>
        <w:pStyle w:val="5"/>
        <w:shd w:val="clear" w:color="auto" w:fill="auto"/>
        <w:spacing w:line="312" w:lineRule="exact"/>
        <w:ind w:left="120" w:right="1060" w:firstLine="0"/>
        <w:jc w:val="left"/>
        <w:rPr>
          <w:sz w:val="24"/>
          <w:szCs w:val="24"/>
        </w:rPr>
      </w:pPr>
      <w:r w:rsidRPr="00A73B55">
        <w:rPr>
          <w:rStyle w:val="0pt"/>
          <w:sz w:val="24"/>
          <w:szCs w:val="24"/>
        </w:rPr>
        <w:t>Анализ результативности выполнения раздела «Планируемые результаты» рабочей программы учителя на 2019-2020 учебный год</w:t>
      </w:r>
    </w:p>
    <w:p w:rsidR="00B23971" w:rsidRPr="00A73B55" w:rsidRDefault="00B23971" w:rsidP="00B23971">
      <w:pPr>
        <w:pStyle w:val="5"/>
        <w:shd w:val="clear" w:color="auto" w:fill="auto"/>
        <w:spacing w:line="312" w:lineRule="exact"/>
        <w:ind w:left="120" w:right="1060" w:firstLine="0"/>
        <w:jc w:val="left"/>
        <w:rPr>
          <w:sz w:val="24"/>
          <w:szCs w:val="24"/>
        </w:rPr>
      </w:pPr>
      <w:r w:rsidRPr="00A73B55">
        <w:rPr>
          <w:rStyle w:val="0pt"/>
          <w:sz w:val="24"/>
          <w:szCs w:val="24"/>
        </w:rPr>
        <w:t xml:space="preserve">Достигнуты следующие планируемые результаты, закрепленные в рабочей программе по физике для </w:t>
      </w:r>
      <w:proofErr w:type="gramStart"/>
      <w:r w:rsidRPr="00A73B55">
        <w:rPr>
          <w:rStyle w:val="0pt"/>
          <w:sz w:val="24"/>
          <w:szCs w:val="24"/>
        </w:rPr>
        <w:t>обучающихся</w:t>
      </w:r>
      <w:proofErr w:type="gramEnd"/>
      <w:r w:rsidRPr="00A73B55">
        <w:rPr>
          <w:rStyle w:val="0pt"/>
          <w:sz w:val="24"/>
          <w:szCs w:val="24"/>
        </w:rPr>
        <w:t xml:space="preserve"> 9 класса на сентябрь 2020 года</w:t>
      </w:r>
    </w:p>
    <w:p w:rsidR="00B23971" w:rsidRDefault="00B23971" w:rsidP="002339F4">
      <w:pPr>
        <w:tabs>
          <w:tab w:val="left" w:pos="1005"/>
        </w:tabs>
        <w:rPr>
          <w:rFonts w:ascii="Times New Roman" w:hAnsi="Times New Roman" w:cs="Times New Roman"/>
          <w:sz w:val="24"/>
          <w:szCs w:val="24"/>
          <w:lang w:eastAsia="ru-RU" w:bidi="ru-RU"/>
        </w:rPr>
      </w:pPr>
    </w:p>
    <w:tbl>
      <w:tblPr>
        <w:tblW w:w="10047" w:type="dxa"/>
        <w:tblLayout w:type="fixed"/>
        <w:tblCellMar>
          <w:left w:w="10" w:type="dxa"/>
          <w:right w:w="10" w:type="dxa"/>
        </w:tblCellMar>
        <w:tblLook w:val="04A0"/>
      </w:tblPr>
      <w:tblGrid>
        <w:gridCol w:w="1843"/>
        <w:gridCol w:w="1709"/>
        <w:gridCol w:w="4114"/>
        <w:gridCol w:w="2381"/>
      </w:tblGrid>
      <w:tr w:rsidR="00B23971" w:rsidTr="00B23971">
        <w:trPr>
          <w:trHeight w:hRule="exact" w:val="518"/>
        </w:trPr>
        <w:tc>
          <w:tcPr>
            <w:tcW w:w="3552" w:type="dxa"/>
            <w:gridSpan w:val="2"/>
            <w:tcBorders>
              <w:top w:val="single" w:sz="4" w:space="0" w:color="auto"/>
              <w:left w:val="single" w:sz="4" w:space="0" w:color="auto"/>
            </w:tcBorders>
            <w:shd w:val="clear" w:color="auto" w:fill="FFFFFF"/>
          </w:tcPr>
          <w:p w:rsidR="00B23971" w:rsidRDefault="00B23971" w:rsidP="00B23971">
            <w:pPr>
              <w:pStyle w:val="5"/>
              <w:shd w:val="clear" w:color="auto" w:fill="auto"/>
              <w:spacing w:line="190" w:lineRule="exact"/>
              <w:ind w:firstLine="0"/>
              <w:jc w:val="both"/>
            </w:pPr>
            <w:r>
              <w:rPr>
                <w:rStyle w:val="0pt"/>
              </w:rPr>
              <w:t>Изученные темы</w:t>
            </w:r>
          </w:p>
        </w:tc>
        <w:tc>
          <w:tcPr>
            <w:tcW w:w="4114" w:type="dxa"/>
            <w:tcBorders>
              <w:top w:val="single" w:sz="4" w:space="0" w:color="auto"/>
              <w:left w:val="single" w:sz="4" w:space="0" w:color="auto"/>
            </w:tcBorders>
            <w:shd w:val="clear" w:color="auto" w:fill="FFFFFF"/>
          </w:tcPr>
          <w:p w:rsidR="00B23971" w:rsidRDefault="00B23971" w:rsidP="00B23971">
            <w:pPr>
              <w:pStyle w:val="5"/>
              <w:shd w:val="clear" w:color="auto" w:fill="auto"/>
              <w:spacing w:line="190" w:lineRule="exact"/>
              <w:ind w:firstLine="0"/>
              <w:jc w:val="both"/>
            </w:pPr>
            <w:r>
              <w:rPr>
                <w:rStyle w:val="0pt"/>
              </w:rPr>
              <w:t>Планируемые результаты</w:t>
            </w:r>
          </w:p>
        </w:tc>
        <w:tc>
          <w:tcPr>
            <w:tcW w:w="2381" w:type="dxa"/>
            <w:tcBorders>
              <w:top w:val="single" w:sz="4" w:space="0" w:color="auto"/>
              <w:left w:val="single" w:sz="4" w:space="0" w:color="auto"/>
              <w:right w:val="single" w:sz="4" w:space="0" w:color="auto"/>
            </w:tcBorders>
            <w:shd w:val="clear" w:color="auto" w:fill="FFFFFF"/>
            <w:vAlign w:val="bottom"/>
          </w:tcPr>
          <w:p w:rsidR="00B23971" w:rsidRDefault="00B23971" w:rsidP="00B23971">
            <w:pPr>
              <w:pStyle w:val="5"/>
              <w:shd w:val="clear" w:color="auto" w:fill="auto"/>
              <w:spacing w:line="254" w:lineRule="exact"/>
              <w:ind w:left="120" w:firstLine="0"/>
              <w:jc w:val="left"/>
            </w:pPr>
            <w:r>
              <w:rPr>
                <w:rStyle w:val="0pt"/>
              </w:rPr>
              <w:t xml:space="preserve">Результативность (% </w:t>
            </w:r>
            <w:proofErr w:type="gramStart"/>
            <w:r>
              <w:rPr>
                <w:rStyle w:val="0pt"/>
              </w:rPr>
              <w:t>справившихся</w:t>
            </w:r>
            <w:proofErr w:type="gramEnd"/>
            <w:r>
              <w:rPr>
                <w:rStyle w:val="0pt"/>
              </w:rPr>
              <w:t>)</w:t>
            </w:r>
          </w:p>
        </w:tc>
      </w:tr>
      <w:tr w:rsidR="00B23971" w:rsidTr="00B23971">
        <w:trPr>
          <w:trHeight w:hRule="exact" w:val="1546"/>
        </w:trPr>
        <w:tc>
          <w:tcPr>
            <w:tcW w:w="3552" w:type="dxa"/>
            <w:gridSpan w:val="2"/>
            <w:tcBorders>
              <w:top w:val="single" w:sz="4" w:space="0" w:color="auto"/>
              <w:left w:val="single" w:sz="4" w:space="0" w:color="auto"/>
            </w:tcBorders>
            <w:shd w:val="clear" w:color="auto" w:fill="FFFFFF"/>
          </w:tcPr>
          <w:p w:rsidR="00B23971" w:rsidRDefault="00B23971" w:rsidP="00B23971">
            <w:pPr>
              <w:pStyle w:val="5"/>
              <w:shd w:val="clear" w:color="auto" w:fill="auto"/>
              <w:spacing w:line="254" w:lineRule="exact"/>
              <w:ind w:firstLine="0"/>
              <w:jc w:val="both"/>
            </w:pPr>
            <w:r>
              <w:rPr>
                <w:rStyle w:val="0pt"/>
              </w:rPr>
              <w:t>1.Физическая величина. Физический прибор.</w:t>
            </w:r>
          </w:p>
        </w:tc>
        <w:tc>
          <w:tcPr>
            <w:tcW w:w="4114" w:type="dxa"/>
            <w:tcBorders>
              <w:top w:val="single" w:sz="4" w:space="0" w:color="auto"/>
              <w:left w:val="single" w:sz="4" w:space="0" w:color="auto"/>
            </w:tcBorders>
            <w:shd w:val="clear" w:color="auto" w:fill="FFFFFF"/>
            <w:vAlign w:val="bottom"/>
          </w:tcPr>
          <w:p w:rsidR="00B23971" w:rsidRDefault="00B23971" w:rsidP="00B23971">
            <w:pPr>
              <w:pStyle w:val="5"/>
              <w:numPr>
                <w:ilvl w:val="0"/>
                <w:numId w:val="34"/>
              </w:numPr>
              <w:shd w:val="clear" w:color="auto" w:fill="auto"/>
              <w:tabs>
                <w:tab w:val="left" w:pos="1651"/>
              </w:tabs>
              <w:spacing w:line="254" w:lineRule="exact"/>
              <w:ind w:firstLine="0"/>
              <w:jc w:val="both"/>
            </w:pPr>
            <w:r>
              <w:rPr>
                <w:rStyle w:val="0pt"/>
              </w:rPr>
              <w:t>Умение</w:t>
            </w:r>
            <w:r>
              <w:rPr>
                <w:rStyle w:val="0pt"/>
              </w:rPr>
              <w:tab/>
              <w:t>проводить прямые измерения физических величин и использовать простейшие методы оценки погрешностей измерений.</w:t>
            </w:r>
          </w:p>
          <w:p w:rsidR="00B23971" w:rsidRDefault="00B23971" w:rsidP="00B23971">
            <w:pPr>
              <w:pStyle w:val="5"/>
              <w:numPr>
                <w:ilvl w:val="0"/>
                <w:numId w:val="34"/>
              </w:numPr>
              <w:shd w:val="clear" w:color="auto" w:fill="auto"/>
              <w:tabs>
                <w:tab w:val="left" w:pos="1301"/>
              </w:tabs>
              <w:spacing w:line="254" w:lineRule="exact"/>
              <w:ind w:firstLine="0"/>
              <w:jc w:val="both"/>
            </w:pPr>
            <w:r>
              <w:rPr>
                <w:rStyle w:val="0pt"/>
              </w:rPr>
              <w:t>Владение</w:t>
            </w:r>
            <w:r>
              <w:rPr>
                <w:rStyle w:val="0pt"/>
              </w:rPr>
              <w:tab/>
              <w:t>основными физическими понятиями, терминами.</w:t>
            </w:r>
          </w:p>
        </w:tc>
        <w:tc>
          <w:tcPr>
            <w:tcW w:w="2381" w:type="dxa"/>
            <w:tcBorders>
              <w:top w:val="single" w:sz="4" w:space="0" w:color="auto"/>
              <w:left w:val="single" w:sz="4" w:space="0" w:color="auto"/>
              <w:right w:val="single" w:sz="4" w:space="0" w:color="auto"/>
            </w:tcBorders>
            <w:shd w:val="clear" w:color="auto" w:fill="FFFFFF"/>
          </w:tcPr>
          <w:p w:rsidR="00B23971" w:rsidRDefault="00A73B55" w:rsidP="00B23971">
            <w:pPr>
              <w:pStyle w:val="5"/>
              <w:shd w:val="clear" w:color="auto" w:fill="auto"/>
              <w:spacing w:line="190" w:lineRule="exact"/>
              <w:ind w:left="120" w:firstLine="0"/>
              <w:jc w:val="left"/>
            </w:pPr>
            <w:r>
              <w:rPr>
                <w:rStyle w:val="0pt"/>
              </w:rPr>
              <w:t>50</w:t>
            </w:r>
            <w:r w:rsidR="00B23971">
              <w:rPr>
                <w:rStyle w:val="0pt"/>
              </w:rPr>
              <w:t xml:space="preserve"> %</w:t>
            </w:r>
          </w:p>
        </w:tc>
      </w:tr>
      <w:tr w:rsidR="00B23971" w:rsidTr="00B23971">
        <w:trPr>
          <w:trHeight w:hRule="exact" w:val="1790"/>
        </w:trPr>
        <w:tc>
          <w:tcPr>
            <w:tcW w:w="3552" w:type="dxa"/>
            <w:gridSpan w:val="2"/>
            <w:tcBorders>
              <w:top w:val="single" w:sz="4" w:space="0" w:color="auto"/>
              <w:left w:val="single" w:sz="4" w:space="0" w:color="auto"/>
              <w:bottom w:val="single" w:sz="4" w:space="0" w:color="auto"/>
            </w:tcBorders>
            <w:shd w:val="clear" w:color="auto" w:fill="FFFFFF"/>
          </w:tcPr>
          <w:p w:rsidR="00B23971" w:rsidRDefault="00B23971" w:rsidP="00B23971">
            <w:pPr>
              <w:pStyle w:val="5"/>
              <w:shd w:val="clear" w:color="auto" w:fill="auto"/>
              <w:spacing w:line="250" w:lineRule="exact"/>
              <w:ind w:firstLine="0"/>
              <w:jc w:val="both"/>
            </w:pPr>
            <w:r>
              <w:rPr>
                <w:rStyle w:val="0pt"/>
              </w:rPr>
              <w:t>2.Тепловые явления. Тепловое расширение воды. Внутренняя энергия.</w:t>
            </w:r>
          </w:p>
        </w:tc>
        <w:tc>
          <w:tcPr>
            <w:tcW w:w="4114" w:type="dxa"/>
            <w:tcBorders>
              <w:top w:val="single" w:sz="4" w:space="0" w:color="auto"/>
              <w:left w:val="single" w:sz="4" w:space="0" w:color="auto"/>
              <w:bottom w:val="single" w:sz="4" w:space="0" w:color="auto"/>
            </w:tcBorders>
            <w:shd w:val="clear" w:color="auto" w:fill="FFFFFF"/>
            <w:vAlign w:val="bottom"/>
          </w:tcPr>
          <w:p w:rsidR="00B23971" w:rsidRDefault="00B23971" w:rsidP="00B23971">
            <w:pPr>
              <w:pStyle w:val="5"/>
              <w:shd w:val="clear" w:color="auto" w:fill="auto"/>
              <w:spacing w:line="250" w:lineRule="exact"/>
              <w:ind w:firstLine="0"/>
              <w:jc w:val="both"/>
            </w:pPr>
            <w:r>
              <w:rPr>
                <w:rStyle w:val="0pt"/>
              </w:rPr>
              <w:t>1 .Умение распознавать тепловые явления и объяснять на базе имеющихся знаний основные свойства или условия протекания этих явлений.</w:t>
            </w:r>
          </w:p>
          <w:p w:rsidR="00B23971" w:rsidRDefault="00B23971" w:rsidP="00B23971">
            <w:pPr>
              <w:pStyle w:val="5"/>
              <w:shd w:val="clear" w:color="auto" w:fill="auto"/>
              <w:spacing w:line="250" w:lineRule="exact"/>
              <w:ind w:firstLine="0"/>
              <w:jc w:val="both"/>
            </w:pPr>
            <w:r>
              <w:rPr>
                <w:rStyle w:val="0pt"/>
              </w:rPr>
              <w:t xml:space="preserve">2.Способность анализировать ситуации </w:t>
            </w:r>
            <w:proofErr w:type="spellStart"/>
            <w:r>
              <w:rPr>
                <w:rStyle w:val="0pt"/>
              </w:rPr>
              <w:t>практик</w:t>
            </w:r>
            <w:proofErr w:type="gramStart"/>
            <w:r>
              <w:rPr>
                <w:rStyle w:val="0pt"/>
              </w:rPr>
              <w:t>о</w:t>
            </w:r>
            <w:proofErr w:type="spellEnd"/>
            <w:r>
              <w:rPr>
                <w:rStyle w:val="0pt"/>
              </w:rPr>
              <w:t>-</w:t>
            </w:r>
            <w:proofErr w:type="gramEnd"/>
            <w:r w:rsidR="00A73B55">
              <w:rPr>
                <w:rStyle w:val="0pt"/>
              </w:rPr>
              <w:t xml:space="preserve"> ориентированного характера, узнавать в них проявление изученных физических явлений или закономерностей.</w:t>
            </w:r>
          </w:p>
        </w:tc>
        <w:tc>
          <w:tcPr>
            <w:tcW w:w="2381" w:type="dxa"/>
            <w:tcBorders>
              <w:top w:val="single" w:sz="4" w:space="0" w:color="auto"/>
              <w:left w:val="single" w:sz="4" w:space="0" w:color="auto"/>
              <w:bottom w:val="single" w:sz="4" w:space="0" w:color="auto"/>
              <w:right w:val="single" w:sz="4" w:space="0" w:color="auto"/>
            </w:tcBorders>
            <w:shd w:val="clear" w:color="auto" w:fill="FFFFFF"/>
          </w:tcPr>
          <w:p w:rsidR="00B23971" w:rsidRDefault="00A73B55" w:rsidP="00B23971">
            <w:pPr>
              <w:pStyle w:val="5"/>
              <w:shd w:val="clear" w:color="auto" w:fill="auto"/>
              <w:spacing w:line="190" w:lineRule="exact"/>
              <w:ind w:left="120" w:firstLine="0"/>
              <w:jc w:val="left"/>
            </w:pPr>
            <w:r>
              <w:rPr>
                <w:rStyle w:val="0pt"/>
              </w:rPr>
              <w:t>66,6</w:t>
            </w:r>
            <w:r w:rsidR="00B23971">
              <w:rPr>
                <w:rStyle w:val="0pt"/>
              </w:rPr>
              <w:t xml:space="preserve"> %</w:t>
            </w:r>
          </w:p>
        </w:tc>
      </w:tr>
      <w:tr w:rsidR="00B23971" w:rsidTr="00B23971">
        <w:trPr>
          <w:trHeight w:hRule="exact" w:val="1790"/>
        </w:trPr>
        <w:tc>
          <w:tcPr>
            <w:tcW w:w="3552" w:type="dxa"/>
            <w:gridSpan w:val="2"/>
            <w:tcBorders>
              <w:top w:val="single" w:sz="4" w:space="0" w:color="auto"/>
              <w:left w:val="single" w:sz="4" w:space="0" w:color="auto"/>
              <w:bottom w:val="single" w:sz="4" w:space="0" w:color="auto"/>
            </w:tcBorders>
            <w:shd w:val="clear" w:color="auto" w:fill="FFFFFF"/>
          </w:tcPr>
          <w:p w:rsidR="00B23971" w:rsidRPr="00B23971" w:rsidRDefault="00B23971" w:rsidP="00B23971">
            <w:pPr>
              <w:pStyle w:val="5"/>
              <w:shd w:val="clear" w:color="auto" w:fill="auto"/>
              <w:spacing w:line="250" w:lineRule="exact"/>
              <w:ind w:firstLine="0"/>
              <w:jc w:val="both"/>
              <w:rPr>
                <w:color w:val="000000"/>
                <w:spacing w:val="11"/>
                <w:shd w:val="clear" w:color="auto" w:fill="FFFFFF"/>
                <w:lang w:eastAsia="ru-RU" w:bidi="ru-RU"/>
              </w:rPr>
            </w:pPr>
            <w:r>
              <w:rPr>
                <w:rStyle w:val="0pt"/>
              </w:rPr>
              <w:t>З.Закон Ома.</w:t>
            </w:r>
          </w:p>
        </w:tc>
        <w:tc>
          <w:tcPr>
            <w:tcW w:w="4114" w:type="dxa"/>
            <w:tcBorders>
              <w:top w:val="single" w:sz="4" w:space="0" w:color="auto"/>
              <w:left w:val="single" w:sz="4" w:space="0" w:color="auto"/>
              <w:bottom w:val="single" w:sz="4" w:space="0" w:color="auto"/>
            </w:tcBorders>
            <w:shd w:val="clear" w:color="auto" w:fill="FFFFFF"/>
            <w:vAlign w:val="bottom"/>
          </w:tcPr>
          <w:p w:rsidR="00B23971" w:rsidRPr="00B23971" w:rsidRDefault="00B23971" w:rsidP="00B23971">
            <w:pPr>
              <w:pStyle w:val="5"/>
              <w:shd w:val="clear" w:color="auto" w:fill="auto"/>
              <w:spacing w:line="250" w:lineRule="exact"/>
              <w:ind w:firstLine="0"/>
              <w:jc w:val="both"/>
              <w:rPr>
                <w:color w:val="000000"/>
                <w:spacing w:val="11"/>
                <w:shd w:val="clear" w:color="auto" w:fill="FFFFFF"/>
                <w:lang w:eastAsia="ru-RU" w:bidi="ru-RU"/>
              </w:rPr>
            </w:pPr>
            <w:r>
              <w:rPr>
                <w:rStyle w:val="0pt"/>
              </w:rPr>
              <w:t>1 . Умение решать задачи, используя физические законы (закон Ома для участка цепи и формулы, связывающие физические величины)</w:t>
            </w:r>
          </w:p>
          <w:p w:rsidR="00B23971" w:rsidRPr="00B23971" w:rsidRDefault="00B23971" w:rsidP="00B23971">
            <w:pPr>
              <w:pStyle w:val="5"/>
              <w:shd w:val="clear" w:color="auto" w:fill="auto"/>
              <w:spacing w:line="250" w:lineRule="exact"/>
              <w:ind w:firstLine="0"/>
              <w:jc w:val="both"/>
              <w:rPr>
                <w:color w:val="000000"/>
                <w:spacing w:val="11"/>
                <w:shd w:val="clear" w:color="auto" w:fill="FFFFFF"/>
                <w:lang w:eastAsia="ru-RU" w:bidi="ru-RU"/>
              </w:rPr>
            </w:pPr>
            <w:r>
              <w:rPr>
                <w:rStyle w:val="0pt"/>
              </w:rPr>
              <w:t>2. На основе анализа условия задачи умение выделять физические величины, законы и формулы, необходимые для ее решения, проводить расчеты.</w:t>
            </w:r>
          </w:p>
        </w:tc>
        <w:tc>
          <w:tcPr>
            <w:tcW w:w="2381" w:type="dxa"/>
            <w:tcBorders>
              <w:top w:val="single" w:sz="4" w:space="0" w:color="auto"/>
              <w:left w:val="single" w:sz="4" w:space="0" w:color="auto"/>
              <w:bottom w:val="single" w:sz="4" w:space="0" w:color="auto"/>
              <w:right w:val="single" w:sz="4" w:space="0" w:color="auto"/>
            </w:tcBorders>
            <w:shd w:val="clear" w:color="auto" w:fill="FFFFFF"/>
          </w:tcPr>
          <w:p w:rsidR="00B23971" w:rsidRPr="00B23971" w:rsidRDefault="00A73B55" w:rsidP="00B23971">
            <w:pPr>
              <w:pStyle w:val="5"/>
              <w:shd w:val="clear" w:color="auto" w:fill="auto"/>
              <w:spacing w:line="190" w:lineRule="exact"/>
              <w:ind w:left="120" w:firstLine="0"/>
              <w:jc w:val="left"/>
              <w:rPr>
                <w:color w:val="000000"/>
                <w:spacing w:val="11"/>
                <w:shd w:val="clear" w:color="auto" w:fill="FFFFFF"/>
                <w:lang w:eastAsia="ru-RU" w:bidi="ru-RU"/>
              </w:rPr>
            </w:pPr>
            <w:r>
              <w:rPr>
                <w:rStyle w:val="0pt"/>
              </w:rPr>
              <w:t>16,6</w:t>
            </w:r>
            <w:r w:rsidR="00B23971">
              <w:rPr>
                <w:rStyle w:val="0pt"/>
              </w:rPr>
              <w:t>%</w:t>
            </w:r>
          </w:p>
        </w:tc>
      </w:tr>
      <w:tr w:rsidR="00B23971" w:rsidTr="00B23971">
        <w:trPr>
          <w:trHeight w:hRule="exact" w:val="1790"/>
        </w:trPr>
        <w:tc>
          <w:tcPr>
            <w:tcW w:w="3552" w:type="dxa"/>
            <w:gridSpan w:val="2"/>
            <w:tcBorders>
              <w:top w:val="single" w:sz="4" w:space="0" w:color="auto"/>
              <w:left w:val="single" w:sz="4" w:space="0" w:color="auto"/>
              <w:bottom w:val="single" w:sz="4" w:space="0" w:color="auto"/>
            </w:tcBorders>
            <w:shd w:val="clear" w:color="auto" w:fill="FFFFFF"/>
          </w:tcPr>
          <w:p w:rsidR="00B23971" w:rsidRPr="00B23971" w:rsidRDefault="00B23971" w:rsidP="00B23971">
            <w:pPr>
              <w:pStyle w:val="5"/>
              <w:shd w:val="clear" w:color="auto" w:fill="auto"/>
              <w:spacing w:line="250" w:lineRule="exact"/>
              <w:ind w:firstLine="0"/>
              <w:jc w:val="both"/>
              <w:rPr>
                <w:color w:val="000000"/>
                <w:spacing w:val="11"/>
                <w:shd w:val="clear" w:color="auto" w:fill="FFFFFF"/>
                <w:lang w:eastAsia="ru-RU" w:bidi="ru-RU"/>
              </w:rPr>
            </w:pPr>
            <w:r>
              <w:rPr>
                <w:rStyle w:val="0pt"/>
              </w:rPr>
              <w:t>4.Работа с графиками (Закон Ома, удельная теплоемкость)</w:t>
            </w:r>
          </w:p>
        </w:tc>
        <w:tc>
          <w:tcPr>
            <w:tcW w:w="4114" w:type="dxa"/>
            <w:tcBorders>
              <w:top w:val="single" w:sz="4" w:space="0" w:color="auto"/>
              <w:left w:val="single" w:sz="4" w:space="0" w:color="auto"/>
              <w:bottom w:val="single" w:sz="4" w:space="0" w:color="auto"/>
            </w:tcBorders>
            <w:shd w:val="clear" w:color="auto" w:fill="FFFFFF"/>
            <w:vAlign w:val="bottom"/>
          </w:tcPr>
          <w:p w:rsidR="00B23971" w:rsidRPr="00B23971" w:rsidRDefault="00B23971" w:rsidP="00B23971">
            <w:pPr>
              <w:pStyle w:val="5"/>
              <w:numPr>
                <w:ilvl w:val="0"/>
                <w:numId w:val="35"/>
              </w:numPr>
              <w:shd w:val="clear" w:color="auto" w:fill="auto"/>
              <w:tabs>
                <w:tab w:val="left" w:pos="970"/>
              </w:tabs>
              <w:spacing w:line="250" w:lineRule="exact"/>
              <w:ind w:firstLine="0"/>
              <w:jc w:val="both"/>
              <w:rPr>
                <w:color w:val="000000"/>
                <w:spacing w:val="11"/>
                <w:shd w:val="clear" w:color="auto" w:fill="FFFFFF"/>
                <w:lang w:eastAsia="ru-RU" w:bidi="ru-RU"/>
              </w:rPr>
            </w:pPr>
            <w:r>
              <w:rPr>
                <w:rStyle w:val="0pt"/>
              </w:rPr>
              <w:t>Анализ графической информации.</w:t>
            </w:r>
          </w:p>
          <w:p w:rsidR="00B23971" w:rsidRPr="00B23971" w:rsidRDefault="00B23971" w:rsidP="00B23971">
            <w:pPr>
              <w:pStyle w:val="5"/>
              <w:numPr>
                <w:ilvl w:val="0"/>
                <w:numId w:val="35"/>
              </w:numPr>
              <w:shd w:val="clear" w:color="auto" w:fill="auto"/>
              <w:tabs>
                <w:tab w:val="left" w:pos="197"/>
              </w:tabs>
              <w:spacing w:line="250" w:lineRule="exact"/>
              <w:ind w:firstLine="0"/>
              <w:jc w:val="both"/>
              <w:rPr>
                <w:color w:val="000000"/>
                <w:spacing w:val="11"/>
                <w:shd w:val="clear" w:color="auto" w:fill="FFFFFF"/>
                <w:lang w:eastAsia="ru-RU" w:bidi="ru-RU"/>
              </w:rPr>
            </w:pPr>
            <w:r>
              <w:rPr>
                <w:rStyle w:val="0pt"/>
              </w:rPr>
              <w:t>Умение решать задачи, используя физические законы (закон Ома для участка цепи, удельная теплоемкость и формулы, связывающие физические величины).</w:t>
            </w:r>
          </w:p>
          <w:p w:rsidR="00B23971" w:rsidRPr="00B23971" w:rsidRDefault="00B23971" w:rsidP="00B23971">
            <w:pPr>
              <w:pStyle w:val="5"/>
              <w:shd w:val="clear" w:color="auto" w:fill="auto"/>
              <w:spacing w:line="250" w:lineRule="exact"/>
              <w:ind w:firstLine="0"/>
              <w:jc w:val="both"/>
              <w:rPr>
                <w:color w:val="000000"/>
                <w:spacing w:val="11"/>
                <w:shd w:val="clear" w:color="auto" w:fill="FFFFFF"/>
                <w:lang w:eastAsia="ru-RU" w:bidi="ru-RU"/>
              </w:rPr>
            </w:pPr>
            <w:r>
              <w:rPr>
                <w:rStyle w:val="0pt"/>
              </w:rPr>
              <w:t>З</w:t>
            </w:r>
            <w:proofErr w:type="gramStart"/>
            <w:r>
              <w:rPr>
                <w:rStyle w:val="0pt"/>
              </w:rPr>
              <w:t xml:space="preserve"> .</w:t>
            </w:r>
            <w:proofErr w:type="gramEnd"/>
            <w:r>
              <w:rPr>
                <w:rStyle w:val="0pt"/>
              </w:rPr>
              <w:t xml:space="preserve"> На основе анализа условия задачи умение выделять физические величины, законы и формулы, необходимые для ее решения, проводить расчеты.</w:t>
            </w:r>
          </w:p>
        </w:tc>
        <w:tc>
          <w:tcPr>
            <w:tcW w:w="2381" w:type="dxa"/>
            <w:tcBorders>
              <w:top w:val="single" w:sz="4" w:space="0" w:color="auto"/>
              <w:left w:val="single" w:sz="4" w:space="0" w:color="auto"/>
              <w:bottom w:val="single" w:sz="4" w:space="0" w:color="auto"/>
              <w:right w:val="single" w:sz="4" w:space="0" w:color="auto"/>
            </w:tcBorders>
            <w:shd w:val="clear" w:color="auto" w:fill="FFFFFF"/>
          </w:tcPr>
          <w:p w:rsidR="00B23971" w:rsidRPr="00B23971" w:rsidRDefault="00A73B55" w:rsidP="00B23971">
            <w:pPr>
              <w:pStyle w:val="5"/>
              <w:shd w:val="clear" w:color="auto" w:fill="auto"/>
              <w:spacing w:line="190" w:lineRule="exact"/>
              <w:ind w:left="120" w:firstLine="0"/>
              <w:jc w:val="left"/>
              <w:rPr>
                <w:color w:val="000000"/>
                <w:spacing w:val="11"/>
                <w:shd w:val="clear" w:color="auto" w:fill="FFFFFF"/>
                <w:lang w:eastAsia="ru-RU" w:bidi="ru-RU"/>
              </w:rPr>
            </w:pPr>
            <w:r>
              <w:rPr>
                <w:rStyle w:val="0pt"/>
              </w:rPr>
              <w:t>0</w:t>
            </w:r>
            <w:r w:rsidR="00B23971">
              <w:rPr>
                <w:rStyle w:val="0pt"/>
              </w:rPr>
              <w:t>%</w:t>
            </w:r>
          </w:p>
        </w:tc>
      </w:tr>
      <w:tr w:rsidR="00B23971" w:rsidTr="00B23971">
        <w:trPr>
          <w:trHeight w:hRule="exact" w:val="1790"/>
        </w:trPr>
        <w:tc>
          <w:tcPr>
            <w:tcW w:w="3552" w:type="dxa"/>
            <w:gridSpan w:val="2"/>
            <w:tcBorders>
              <w:top w:val="single" w:sz="4" w:space="0" w:color="auto"/>
              <w:left w:val="single" w:sz="4" w:space="0" w:color="auto"/>
              <w:bottom w:val="single" w:sz="4" w:space="0" w:color="auto"/>
            </w:tcBorders>
            <w:shd w:val="clear" w:color="auto" w:fill="FFFFFF"/>
          </w:tcPr>
          <w:p w:rsidR="00B23971" w:rsidRPr="00B23971" w:rsidRDefault="00B23971" w:rsidP="00B23971">
            <w:pPr>
              <w:pStyle w:val="5"/>
              <w:shd w:val="clear" w:color="auto" w:fill="auto"/>
              <w:spacing w:line="250" w:lineRule="exact"/>
              <w:ind w:firstLine="0"/>
              <w:jc w:val="both"/>
              <w:rPr>
                <w:color w:val="000000"/>
                <w:spacing w:val="11"/>
                <w:shd w:val="clear" w:color="auto" w:fill="FFFFFF"/>
                <w:lang w:eastAsia="ru-RU" w:bidi="ru-RU"/>
              </w:rPr>
            </w:pPr>
            <w:r>
              <w:rPr>
                <w:rStyle w:val="0pt"/>
              </w:rPr>
              <w:t>5.Тепловые и электрические явления (удельная теплоемкость, удельная теплота плавления, удельное сопротивление).</w:t>
            </w:r>
          </w:p>
        </w:tc>
        <w:tc>
          <w:tcPr>
            <w:tcW w:w="4114" w:type="dxa"/>
            <w:tcBorders>
              <w:top w:val="single" w:sz="4" w:space="0" w:color="auto"/>
              <w:left w:val="single" w:sz="4" w:space="0" w:color="auto"/>
              <w:bottom w:val="single" w:sz="4" w:space="0" w:color="auto"/>
            </w:tcBorders>
            <w:shd w:val="clear" w:color="auto" w:fill="FFFFFF"/>
            <w:vAlign w:val="bottom"/>
          </w:tcPr>
          <w:p w:rsidR="00B23971" w:rsidRPr="00B23971" w:rsidRDefault="00B23971" w:rsidP="00B23971">
            <w:pPr>
              <w:pStyle w:val="5"/>
              <w:shd w:val="clear" w:color="auto" w:fill="auto"/>
              <w:spacing w:line="250" w:lineRule="exact"/>
              <w:ind w:firstLine="0"/>
              <w:jc w:val="both"/>
              <w:rPr>
                <w:color w:val="000000"/>
                <w:spacing w:val="11"/>
                <w:shd w:val="clear" w:color="auto" w:fill="FFFFFF"/>
                <w:lang w:eastAsia="ru-RU" w:bidi="ru-RU"/>
              </w:rPr>
            </w:pPr>
            <w:r>
              <w:rPr>
                <w:rStyle w:val="0pt"/>
              </w:rPr>
              <w:t>1 . Умение интерпретировать результаты наблюдений и опытов;</w:t>
            </w:r>
          </w:p>
          <w:p w:rsidR="00B23971" w:rsidRPr="00B23971" w:rsidRDefault="00B23971" w:rsidP="00B23971">
            <w:pPr>
              <w:pStyle w:val="5"/>
              <w:shd w:val="clear" w:color="auto" w:fill="auto"/>
              <w:spacing w:line="250" w:lineRule="exact"/>
              <w:ind w:firstLine="0"/>
              <w:jc w:val="both"/>
              <w:rPr>
                <w:color w:val="000000"/>
                <w:spacing w:val="11"/>
                <w:shd w:val="clear" w:color="auto" w:fill="FFFFFF"/>
                <w:lang w:eastAsia="ru-RU" w:bidi="ru-RU"/>
              </w:rPr>
            </w:pPr>
            <w:r>
              <w:rPr>
                <w:rStyle w:val="0pt"/>
              </w:rPr>
              <w:t>2. Умение решать задачи, используя формулы, связывающие физические величины (количество теплоты, температура, удельная теплоемкость вещества закон Ома для участка цепи, закон Джоуля - Ленца).</w:t>
            </w:r>
          </w:p>
          <w:p w:rsidR="00B23971" w:rsidRPr="00B23971" w:rsidRDefault="00B23971" w:rsidP="00B23971">
            <w:pPr>
              <w:pStyle w:val="5"/>
              <w:shd w:val="clear" w:color="auto" w:fill="auto"/>
              <w:spacing w:line="250" w:lineRule="exact"/>
              <w:ind w:firstLine="0"/>
              <w:jc w:val="both"/>
              <w:rPr>
                <w:color w:val="000000"/>
                <w:spacing w:val="11"/>
                <w:shd w:val="clear" w:color="auto" w:fill="FFFFFF"/>
                <w:lang w:eastAsia="ru-RU" w:bidi="ru-RU"/>
              </w:rPr>
            </w:pPr>
            <w:r>
              <w:rPr>
                <w:rStyle w:val="0pt"/>
              </w:rPr>
              <w:t>З</w:t>
            </w:r>
            <w:proofErr w:type="gramStart"/>
            <w:r>
              <w:rPr>
                <w:rStyle w:val="0pt"/>
              </w:rPr>
              <w:t xml:space="preserve"> .</w:t>
            </w:r>
            <w:proofErr w:type="gramEnd"/>
            <w:r>
              <w:rPr>
                <w:rStyle w:val="0pt"/>
              </w:rPr>
              <w:t xml:space="preserve"> На основе анализа условия задачи умение выделять физические величины и формулы, необходимые для ее решения, проводить расчеты.</w:t>
            </w:r>
          </w:p>
        </w:tc>
        <w:tc>
          <w:tcPr>
            <w:tcW w:w="2381" w:type="dxa"/>
            <w:tcBorders>
              <w:top w:val="single" w:sz="4" w:space="0" w:color="auto"/>
              <w:left w:val="single" w:sz="4" w:space="0" w:color="auto"/>
              <w:bottom w:val="single" w:sz="4" w:space="0" w:color="auto"/>
              <w:right w:val="single" w:sz="4" w:space="0" w:color="auto"/>
            </w:tcBorders>
            <w:shd w:val="clear" w:color="auto" w:fill="FFFFFF"/>
          </w:tcPr>
          <w:p w:rsidR="00B23971" w:rsidRPr="00B23971" w:rsidRDefault="00A73B55" w:rsidP="00B23971">
            <w:pPr>
              <w:pStyle w:val="5"/>
              <w:shd w:val="clear" w:color="auto" w:fill="auto"/>
              <w:spacing w:line="190" w:lineRule="exact"/>
              <w:ind w:left="120" w:firstLine="0"/>
              <w:jc w:val="left"/>
              <w:rPr>
                <w:color w:val="000000"/>
                <w:spacing w:val="11"/>
                <w:shd w:val="clear" w:color="auto" w:fill="FFFFFF"/>
                <w:lang w:eastAsia="ru-RU" w:bidi="ru-RU"/>
              </w:rPr>
            </w:pPr>
            <w:r>
              <w:rPr>
                <w:rStyle w:val="0pt"/>
              </w:rPr>
              <w:t>16,6</w:t>
            </w:r>
            <w:r w:rsidR="00B23971">
              <w:rPr>
                <w:rStyle w:val="0pt"/>
              </w:rPr>
              <w:t xml:space="preserve"> %</w:t>
            </w:r>
          </w:p>
        </w:tc>
      </w:tr>
      <w:tr w:rsidR="00B23971" w:rsidTr="00B23971">
        <w:trPr>
          <w:trHeight w:hRule="exact" w:val="1790"/>
        </w:trPr>
        <w:tc>
          <w:tcPr>
            <w:tcW w:w="3552" w:type="dxa"/>
            <w:gridSpan w:val="2"/>
            <w:tcBorders>
              <w:top w:val="single" w:sz="4" w:space="0" w:color="auto"/>
              <w:left w:val="single" w:sz="4" w:space="0" w:color="auto"/>
              <w:bottom w:val="single" w:sz="4" w:space="0" w:color="auto"/>
            </w:tcBorders>
            <w:shd w:val="clear" w:color="auto" w:fill="FFFFFF"/>
          </w:tcPr>
          <w:p w:rsidR="00B23971" w:rsidRPr="00B23971" w:rsidRDefault="00B23971" w:rsidP="00B23971">
            <w:pPr>
              <w:pStyle w:val="5"/>
              <w:shd w:val="clear" w:color="auto" w:fill="auto"/>
              <w:spacing w:line="250" w:lineRule="exact"/>
              <w:ind w:firstLine="0"/>
              <w:jc w:val="both"/>
              <w:rPr>
                <w:color w:val="000000"/>
                <w:spacing w:val="11"/>
                <w:shd w:val="clear" w:color="auto" w:fill="FFFFFF"/>
                <w:lang w:eastAsia="ru-RU" w:bidi="ru-RU"/>
              </w:rPr>
            </w:pPr>
            <w:r>
              <w:rPr>
                <w:rStyle w:val="0pt"/>
              </w:rPr>
              <w:lastRenderedPageBreak/>
              <w:t>6.Работа и мощность электрического тока</w:t>
            </w:r>
          </w:p>
        </w:tc>
        <w:tc>
          <w:tcPr>
            <w:tcW w:w="4114" w:type="dxa"/>
            <w:tcBorders>
              <w:top w:val="single" w:sz="4" w:space="0" w:color="auto"/>
              <w:left w:val="single" w:sz="4" w:space="0" w:color="auto"/>
              <w:bottom w:val="single" w:sz="4" w:space="0" w:color="auto"/>
            </w:tcBorders>
            <w:shd w:val="clear" w:color="auto" w:fill="FFFFFF"/>
            <w:vAlign w:val="bottom"/>
          </w:tcPr>
          <w:p w:rsidR="00B23971" w:rsidRPr="00B23971" w:rsidRDefault="00B23971" w:rsidP="00B23971">
            <w:pPr>
              <w:pStyle w:val="5"/>
              <w:shd w:val="clear" w:color="auto" w:fill="auto"/>
              <w:spacing w:line="250" w:lineRule="exact"/>
              <w:ind w:firstLine="0"/>
              <w:jc w:val="both"/>
              <w:rPr>
                <w:color w:val="000000"/>
                <w:spacing w:val="11"/>
                <w:shd w:val="clear" w:color="auto" w:fill="FFFFFF"/>
                <w:lang w:eastAsia="ru-RU" w:bidi="ru-RU"/>
              </w:rPr>
            </w:pPr>
            <w:r>
              <w:rPr>
                <w:rStyle w:val="0pt"/>
              </w:rPr>
              <w:t>1 . Умение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2381" w:type="dxa"/>
            <w:tcBorders>
              <w:top w:val="single" w:sz="4" w:space="0" w:color="auto"/>
              <w:left w:val="single" w:sz="4" w:space="0" w:color="auto"/>
              <w:bottom w:val="single" w:sz="4" w:space="0" w:color="auto"/>
              <w:right w:val="single" w:sz="4" w:space="0" w:color="auto"/>
            </w:tcBorders>
            <w:shd w:val="clear" w:color="auto" w:fill="FFFFFF"/>
          </w:tcPr>
          <w:p w:rsidR="00B23971" w:rsidRPr="00B23971" w:rsidRDefault="00A73B55" w:rsidP="00B23971">
            <w:pPr>
              <w:pStyle w:val="5"/>
              <w:shd w:val="clear" w:color="auto" w:fill="auto"/>
              <w:spacing w:line="190" w:lineRule="exact"/>
              <w:ind w:left="120" w:firstLine="0"/>
              <w:jc w:val="left"/>
              <w:rPr>
                <w:color w:val="000000"/>
                <w:spacing w:val="11"/>
                <w:shd w:val="clear" w:color="auto" w:fill="FFFFFF"/>
                <w:lang w:eastAsia="ru-RU" w:bidi="ru-RU"/>
              </w:rPr>
            </w:pPr>
            <w:r>
              <w:rPr>
                <w:rStyle w:val="0pt"/>
              </w:rPr>
              <w:t>33,3</w:t>
            </w:r>
            <w:r w:rsidR="00B23971">
              <w:rPr>
                <w:rStyle w:val="0pt"/>
              </w:rPr>
              <w:t xml:space="preserve"> %</w:t>
            </w:r>
          </w:p>
        </w:tc>
      </w:tr>
      <w:tr w:rsidR="00A73B55" w:rsidTr="00A73B55">
        <w:trPr>
          <w:trHeight w:val="2928"/>
        </w:trPr>
        <w:tc>
          <w:tcPr>
            <w:tcW w:w="3552" w:type="dxa"/>
            <w:gridSpan w:val="2"/>
            <w:tcBorders>
              <w:top w:val="single" w:sz="4" w:space="0" w:color="auto"/>
              <w:left w:val="single" w:sz="4" w:space="0" w:color="auto"/>
            </w:tcBorders>
            <w:shd w:val="clear" w:color="auto" w:fill="FFFFFF"/>
          </w:tcPr>
          <w:p w:rsidR="00A73B55" w:rsidRPr="00B23971" w:rsidRDefault="00A73B55" w:rsidP="00B23971">
            <w:pPr>
              <w:pStyle w:val="5"/>
              <w:shd w:val="clear" w:color="auto" w:fill="auto"/>
              <w:spacing w:line="250" w:lineRule="exact"/>
              <w:ind w:firstLine="0"/>
              <w:jc w:val="both"/>
              <w:rPr>
                <w:color w:val="000000"/>
                <w:spacing w:val="11"/>
                <w:shd w:val="clear" w:color="auto" w:fill="FFFFFF"/>
                <w:lang w:eastAsia="ru-RU" w:bidi="ru-RU"/>
              </w:rPr>
            </w:pPr>
            <w:r>
              <w:rPr>
                <w:rStyle w:val="0pt"/>
              </w:rPr>
              <w:t>7.Работа с таблицами.</w:t>
            </w:r>
          </w:p>
        </w:tc>
        <w:tc>
          <w:tcPr>
            <w:tcW w:w="4114" w:type="dxa"/>
            <w:tcBorders>
              <w:top w:val="single" w:sz="4" w:space="0" w:color="auto"/>
              <w:left w:val="single" w:sz="4" w:space="0" w:color="auto"/>
            </w:tcBorders>
            <w:shd w:val="clear" w:color="auto" w:fill="FFFFFF"/>
            <w:vAlign w:val="bottom"/>
          </w:tcPr>
          <w:p w:rsidR="00A73B55" w:rsidRPr="00B23971" w:rsidRDefault="00A73B55" w:rsidP="00A73B55">
            <w:pPr>
              <w:pStyle w:val="5"/>
              <w:shd w:val="clear" w:color="auto" w:fill="auto"/>
              <w:tabs>
                <w:tab w:val="left" w:pos="2069"/>
              </w:tabs>
              <w:spacing w:line="254" w:lineRule="exact"/>
              <w:ind w:firstLine="0"/>
              <w:jc w:val="both"/>
              <w:rPr>
                <w:color w:val="000000"/>
                <w:spacing w:val="11"/>
                <w:shd w:val="clear" w:color="auto" w:fill="FFFFFF"/>
                <w:lang w:eastAsia="ru-RU" w:bidi="ru-RU"/>
              </w:rPr>
            </w:pPr>
            <w:r>
              <w:rPr>
                <w:rStyle w:val="0pt"/>
              </w:rPr>
              <w:t>1.Использование</w:t>
            </w:r>
            <w:r>
              <w:rPr>
                <w:rStyle w:val="0pt"/>
              </w:rPr>
              <w:tab/>
              <w:t>при выполнении учебных задач справочных материалов.</w:t>
            </w:r>
          </w:p>
          <w:p w:rsidR="00A73B55" w:rsidRPr="00B23971" w:rsidRDefault="00A73B55" w:rsidP="00A73B55">
            <w:pPr>
              <w:pStyle w:val="5"/>
              <w:shd w:val="clear" w:color="auto" w:fill="auto"/>
              <w:tabs>
                <w:tab w:val="left" w:pos="1766"/>
              </w:tabs>
              <w:spacing w:line="254" w:lineRule="exact"/>
              <w:ind w:firstLine="0"/>
              <w:jc w:val="both"/>
              <w:rPr>
                <w:color w:val="000000"/>
                <w:spacing w:val="11"/>
                <w:shd w:val="clear" w:color="auto" w:fill="FFFFFF"/>
                <w:lang w:eastAsia="ru-RU" w:bidi="ru-RU"/>
              </w:rPr>
            </w:pPr>
            <w:r>
              <w:rPr>
                <w:rStyle w:val="0pt"/>
              </w:rPr>
              <w:t>2.Способность</w:t>
            </w:r>
            <w:r>
              <w:rPr>
                <w:rStyle w:val="0pt"/>
              </w:rPr>
              <w:tab/>
              <w:t>делать выводы по результатам исследования, решать</w:t>
            </w:r>
          </w:p>
          <w:p w:rsidR="00A73B55" w:rsidRDefault="00A73B55" w:rsidP="00B23971">
            <w:pPr>
              <w:pStyle w:val="5"/>
              <w:shd w:val="clear" w:color="auto" w:fill="auto"/>
              <w:spacing w:line="250" w:lineRule="exact"/>
              <w:ind w:firstLine="0"/>
              <w:jc w:val="both"/>
            </w:pPr>
            <w:r>
              <w:rPr>
                <w:rStyle w:val="0pt"/>
              </w:rPr>
              <w:t>задачи, используя физические законы и формулы, связывающие физические величины.</w:t>
            </w:r>
          </w:p>
          <w:p w:rsidR="00A73B55" w:rsidRPr="00B23971" w:rsidRDefault="00A73B55" w:rsidP="00B23971">
            <w:pPr>
              <w:pStyle w:val="5"/>
              <w:spacing w:line="250" w:lineRule="exact"/>
              <w:ind w:left="120"/>
              <w:jc w:val="left"/>
              <w:rPr>
                <w:color w:val="000000"/>
                <w:spacing w:val="11"/>
                <w:shd w:val="clear" w:color="auto" w:fill="FFFFFF"/>
                <w:lang w:eastAsia="ru-RU" w:bidi="ru-RU"/>
              </w:rPr>
            </w:pPr>
            <w:r>
              <w:rPr>
                <w:rStyle w:val="0pt"/>
              </w:rPr>
              <w:t>З.На основе анализа условия задачи умение выделять физические величины, законы и формулы, необходимые для ее решения, проводить расчеты.</w:t>
            </w:r>
          </w:p>
        </w:tc>
        <w:tc>
          <w:tcPr>
            <w:tcW w:w="2381" w:type="dxa"/>
            <w:tcBorders>
              <w:top w:val="single" w:sz="4" w:space="0" w:color="auto"/>
              <w:left w:val="single" w:sz="4" w:space="0" w:color="auto"/>
              <w:right w:val="single" w:sz="4" w:space="0" w:color="auto"/>
            </w:tcBorders>
            <w:shd w:val="clear" w:color="auto" w:fill="FFFFFF"/>
          </w:tcPr>
          <w:p w:rsidR="00A73B55" w:rsidRPr="00B23971" w:rsidRDefault="00A73B55" w:rsidP="00B23971">
            <w:pPr>
              <w:pStyle w:val="5"/>
              <w:shd w:val="clear" w:color="auto" w:fill="auto"/>
              <w:spacing w:line="190" w:lineRule="exact"/>
              <w:ind w:left="120" w:firstLine="0"/>
              <w:jc w:val="left"/>
              <w:rPr>
                <w:color w:val="000000"/>
                <w:spacing w:val="11"/>
                <w:shd w:val="clear" w:color="auto" w:fill="FFFFFF"/>
                <w:lang w:eastAsia="ru-RU" w:bidi="ru-RU"/>
              </w:rPr>
            </w:pPr>
            <w:r>
              <w:rPr>
                <w:rStyle w:val="0pt"/>
              </w:rPr>
              <w:t>16,6 %</w:t>
            </w:r>
          </w:p>
        </w:tc>
      </w:tr>
      <w:tr w:rsidR="00B23971" w:rsidTr="00B23971">
        <w:trPr>
          <w:trHeight w:hRule="exact" w:val="2035"/>
        </w:trPr>
        <w:tc>
          <w:tcPr>
            <w:tcW w:w="3552" w:type="dxa"/>
            <w:gridSpan w:val="2"/>
            <w:tcBorders>
              <w:top w:val="single" w:sz="4" w:space="0" w:color="auto"/>
              <w:left w:val="single" w:sz="4" w:space="0" w:color="auto"/>
            </w:tcBorders>
            <w:shd w:val="clear" w:color="auto" w:fill="FFFFFF"/>
          </w:tcPr>
          <w:p w:rsidR="00B23971" w:rsidRDefault="00B23971" w:rsidP="00B23971">
            <w:pPr>
              <w:pStyle w:val="5"/>
              <w:shd w:val="clear" w:color="auto" w:fill="auto"/>
              <w:spacing w:line="190" w:lineRule="exact"/>
              <w:ind w:left="140" w:firstLine="0"/>
              <w:jc w:val="left"/>
            </w:pPr>
            <w:r>
              <w:rPr>
                <w:rStyle w:val="0pt"/>
              </w:rPr>
              <w:t>8.Электромагнитные явления.</w:t>
            </w:r>
          </w:p>
        </w:tc>
        <w:tc>
          <w:tcPr>
            <w:tcW w:w="4114" w:type="dxa"/>
            <w:tcBorders>
              <w:top w:val="single" w:sz="4" w:space="0" w:color="auto"/>
              <w:left w:val="single" w:sz="4" w:space="0" w:color="auto"/>
            </w:tcBorders>
            <w:shd w:val="clear" w:color="auto" w:fill="FFFFFF"/>
            <w:vAlign w:val="bottom"/>
          </w:tcPr>
          <w:p w:rsidR="00B23971" w:rsidRDefault="00B23971" w:rsidP="00B23971">
            <w:pPr>
              <w:pStyle w:val="5"/>
              <w:shd w:val="clear" w:color="auto" w:fill="auto"/>
              <w:spacing w:line="250" w:lineRule="exact"/>
              <w:ind w:left="120" w:firstLine="0"/>
              <w:jc w:val="left"/>
            </w:pPr>
            <w:r>
              <w:rPr>
                <w:rStyle w:val="0pt"/>
              </w:rPr>
              <w:t>1 . Распознавание электромагнитных явлений и объяснение на основе имеющихся знаний основных свойств или условий протекания этих явлений: взаимодействие магнитов, действие магнитного поля на проводник с током.</w:t>
            </w:r>
          </w:p>
        </w:tc>
        <w:tc>
          <w:tcPr>
            <w:tcW w:w="2381" w:type="dxa"/>
            <w:tcBorders>
              <w:top w:val="single" w:sz="4" w:space="0" w:color="auto"/>
              <w:left w:val="single" w:sz="4" w:space="0" w:color="auto"/>
              <w:right w:val="single" w:sz="4" w:space="0" w:color="auto"/>
            </w:tcBorders>
            <w:shd w:val="clear" w:color="auto" w:fill="FFFFFF"/>
          </w:tcPr>
          <w:p w:rsidR="00B23971" w:rsidRDefault="00A73B55" w:rsidP="00B23971">
            <w:pPr>
              <w:pStyle w:val="5"/>
              <w:shd w:val="clear" w:color="auto" w:fill="auto"/>
              <w:spacing w:line="190" w:lineRule="exact"/>
              <w:ind w:left="140" w:firstLine="0"/>
              <w:jc w:val="left"/>
            </w:pPr>
            <w:r>
              <w:rPr>
                <w:rStyle w:val="0pt"/>
              </w:rPr>
              <w:t>50</w:t>
            </w:r>
            <w:r w:rsidR="00B23971">
              <w:rPr>
                <w:rStyle w:val="0pt"/>
              </w:rPr>
              <w:t xml:space="preserve"> %</w:t>
            </w:r>
          </w:p>
        </w:tc>
      </w:tr>
      <w:tr w:rsidR="00B23971" w:rsidTr="00A73B55">
        <w:trPr>
          <w:trHeight w:hRule="exact" w:val="2367"/>
        </w:trPr>
        <w:tc>
          <w:tcPr>
            <w:tcW w:w="1843" w:type="dxa"/>
            <w:tcBorders>
              <w:top w:val="single" w:sz="4" w:space="0" w:color="auto"/>
              <w:left w:val="single" w:sz="4" w:space="0" w:color="auto"/>
            </w:tcBorders>
            <w:shd w:val="clear" w:color="auto" w:fill="FFFFFF"/>
          </w:tcPr>
          <w:p w:rsidR="00B23971" w:rsidRDefault="00B23971" w:rsidP="00B23971">
            <w:pPr>
              <w:pStyle w:val="5"/>
              <w:shd w:val="clear" w:color="auto" w:fill="auto"/>
              <w:spacing w:line="254" w:lineRule="exact"/>
              <w:ind w:left="140" w:firstLine="0"/>
              <w:jc w:val="left"/>
            </w:pPr>
            <w:r>
              <w:rPr>
                <w:rStyle w:val="0pt"/>
              </w:rPr>
              <w:t xml:space="preserve">9.Связи </w:t>
            </w:r>
            <w:proofErr w:type="gramStart"/>
            <w:r>
              <w:rPr>
                <w:rStyle w:val="0pt"/>
              </w:rPr>
              <w:t>между</w:t>
            </w:r>
            <w:proofErr w:type="gramEnd"/>
          </w:p>
          <w:p w:rsidR="00B23971" w:rsidRDefault="00B23971" w:rsidP="00B23971">
            <w:pPr>
              <w:pStyle w:val="5"/>
              <w:shd w:val="clear" w:color="auto" w:fill="auto"/>
              <w:spacing w:line="254" w:lineRule="exact"/>
              <w:ind w:left="140" w:firstLine="0"/>
              <w:jc w:val="left"/>
            </w:pPr>
            <w:r>
              <w:rPr>
                <w:rStyle w:val="0pt"/>
              </w:rPr>
              <w:t>величинами.</w:t>
            </w:r>
          </w:p>
          <w:p w:rsidR="00B23971" w:rsidRDefault="00B23971" w:rsidP="00B23971">
            <w:pPr>
              <w:pStyle w:val="5"/>
              <w:shd w:val="clear" w:color="auto" w:fill="auto"/>
              <w:spacing w:line="254" w:lineRule="exact"/>
              <w:ind w:left="140" w:firstLine="0"/>
              <w:jc w:val="left"/>
            </w:pPr>
            <w:r>
              <w:rPr>
                <w:rStyle w:val="0pt"/>
              </w:rPr>
              <w:t>вещества.</w:t>
            </w:r>
          </w:p>
        </w:tc>
        <w:tc>
          <w:tcPr>
            <w:tcW w:w="1709" w:type="dxa"/>
            <w:tcBorders>
              <w:top w:val="single" w:sz="4" w:space="0" w:color="auto"/>
            </w:tcBorders>
            <w:shd w:val="clear" w:color="auto" w:fill="FFFFFF"/>
          </w:tcPr>
          <w:p w:rsidR="00B23971" w:rsidRDefault="00B23971" w:rsidP="00B23971">
            <w:pPr>
              <w:pStyle w:val="5"/>
              <w:shd w:val="clear" w:color="auto" w:fill="auto"/>
              <w:spacing w:after="60" w:line="190" w:lineRule="exact"/>
              <w:ind w:right="140" w:firstLine="0"/>
              <w:jc w:val="right"/>
            </w:pPr>
            <w:r>
              <w:rPr>
                <w:rStyle w:val="0pt"/>
              </w:rPr>
              <w:t>физическими</w:t>
            </w:r>
          </w:p>
          <w:p w:rsidR="00B23971" w:rsidRDefault="00B23971" w:rsidP="00B23971">
            <w:pPr>
              <w:pStyle w:val="5"/>
              <w:shd w:val="clear" w:color="auto" w:fill="auto"/>
              <w:spacing w:before="60" w:line="190" w:lineRule="exact"/>
              <w:ind w:right="140" w:firstLine="0"/>
              <w:jc w:val="right"/>
            </w:pPr>
            <w:r>
              <w:rPr>
                <w:rStyle w:val="0pt"/>
              </w:rPr>
              <w:t>Плотность</w:t>
            </w:r>
          </w:p>
        </w:tc>
        <w:tc>
          <w:tcPr>
            <w:tcW w:w="4114" w:type="dxa"/>
            <w:tcBorders>
              <w:top w:val="single" w:sz="4" w:space="0" w:color="auto"/>
              <w:left w:val="single" w:sz="4" w:space="0" w:color="auto"/>
            </w:tcBorders>
            <w:shd w:val="clear" w:color="auto" w:fill="FFFFFF"/>
            <w:vAlign w:val="bottom"/>
          </w:tcPr>
          <w:p w:rsidR="00B23971" w:rsidRDefault="00B23971" w:rsidP="00B23971">
            <w:pPr>
              <w:pStyle w:val="5"/>
              <w:numPr>
                <w:ilvl w:val="0"/>
                <w:numId w:val="37"/>
              </w:numPr>
              <w:shd w:val="clear" w:color="auto" w:fill="auto"/>
              <w:tabs>
                <w:tab w:val="left" w:pos="384"/>
              </w:tabs>
              <w:spacing w:line="250" w:lineRule="exact"/>
              <w:ind w:left="120" w:firstLine="0"/>
              <w:jc w:val="left"/>
            </w:pPr>
            <w:proofErr w:type="gramStart"/>
            <w:r>
              <w:rPr>
                <w:rStyle w:val="0pt"/>
              </w:rPr>
              <w:t>Умение решать задачи, используя формулы, связывающие физические величины (путь, скорость, масса тела, плотность вещества, количество теплоты, температура, удельная теплоемкость вещества,).</w:t>
            </w:r>
            <w:proofErr w:type="gramEnd"/>
          </w:p>
          <w:p w:rsidR="00B23971" w:rsidRDefault="00B23971" w:rsidP="00B23971">
            <w:pPr>
              <w:pStyle w:val="5"/>
              <w:numPr>
                <w:ilvl w:val="0"/>
                <w:numId w:val="37"/>
              </w:numPr>
              <w:shd w:val="clear" w:color="auto" w:fill="auto"/>
              <w:tabs>
                <w:tab w:val="left" w:pos="379"/>
              </w:tabs>
              <w:spacing w:line="250" w:lineRule="exact"/>
              <w:ind w:left="120" w:firstLine="0"/>
              <w:jc w:val="left"/>
            </w:pPr>
            <w:r>
              <w:rPr>
                <w:rStyle w:val="0pt"/>
              </w:rPr>
              <w:t>На основе анализа условия задачи, умение выделять физические величины и формулы, необходимые для ее решения, проводить расчеты.</w:t>
            </w:r>
          </w:p>
        </w:tc>
        <w:tc>
          <w:tcPr>
            <w:tcW w:w="2381" w:type="dxa"/>
            <w:tcBorders>
              <w:top w:val="single" w:sz="4" w:space="0" w:color="auto"/>
              <w:left w:val="single" w:sz="4" w:space="0" w:color="auto"/>
              <w:right w:val="single" w:sz="4" w:space="0" w:color="auto"/>
            </w:tcBorders>
            <w:shd w:val="clear" w:color="auto" w:fill="FFFFFF"/>
          </w:tcPr>
          <w:p w:rsidR="00B23971" w:rsidRDefault="00A73B55" w:rsidP="00B23971">
            <w:pPr>
              <w:pStyle w:val="5"/>
              <w:shd w:val="clear" w:color="auto" w:fill="auto"/>
              <w:spacing w:line="190" w:lineRule="exact"/>
              <w:ind w:left="140" w:firstLine="0"/>
              <w:jc w:val="left"/>
            </w:pPr>
            <w:r>
              <w:rPr>
                <w:rStyle w:val="0pt"/>
              </w:rPr>
              <w:t>16,6</w:t>
            </w:r>
            <w:r w:rsidR="00B23971">
              <w:rPr>
                <w:rStyle w:val="0pt"/>
              </w:rPr>
              <w:t xml:space="preserve"> %</w:t>
            </w:r>
          </w:p>
        </w:tc>
      </w:tr>
      <w:tr w:rsidR="00B23971" w:rsidTr="00A73B55">
        <w:trPr>
          <w:trHeight w:hRule="exact" w:val="2919"/>
        </w:trPr>
        <w:tc>
          <w:tcPr>
            <w:tcW w:w="1843" w:type="dxa"/>
            <w:tcBorders>
              <w:top w:val="single" w:sz="4" w:space="0" w:color="auto"/>
              <w:left w:val="single" w:sz="4" w:space="0" w:color="auto"/>
            </w:tcBorders>
            <w:shd w:val="clear" w:color="auto" w:fill="FFFFFF"/>
          </w:tcPr>
          <w:p w:rsidR="00B23971" w:rsidRDefault="00B23971" w:rsidP="00B23971">
            <w:pPr>
              <w:pStyle w:val="5"/>
              <w:shd w:val="clear" w:color="auto" w:fill="auto"/>
              <w:spacing w:line="250" w:lineRule="exact"/>
              <w:ind w:left="140" w:firstLine="0"/>
              <w:jc w:val="left"/>
            </w:pPr>
            <w:r>
              <w:rPr>
                <w:rStyle w:val="0pt"/>
              </w:rPr>
              <w:t>1 0.Тепловые, явления.</w:t>
            </w:r>
          </w:p>
        </w:tc>
        <w:tc>
          <w:tcPr>
            <w:tcW w:w="1709" w:type="dxa"/>
            <w:tcBorders>
              <w:top w:val="single" w:sz="4" w:space="0" w:color="auto"/>
            </w:tcBorders>
            <w:shd w:val="clear" w:color="auto" w:fill="FFFFFF"/>
          </w:tcPr>
          <w:p w:rsidR="00B23971" w:rsidRDefault="00B23971" w:rsidP="00B23971">
            <w:pPr>
              <w:pStyle w:val="5"/>
              <w:shd w:val="clear" w:color="auto" w:fill="auto"/>
              <w:spacing w:line="190" w:lineRule="exact"/>
              <w:ind w:right="140" w:firstLine="0"/>
              <w:jc w:val="right"/>
            </w:pPr>
            <w:r>
              <w:rPr>
                <w:rStyle w:val="0pt"/>
              </w:rPr>
              <w:t>электрические</w:t>
            </w:r>
          </w:p>
        </w:tc>
        <w:tc>
          <w:tcPr>
            <w:tcW w:w="4114" w:type="dxa"/>
            <w:tcBorders>
              <w:top w:val="single" w:sz="4" w:space="0" w:color="auto"/>
              <w:left w:val="single" w:sz="4" w:space="0" w:color="auto"/>
            </w:tcBorders>
            <w:shd w:val="clear" w:color="auto" w:fill="FFFFFF"/>
          </w:tcPr>
          <w:p w:rsidR="00B23971" w:rsidRDefault="00B23971" w:rsidP="00B23971">
            <w:pPr>
              <w:pStyle w:val="5"/>
              <w:shd w:val="clear" w:color="auto" w:fill="auto"/>
              <w:spacing w:after="180" w:line="250" w:lineRule="exact"/>
              <w:ind w:left="120" w:firstLine="0"/>
              <w:jc w:val="left"/>
            </w:pPr>
            <w:r>
              <w:rPr>
                <w:rStyle w:val="0pt"/>
              </w:rPr>
              <w:t>1 .Умение решать задачи, используя физические законы и формулы, связывающие физические величины.</w:t>
            </w:r>
          </w:p>
          <w:p w:rsidR="00B23971" w:rsidRDefault="00B23971" w:rsidP="00B23971">
            <w:pPr>
              <w:pStyle w:val="5"/>
              <w:shd w:val="clear" w:color="auto" w:fill="auto"/>
              <w:spacing w:before="180" w:line="250" w:lineRule="exact"/>
              <w:ind w:left="120" w:firstLine="0"/>
              <w:jc w:val="left"/>
            </w:pPr>
            <w:r>
              <w:rPr>
                <w:rStyle w:val="0pt"/>
              </w:rPr>
              <w:t>2.На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tc>
        <w:tc>
          <w:tcPr>
            <w:tcW w:w="2381" w:type="dxa"/>
            <w:tcBorders>
              <w:top w:val="single" w:sz="4" w:space="0" w:color="auto"/>
              <w:left w:val="single" w:sz="4" w:space="0" w:color="auto"/>
              <w:right w:val="single" w:sz="4" w:space="0" w:color="auto"/>
            </w:tcBorders>
            <w:shd w:val="clear" w:color="auto" w:fill="FFFFFF"/>
          </w:tcPr>
          <w:p w:rsidR="00B23971" w:rsidRDefault="00A73B55" w:rsidP="00B23971">
            <w:pPr>
              <w:pStyle w:val="5"/>
              <w:shd w:val="clear" w:color="auto" w:fill="auto"/>
              <w:spacing w:line="190" w:lineRule="exact"/>
              <w:ind w:left="140" w:firstLine="0"/>
              <w:jc w:val="left"/>
            </w:pPr>
            <w:r>
              <w:rPr>
                <w:rStyle w:val="0pt"/>
              </w:rPr>
              <w:t>16,6</w:t>
            </w:r>
            <w:r w:rsidR="00B23971">
              <w:rPr>
                <w:rStyle w:val="0pt"/>
              </w:rPr>
              <w:t xml:space="preserve"> %</w:t>
            </w:r>
          </w:p>
        </w:tc>
      </w:tr>
      <w:tr w:rsidR="00B23971" w:rsidTr="00B23971">
        <w:trPr>
          <w:trHeight w:hRule="exact" w:val="3307"/>
        </w:trPr>
        <w:tc>
          <w:tcPr>
            <w:tcW w:w="1843" w:type="dxa"/>
            <w:tcBorders>
              <w:top w:val="single" w:sz="4" w:space="0" w:color="auto"/>
              <w:left w:val="single" w:sz="4" w:space="0" w:color="auto"/>
              <w:bottom w:val="single" w:sz="4" w:space="0" w:color="auto"/>
            </w:tcBorders>
            <w:shd w:val="clear" w:color="auto" w:fill="FFFFFF"/>
          </w:tcPr>
          <w:p w:rsidR="00B23971" w:rsidRDefault="00B23971" w:rsidP="00B23971">
            <w:pPr>
              <w:pStyle w:val="5"/>
              <w:shd w:val="clear" w:color="auto" w:fill="auto"/>
              <w:spacing w:line="250" w:lineRule="exact"/>
              <w:ind w:left="140" w:firstLine="0"/>
              <w:jc w:val="left"/>
            </w:pPr>
            <w:r>
              <w:rPr>
                <w:rStyle w:val="0pt"/>
              </w:rPr>
              <w:t>11.Тепловые, явления.</w:t>
            </w:r>
          </w:p>
        </w:tc>
        <w:tc>
          <w:tcPr>
            <w:tcW w:w="1709" w:type="dxa"/>
            <w:tcBorders>
              <w:top w:val="single" w:sz="4" w:space="0" w:color="auto"/>
              <w:bottom w:val="single" w:sz="4" w:space="0" w:color="auto"/>
            </w:tcBorders>
            <w:shd w:val="clear" w:color="auto" w:fill="FFFFFF"/>
          </w:tcPr>
          <w:p w:rsidR="00B23971" w:rsidRDefault="00B23971" w:rsidP="00B23971">
            <w:pPr>
              <w:pStyle w:val="5"/>
              <w:shd w:val="clear" w:color="auto" w:fill="auto"/>
              <w:spacing w:line="190" w:lineRule="exact"/>
              <w:ind w:right="140" w:firstLine="0"/>
              <w:jc w:val="right"/>
            </w:pPr>
            <w:r>
              <w:rPr>
                <w:rStyle w:val="0pt"/>
              </w:rPr>
              <w:t>электрические</w:t>
            </w:r>
          </w:p>
        </w:tc>
        <w:tc>
          <w:tcPr>
            <w:tcW w:w="4114" w:type="dxa"/>
            <w:tcBorders>
              <w:top w:val="single" w:sz="4" w:space="0" w:color="auto"/>
              <w:left w:val="single" w:sz="4" w:space="0" w:color="auto"/>
              <w:bottom w:val="single" w:sz="4" w:space="0" w:color="auto"/>
            </w:tcBorders>
            <w:shd w:val="clear" w:color="auto" w:fill="FFFFFF"/>
            <w:vAlign w:val="bottom"/>
          </w:tcPr>
          <w:p w:rsidR="00B23971" w:rsidRDefault="00B23971" w:rsidP="00B23971">
            <w:pPr>
              <w:pStyle w:val="5"/>
              <w:shd w:val="clear" w:color="auto" w:fill="auto"/>
              <w:spacing w:line="250" w:lineRule="exact"/>
              <w:ind w:firstLine="0"/>
              <w:jc w:val="both"/>
            </w:pPr>
            <w:r>
              <w:rPr>
                <w:rStyle w:val="0pt"/>
              </w:rPr>
              <w:t>1 . Умение анализировать отдельные этапы проведения исследований и интерпретировать результаты наблюдений и опытов.</w:t>
            </w:r>
          </w:p>
          <w:p w:rsidR="00B23971" w:rsidRDefault="00B23971" w:rsidP="00B23971">
            <w:pPr>
              <w:pStyle w:val="5"/>
              <w:numPr>
                <w:ilvl w:val="0"/>
                <w:numId w:val="38"/>
              </w:numPr>
              <w:shd w:val="clear" w:color="auto" w:fill="auto"/>
              <w:tabs>
                <w:tab w:val="left" w:pos="1810"/>
              </w:tabs>
              <w:spacing w:line="250" w:lineRule="exact"/>
              <w:ind w:firstLine="0"/>
              <w:jc w:val="both"/>
            </w:pPr>
            <w:r>
              <w:rPr>
                <w:rStyle w:val="0pt"/>
              </w:rPr>
              <w:t>Решение</w:t>
            </w:r>
            <w:r>
              <w:rPr>
                <w:rStyle w:val="0pt"/>
              </w:rPr>
              <w:tab/>
              <w:t>задач, используя физические законы и формулы, связывающие физические величины.</w:t>
            </w:r>
          </w:p>
          <w:p w:rsidR="00B23971" w:rsidRDefault="00B23971" w:rsidP="00B23971">
            <w:pPr>
              <w:pStyle w:val="5"/>
              <w:numPr>
                <w:ilvl w:val="0"/>
                <w:numId w:val="38"/>
              </w:numPr>
              <w:shd w:val="clear" w:color="auto" w:fill="auto"/>
              <w:tabs>
                <w:tab w:val="left" w:pos="1099"/>
              </w:tabs>
              <w:spacing w:line="250" w:lineRule="exact"/>
              <w:ind w:firstLine="0"/>
              <w:jc w:val="both"/>
            </w:pPr>
            <w:r>
              <w:rPr>
                <w:rStyle w:val="0pt"/>
              </w:rPr>
              <w:t>На</w:t>
            </w:r>
            <w:r>
              <w:rPr>
                <w:rStyle w:val="0pt"/>
              </w:rPr>
              <w:tab/>
              <w:t>основе анализа условия задачи умение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tc>
        <w:tc>
          <w:tcPr>
            <w:tcW w:w="2381" w:type="dxa"/>
            <w:tcBorders>
              <w:top w:val="single" w:sz="4" w:space="0" w:color="auto"/>
              <w:left w:val="single" w:sz="4" w:space="0" w:color="auto"/>
              <w:bottom w:val="single" w:sz="4" w:space="0" w:color="auto"/>
              <w:right w:val="single" w:sz="4" w:space="0" w:color="auto"/>
            </w:tcBorders>
            <w:shd w:val="clear" w:color="auto" w:fill="FFFFFF"/>
          </w:tcPr>
          <w:p w:rsidR="00B23971" w:rsidRDefault="00A73B55" w:rsidP="00B23971">
            <w:pPr>
              <w:pStyle w:val="5"/>
              <w:shd w:val="clear" w:color="auto" w:fill="auto"/>
              <w:spacing w:line="190" w:lineRule="exact"/>
              <w:ind w:left="140" w:firstLine="0"/>
              <w:jc w:val="left"/>
            </w:pPr>
            <w:r>
              <w:rPr>
                <w:rStyle w:val="0pt"/>
              </w:rPr>
              <w:t>11,1</w:t>
            </w:r>
            <w:r w:rsidR="00B23971">
              <w:rPr>
                <w:rStyle w:val="0pt"/>
              </w:rPr>
              <w:t xml:space="preserve"> %</w:t>
            </w:r>
          </w:p>
        </w:tc>
      </w:tr>
    </w:tbl>
    <w:p w:rsidR="00B23971" w:rsidRDefault="00B23971" w:rsidP="00B23971">
      <w:pPr>
        <w:pStyle w:val="5"/>
        <w:shd w:val="clear" w:color="auto" w:fill="auto"/>
        <w:spacing w:line="250" w:lineRule="exact"/>
        <w:ind w:left="3780" w:right="2520" w:firstLine="0"/>
        <w:jc w:val="both"/>
      </w:pPr>
      <w:r>
        <w:rPr>
          <w:rStyle w:val="0pt"/>
        </w:rPr>
        <w:t>.</w:t>
      </w:r>
    </w:p>
    <w:p w:rsidR="00B23971" w:rsidRPr="00280C0E" w:rsidRDefault="00B23971" w:rsidP="00B23971">
      <w:pPr>
        <w:pStyle w:val="5"/>
        <w:shd w:val="clear" w:color="auto" w:fill="auto"/>
        <w:spacing w:after="151" w:line="190" w:lineRule="exact"/>
        <w:ind w:left="120" w:firstLine="0"/>
        <w:jc w:val="both"/>
        <w:rPr>
          <w:sz w:val="24"/>
          <w:szCs w:val="24"/>
        </w:rPr>
      </w:pPr>
      <w:r w:rsidRPr="00280C0E">
        <w:rPr>
          <w:rStyle w:val="0pt"/>
          <w:sz w:val="24"/>
          <w:szCs w:val="24"/>
        </w:rPr>
        <w:t>Проанализировав полученные результаты, необходимо отметить следующее:</w:t>
      </w:r>
    </w:p>
    <w:p w:rsidR="00B23971" w:rsidRPr="00280C0E" w:rsidRDefault="00B23971" w:rsidP="00B23971">
      <w:pPr>
        <w:pStyle w:val="5"/>
        <w:shd w:val="clear" w:color="auto" w:fill="auto"/>
        <w:spacing w:line="274" w:lineRule="exact"/>
        <w:ind w:left="120" w:right="120" w:firstLine="0"/>
        <w:jc w:val="both"/>
        <w:rPr>
          <w:sz w:val="24"/>
          <w:szCs w:val="24"/>
        </w:rPr>
      </w:pPr>
      <w:r w:rsidRPr="00280C0E">
        <w:rPr>
          <w:rStyle w:val="0pt"/>
          <w:sz w:val="24"/>
          <w:szCs w:val="24"/>
        </w:rPr>
        <w:t xml:space="preserve">1. </w:t>
      </w:r>
      <w:proofErr w:type="gramStart"/>
      <w:r w:rsidRPr="00280C0E">
        <w:rPr>
          <w:rStyle w:val="0pt"/>
          <w:sz w:val="24"/>
          <w:szCs w:val="24"/>
        </w:rPr>
        <w:t xml:space="preserve">Обучающиеся показали отрицательные результаты в задании №6 (текстовая задача из реальной жизни, проверяющая умение применять в бытовых </w:t>
      </w:r>
      <w:r w:rsidRPr="00280C0E">
        <w:rPr>
          <w:rStyle w:val="0pt"/>
          <w:sz w:val="24"/>
          <w:szCs w:val="24"/>
        </w:rPr>
        <w:lastRenderedPageBreak/>
        <w:t>(жизненных) ситуациях знание физических явлений и объясняющих их количественных закономерностей), №10 (комбинированная задача, требующая совместного использования различных физических законов, работы с графиками, построения физической модели, анализа исходных данных или результатов) и №11 (нацелено на проверку понимания обучающимися базовых принципов обработки экспериментальных данных с</w:t>
      </w:r>
      <w:proofErr w:type="gramEnd"/>
      <w:r w:rsidRPr="00280C0E">
        <w:rPr>
          <w:rStyle w:val="0pt"/>
          <w:sz w:val="24"/>
          <w:szCs w:val="24"/>
        </w:rPr>
        <w:t xml:space="preserve"> учетом погрешностей измерения. </w:t>
      </w:r>
      <w:proofErr w:type="gramStart"/>
      <w:r w:rsidRPr="00280C0E">
        <w:rPr>
          <w:rStyle w:val="0pt"/>
          <w:sz w:val="24"/>
          <w:szCs w:val="24"/>
        </w:rPr>
        <w:t>Проверяет способность разбираться в нетипичной ситуации).</w:t>
      </w:r>
      <w:proofErr w:type="gramEnd"/>
    </w:p>
    <w:p w:rsidR="00B23971" w:rsidRPr="00280C0E" w:rsidRDefault="00B23971" w:rsidP="00B23971">
      <w:pPr>
        <w:pStyle w:val="5"/>
        <w:shd w:val="clear" w:color="auto" w:fill="auto"/>
        <w:spacing w:line="274" w:lineRule="exact"/>
        <w:ind w:left="120" w:right="120" w:firstLine="0"/>
        <w:jc w:val="both"/>
        <w:rPr>
          <w:sz w:val="24"/>
          <w:szCs w:val="24"/>
        </w:rPr>
      </w:pPr>
      <w:r w:rsidRPr="00280C0E">
        <w:rPr>
          <w:rStyle w:val="0pt"/>
          <w:sz w:val="24"/>
          <w:szCs w:val="24"/>
        </w:rPr>
        <w:t>2.Затруднение у обучающихся вызвало задание №9 (задача, проверяющая знание школьниками понятия «средняя величина», умение усреднять различные физические величины, переводить их значения из одних единиц измерения в другие). Обучающиеся недостаточно уделяют внимания решению нестандартных задач и выполнению домашних заданий, что и приводит к таким результатам.</w:t>
      </w:r>
    </w:p>
    <w:p w:rsidR="00B23971" w:rsidRPr="00280C0E" w:rsidRDefault="00B23971" w:rsidP="00B23971">
      <w:pPr>
        <w:pStyle w:val="5"/>
        <w:numPr>
          <w:ilvl w:val="0"/>
          <w:numId w:val="25"/>
        </w:numPr>
        <w:shd w:val="clear" w:color="auto" w:fill="auto"/>
        <w:tabs>
          <w:tab w:val="left" w:pos="409"/>
        </w:tabs>
        <w:spacing w:line="274" w:lineRule="exact"/>
        <w:ind w:left="120" w:right="120" w:firstLine="0"/>
        <w:jc w:val="both"/>
        <w:rPr>
          <w:sz w:val="24"/>
          <w:szCs w:val="24"/>
        </w:rPr>
      </w:pPr>
      <w:r w:rsidRPr="00280C0E">
        <w:rPr>
          <w:rStyle w:val="0pt"/>
          <w:sz w:val="24"/>
          <w:szCs w:val="24"/>
        </w:rPr>
        <w:t>Лучший результат обучающиеся пок</w:t>
      </w:r>
      <w:r w:rsidR="00280C0E">
        <w:rPr>
          <w:rStyle w:val="0pt"/>
          <w:sz w:val="24"/>
          <w:szCs w:val="24"/>
        </w:rPr>
        <w:t>азали при выполнении задания №2</w:t>
      </w:r>
      <w:r w:rsidRPr="00280C0E">
        <w:rPr>
          <w:rStyle w:val="0pt"/>
          <w:sz w:val="24"/>
          <w:szCs w:val="24"/>
        </w:rPr>
        <w:t xml:space="preserve">(проверяется умение использовать закон/понятие в конкретных условиях) </w:t>
      </w:r>
      <w:r w:rsidR="00280C0E">
        <w:rPr>
          <w:rStyle w:val="0pt"/>
          <w:sz w:val="24"/>
          <w:szCs w:val="24"/>
        </w:rPr>
        <w:t>–</w:t>
      </w:r>
      <w:r w:rsidRPr="00280C0E">
        <w:rPr>
          <w:rStyle w:val="0pt"/>
          <w:sz w:val="24"/>
          <w:szCs w:val="24"/>
        </w:rPr>
        <w:t xml:space="preserve"> </w:t>
      </w:r>
      <w:r w:rsidR="00280C0E">
        <w:rPr>
          <w:rStyle w:val="0pt"/>
          <w:sz w:val="24"/>
          <w:szCs w:val="24"/>
        </w:rPr>
        <w:t>66,6</w:t>
      </w:r>
      <w:r w:rsidRPr="00280C0E">
        <w:rPr>
          <w:rStyle w:val="0pt"/>
          <w:sz w:val="24"/>
          <w:szCs w:val="24"/>
        </w:rPr>
        <w:t>%.</w:t>
      </w:r>
    </w:p>
    <w:p w:rsidR="00B23971" w:rsidRPr="00280C0E" w:rsidRDefault="00B23971" w:rsidP="00280C0E">
      <w:pPr>
        <w:pStyle w:val="5"/>
        <w:shd w:val="clear" w:color="auto" w:fill="auto"/>
        <w:spacing w:after="209" w:line="274" w:lineRule="exact"/>
        <w:ind w:left="120" w:firstLine="0"/>
        <w:rPr>
          <w:sz w:val="24"/>
          <w:szCs w:val="24"/>
          <w:u w:val="single"/>
        </w:rPr>
      </w:pPr>
      <w:r w:rsidRPr="00280C0E">
        <w:rPr>
          <w:rStyle w:val="0pt"/>
          <w:sz w:val="24"/>
          <w:szCs w:val="24"/>
          <w:u w:val="single"/>
        </w:rPr>
        <w:t>Анализ особенностей организации учебного процесса.</w:t>
      </w:r>
    </w:p>
    <w:p w:rsidR="00B23971" w:rsidRPr="00280C0E" w:rsidRDefault="00B23971" w:rsidP="00B23971">
      <w:pPr>
        <w:pStyle w:val="5"/>
        <w:shd w:val="clear" w:color="auto" w:fill="auto"/>
        <w:spacing w:line="312" w:lineRule="exact"/>
        <w:ind w:left="120" w:right="120" w:firstLine="0"/>
        <w:jc w:val="both"/>
        <w:rPr>
          <w:sz w:val="24"/>
          <w:szCs w:val="24"/>
        </w:rPr>
      </w:pPr>
      <w:r w:rsidRPr="00280C0E">
        <w:rPr>
          <w:rStyle w:val="0pt"/>
          <w:sz w:val="24"/>
          <w:szCs w:val="24"/>
        </w:rPr>
        <w:t xml:space="preserve">С целью устранения </w:t>
      </w:r>
      <w:proofErr w:type="gramStart"/>
      <w:r w:rsidRPr="00280C0E">
        <w:rPr>
          <w:rStyle w:val="0pt"/>
          <w:sz w:val="24"/>
          <w:szCs w:val="24"/>
        </w:rPr>
        <w:t>пробелов</w:t>
      </w:r>
      <w:proofErr w:type="gramEnd"/>
      <w:r w:rsidRPr="00280C0E">
        <w:rPr>
          <w:rStyle w:val="0pt"/>
          <w:sz w:val="24"/>
          <w:szCs w:val="24"/>
        </w:rPr>
        <w:t xml:space="preserve"> в знаниях обучающегося, получившего оценку «2», для достижения им планируемых результатов 2020/2021 учебного года, закрепленных в рабочей программе, разработан индивидуальный маршрут, включающий в себя следующие мероприятия:</w:t>
      </w:r>
    </w:p>
    <w:p w:rsidR="00B23971" w:rsidRPr="00280C0E" w:rsidRDefault="00B23971" w:rsidP="002339F4">
      <w:pPr>
        <w:tabs>
          <w:tab w:val="left" w:pos="1005"/>
        </w:tabs>
        <w:rPr>
          <w:rFonts w:ascii="Times New Roman" w:hAnsi="Times New Roman" w:cs="Times New Roman"/>
          <w:sz w:val="24"/>
          <w:szCs w:val="24"/>
          <w:lang w:eastAsia="ru-RU" w:bidi="ru-RU"/>
        </w:rPr>
      </w:pPr>
    </w:p>
    <w:tbl>
      <w:tblPr>
        <w:tblW w:w="5000" w:type="pct"/>
        <w:tblCellMar>
          <w:left w:w="10" w:type="dxa"/>
          <w:right w:w="10" w:type="dxa"/>
        </w:tblCellMar>
        <w:tblLook w:val="04A0"/>
      </w:tblPr>
      <w:tblGrid>
        <w:gridCol w:w="523"/>
        <w:gridCol w:w="3038"/>
        <w:gridCol w:w="1764"/>
        <w:gridCol w:w="4050"/>
      </w:tblGrid>
      <w:tr w:rsidR="00B23971" w:rsidTr="00A73B55">
        <w:trPr>
          <w:trHeight w:hRule="exact" w:val="523"/>
        </w:trPr>
        <w:tc>
          <w:tcPr>
            <w:tcW w:w="279" w:type="pct"/>
            <w:tcBorders>
              <w:top w:val="single" w:sz="4" w:space="0" w:color="auto"/>
              <w:left w:val="single" w:sz="4" w:space="0" w:color="auto"/>
            </w:tcBorders>
            <w:shd w:val="clear" w:color="auto" w:fill="FFFFFF"/>
            <w:vAlign w:val="bottom"/>
          </w:tcPr>
          <w:p w:rsidR="00B23971" w:rsidRDefault="00B23971" w:rsidP="00B23971">
            <w:pPr>
              <w:pStyle w:val="5"/>
              <w:shd w:val="clear" w:color="auto" w:fill="auto"/>
              <w:spacing w:after="60" w:line="190" w:lineRule="exact"/>
              <w:ind w:left="120" w:firstLine="0"/>
              <w:jc w:val="left"/>
            </w:pPr>
            <w:r>
              <w:rPr>
                <w:rStyle w:val="0pt"/>
              </w:rPr>
              <w:t>№</w:t>
            </w:r>
          </w:p>
          <w:p w:rsidR="00B23971" w:rsidRDefault="00B23971" w:rsidP="00B23971">
            <w:pPr>
              <w:pStyle w:val="5"/>
              <w:shd w:val="clear" w:color="auto" w:fill="auto"/>
              <w:spacing w:before="60" w:line="190" w:lineRule="exact"/>
              <w:ind w:left="120" w:firstLine="0"/>
              <w:jc w:val="left"/>
            </w:pPr>
            <w:proofErr w:type="spellStart"/>
            <w:proofErr w:type="gramStart"/>
            <w:r>
              <w:rPr>
                <w:rStyle w:val="0pt"/>
              </w:rPr>
              <w:t>п</w:t>
            </w:r>
            <w:proofErr w:type="spellEnd"/>
            <w:proofErr w:type="gramEnd"/>
            <w:r>
              <w:rPr>
                <w:rStyle w:val="0pt"/>
              </w:rPr>
              <w:t>/</w:t>
            </w:r>
            <w:proofErr w:type="spellStart"/>
            <w:r>
              <w:rPr>
                <w:rStyle w:val="0pt"/>
              </w:rPr>
              <w:t>п</w:t>
            </w:r>
            <w:proofErr w:type="spellEnd"/>
          </w:p>
        </w:tc>
        <w:tc>
          <w:tcPr>
            <w:tcW w:w="1620" w:type="pct"/>
            <w:tcBorders>
              <w:top w:val="single" w:sz="4" w:space="0" w:color="auto"/>
              <w:left w:val="single" w:sz="4" w:space="0" w:color="auto"/>
            </w:tcBorders>
            <w:shd w:val="clear" w:color="auto" w:fill="FFFFFF"/>
          </w:tcPr>
          <w:p w:rsidR="00B23971" w:rsidRDefault="00B23971" w:rsidP="00B23971">
            <w:pPr>
              <w:pStyle w:val="5"/>
              <w:shd w:val="clear" w:color="auto" w:fill="auto"/>
              <w:spacing w:line="190" w:lineRule="exact"/>
              <w:ind w:left="120" w:firstLine="0"/>
              <w:jc w:val="left"/>
            </w:pPr>
            <w:r>
              <w:rPr>
                <w:rStyle w:val="0pt"/>
              </w:rPr>
              <w:t>Мероприятия</w:t>
            </w:r>
          </w:p>
        </w:tc>
        <w:tc>
          <w:tcPr>
            <w:tcW w:w="941" w:type="pct"/>
            <w:tcBorders>
              <w:top w:val="single" w:sz="4" w:space="0" w:color="auto"/>
              <w:left w:val="single" w:sz="4" w:space="0" w:color="auto"/>
            </w:tcBorders>
            <w:shd w:val="clear" w:color="auto" w:fill="FFFFFF"/>
          </w:tcPr>
          <w:p w:rsidR="00B23971" w:rsidRDefault="00B23971" w:rsidP="00B23971">
            <w:pPr>
              <w:pStyle w:val="5"/>
              <w:shd w:val="clear" w:color="auto" w:fill="auto"/>
              <w:spacing w:line="190" w:lineRule="exact"/>
              <w:ind w:left="120" w:firstLine="0"/>
              <w:jc w:val="left"/>
            </w:pPr>
            <w:r>
              <w:rPr>
                <w:rStyle w:val="0pt"/>
              </w:rPr>
              <w:t>Сроки</w:t>
            </w:r>
          </w:p>
        </w:tc>
        <w:tc>
          <w:tcPr>
            <w:tcW w:w="2161" w:type="pct"/>
            <w:tcBorders>
              <w:top w:val="single" w:sz="4" w:space="0" w:color="auto"/>
              <w:left w:val="single" w:sz="4" w:space="0" w:color="auto"/>
              <w:right w:val="single" w:sz="4" w:space="0" w:color="auto"/>
            </w:tcBorders>
            <w:shd w:val="clear" w:color="auto" w:fill="FFFFFF"/>
          </w:tcPr>
          <w:p w:rsidR="00B23971" w:rsidRDefault="00B23971" w:rsidP="00B23971">
            <w:pPr>
              <w:pStyle w:val="5"/>
              <w:shd w:val="clear" w:color="auto" w:fill="auto"/>
              <w:spacing w:line="190" w:lineRule="exact"/>
              <w:ind w:firstLine="0"/>
              <w:jc w:val="both"/>
            </w:pPr>
            <w:r>
              <w:rPr>
                <w:rStyle w:val="0pt"/>
              </w:rPr>
              <w:t>Планируемые результаты</w:t>
            </w:r>
          </w:p>
        </w:tc>
      </w:tr>
      <w:tr w:rsidR="00B23971" w:rsidTr="00A73B55">
        <w:trPr>
          <w:trHeight w:hRule="exact" w:val="1526"/>
        </w:trPr>
        <w:tc>
          <w:tcPr>
            <w:tcW w:w="279" w:type="pct"/>
            <w:tcBorders>
              <w:top w:val="single" w:sz="4" w:space="0" w:color="auto"/>
              <w:left w:val="single" w:sz="4" w:space="0" w:color="auto"/>
            </w:tcBorders>
            <w:shd w:val="clear" w:color="auto" w:fill="FFFFFF"/>
          </w:tcPr>
          <w:p w:rsidR="00B23971" w:rsidRDefault="00B23971" w:rsidP="00B23971">
            <w:pPr>
              <w:pStyle w:val="5"/>
              <w:shd w:val="clear" w:color="auto" w:fill="auto"/>
              <w:spacing w:line="190" w:lineRule="exact"/>
              <w:ind w:left="120" w:firstLine="0"/>
              <w:jc w:val="left"/>
            </w:pPr>
            <w:r>
              <w:rPr>
                <w:rStyle w:val="0pt"/>
              </w:rPr>
              <w:t>1.</w:t>
            </w:r>
          </w:p>
        </w:tc>
        <w:tc>
          <w:tcPr>
            <w:tcW w:w="1620" w:type="pct"/>
            <w:tcBorders>
              <w:top w:val="single" w:sz="4" w:space="0" w:color="auto"/>
              <w:left w:val="single" w:sz="4" w:space="0" w:color="auto"/>
            </w:tcBorders>
            <w:shd w:val="clear" w:color="auto" w:fill="FFFFFF"/>
            <w:vAlign w:val="bottom"/>
          </w:tcPr>
          <w:p w:rsidR="00B23971" w:rsidRDefault="00B23971" w:rsidP="00B23971">
            <w:pPr>
              <w:pStyle w:val="5"/>
              <w:shd w:val="clear" w:color="auto" w:fill="auto"/>
              <w:spacing w:line="250" w:lineRule="exact"/>
              <w:ind w:left="120" w:firstLine="0"/>
              <w:jc w:val="left"/>
            </w:pPr>
            <w:r>
              <w:rPr>
                <w:rStyle w:val="0pt"/>
              </w:rPr>
              <w:t>Работа на проведение прямых измерений физических величин с использованием простейших методов оценки погрешностей измерений.</w:t>
            </w:r>
          </w:p>
        </w:tc>
        <w:tc>
          <w:tcPr>
            <w:tcW w:w="941" w:type="pct"/>
            <w:tcBorders>
              <w:top w:val="single" w:sz="4" w:space="0" w:color="auto"/>
              <w:left w:val="single" w:sz="4" w:space="0" w:color="auto"/>
            </w:tcBorders>
            <w:shd w:val="clear" w:color="auto" w:fill="FFFFFF"/>
          </w:tcPr>
          <w:p w:rsidR="00B23971" w:rsidRDefault="00B23971" w:rsidP="00B23971">
            <w:pPr>
              <w:pStyle w:val="5"/>
              <w:shd w:val="clear" w:color="auto" w:fill="auto"/>
              <w:spacing w:line="190" w:lineRule="exact"/>
              <w:ind w:left="120" w:firstLine="0"/>
              <w:jc w:val="left"/>
            </w:pPr>
            <w:r>
              <w:rPr>
                <w:rStyle w:val="0pt"/>
              </w:rPr>
              <w:t>08.10.2020г.</w:t>
            </w:r>
          </w:p>
        </w:tc>
        <w:tc>
          <w:tcPr>
            <w:tcW w:w="2161" w:type="pct"/>
            <w:tcBorders>
              <w:top w:val="single" w:sz="4" w:space="0" w:color="auto"/>
              <w:left w:val="single" w:sz="4" w:space="0" w:color="auto"/>
              <w:right w:val="single" w:sz="4" w:space="0" w:color="auto"/>
            </w:tcBorders>
            <w:shd w:val="clear" w:color="auto" w:fill="FFFFFF"/>
          </w:tcPr>
          <w:p w:rsidR="00B23971" w:rsidRDefault="00B23971" w:rsidP="00B23971">
            <w:pPr>
              <w:pStyle w:val="5"/>
              <w:shd w:val="clear" w:color="auto" w:fill="auto"/>
              <w:spacing w:line="250" w:lineRule="exact"/>
              <w:ind w:firstLine="0"/>
              <w:jc w:val="both"/>
            </w:pPr>
            <w:r>
              <w:rPr>
                <w:rStyle w:val="0pt"/>
              </w:rPr>
              <w:t>Формирование знаний об основных физических понятиях, терминах. Умение применять результаты измерений на практике.</w:t>
            </w:r>
          </w:p>
        </w:tc>
      </w:tr>
      <w:tr w:rsidR="00B23971" w:rsidTr="00A73B55">
        <w:trPr>
          <w:trHeight w:hRule="exact" w:val="2035"/>
        </w:trPr>
        <w:tc>
          <w:tcPr>
            <w:tcW w:w="279" w:type="pct"/>
            <w:tcBorders>
              <w:top w:val="single" w:sz="4" w:space="0" w:color="auto"/>
              <w:left w:val="single" w:sz="4" w:space="0" w:color="auto"/>
            </w:tcBorders>
            <w:shd w:val="clear" w:color="auto" w:fill="FFFFFF"/>
          </w:tcPr>
          <w:p w:rsidR="00B23971" w:rsidRDefault="00B23971" w:rsidP="00B23971">
            <w:pPr>
              <w:pStyle w:val="5"/>
              <w:shd w:val="clear" w:color="auto" w:fill="auto"/>
              <w:spacing w:line="190" w:lineRule="exact"/>
              <w:ind w:left="120" w:firstLine="0"/>
              <w:jc w:val="left"/>
            </w:pPr>
            <w:r>
              <w:rPr>
                <w:rStyle w:val="0pt"/>
              </w:rPr>
              <w:t>2.</w:t>
            </w:r>
          </w:p>
        </w:tc>
        <w:tc>
          <w:tcPr>
            <w:tcW w:w="1620" w:type="pct"/>
            <w:tcBorders>
              <w:top w:val="single" w:sz="4" w:space="0" w:color="auto"/>
              <w:left w:val="single" w:sz="4" w:space="0" w:color="auto"/>
            </w:tcBorders>
            <w:shd w:val="clear" w:color="auto" w:fill="FFFFFF"/>
            <w:vAlign w:val="bottom"/>
          </w:tcPr>
          <w:p w:rsidR="00B23971" w:rsidRDefault="00B23971" w:rsidP="00B23971">
            <w:pPr>
              <w:pStyle w:val="5"/>
              <w:shd w:val="clear" w:color="auto" w:fill="auto"/>
              <w:spacing w:line="250" w:lineRule="exact"/>
              <w:ind w:firstLine="0"/>
              <w:jc w:val="both"/>
            </w:pPr>
            <w:r>
              <w:rPr>
                <w:rStyle w:val="0pt"/>
              </w:rPr>
              <w:t>Работа с основными физическими законами и величинами: Закон Ома, Джоуля - Ленца, Закон Гука, удельная теплоемкость, удельная теплота плавления, удельное сопротивление</w:t>
            </w:r>
          </w:p>
        </w:tc>
        <w:tc>
          <w:tcPr>
            <w:tcW w:w="941" w:type="pct"/>
            <w:tcBorders>
              <w:top w:val="single" w:sz="4" w:space="0" w:color="auto"/>
              <w:left w:val="single" w:sz="4" w:space="0" w:color="auto"/>
            </w:tcBorders>
            <w:shd w:val="clear" w:color="auto" w:fill="FFFFFF"/>
          </w:tcPr>
          <w:p w:rsidR="00B23971" w:rsidRDefault="00B23971" w:rsidP="00B23971">
            <w:pPr>
              <w:pStyle w:val="5"/>
              <w:shd w:val="clear" w:color="auto" w:fill="auto"/>
              <w:spacing w:line="190" w:lineRule="exact"/>
              <w:ind w:left="120" w:firstLine="0"/>
              <w:jc w:val="left"/>
            </w:pPr>
            <w:r>
              <w:rPr>
                <w:rStyle w:val="0pt"/>
              </w:rPr>
              <w:t>15.10.2020г.</w:t>
            </w:r>
          </w:p>
        </w:tc>
        <w:tc>
          <w:tcPr>
            <w:tcW w:w="2161" w:type="pct"/>
            <w:tcBorders>
              <w:top w:val="single" w:sz="4" w:space="0" w:color="auto"/>
              <w:left w:val="single" w:sz="4" w:space="0" w:color="auto"/>
              <w:right w:val="single" w:sz="4" w:space="0" w:color="auto"/>
            </w:tcBorders>
            <w:shd w:val="clear" w:color="auto" w:fill="FFFFFF"/>
          </w:tcPr>
          <w:p w:rsidR="00B23971" w:rsidRDefault="00B23971" w:rsidP="00B23971">
            <w:pPr>
              <w:pStyle w:val="5"/>
              <w:shd w:val="clear" w:color="auto" w:fill="auto"/>
              <w:spacing w:line="250" w:lineRule="exact"/>
              <w:ind w:firstLine="0"/>
              <w:jc w:val="both"/>
            </w:pPr>
            <w:r>
              <w:rPr>
                <w:rStyle w:val="0pt"/>
              </w:rPr>
              <w:t>Умение решать задачи, используя физические законы и формулы, связывающие физические величины.</w:t>
            </w:r>
          </w:p>
        </w:tc>
      </w:tr>
      <w:tr w:rsidR="00B23971" w:rsidTr="00A73B55">
        <w:trPr>
          <w:trHeight w:hRule="exact" w:val="1032"/>
        </w:trPr>
        <w:tc>
          <w:tcPr>
            <w:tcW w:w="279" w:type="pct"/>
            <w:tcBorders>
              <w:top w:val="single" w:sz="4" w:space="0" w:color="auto"/>
              <w:left w:val="single" w:sz="4" w:space="0" w:color="auto"/>
              <w:bottom w:val="single" w:sz="4" w:space="0" w:color="auto"/>
            </w:tcBorders>
            <w:shd w:val="clear" w:color="auto" w:fill="FFFFFF"/>
          </w:tcPr>
          <w:p w:rsidR="00B23971" w:rsidRDefault="00B23971" w:rsidP="00B23971">
            <w:pPr>
              <w:pStyle w:val="5"/>
              <w:shd w:val="clear" w:color="auto" w:fill="auto"/>
              <w:spacing w:line="190" w:lineRule="exact"/>
              <w:ind w:left="120" w:firstLine="0"/>
              <w:jc w:val="left"/>
            </w:pPr>
            <w:r>
              <w:rPr>
                <w:rStyle w:val="0pt"/>
              </w:rPr>
              <w:t>3.</w:t>
            </w:r>
          </w:p>
        </w:tc>
        <w:tc>
          <w:tcPr>
            <w:tcW w:w="1620" w:type="pct"/>
            <w:tcBorders>
              <w:top w:val="single" w:sz="4" w:space="0" w:color="auto"/>
              <w:left w:val="single" w:sz="4" w:space="0" w:color="auto"/>
              <w:bottom w:val="single" w:sz="4" w:space="0" w:color="auto"/>
            </w:tcBorders>
            <w:shd w:val="clear" w:color="auto" w:fill="FFFFFF"/>
          </w:tcPr>
          <w:p w:rsidR="00B23971" w:rsidRDefault="00B23971" w:rsidP="00B23971">
            <w:pPr>
              <w:pStyle w:val="5"/>
              <w:shd w:val="clear" w:color="auto" w:fill="auto"/>
              <w:spacing w:line="245" w:lineRule="exact"/>
              <w:ind w:left="120" w:firstLine="0"/>
              <w:jc w:val="left"/>
            </w:pPr>
            <w:r>
              <w:rPr>
                <w:rStyle w:val="0pt"/>
              </w:rPr>
              <w:t>Работа с графиками, таблицами, рисунками.</w:t>
            </w:r>
          </w:p>
        </w:tc>
        <w:tc>
          <w:tcPr>
            <w:tcW w:w="941" w:type="pct"/>
            <w:tcBorders>
              <w:top w:val="single" w:sz="4" w:space="0" w:color="auto"/>
              <w:left w:val="single" w:sz="4" w:space="0" w:color="auto"/>
              <w:bottom w:val="single" w:sz="4" w:space="0" w:color="auto"/>
            </w:tcBorders>
            <w:shd w:val="clear" w:color="auto" w:fill="FFFFFF"/>
          </w:tcPr>
          <w:p w:rsidR="00B23971" w:rsidRDefault="00B23971" w:rsidP="00B23971">
            <w:pPr>
              <w:pStyle w:val="5"/>
              <w:shd w:val="clear" w:color="auto" w:fill="auto"/>
              <w:spacing w:line="190" w:lineRule="exact"/>
              <w:ind w:left="120" w:firstLine="0"/>
              <w:jc w:val="left"/>
            </w:pPr>
            <w:r>
              <w:rPr>
                <w:rStyle w:val="0pt"/>
              </w:rPr>
              <w:t>22.10.2020г.</w:t>
            </w:r>
          </w:p>
        </w:tc>
        <w:tc>
          <w:tcPr>
            <w:tcW w:w="2161" w:type="pct"/>
            <w:tcBorders>
              <w:top w:val="single" w:sz="4" w:space="0" w:color="auto"/>
              <w:left w:val="single" w:sz="4" w:space="0" w:color="auto"/>
              <w:bottom w:val="single" w:sz="4" w:space="0" w:color="auto"/>
              <w:right w:val="single" w:sz="4" w:space="0" w:color="auto"/>
            </w:tcBorders>
            <w:shd w:val="clear" w:color="auto" w:fill="FFFFFF"/>
            <w:vAlign w:val="bottom"/>
          </w:tcPr>
          <w:p w:rsidR="00B23971" w:rsidRDefault="00B23971" w:rsidP="00B23971">
            <w:pPr>
              <w:pStyle w:val="5"/>
              <w:shd w:val="clear" w:color="auto" w:fill="auto"/>
              <w:spacing w:line="250" w:lineRule="exact"/>
              <w:ind w:firstLine="0"/>
              <w:jc w:val="both"/>
            </w:pPr>
            <w:r>
              <w:rPr>
                <w:rStyle w:val="0pt"/>
              </w:rPr>
              <w:t>Умение интерпретировать и анализировать графическую информацию, данные таблиц и рисунков.</w:t>
            </w:r>
          </w:p>
        </w:tc>
      </w:tr>
    </w:tbl>
    <w:p w:rsidR="00B23971" w:rsidRDefault="00B23971" w:rsidP="002339F4">
      <w:pPr>
        <w:tabs>
          <w:tab w:val="left" w:pos="1005"/>
        </w:tabs>
        <w:rPr>
          <w:rFonts w:ascii="Times New Roman" w:hAnsi="Times New Roman" w:cs="Times New Roman"/>
          <w:sz w:val="24"/>
          <w:szCs w:val="24"/>
          <w:lang w:eastAsia="ru-RU" w:bidi="ru-RU"/>
        </w:rPr>
      </w:pPr>
    </w:p>
    <w:p w:rsidR="00B23971" w:rsidRDefault="00B23971" w:rsidP="00B23971">
      <w:pPr>
        <w:pStyle w:val="ae"/>
        <w:framePr w:wrap="around" w:vAnchor="page" w:hAnchor="page" w:x="1606" w:y="4081"/>
        <w:shd w:val="clear" w:color="auto" w:fill="auto"/>
        <w:spacing w:line="190" w:lineRule="exact"/>
      </w:pPr>
      <w:r>
        <w:rPr>
          <w:rStyle w:val="0pt1"/>
        </w:rPr>
        <w:t>Вывод:</w:t>
      </w:r>
    </w:p>
    <w:p w:rsidR="00A73B55" w:rsidRPr="00280C0E" w:rsidRDefault="00A73B55" w:rsidP="00280C0E">
      <w:pPr>
        <w:pStyle w:val="5"/>
        <w:shd w:val="clear" w:color="auto" w:fill="auto"/>
        <w:spacing w:line="274" w:lineRule="exact"/>
        <w:ind w:right="120" w:firstLine="0"/>
        <w:jc w:val="left"/>
        <w:rPr>
          <w:color w:val="000000"/>
          <w:spacing w:val="11"/>
          <w:shd w:val="clear" w:color="auto" w:fill="FFFFFF"/>
          <w:lang w:eastAsia="ru-RU" w:bidi="ru-RU"/>
        </w:rPr>
      </w:pPr>
    </w:p>
    <w:p w:rsidR="00A73B55" w:rsidRDefault="00A73B55" w:rsidP="00A73B55">
      <w:pPr>
        <w:pStyle w:val="5"/>
        <w:shd w:val="clear" w:color="auto" w:fill="auto"/>
        <w:spacing w:line="274" w:lineRule="exact"/>
        <w:ind w:right="120" w:firstLine="0"/>
        <w:jc w:val="left"/>
        <w:rPr>
          <w:rStyle w:val="0pt"/>
          <w:sz w:val="24"/>
          <w:szCs w:val="24"/>
        </w:rPr>
      </w:pPr>
      <w:proofErr w:type="gramStart"/>
      <w:r w:rsidRPr="00280C0E">
        <w:rPr>
          <w:rStyle w:val="0pt"/>
          <w:sz w:val="24"/>
          <w:szCs w:val="24"/>
        </w:rPr>
        <w:t xml:space="preserve">Результаты ВПР по физике показали, что </w:t>
      </w:r>
      <w:r w:rsidR="00280C0E">
        <w:rPr>
          <w:rStyle w:val="0pt"/>
          <w:sz w:val="24"/>
          <w:szCs w:val="24"/>
        </w:rPr>
        <w:t>50</w:t>
      </w:r>
      <w:r w:rsidRPr="00280C0E">
        <w:rPr>
          <w:rStyle w:val="0pt"/>
          <w:sz w:val="24"/>
          <w:szCs w:val="24"/>
        </w:rPr>
        <w:t>% обучающихся 9-го класса справились с предложенной работой и показали базовый удовлетворительный уровень достижения знаний: сформированы первоначальные представления о физической сущности явлений природы (механических, тепловых, электромагнитных), видах материи (вещество и поле), движении как способе существования материи;  усвоены основные идеи механики, атомно-молекулярного учения о строении вещества, элементов электродинамики;</w:t>
      </w:r>
      <w:proofErr w:type="gramEnd"/>
      <w:r w:rsidRPr="00280C0E">
        <w:rPr>
          <w:rStyle w:val="0pt"/>
          <w:sz w:val="24"/>
          <w:szCs w:val="24"/>
        </w:rPr>
        <w:t xml:space="preserve"> </w:t>
      </w:r>
      <w:proofErr w:type="gramStart"/>
      <w:r w:rsidRPr="00280C0E">
        <w:rPr>
          <w:rStyle w:val="0pt"/>
          <w:sz w:val="24"/>
          <w:szCs w:val="24"/>
        </w:rPr>
        <w:t>обучающимися</w:t>
      </w:r>
      <w:proofErr w:type="gramEnd"/>
      <w:r w:rsidRPr="00280C0E">
        <w:rPr>
          <w:rStyle w:val="0pt"/>
          <w:sz w:val="24"/>
          <w:szCs w:val="24"/>
        </w:rPr>
        <w:t xml:space="preserve"> приобретен опыт использования методов физики как науки для проведения несложных физических экспериментов для изучения явлений, протекающих в природе.</w:t>
      </w:r>
    </w:p>
    <w:p w:rsidR="00280C0E" w:rsidRDefault="00280C0E" w:rsidP="00A73B55">
      <w:pPr>
        <w:pStyle w:val="5"/>
        <w:shd w:val="clear" w:color="auto" w:fill="auto"/>
        <w:spacing w:line="274" w:lineRule="exact"/>
        <w:ind w:right="120" w:firstLine="0"/>
        <w:jc w:val="left"/>
        <w:rPr>
          <w:rStyle w:val="0pt"/>
          <w:sz w:val="24"/>
          <w:szCs w:val="24"/>
        </w:rPr>
      </w:pPr>
    </w:p>
    <w:p w:rsidR="00280C0E" w:rsidRDefault="00280C0E" w:rsidP="00A73B55">
      <w:pPr>
        <w:pStyle w:val="5"/>
        <w:shd w:val="clear" w:color="auto" w:fill="auto"/>
        <w:spacing w:line="274" w:lineRule="exact"/>
        <w:ind w:right="120" w:firstLine="0"/>
        <w:jc w:val="left"/>
        <w:rPr>
          <w:rStyle w:val="0pt"/>
          <w:sz w:val="24"/>
          <w:szCs w:val="24"/>
        </w:rPr>
      </w:pPr>
    </w:p>
    <w:p w:rsidR="00280C0E" w:rsidRDefault="00280C0E" w:rsidP="00A73B55">
      <w:pPr>
        <w:pStyle w:val="5"/>
        <w:shd w:val="clear" w:color="auto" w:fill="auto"/>
        <w:spacing w:line="274" w:lineRule="exact"/>
        <w:ind w:right="120" w:firstLine="0"/>
        <w:jc w:val="left"/>
        <w:rPr>
          <w:rStyle w:val="0pt"/>
          <w:sz w:val="24"/>
          <w:szCs w:val="24"/>
        </w:rPr>
      </w:pPr>
    </w:p>
    <w:p w:rsidR="00280C0E" w:rsidRDefault="00280C0E" w:rsidP="00A73B55">
      <w:pPr>
        <w:pStyle w:val="5"/>
        <w:shd w:val="clear" w:color="auto" w:fill="auto"/>
        <w:spacing w:line="274" w:lineRule="exact"/>
        <w:ind w:right="120" w:firstLine="0"/>
        <w:jc w:val="left"/>
        <w:rPr>
          <w:rStyle w:val="0pt"/>
          <w:sz w:val="24"/>
          <w:szCs w:val="24"/>
        </w:rPr>
      </w:pPr>
    </w:p>
    <w:p w:rsidR="00280C0E" w:rsidRDefault="00280C0E" w:rsidP="00A73B55">
      <w:pPr>
        <w:pStyle w:val="5"/>
        <w:shd w:val="clear" w:color="auto" w:fill="auto"/>
        <w:spacing w:line="274" w:lineRule="exact"/>
        <w:ind w:right="120" w:firstLine="0"/>
        <w:jc w:val="left"/>
        <w:rPr>
          <w:rStyle w:val="0pt"/>
          <w:sz w:val="24"/>
          <w:szCs w:val="24"/>
        </w:rPr>
      </w:pPr>
    </w:p>
    <w:p w:rsidR="00280C0E" w:rsidRDefault="00280C0E" w:rsidP="00A73B55">
      <w:pPr>
        <w:pStyle w:val="5"/>
        <w:shd w:val="clear" w:color="auto" w:fill="auto"/>
        <w:spacing w:line="274" w:lineRule="exact"/>
        <w:ind w:right="120" w:firstLine="0"/>
        <w:jc w:val="left"/>
        <w:rPr>
          <w:rStyle w:val="0pt"/>
          <w:sz w:val="24"/>
          <w:szCs w:val="24"/>
        </w:rPr>
      </w:pPr>
    </w:p>
    <w:p w:rsidR="00280C0E" w:rsidRDefault="00280C0E" w:rsidP="00A73B55">
      <w:pPr>
        <w:pStyle w:val="5"/>
        <w:shd w:val="clear" w:color="auto" w:fill="auto"/>
        <w:spacing w:line="274" w:lineRule="exact"/>
        <w:ind w:right="120" w:firstLine="0"/>
        <w:jc w:val="left"/>
        <w:rPr>
          <w:rStyle w:val="0pt"/>
          <w:sz w:val="24"/>
          <w:szCs w:val="24"/>
        </w:rPr>
      </w:pPr>
    </w:p>
    <w:p w:rsidR="00280C0E" w:rsidRDefault="00280C0E" w:rsidP="00A73B55">
      <w:pPr>
        <w:pStyle w:val="5"/>
        <w:shd w:val="clear" w:color="auto" w:fill="auto"/>
        <w:spacing w:line="274" w:lineRule="exact"/>
        <w:ind w:right="120" w:firstLine="0"/>
        <w:jc w:val="left"/>
        <w:rPr>
          <w:rStyle w:val="0pt"/>
          <w:sz w:val="24"/>
          <w:szCs w:val="24"/>
        </w:rPr>
      </w:pPr>
    </w:p>
    <w:p w:rsidR="00280C0E" w:rsidRPr="00280C0E" w:rsidRDefault="00280C0E" w:rsidP="00A73B55">
      <w:pPr>
        <w:pStyle w:val="5"/>
        <w:shd w:val="clear" w:color="auto" w:fill="auto"/>
        <w:spacing w:line="274" w:lineRule="exact"/>
        <w:ind w:right="120" w:firstLine="0"/>
        <w:jc w:val="left"/>
        <w:rPr>
          <w:sz w:val="24"/>
          <w:szCs w:val="24"/>
        </w:rPr>
      </w:pPr>
    </w:p>
    <w:p w:rsidR="00280C0E" w:rsidRDefault="00280C0E" w:rsidP="00280C0E">
      <w:pPr>
        <w:pStyle w:val="5"/>
        <w:shd w:val="clear" w:color="auto" w:fill="auto"/>
        <w:spacing w:after="247" w:line="274" w:lineRule="exact"/>
        <w:ind w:right="20" w:firstLine="0"/>
        <w:rPr>
          <w:rStyle w:val="0pt"/>
          <w:b/>
          <w:sz w:val="24"/>
          <w:szCs w:val="24"/>
        </w:rPr>
      </w:pPr>
      <w:r>
        <w:rPr>
          <w:rStyle w:val="0pt"/>
          <w:b/>
          <w:sz w:val="24"/>
          <w:szCs w:val="24"/>
        </w:rPr>
        <w:t>География</w:t>
      </w:r>
      <w:r w:rsidRPr="00B23971">
        <w:rPr>
          <w:rStyle w:val="0pt"/>
          <w:b/>
          <w:sz w:val="24"/>
          <w:szCs w:val="24"/>
        </w:rPr>
        <w:t>, 9 класс</w:t>
      </w:r>
    </w:p>
    <w:p w:rsidR="00280C0E" w:rsidRPr="00B23971" w:rsidRDefault="00280C0E" w:rsidP="00280C0E">
      <w:pPr>
        <w:pStyle w:val="5"/>
        <w:shd w:val="clear" w:color="auto" w:fill="auto"/>
        <w:spacing w:after="247" w:line="274" w:lineRule="exact"/>
        <w:ind w:right="20" w:firstLine="0"/>
        <w:rPr>
          <w:b/>
          <w:sz w:val="24"/>
          <w:szCs w:val="24"/>
        </w:rPr>
      </w:pPr>
    </w:p>
    <w:p w:rsidR="00280C0E" w:rsidRDefault="00280C0E" w:rsidP="00280C0E">
      <w:pPr>
        <w:pStyle w:val="ae"/>
        <w:shd w:val="clear" w:color="auto" w:fill="auto"/>
        <w:spacing w:line="190" w:lineRule="exact"/>
        <w:rPr>
          <w:rStyle w:val="0pt1"/>
        </w:rPr>
      </w:pPr>
      <w:r>
        <w:rPr>
          <w:rStyle w:val="0pt1"/>
        </w:rPr>
        <w:t>Качественная оценка результатов</w:t>
      </w:r>
    </w:p>
    <w:p w:rsidR="00280C0E" w:rsidRDefault="00280C0E" w:rsidP="00280C0E">
      <w:pPr>
        <w:pStyle w:val="ae"/>
        <w:shd w:val="clear" w:color="auto" w:fill="auto"/>
        <w:spacing w:line="190" w:lineRule="exact"/>
      </w:pPr>
    </w:p>
    <w:tbl>
      <w:tblPr>
        <w:tblW w:w="5000" w:type="pct"/>
        <w:tblCellMar>
          <w:left w:w="10" w:type="dxa"/>
          <w:right w:w="10" w:type="dxa"/>
        </w:tblCellMar>
        <w:tblLook w:val="04A0"/>
      </w:tblPr>
      <w:tblGrid>
        <w:gridCol w:w="885"/>
        <w:gridCol w:w="1322"/>
        <w:gridCol w:w="671"/>
        <w:gridCol w:w="741"/>
        <w:gridCol w:w="812"/>
        <w:gridCol w:w="741"/>
        <w:gridCol w:w="1530"/>
        <w:gridCol w:w="999"/>
        <w:gridCol w:w="1674"/>
      </w:tblGrid>
      <w:tr w:rsidR="00280C0E" w:rsidRPr="004B5313" w:rsidTr="00280C0E">
        <w:trPr>
          <w:trHeight w:hRule="exact" w:val="976"/>
        </w:trPr>
        <w:tc>
          <w:tcPr>
            <w:tcW w:w="472" w:type="pct"/>
            <w:tcBorders>
              <w:top w:val="single" w:sz="4" w:space="0" w:color="auto"/>
              <w:left w:val="single" w:sz="4" w:space="0" w:color="auto"/>
            </w:tcBorders>
            <w:shd w:val="clear" w:color="auto" w:fill="FFFFFF"/>
            <w:vAlign w:val="bottom"/>
          </w:tcPr>
          <w:p w:rsidR="00280C0E" w:rsidRPr="00037CEF" w:rsidRDefault="00280C0E" w:rsidP="00280C0E">
            <w:pPr>
              <w:pStyle w:val="a3"/>
              <w:rPr>
                <w:sz w:val="20"/>
                <w:szCs w:val="20"/>
              </w:rPr>
            </w:pPr>
            <w:r w:rsidRPr="00037CEF">
              <w:rPr>
                <w:rStyle w:val="0pt"/>
                <w:rFonts w:eastAsiaTheme="minorHAnsi"/>
                <w:sz w:val="20"/>
                <w:szCs w:val="20"/>
              </w:rPr>
              <w:t>Всего</w:t>
            </w:r>
          </w:p>
          <w:p w:rsidR="00280C0E" w:rsidRPr="00037CEF" w:rsidRDefault="00280C0E" w:rsidP="00280C0E">
            <w:pPr>
              <w:pStyle w:val="a3"/>
              <w:rPr>
                <w:sz w:val="20"/>
                <w:szCs w:val="20"/>
              </w:rPr>
            </w:pPr>
            <w:r w:rsidRPr="00037CEF">
              <w:rPr>
                <w:rStyle w:val="0pt"/>
                <w:rFonts w:eastAsiaTheme="minorHAnsi"/>
                <w:sz w:val="20"/>
                <w:szCs w:val="20"/>
              </w:rPr>
              <w:t>по</w:t>
            </w:r>
          </w:p>
          <w:p w:rsidR="00280C0E" w:rsidRPr="00037CEF" w:rsidRDefault="00280C0E" w:rsidP="00280C0E">
            <w:pPr>
              <w:pStyle w:val="a3"/>
              <w:rPr>
                <w:sz w:val="20"/>
                <w:szCs w:val="20"/>
              </w:rPr>
            </w:pPr>
            <w:r w:rsidRPr="00037CEF">
              <w:rPr>
                <w:rStyle w:val="0pt"/>
                <w:rFonts w:eastAsiaTheme="minorHAnsi"/>
                <w:sz w:val="20"/>
                <w:szCs w:val="20"/>
              </w:rPr>
              <w:t>списку</w:t>
            </w:r>
          </w:p>
        </w:tc>
        <w:tc>
          <w:tcPr>
            <w:tcW w:w="705" w:type="pct"/>
            <w:tcBorders>
              <w:top w:val="single" w:sz="4" w:space="0" w:color="auto"/>
              <w:left w:val="single" w:sz="4" w:space="0" w:color="auto"/>
            </w:tcBorders>
            <w:shd w:val="clear" w:color="auto" w:fill="FFFFFF"/>
          </w:tcPr>
          <w:p w:rsidR="00280C0E" w:rsidRPr="00037CEF" w:rsidRDefault="00280C0E" w:rsidP="00280C0E">
            <w:pPr>
              <w:pStyle w:val="a3"/>
              <w:rPr>
                <w:sz w:val="20"/>
                <w:szCs w:val="20"/>
              </w:rPr>
            </w:pPr>
            <w:r w:rsidRPr="00037CEF">
              <w:rPr>
                <w:rStyle w:val="0pt"/>
                <w:rFonts w:eastAsiaTheme="minorHAnsi"/>
                <w:sz w:val="20"/>
                <w:szCs w:val="20"/>
              </w:rPr>
              <w:t>выполняли</w:t>
            </w:r>
          </w:p>
        </w:tc>
        <w:tc>
          <w:tcPr>
            <w:tcW w:w="358" w:type="pct"/>
            <w:tcBorders>
              <w:top w:val="single" w:sz="4" w:space="0" w:color="auto"/>
              <w:left w:val="single" w:sz="4" w:space="0" w:color="auto"/>
            </w:tcBorders>
            <w:shd w:val="clear" w:color="auto" w:fill="FFFFFF"/>
          </w:tcPr>
          <w:p w:rsidR="00280C0E" w:rsidRPr="00037CEF" w:rsidRDefault="00280C0E" w:rsidP="00280C0E">
            <w:pPr>
              <w:pStyle w:val="a3"/>
              <w:rPr>
                <w:sz w:val="20"/>
                <w:szCs w:val="20"/>
              </w:rPr>
            </w:pPr>
            <w:r w:rsidRPr="00037CEF">
              <w:rPr>
                <w:rStyle w:val="0pt"/>
                <w:rFonts w:eastAsiaTheme="minorHAnsi"/>
                <w:sz w:val="20"/>
                <w:szCs w:val="20"/>
              </w:rPr>
              <w:t>«2»</w:t>
            </w:r>
          </w:p>
        </w:tc>
        <w:tc>
          <w:tcPr>
            <w:tcW w:w="395" w:type="pct"/>
            <w:tcBorders>
              <w:top w:val="single" w:sz="4" w:space="0" w:color="auto"/>
              <w:left w:val="single" w:sz="4" w:space="0" w:color="auto"/>
            </w:tcBorders>
            <w:shd w:val="clear" w:color="auto" w:fill="FFFFFF"/>
          </w:tcPr>
          <w:p w:rsidR="00280C0E" w:rsidRPr="00037CEF" w:rsidRDefault="00280C0E" w:rsidP="00280C0E">
            <w:pPr>
              <w:pStyle w:val="a3"/>
              <w:rPr>
                <w:sz w:val="20"/>
                <w:szCs w:val="20"/>
              </w:rPr>
            </w:pPr>
            <w:r w:rsidRPr="00037CEF">
              <w:rPr>
                <w:rStyle w:val="0pt"/>
                <w:rFonts w:eastAsiaTheme="minorHAnsi"/>
                <w:sz w:val="20"/>
                <w:szCs w:val="20"/>
              </w:rPr>
              <w:t>«3»</w:t>
            </w:r>
          </w:p>
        </w:tc>
        <w:tc>
          <w:tcPr>
            <w:tcW w:w="433" w:type="pct"/>
            <w:tcBorders>
              <w:top w:val="single" w:sz="4" w:space="0" w:color="auto"/>
              <w:left w:val="single" w:sz="4" w:space="0" w:color="auto"/>
            </w:tcBorders>
            <w:shd w:val="clear" w:color="auto" w:fill="FFFFFF"/>
          </w:tcPr>
          <w:p w:rsidR="00280C0E" w:rsidRPr="00037CEF" w:rsidRDefault="00280C0E" w:rsidP="00280C0E">
            <w:pPr>
              <w:pStyle w:val="a3"/>
              <w:rPr>
                <w:sz w:val="20"/>
                <w:szCs w:val="20"/>
              </w:rPr>
            </w:pPr>
            <w:r w:rsidRPr="00037CEF">
              <w:rPr>
                <w:rStyle w:val="0pt"/>
                <w:rFonts w:eastAsiaTheme="minorHAnsi"/>
                <w:sz w:val="20"/>
                <w:szCs w:val="20"/>
              </w:rPr>
              <w:t>«4»</w:t>
            </w:r>
          </w:p>
        </w:tc>
        <w:tc>
          <w:tcPr>
            <w:tcW w:w="395" w:type="pct"/>
            <w:tcBorders>
              <w:top w:val="single" w:sz="4" w:space="0" w:color="auto"/>
              <w:left w:val="single" w:sz="4" w:space="0" w:color="auto"/>
            </w:tcBorders>
            <w:shd w:val="clear" w:color="auto" w:fill="FFFFFF"/>
          </w:tcPr>
          <w:p w:rsidR="00280C0E" w:rsidRPr="00037CEF" w:rsidRDefault="00280C0E" w:rsidP="00280C0E">
            <w:pPr>
              <w:pStyle w:val="a3"/>
              <w:rPr>
                <w:sz w:val="20"/>
                <w:szCs w:val="20"/>
              </w:rPr>
            </w:pPr>
            <w:r w:rsidRPr="00037CEF">
              <w:rPr>
                <w:rStyle w:val="0pt"/>
                <w:rFonts w:eastAsiaTheme="minorHAnsi"/>
                <w:sz w:val="20"/>
                <w:szCs w:val="20"/>
              </w:rPr>
              <w:t>«5»</w:t>
            </w:r>
          </w:p>
        </w:tc>
        <w:tc>
          <w:tcPr>
            <w:tcW w:w="816" w:type="pct"/>
            <w:tcBorders>
              <w:top w:val="single" w:sz="4" w:space="0" w:color="auto"/>
              <w:left w:val="single" w:sz="4" w:space="0" w:color="auto"/>
            </w:tcBorders>
            <w:shd w:val="clear" w:color="auto" w:fill="FFFFFF"/>
          </w:tcPr>
          <w:p w:rsidR="00280C0E" w:rsidRPr="00037CEF" w:rsidRDefault="00280C0E" w:rsidP="00280C0E">
            <w:pPr>
              <w:pStyle w:val="a3"/>
              <w:rPr>
                <w:sz w:val="20"/>
                <w:szCs w:val="20"/>
              </w:rPr>
            </w:pPr>
            <w:r w:rsidRPr="00037CEF">
              <w:rPr>
                <w:rStyle w:val="0pt"/>
                <w:rFonts w:eastAsiaTheme="minorHAnsi"/>
                <w:sz w:val="20"/>
                <w:szCs w:val="20"/>
              </w:rPr>
              <w:t>успеваемость</w:t>
            </w:r>
          </w:p>
        </w:tc>
        <w:tc>
          <w:tcPr>
            <w:tcW w:w="533" w:type="pct"/>
            <w:tcBorders>
              <w:top w:val="single" w:sz="4" w:space="0" w:color="auto"/>
              <w:left w:val="single" w:sz="4" w:space="0" w:color="auto"/>
            </w:tcBorders>
            <w:shd w:val="clear" w:color="auto" w:fill="FFFFFF"/>
          </w:tcPr>
          <w:p w:rsidR="00280C0E" w:rsidRPr="00037CEF" w:rsidRDefault="00280C0E" w:rsidP="00280C0E">
            <w:pPr>
              <w:pStyle w:val="a3"/>
              <w:rPr>
                <w:sz w:val="20"/>
                <w:szCs w:val="20"/>
              </w:rPr>
            </w:pPr>
            <w:r w:rsidRPr="00037CEF">
              <w:rPr>
                <w:rStyle w:val="0pt"/>
                <w:rFonts w:eastAsiaTheme="minorHAnsi"/>
                <w:sz w:val="20"/>
                <w:szCs w:val="20"/>
              </w:rPr>
              <w:t>средний</w:t>
            </w:r>
          </w:p>
          <w:p w:rsidR="00280C0E" w:rsidRPr="00037CEF" w:rsidRDefault="00280C0E" w:rsidP="00280C0E">
            <w:pPr>
              <w:pStyle w:val="a3"/>
              <w:rPr>
                <w:sz w:val="20"/>
                <w:szCs w:val="20"/>
              </w:rPr>
            </w:pPr>
            <w:r w:rsidRPr="00037CEF">
              <w:rPr>
                <w:rStyle w:val="0pt"/>
                <w:rFonts w:eastAsiaTheme="minorHAnsi"/>
                <w:sz w:val="20"/>
                <w:szCs w:val="20"/>
              </w:rPr>
              <w:t>балл</w:t>
            </w:r>
          </w:p>
        </w:tc>
        <w:tc>
          <w:tcPr>
            <w:tcW w:w="893" w:type="pct"/>
            <w:tcBorders>
              <w:top w:val="single" w:sz="4" w:space="0" w:color="auto"/>
              <w:left w:val="single" w:sz="4" w:space="0" w:color="auto"/>
              <w:right w:val="single" w:sz="4" w:space="0" w:color="auto"/>
            </w:tcBorders>
            <w:shd w:val="clear" w:color="auto" w:fill="FFFFFF"/>
          </w:tcPr>
          <w:p w:rsidR="00280C0E" w:rsidRPr="00037CEF" w:rsidRDefault="00280C0E" w:rsidP="00280C0E">
            <w:pPr>
              <w:pStyle w:val="a3"/>
              <w:rPr>
                <w:sz w:val="20"/>
                <w:szCs w:val="20"/>
              </w:rPr>
            </w:pPr>
            <w:r w:rsidRPr="00037CEF">
              <w:rPr>
                <w:rStyle w:val="0pt"/>
                <w:rFonts w:eastAsiaTheme="minorHAnsi"/>
                <w:sz w:val="20"/>
                <w:szCs w:val="20"/>
              </w:rPr>
              <w:t>качество</w:t>
            </w:r>
          </w:p>
          <w:p w:rsidR="00280C0E" w:rsidRPr="00037CEF" w:rsidRDefault="00280C0E" w:rsidP="00280C0E">
            <w:pPr>
              <w:pStyle w:val="a3"/>
              <w:rPr>
                <w:sz w:val="20"/>
                <w:szCs w:val="20"/>
              </w:rPr>
            </w:pPr>
            <w:r w:rsidRPr="00037CEF">
              <w:rPr>
                <w:rStyle w:val="0pt"/>
                <w:rFonts w:eastAsiaTheme="minorHAnsi"/>
                <w:sz w:val="20"/>
                <w:szCs w:val="20"/>
              </w:rPr>
              <w:t>знаний</w:t>
            </w:r>
          </w:p>
        </w:tc>
      </w:tr>
      <w:tr w:rsidR="00280C0E" w:rsidRPr="004B5313" w:rsidTr="00280C0E">
        <w:trPr>
          <w:trHeight w:hRule="exact" w:val="523"/>
        </w:trPr>
        <w:tc>
          <w:tcPr>
            <w:tcW w:w="472" w:type="pct"/>
            <w:tcBorders>
              <w:top w:val="single" w:sz="4" w:space="0" w:color="auto"/>
              <w:left w:val="single" w:sz="4" w:space="0" w:color="auto"/>
              <w:bottom w:val="single" w:sz="4" w:space="0" w:color="auto"/>
            </w:tcBorders>
            <w:shd w:val="clear" w:color="auto" w:fill="FFFFFF"/>
          </w:tcPr>
          <w:p w:rsidR="00280C0E" w:rsidRPr="004B5313" w:rsidRDefault="00280C0E" w:rsidP="00280C0E">
            <w:pPr>
              <w:rPr>
                <w:rFonts w:ascii="Times New Roman" w:hAnsi="Times New Roman" w:cs="Times New Roman"/>
                <w:sz w:val="24"/>
                <w:szCs w:val="24"/>
              </w:rPr>
            </w:pPr>
            <w:r w:rsidRPr="004B5313">
              <w:rPr>
                <w:rStyle w:val="0pt"/>
                <w:rFonts w:eastAsiaTheme="minorHAnsi"/>
                <w:sz w:val="24"/>
                <w:szCs w:val="24"/>
              </w:rPr>
              <w:t>6</w:t>
            </w:r>
          </w:p>
        </w:tc>
        <w:tc>
          <w:tcPr>
            <w:tcW w:w="705" w:type="pct"/>
            <w:tcBorders>
              <w:top w:val="single" w:sz="4" w:space="0" w:color="auto"/>
              <w:left w:val="single" w:sz="4" w:space="0" w:color="auto"/>
              <w:bottom w:val="single" w:sz="4" w:space="0" w:color="auto"/>
            </w:tcBorders>
            <w:shd w:val="clear" w:color="auto" w:fill="FFFFFF"/>
            <w:vAlign w:val="center"/>
          </w:tcPr>
          <w:p w:rsidR="00280C0E" w:rsidRPr="004B5313" w:rsidRDefault="00280C0E" w:rsidP="00280C0E">
            <w:pPr>
              <w:rPr>
                <w:rFonts w:ascii="Times New Roman" w:hAnsi="Times New Roman" w:cs="Times New Roman"/>
                <w:sz w:val="24"/>
                <w:szCs w:val="24"/>
              </w:rPr>
            </w:pPr>
            <w:r>
              <w:rPr>
                <w:rStyle w:val="0pt"/>
                <w:rFonts w:eastAsiaTheme="minorHAnsi"/>
                <w:sz w:val="24"/>
                <w:szCs w:val="24"/>
              </w:rPr>
              <w:t>6</w:t>
            </w:r>
          </w:p>
        </w:tc>
        <w:tc>
          <w:tcPr>
            <w:tcW w:w="358" w:type="pct"/>
            <w:tcBorders>
              <w:top w:val="single" w:sz="4" w:space="0" w:color="auto"/>
              <w:left w:val="single" w:sz="4" w:space="0" w:color="auto"/>
              <w:bottom w:val="single" w:sz="4" w:space="0" w:color="auto"/>
            </w:tcBorders>
            <w:shd w:val="clear" w:color="auto" w:fill="FFFFFF"/>
            <w:vAlign w:val="center"/>
          </w:tcPr>
          <w:p w:rsidR="00280C0E" w:rsidRPr="004B5313" w:rsidRDefault="00280C0E" w:rsidP="00280C0E">
            <w:pPr>
              <w:rPr>
                <w:rFonts w:ascii="Times New Roman" w:hAnsi="Times New Roman" w:cs="Times New Roman"/>
                <w:sz w:val="24"/>
                <w:szCs w:val="24"/>
              </w:rPr>
            </w:pPr>
            <w:r>
              <w:rPr>
                <w:rFonts w:ascii="Times New Roman" w:hAnsi="Times New Roman" w:cs="Times New Roman"/>
                <w:sz w:val="24"/>
                <w:szCs w:val="24"/>
              </w:rPr>
              <w:t>1</w:t>
            </w:r>
          </w:p>
        </w:tc>
        <w:tc>
          <w:tcPr>
            <w:tcW w:w="395" w:type="pct"/>
            <w:tcBorders>
              <w:top w:val="single" w:sz="4" w:space="0" w:color="auto"/>
              <w:left w:val="single" w:sz="4" w:space="0" w:color="auto"/>
              <w:bottom w:val="single" w:sz="4" w:space="0" w:color="auto"/>
            </w:tcBorders>
            <w:shd w:val="clear" w:color="auto" w:fill="FFFFFF"/>
          </w:tcPr>
          <w:p w:rsidR="00280C0E" w:rsidRPr="004B5313" w:rsidRDefault="00280C0E" w:rsidP="00280C0E">
            <w:pPr>
              <w:rPr>
                <w:rFonts w:ascii="Times New Roman" w:hAnsi="Times New Roman" w:cs="Times New Roman"/>
                <w:sz w:val="24"/>
                <w:szCs w:val="24"/>
              </w:rPr>
            </w:pPr>
            <w:r>
              <w:rPr>
                <w:rStyle w:val="0pt"/>
                <w:rFonts w:eastAsiaTheme="minorHAnsi"/>
                <w:sz w:val="24"/>
                <w:szCs w:val="24"/>
              </w:rPr>
              <w:t>5</w:t>
            </w:r>
          </w:p>
        </w:tc>
        <w:tc>
          <w:tcPr>
            <w:tcW w:w="433" w:type="pct"/>
            <w:tcBorders>
              <w:top w:val="single" w:sz="4" w:space="0" w:color="auto"/>
              <w:left w:val="single" w:sz="4" w:space="0" w:color="auto"/>
              <w:bottom w:val="single" w:sz="4" w:space="0" w:color="auto"/>
            </w:tcBorders>
            <w:shd w:val="clear" w:color="auto" w:fill="FFFFFF"/>
          </w:tcPr>
          <w:p w:rsidR="00280C0E" w:rsidRPr="004B5313" w:rsidRDefault="00280C0E" w:rsidP="00280C0E">
            <w:pPr>
              <w:rPr>
                <w:rFonts w:ascii="Times New Roman" w:hAnsi="Times New Roman" w:cs="Times New Roman"/>
                <w:sz w:val="24"/>
                <w:szCs w:val="24"/>
              </w:rPr>
            </w:pPr>
            <w:r>
              <w:rPr>
                <w:rStyle w:val="0pt"/>
                <w:rFonts w:eastAsiaTheme="minorHAnsi"/>
                <w:sz w:val="24"/>
                <w:szCs w:val="24"/>
              </w:rPr>
              <w:t>0</w:t>
            </w:r>
          </w:p>
        </w:tc>
        <w:tc>
          <w:tcPr>
            <w:tcW w:w="395" w:type="pct"/>
            <w:tcBorders>
              <w:top w:val="single" w:sz="4" w:space="0" w:color="auto"/>
              <w:left w:val="single" w:sz="4" w:space="0" w:color="auto"/>
              <w:bottom w:val="single" w:sz="4" w:space="0" w:color="auto"/>
            </w:tcBorders>
            <w:shd w:val="clear" w:color="auto" w:fill="FFFFFF"/>
          </w:tcPr>
          <w:p w:rsidR="00280C0E" w:rsidRPr="004B5313" w:rsidRDefault="00280C0E" w:rsidP="00280C0E">
            <w:pPr>
              <w:rPr>
                <w:rFonts w:ascii="Times New Roman" w:hAnsi="Times New Roman" w:cs="Times New Roman"/>
                <w:sz w:val="24"/>
                <w:szCs w:val="24"/>
              </w:rPr>
            </w:pPr>
            <w:r w:rsidRPr="004B5313">
              <w:rPr>
                <w:rStyle w:val="0pt"/>
                <w:rFonts w:eastAsiaTheme="minorHAnsi"/>
                <w:sz w:val="24"/>
                <w:szCs w:val="24"/>
              </w:rPr>
              <w:t>0</w:t>
            </w:r>
          </w:p>
        </w:tc>
        <w:tc>
          <w:tcPr>
            <w:tcW w:w="816" w:type="pct"/>
            <w:tcBorders>
              <w:top w:val="single" w:sz="4" w:space="0" w:color="auto"/>
              <w:left w:val="single" w:sz="4" w:space="0" w:color="auto"/>
              <w:bottom w:val="single" w:sz="4" w:space="0" w:color="auto"/>
            </w:tcBorders>
            <w:shd w:val="clear" w:color="auto" w:fill="FFFFFF"/>
          </w:tcPr>
          <w:p w:rsidR="00280C0E" w:rsidRPr="004B5313" w:rsidRDefault="00280C0E" w:rsidP="00280C0E">
            <w:pPr>
              <w:rPr>
                <w:rFonts w:ascii="Times New Roman" w:hAnsi="Times New Roman" w:cs="Times New Roman"/>
                <w:sz w:val="24"/>
                <w:szCs w:val="24"/>
              </w:rPr>
            </w:pPr>
            <w:r>
              <w:rPr>
                <w:rFonts w:ascii="Times New Roman" w:hAnsi="Times New Roman" w:cs="Times New Roman"/>
                <w:sz w:val="24"/>
                <w:szCs w:val="24"/>
              </w:rPr>
              <w:t>83,33</w:t>
            </w:r>
            <w:r w:rsidRPr="004B5313">
              <w:rPr>
                <w:rFonts w:ascii="Times New Roman" w:hAnsi="Times New Roman" w:cs="Times New Roman"/>
                <w:sz w:val="24"/>
                <w:szCs w:val="24"/>
              </w:rPr>
              <w:t>%</w:t>
            </w:r>
          </w:p>
        </w:tc>
        <w:tc>
          <w:tcPr>
            <w:tcW w:w="533" w:type="pct"/>
            <w:tcBorders>
              <w:top w:val="single" w:sz="4" w:space="0" w:color="auto"/>
              <w:left w:val="single" w:sz="4" w:space="0" w:color="auto"/>
              <w:bottom w:val="single" w:sz="4" w:space="0" w:color="auto"/>
            </w:tcBorders>
            <w:shd w:val="clear" w:color="auto" w:fill="FFFFFF"/>
          </w:tcPr>
          <w:p w:rsidR="00280C0E" w:rsidRPr="004B5313" w:rsidRDefault="00280C0E" w:rsidP="00280C0E">
            <w:pPr>
              <w:rPr>
                <w:rFonts w:ascii="Times New Roman" w:hAnsi="Times New Roman" w:cs="Times New Roman"/>
                <w:sz w:val="24"/>
                <w:szCs w:val="24"/>
              </w:rPr>
            </w:pPr>
            <w:r w:rsidRPr="004B5313">
              <w:rPr>
                <w:rStyle w:val="0pt"/>
                <w:rFonts w:eastAsiaTheme="minorHAnsi"/>
                <w:sz w:val="24"/>
                <w:szCs w:val="24"/>
              </w:rPr>
              <w:t>2</w:t>
            </w:r>
            <w:r>
              <w:rPr>
                <w:rStyle w:val="0pt"/>
                <w:rFonts w:eastAsiaTheme="minorHAnsi"/>
                <w:sz w:val="24"/>
                <w:szCs w:val="24"/>
              </w:rPr>
              <w:t>,8</w:t>
            </w:r>
          </w:p>
        </w:tc>
        <w:tc>
          <w:tcPr>
            <w:tcW w:w="893" w:type="pct"/>
            <w:tcBorders>
              <w:top w:val="single" w:sz="4" w:space="0" w:color="auto"/>
              <w:left w:val="single" w:sz="4" w:space="0" w:color="auto"/>
              <w:bottom w:val="single" w:sz="4" w:space="0" w:color="auto"/>
              <w:right w:val="single" w:sz="4" w:space="0" w:color="auto"/>
            </w:tcBorders>
            <w:shd w:val="clear" w:color="auto" w:fill="FFFFFF"/>
          </w:tcPr>
          <w:p w:rsidR="00280C0E" w:rsidRPr="004B5313" w:rsidRDefault="00280C0E" w:rsidP="00280C0E">
            <w:pPr>
              <w:rPr>
                <w:rFonts w:ascii="Times New Roman" w:hAnsi="Times New Roman" w:cs="Times New Roman"/>
                <w:sz w:val="24"/>
                <w:szCs w:val="24"/>
              </w:rPr>
            </w:pPr>
            <w:r>
              <w:rPr>
                <w:rStyle w:val="0pt"/>
                <w:rFonts w:eastAsiaTheme="minorHAnsi"/>
                <w:sz w:val="24"/>
                <w:szCs w:val="24"/>
              </w:rPr>
              <w:t xml:space="preserve">    0</w:t>
            </w:r>
            <w:r w:rsidRPr="004B5313">
              <w:rPr>
                <w:rStyle w:val="0pt"/>
                <w:rFonts w:eastAsiaTheme="minorHAnsi"/>
                <w:sz w:val="24"/>
                <w:szCs w:val="24"/>
              </w:rPr>
              <w:t>%</w:t>
            </w:r>
          </w:p>
        </w:tc>
      </w:tr>
    </w:tbl>
    <w:p w:rsidR="00280C0E" w:rsidRDefault="00280C0E" w:rsidP="00280C0E">
      <w:pPr>
        <w:tabs>
          <w:tab w:val="left" w:pos="1005"/>
        </w:tabs>
        <w:rPr>
          <w:rFonts w:ascii="Times New Roman" w:hAnsi="Times New Roman" w:cs="Times New Roman"/>
          <w:sz w:val="24"/>
          <w:szCs w:val="24"/>
          <w:lang w:eastAsia="ru-RU" w:bidi="ru-RU"/>
        </w:rPr>
      </w:pPr>
    </w:p>
    <w:tbl>
      <w:tblPr>
        <w:tblW w:w="5000" w:type="pct"/>
        <w:tblCellMar>
          <w:left w:w="10" w:type="dxa"/>
          <w:right w:w="10" w:type="dxa"/>
        </w:tblCellMar>
        <w:tblLook w:val="04A0"/>
      </w:tblPr>
      <w:tblGrid>
        <w:gridCol w:w="5076"/>
        <w:gridCol w:w="2715"/>
        <w:gridCol w:w="1584"/>
      </w:tblGrid>
      <w:tr w:rsidR="00280C0E" w:rsidTr="00280C0E">
        <w:trPr>
          <w:trHeight w:hRule="exact" w:val="269"/>
        </w:trPr>
        <w:tc>
          <w:tcPr>
            <w:tcW w:w="2707" w:type="pct"/>
            <w:tcBorders>
              <w:top w:val="single" w:sz="4" w:space="0" w:color="auto"/>
              <w:left w:val="single" w:sz="4" w:space="0" w:color="auto"/>
            </w:tcBorders>
            <w:shd w:val="clear" w:color="auto" w:fill="FFFFFF"/>
          </w:tcPr>
          <w:p w:rsidR="00280C0E" w:rsidRDefault="00280C0E" w:rsidP="00280C0E">
            <w:pPr>
              <w:rPr>
                <w:sz w:val="10"/>
                <w:szCs w:val="10"/>
              </w:rPr>
            </w:pPr>
          </w:p>
        </w:tc>
        <w:tc>
          <w:tcPr>
            <w:tcW w:w="1448" w:type="pct"/>
            <w:tcBorders>
              <w:top w:val="single" w:sz="4" w:space="0" w:color="auto"/>
              <w:left w:val="single" w:sz="4" w:space="0" w:color="auto"/>
            </w:tcBorders>
            <w:shd w:val="clear" w:color="auto" w:fill="FFFFFF"/>
            <w:vAlign w:val="bottom"/>
          </w:tcPr>
          <w:p w:rsidR="00280C0E" w:rsidRDefault="00280C0E" w:rsidP="00280C0E">
            <w:pPr>
              <w:pStyle w:val="5"/>
              <w:shd w:val="clear" w:color="auto" w:fill="auto"/>
              <w:spacing w:line="190" w:lineRule="exact"/>
              <w:ind w:firstLine="0"/>
            </w:pPr>
            <w:r>
              <w:rPr>
                <w:rStyle w:val="0pt"/>
              </w:rPr>
              <w:t>Количество участников</w:t>
            </w:r>
          </w:p>
        </w:tc>
        <w:tc>
          <w:tcPr>
            <w:tcW w:w="845" w:type="pct"/>
            <w:tcBorders>
              <w:top w:val="single" w:sz="4" w:space="0" w:color="auto"/>
              <w:left w:val="single" w:sz="4" w:space="0" w:color="auto"/>
              <w:right w:val="single" w:sz="4" w:space="0" w:color="auto"/>
            </w:tcBorders>
            <w:shd w:val="clear" w:color="auto" w:fill="FFFFFF"/>
            <w:vAlign w:val="bottom"/>
          </w:tcPr>
          <w:p w:rsidR="00280C0E" w:rsidRDefault="00280C0E" w:rsidP="00280C0E">
            <w:pPr>
              <w:pStyle w:val="5"/>
              <w:shd w:val="clear" w:color="auto" w:fill="auto"/>
              <w:spacing w:line="190" w:lineRule="exact"/>
              <w:ind w:firstLine="0"/>
            </w:pPr>
            <w:r>
              <w:rPr>
                <w:rStyle w:val="0pt"/>
              </w:rPr>
              <w:t>%</w:t>
            </w:r>
          </w:p>
        </w:tc>
      </w:tr>
      <w:tr w:rsidR="00280C0E" w:rsidTr="00280C0E">
        <w:trPr>
          <w:trHeight w:hRule="exact" w:val="254"/>
        </w:trPr>
        <w:tc>
          <w:tcPr>
            <w:tcW w:w="2707" w:type="pct"/>
            <w:tcBorders>
              <w:top w:val="single" w:sz="4" w:space="0" w:color="auto"/>
              <w:left w:val="single" w:sz="4" w:space="0" w:color="auto"/>
            </w:tcBorders>
            <w:shd w:val="clear" w:color="auto" w:fill="FFFFFF"/>
            <w:vAlign w:val="bottom"/>
          </w:tcPr>
          <w:p w:rsidR="00280C0E" w:rsidRDefault="00280C0E" w:rsidP="00280C0E">
            <w:pPr>
              <w:pStyle w:val="5"/>
              <w:shd w:val="clear" w:color="auto" w:fill="auto"/>
              <w:spacing w:line="190" w:lineRule="exact"/>
              <w:ind w:left="40" w:firstLine="0"/>
              <w:jc w:val="left"/>
            </w:pPr>
            <w:r>
              <w:rPr>
                <w:rStyle w:val="0pt"/>
              </w:rPr>
              <w:t xml:space="preserve">Понизили </w:t>
            </w:r>
            <w:proofErr w:type="gramStart"/>
            <w:r>
              <w:rPr>
                <w:rStyle w:val="0pt"/>
              </w:rPr>
              <w:t xml:space="preserve">( </w:t>
            </w:r>
            <w:proofErr w:type="spellStart"/>
            <w:proofErr w:type="gramEnd"/>
            <w:r>
              <w:rPr>
                <w:rStyle w:val="0pt"/>
              </w:rPr>
              <w:t>Отм</w:t>
            </w:r>
            <w:proofErr w:type="spellEnd"/>
            <w:r>
              <w:rPr>
                <w:rStyle w:val="0pt"/>
              </w:rPr>
              <w:t>.&lt;</w:t>
            </w:r>
            <w:proofErr w:type="spellStart"/>
            <w:r>
              <w:rPr>
                <w:rStyle w:val="0pt"/>
              </w:rPr>
              <w:t>Отм</w:t>
            </w:r>
            <w:proofErr w:type="gramStart"/>
            <w:r>
              <w:rPr>
                <w:rStyle w:val="0pt"/>
              </w:rPr>
              <w:t>.п</w:t>
            </w:r>
            <w:proofErr w:type="gramEnd"/>
            <w:r>
              <w:rPr>
                <w:rStyle w:val="0pt"/>
              </w:rPr>
              <w:t>о</w:t>
            </w:r>
            <w:proofErr w:type="spellEnd"/>
            <w:r>
              <w:rPr>
                <w:rStyle w:val="0pt"/>
              </w:rPr>
              <w:t xml:space="preserve"> журналу)</w:t>
            </w:r>
          </w:p>
        </w:tc>
        <w:tc>
          <w:tcPr>
            <w:tcW w:w="1448" w:type="pct"/>
            <w:tcBorders>
              <w:top w:val="single" w:sz="4" w:space="0" w:color="auto"/>
              <w:left w:val="single" w:sz="4" w:space="0" w:color="auto"/>
            </w:tcBorders>
            <w:shd w:val="clear" w:color="auto" w:fill="FFFFFF"/>
            <w:vAlign w:val="bottom"/>
          </w:tcPr>
          <w:p w:rsidR="00280C0E" w:rsidRDefault="00280C0E" w:rsidP="00280C0E">
            <w:pPr>
              <w:pStyle w:val="5"/>
              <w:shd w:val="clear" w:color="auto" w:fill="auto"/>
              <w:spacing w:line="190" w:lineRule="exact"/>
              <w:ind w:firstLine="0"/>
            </w:pPr>
            <w:r>
              <w:rPr>
                <w:rStyle w:val="0pt"/>
              </w:rPr>
              <w:t>2</w:t>
            </w:r>
          </w:p>
        </w:tc>
        <w:tc>
          <w:tcPr>
            <w:tcW w:w="845" w:type="pct"/>
            <w:tcBorders>
              <w:top w:val="single" w:sz="4" w:space="0" w:color="auto"/>
              <w:left w:val="single" w:sz="4" w:space="0" w:color="auto"/>
              <w:right w:val="single" w:sz="4" w:space="0" w:color="auto"/>
            </w:tcBorders>
            <w:shd w:val="clear" w:color="auto" w:fill="FFFFFF"/>
            <w:vAlign w:val="bottom"/>
          </w:tcPr>
          <w:p w:rsidR="00280C0E" w:rsidRDefault="00280C0E" w:rsidP="00280C0E">
            <w:pPr>
              <w:pStyle w:val="5"/>
              <w:shd w:val="clear" w:color="auto" w:fill="auto"/>
              <w:spacing w:line="190" w:lineRule="exact"/>
              <w:ind w:firstLine="0"/>
            </w:pPr>
            <w:r>
              <w:rPr>
                <w:rStyle w:val="0pt"/>
              </w:rPr>
              <w:t xml:space="preserve">33,33 </w:t>
            </w:r>
          </w:p>
        </w:tc>
      </w:tr>
      <w:tr w:rsidR="00280C0E" w:rsidTr="00280C0E">
        <w:trPr>
          <w:trHeight w:hRule="exact" w:val="259"/>
        </w:trPr>
        <w:tc>
          <w:tcPr>
            <w:tcW w:w="2707" w:type="pct"/>
            <w:tcBorders>
              <w:top w:val="single" w:sz="4" w:space="0" w:color="auto"/>
              <w:left w:val="single" w:sz="4" w:space="0" w:color="auto"/>
            </w:tcBorders>
            <w:shd w:val="clear" w:color="auto" w:fill="FFFFFF"/>
            <w:vAlign w:val="bottom"/>
          </w:tcPr>
          <w:p w:rsidR="00280C0E" w:rsidRDefault="00280C0E" w:rsidP="00280C0E">
            <w:pPr>
              <w:pStyle w:val="5"/>
              <w:shd w:val="clear" w:color="auto" w:fill="auto"/>
              <w:spacing w:line="190" w:lineRule="exact"/>
              <w:ind w:left="40" w:firstLine="0"/>
              <w:jc w:val="left"/>
            </w:pPr>
            <w:r>
              <w:rPr>
                <w:rStyle w:val="0pt"/>
              </w:rPr>
              <w:t>Подтвердил</w:t>
            </w:r>
            <w:proofErr w:type="gramStart"/>
            <w:r>
              <w:rPr>
                <w:rStyle w:val="0pt"/>
              </w:rPr>
              <w:t>и(</w:t>
            </w:r>
            <w:proofErr w:type="spellStart"/>
            <w:proofErr w:type="gramEnd"/>
            <w:r>
              <w:rPr>
                <w:rStyle w:val="0pt"/>
              </w:rPr>
              <w:t>Отм.=Отм</w:t>
            </w:r>
            <w:proofErr w:type="gramStart"/>
            <w:r>
              <w:rPr>
                <w:rStyle w:val="0pt"/>
              </w:rPr>
              <w:t>.п</w:t>
            </w:r>
            <w:proofErr w:type="gramEnd"/>
            <w:r>
              <w:rPr>
                <w:rStyle w:val="0pt"/>
              </w:rPr>
              <w:t>о</w:t>
            </w:r>
            <w:proofErr w:type="spellEnd"/>
            <w:r>
              <w:rPr>
                <w:rStyle w:val="0pt"/>
              </w:rPr>
              <w:t xml:space="preserve"> журналу)</w:t>
            </w:r>
          </w:p>
        </w:tc>
        <w:tc>
          <w:tcPr>
            <w:tcW w:w="1448" w:type="pct"/>
            <w:tcBorders>
              <w:top w:val="single" w:sz="4" w:space="0" w:color="auto"/>
              <w:left w:val="single" w:sz="4" w:space="0" w:color="auto"/>
            </w:tcBorders>
            <w:shd w:val="clear" w:color="auto" w:fill="FFFFFF"/>
            <w:vAlign w:val="bottom"/>
          </w:tcPr>
          <w:p w:rsidR="00280C0E" w:rsidRDefault="00280C0E" w:rsidP="00280C0E">
            <w:pPr>
              <w:pStyle w:val="5"/>
              <w:shd w:val="clear" w:color="auto" w:fill="auto"/>
              <w:spacing w:line="190" w:lineRule="exact"/>
              <w:ind w:firstLine="0"/>
            </w:pPr>
            <w:r>
              <w:rPr>
                <w:rStyle w:val="0pt"/>
              </w:rPr>
              <w:t>4</w:t>
            </w:r>
          </w:p>
        </w:tc>
        <w:tc>
          <w:tcPr>
            <w:tcW w:w="845" w:type="pct"/>
            <w:tcBorders>
              <w:top w:val="single" w:sz="4" w:space="0" w:color="auto"/>
              <w:left w:val="single" w:sz="4" w:space="0" w:color="auto"/>
              <w:right w:val="single" w:sz="4" w:space="0" w:color="auto"/>
            </w:tcBorders>
            <w:shd w:val="clear" w:color="auto" w:fill="FFFFFF"/>
            <w:vAlign w:val="bottom"/>
          </w:tcPr>
          <w:p w:rsidR="00280C0E" w:rsidRDefault="00280C0E" w:rsidP="00280C0E">
            <w:pPr>
              <w:pStyle w:val="5"/>
              <w:shd w:val="clear" w:color="auto" w:fill="auto"/>
              <w:spacing w:line="190" w:lineRule="exact"/>
              <w:ind w:firstLine="0"/>
            </w:pPr>
            <w:r>
              <w:rPr>
                <w:rStyle w:val="0pt"/>
              </w:rPr>
              <w:t>66,67</w:t>
            </w:r>
          </w:p>
        </w:tc>
      </w:tr>
      <w:tr w:rsidR="00280C0E" w:rsidTr="00280C0E">
        <w:trPr>
          <w:trHeight w:hRule="exact" w:val="259"/>
        </w:trPr>
        <w:tc>
          <w:tcPr>
            <w:tcW w:w="2707" w:type="pct"/>
            <w:tcBorders>
              <w:top w:val="single" w:sz="4" w:space="0" w:color="auto"/>
              <w:left w:val="single" w:sz="4" w:space="0" w:color="auto"/>
            </w:tcBorders>
            <w:shd w:val="clear" w:color="auto" w:fill="FFFFFF"/>
            <w:vAlign w:val="center"/>
          </w:tcPr>
          <w:p w:rsidR="00280C0E" w:rsidRDefault="00280C0E" w:rsidP="00280C0E">
            <w:pPr>
              <w:pStyle w:val="5"/>
              <w:shd w:val="clear" w:color="auto" w:fill="auto"/>
              <w:spacing w:line="190" w:lineRule="exact"/>
              <w:ind w:left="40" w:firstLine="0"/>
              <w:jc w:val="left"/>
            </w:pPr>
            <w:proofErr w:type="gramStart"/>
            <w:r>
              <w:rPr>
                <w:rStyle w:val="0pt"/>
              </w:rPr>
              <w:t>Повысили (</w:t>
            </w:r>
            <w:proofErr w:type="spellStart"/>
            <w:r>
              <w:rPr>
                <w:rStyle w:val="0pt"/>
              </w:rPr>
              <w:t>Отм</w:t>
            </w:r>
            <w:proofErr w:type="spellEnd"/>
            <w:r>
              <w:rPr>
                <w:rStyle w:val="0pt"/>
              </w:rPr>
              <w:t>.</w:t>
            </w:r>
            <w:proofErr w:type="gramEnd"/>
            <w:r>
              <w:rPr>
                <w:rStyle w:val="0pt"/>
              </w:rPr>
              <w:t>&gt;</w:t>
            </w:r>
            <w:proofErr w:type="spellStart"/>
            <w:r>
              <w:rPr>
                <w:rStyle w:val="0pt"/>
              </w:rPr>
              <w:t>Отм</w:t>
            </w:r>
            <w:proofErr w:type="gramStart"/>
            <w:r>
              <w:rPr>
                <w:rStyle w:val="0pt"/>
              </w:rPr>
              <w:t>.п</w:t>
            </w:r>
            <w:proofErr w:type="gramEnd"/>
            <w:r>
              <w:rPr>
                <w:rStyle w:val="0pt"/>
              </w:rPr>
              <w:t>о</w:t>
            </w:r>
            <w:proofErr w:type="spellEnd"/>
            <w:r>
              <w:rPr>
                <w:rStyle w:val="0pt"/>
              </w:rPr>
              <w:t xml:space="preserve"> журналу)</w:t>
            </w:r>
          </w:p>
        </w:tc>
        <w:tc>
          <w:tcPr>
            <w:tcW w:w="1448" w:type="pct"/>
            <w:tcBorders>
              <w:top w:val="single" w:sz="4" w:space="0" w:color="auto"/>
              <w:left w:val="single" w:sz="4" w:space="0" w:color="auto"/>
            </w:tcBorders>
            <w:shd w:val="clear" w:color="auto" w:fill="FFFFFF"/>
            <w:vAlign w:val="bottom"/>
          </w:tcPr>
          <w:p w:rsidR="00280C0E" w:rsidRDefault="00280C0E" w:rsidP="00280C0E">
            <w:pPr>
              <w:pStyle w:val="5"/>
              <w:shd w:val="clear" w:color="auto" w:fill="auto"/>
              <w:spacing w:line="190" w:lineRule="exact"/>
              <w:ind w:firstLine="0"/>
            </w:pPr>
            <w:r>
              <w:rPr>
                <w:rStyle w:val="0pt"/>
              </w:rPr>
              <w:t>0</w:t>
            </w:r>
          </w:p>
        </w:tc>
        <w:tc>
          <w:tcPr>
            <w:tcW w:w="845" w:type="pct"/>
            <w:tcBorders>
              <w:top w:val="single" w:sz="4" w:space="0" w:color="auto"/>
              <w:left w:val="single" w:sz="4" w:space="0" w:color="auto"/>
              <w:right w:val="single" w:sz="4" w:space="0" w:color="auto"/>
            </w:tcBorders>
            <w:shd w:val="clear" w:color="auto" w:fill="FFFFFF"/>
            <w:vAlign w:val="bottom"/>
          </w:tcPr>
          <w:p w:rsidR="00280C0E" w:rsidRDefault="00280C0E" w:rsidP="00280C0E">
            <w:pPr>
              <w:pStyle w:val="5"/>
              <w:shd w:val="clear" w:color="auto" w:fill="auto"/>
              <w:spacing w:line="190" w:lineRule="exact"/>
              <w:ind w:firstLine="0"/>
            </w:pPr>
            <w:r>
              <w:rPr>
                <w:rStyle w:val="0pt"/>
              </w:rPr>
              <w:t>0</w:t>
            </w:r>
          </w:p>
        </w:tc>
      </w:tr>
      <w:tr w:rsidR="00280C0E" w:rsidTr="00280C0E">
        <w:trPr>
          <w:trHeight w:hRule="exact" w:val="269"/>
        </w:trPr>
        <w:tc>
          <w:tcPr>
            <w:tcW w:w="2707" w:type="pct"/>
            <w:tcBorders>
              <w:top w:val="single" w:sz="4" w:space="0" w:color="auto"/>
              <w:left w:val="single" w:sz="4" w:space="0" w:color="auto"/>
              <w:bottom w:val="single" w:sz="4" w:space="0" w:color="auto"/>
            </w:tcBorders>
            <w:shd w:val="clear" w:color="auto" w:fill="FFFFFF"/>
            <w:vAlign w:val="center"/>
          </w:tcPr>
          <w:p w:rsidR="00280C0E" w:rsidRDefault="00280C0E" w:rsidP="00280C0E">
            <w:pPr>
              <w:pStyle w:val="5"/>
              <w:shd w:val="clear" w:color="auto" w:fill="auto"/>
              <w:spacing w:line="190" w:lineRule="exact"/>
              <w:ind w:left="40" w:firstLine="0"/>
              <w:jc w:val="left"/>
            </w:pPr>
            <w:r>
              <w:rPr>
                <w:rStyle w:val="0pt"/>
              </w:rPr>
              <w:t>Всего*:</w:t>
            </w:r>
          </w:p>
        </w:tc>
        <w:tc>
          <w:tcPr>
            <w:tcW w:w="1448" w:type="pct"/>
            <w:tcBorders>
              <w:top w:val="single" w:sz="4" w:space="0" w:color="auto"/>
              <w:left w:val="single" w:sz="4" w:space="0" w:color="auto"/>
              <w:bottom w:val="single" w:sz="4" w:space="0" w:color="auto"/>
            </w:tcBorders>
            <w:shd w:val="clear" w:color="auto" w:fill="FFFFFF"/>
            <w:vAlign w:val="bottom"/>
          </w:tcPr>
          <w:p w:rsidR="00280C0E" w:rsidRDefault="00280C0E" w:rsidP="00280C0E">
            <w:pPr>
              <w:pStyle w:val="5"/>
              <w:shd w:val="clear" w:color="auto" w:fill="auto"/>
              <w:spacing w:line="190" w:lineRule="exact"/>
              <w:ind w:firstLine="0"/>
            </w:pPr>
            <w:r>
              <w:rPr>
                <w:rStyle w:val="0pt"/>
              </w:rPr>
              <w:t>6</w:t>
            </w:r>
          </w:p>
        </w:tc>
        <w:tc>
          <w:tcPr>
            <w:tcW w:w="845" w:type="pct"/>
            <w:tcBorders>
              <w:top w:val="single" w:sz="4" w:space="0" w:color="auto"/>
              <w:left w:val="single" w:sz="4" w:space="0" w:color="auto"/>
              <w:bottom w:val="single" w:sz="4" w:space="0" w:color="auto"/>
              <w:right w:val="single" w:sz="4" w:space="0" w:color="auto"/>
            </w:tcBorders>
            <w:shd w:val="clear" w:color="auto" w:fill="FFFFFF"/>
            <w:vAlign w:val="bottom"/>
          </w:tcPr>
          <w:p w:rsidR="00280C0E" w:rsidRDefault="00280C0E" w:rsidP="00280C0E">
            <w:pPr>
              <w:pStyle w:val="5"/>
              <w:shd w:val="clear" w:color="auto" w:fill="auto"/>
              <w:spacing w:line="190" w:lineRule="exact"/>
              <w:ind w:firstLine="0"/>
            </w:pPr>
            <w:r>
              <w:rPr>
                <w:rStyle w:val="0pt"/>
              </w:rPr>
              <w:t>100</w:t>
            </w:r>
          </w:p>
        </w:tc>
      </w:tr>
    </w:tbl>
    <w:p w:rsidR="00280C0E" w:rsidRDefault="00280C0E" w:rsidP="00280C0E">
      <w:pPr>
        <w:tabs>
          <w:tab w:val="left" w:pos="1005"/>
        </w:tabs>
        <w:rPr>
          <w:rFonts w:ascii="Times New Roman" w:hAnsi="Times New Roman" w:cs="Times New Roman"/>
          <w:sz w:val="24"/>
          <w:szCs w:val="24"/>
          <w:lang w:eastAsia="ru-RU" w:bidi="ru-RU"/>
        </w:rPr>
      </w:pPr>
    </w:p>
    <w:p w:rsidR="00280C0E" w:rsidRDefault="00280C0E" w:rsidP="00280C0E">
      <w:pPr>
        <w:tabs>
          <w:tab w:val="left" w:pos="1005"/>
        </w:tabs>
        <w:rPr>
          <w:rFonts w:ascii="Times New Roman" w:hAnsi="Times New Roman" w:cs="Times New Roman"/>
          <w:sz w:val="24"/>
          <w:szCs w:val="24"/>
          <w:lang w:eastAsia="ru-RU" w:bidi="ru-RU"/>
        </w:rPr>
      </w:pPr>
      <w:r w:rsidRPr="00B23971">
        <w:rPr>
          <w:rFonts w:ascii="Times New Roman" w:hAnsi="Times New Roman" w:cs="Times New Roman"/>
          <w:sz w:val="24"/>
          <w:szCs w:val="24"/>
          <w:lang w:eastAsia="ru-RU" w:bidi="ru-RU"/>
        </w:rPr>
        <w:drawing>
          <wp:inline distT="0" distB="0" distL="0" distR="0">
            <wp:extent cx="4229100" cy="2286000"/>
            <wp:effectExtent l="19050" t="0" r="19050" b="0"/>
            <wp:docPr id="3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280C0E" w:rsidRDefault="00280C0E" w:rsidP="00280C0E">
      <w:pPr>
        <w:tabs>
          <w:tab w:val="left" w:pos="1005"/>
        </w:tabs>
        <w:rPr>
          <w:rStyle w:val="0pt1"/>
          <w:rFonts w:eastAsiaTheme="minorHAnsi"/>
        </w:rPr>
      </w:pPr>
      <w:r>
        <w:rPr>
          <w:rStyle w:val="0pt1"/>
          <w:rFonts w:eastAsiaTheme="minorHAnsi"/>
        </w:rPr>
        <w:t>Выполнение заданий</w:t>
      </w:r>
    </w:p>
    <w:tbl>
      <w:tblPr>
        <w:tblW w:w="5000" w:type="pct"/>
        <w:tblCellMar>
          <w:left w:w="10" w:type="dxa"/>
          <w:right w:w="10" w:type="dxa"/>
        </w:tblCellMar>
        <w:tblLook w:val="04A0"/>
      </w:tblPr>
      <w:tblGrid>
        <w:gridCol w:w="793"/>
        <w:gridCol w:w="6917"/>
        <w:gridCol w:w="1665"/>
      </w:tblGrid>
      <w:tr w:rsidR="00673DF5" w:rsidTr="00673DF5">
        <w:trPr>
          <w:trHeight w:hRule="exact" w:val="293"/>
        </w:trPr>
        <w:tc>
          <w:tcPr>
            <w:tcW w:w="423" w:type="pct"/>
            <w:tcBorders>
              <w:top w:val="single" w:sz="4" w:space="0" w:color="auto"/>
              <w:left w:val="single" w:sz="4" w:space="0" w:color="auto"/>
            </w:tcBorders>
            <w:shd w:val="clear" w:color="auto" w:fill="FFFFFF"/>
          </w:tcPr>
          <w:p w:rsidR="00673DF5" w:rsidRDefault="00673DF5" w:rsidP="00673DF5">
            <w:pPr>
              <w:rPr>
                <w:sz w:val="10"/>
                <w:szCs w:val="10"/>
              </w:rPr>
            </w:pPr>
          </w:p>
        </w:tc>
        <w:tc>
          <w:tcPr>
            <w:tcW w:w="3689" w:type="pct"/>
            <w:tcBorders>
              <w:top w:val="single" w:sz="4" w:space="0" w:color="auto"/>
              <w:left w:val="single" w:sz="4" w:space="0" w:color="auto"/>
            </w:tcBorders>
            <w:shd w:val="clear" w:color="auto" w:fill="FFFFFF"/>
          </w:tcPr>
          <w:p w:rsidR="00673DF5" w:rsidRDefault="00673DF5" w:rsidP="00673DF5">
            <w:pPr>
              <w:rPr>
                <w:sz w:val="10"/>
                <w:szCs w:val="10"/>
              </w:rPr>
            </w:pPr>
          </w:p>
        </w:tc>
        <w:tc>
          <w:tcPr>
            <w:tcW w:w="888" w:type="pct"/>
            <w:tcBorders>
              <w:top w:val="single" w:sz="4" w:space="0" w:color="auto"/>
              <w:left w:val="single" w:sz="4" w:space="0" w:color="auto"/>
              <w:right w:val="single" w:sz="4" w:space="0" w:color="auto"/>
            </w:tcBorders>
            <w:shd w:val="clear" w:color="auto" w:fill="FFFFFF"/>
            <w:vAlign w:val="bottom"/>
          </w:tcPr>
          <w:p w:rsidR="00673DF5" w:rsidRDefault="00673DF5" w:rsidP="00673DF5">
            <w:pPr>
              <w:pStyle w:val="5"/>
              <w:shd w:val="clear" w:color="auto" w:fill="auto"/>
              <w:spacing w:line="190" w:lineRule="exact"/>
              <w:ind w:firstLine="0"/>
            </w:pPr>
            <w:r>
              <w:rPr>
                <w:rStyle w:val="0pt"/>
              </w:rPr>
              <w:t>выполнено</w:t>
            </w:r>
            <w:proofErr w:type="gramStart"/>
            <w:r>
              <w:rPr>
                <w:rStyle w:val="0pt"/>
              </w:rPr>
              <w:t xml:space="preserve"> (%)</w:t>
            </w:r>
            <w:proofErr w:type="gramEnd"/>
          </w:p>
        </w:tc>
      </w:tr>
      <w:tr w:rsidR="00673DF5" w:rsidTr="00673DF5">
        <w:trPr>
          <w:trHeight w:hRule="exact" w:val="259"/>
        </w:trPr>
        <w:tc>
          <w:tcPr>
            <w:tcW w:w="423" w:type="pct"/>
            <w:tcBorders>
              <w:top w:val="single" w:sz="4" w:space="0" w:color="auto"/>
              <w:left w:val="single" w:sz="4" w:space="0" w:color="auto"/>
            </w:tcBorders>
            <w:shd w:val="clear" w:color="auto" w:fill="FFFFFF"/>
            <w:vAlign w:val="bottom"/>
          </w:tcPr>
          <w:p w:rsidR="00673DF5" w:rsidRDefault="00673DF5" w:rsidP="00673DF5">
            <w:pPr>
              <w:pStyle w:val="5"/>
              <w:shd w:val="clear" w:color="auto" w:fill="auto"/>
              <w:spacing w:line="190" w:lineRule="exact"/>
              <w:ind w:firstLine="0"/>
            </w:pPr>
            <w:r>
              <w:rPr>
                <w:rStyle w:val="0pt"/>
              </w:rPr>
              <w:t>1.1</w:t>
            </w:r>
          </w:p>
        </w:tc>
        <w:tc>
          <w:tcPr>
            <w:tcW w:w="3689" w:type="pct"/>
            <w:vMerge w:val="restart"/>
            <w:tcBorders>
              <w:top w:val="single" w:sz="4" w:space="0" w:color="auto"/>
              <w:left w:val="single" w:sz="4" w:space="0" w:color="auto"/>
            </w:tcBorders>
            <w:shd w:val="clear" w:color="auto" w:fill="FFFFFF"/>
          </w:tcPr>
          <w:p w:rsidR="00673DF5" w:rsidRDefault="00673DF5" w:rsidP="00673DF5">
            <w:pPr>
              <w:pStyle w:val="5"/>
              <w:shd w:val="clear" w:color="auto" w:fill="auto"/>
              <w:spacing w:line="250" w:lineRule="exact"/>
              <w:ind w:left="120" w:firstLine="0"/>
              <w:jc w:val="left"/>
            </w:pPr>
            <w:r>
              <w:rPr>
                <w:rStyle w:val="0pt"/>
              </w:rPr>
              <w:t>Особенности географического положения России. Территория и акватория, морские и сухопутные границы</w:t>
            </w:r>
          </w:p>
        </w:tc>
        <w:tc>
          <w:tcPr>
            <w:tcW w:w="888" w:type="pct"/>
            <w:tcBorders>
              <w:top w:val="single" w:sz="4" w:space="0" w:color="auto"/>
              <w:left w:val="single" w:sz="4" w:space="0" w:color="auto"/>
              <w:right w:val="single" w:sz="4" w:space="0" w:color="auto"/>
            </w:tcBorders>
            <w:shd w:val="clear" w:color="auto" w:fill="FFFFFF"/>
            <w:vAlign w:val="bottom"/>
          </w:tcPr>
          <w:p w:rsidR="00673DF5" w:rsidRDefault="00673DF5" w:rsidP="00673DF5">
            <w:pPr>
              <w:jc w:val="center"/>
              <w:rPr>
                <w:rFonts w:ascii="Calibri" w:hAnsi="Calibri"/>
                <w:color w:val="000000"/>
              </w:rPr>
            </w:pPr>
            <w:r>
              <w:rPr>
                <w:rFonts w:ascii="Calibri" w:hAnsi="Calibri"/>
                <w:color w:val="000000"/>
              </w:rPr>
              <w:t>77,78</w:t>
            </w:r>
          </w:p>
        </w:tc>
      </w:tr>
      <w:tr w:rsidR="00673DF5" w:rsidTr="009C3120">
        <w:trPr>
          <w:trHeight w:hRule="exact" w:val="264"/>
        </w:trPr>
        <w:tc>
          <w:tcPr>
            <w:tcW w:w="423" w:type="pct"/>
            <w:tcBorders>
              <w:top w:val="single" w:sz="4" w:space="0" w:color="auto"/>
              <w:left w:val="single" w:sz="4" w:space="0" w:color="auto"/>
            </w:tcBorders>
            <w:shd w:val="clear" w:color="auto" w:fill="FFFFFF"/>
            <w:vAlign w:val="bottom"/>
          </w:tcPr>
          <w:p w:rsidR="00673DF5" w:rsidRDefault="00673DF5" w:rsidP="00673DF5">
            <w:pPr>
              <w:pStyle w:val="5"/>
              <w:shd w:val="clear" w:color="auto" w:fill="auto"/>
              <w:spacing w:line="190" w:lineRule="exact"/>
              <w:ind w:right="320" w:firstLine="0"/>
              <w:jc w:val="right"/>
            </w:pPr>
            <w:r>
              <w:rPr>
                <w:rStyle w:val="0pt"/>
              </w:rPr>
              <w:t>1.2.</w:t>
            </w:r>
          </w:p>
        </w:tc>
        <w:tc>
          <w:tcPr>
            <w:tcW w:w="3689" w:type="pct"/>
            <w:vMerge/>
            <w:tcBorders>
              <w:left w:val="single" w:sz="4" w:space="0" w:color="auto"/>
            </w:tcBorders>
            <w:shd w:val="clear" w:color="auto" w:fill="FFFFFF"/>
          </w:tcPr>
          <w:p w:rsidR="00673DF5" w:rsidRDefault="00673DF5" w:rsidP="00673DF5"/>
        </w:tc>
        <w:tc>
          <w:tcPr>
            <w:tcW w:w="888" w:type="pct"/>
            <w:tcBorders>
              <w:top w:val="single" w:sz="4" w:space="0" w:color="auto"/>
              <w:left w:val="single" w:sz="4" w:space="0" w:color="auto"/>
              <w:right w:val="single" w:sz="4" w:space="0" w:color="auto"/>
            </w:tcBorders>
            <w:shd w:val="clear" w:color="auto" w:fill="FFFFFF"/>
            <w:vAlign w:val="bottom"/>
          </w:tcPr>
          <w:p w:rsidR="00673DF5" w:rsidRDefault="00673DF5" w:rsidP="00673DF5">
            <w:pPr>
              <w:jc w:val="center"/>
              <w:rPr>
                <w:rFonts w:ascii="Calibri" w:hAnsi="Calibri"/>
                <w:color w:val="000000"/>
              </w:rPr>
            </w:pPr>
            <w:r>
              <w:rPr>
                <w:rFonts w:ascii="Calibri" w:hAnsi="Calibri"/>
                <w:color w:val="000000"/>
              </w:rPr>
              <w:t>50</w:t>
            </w:r>
          </w:p>
        </w:tc>
      </w:tr>
      <w:tr w:rsidR="00673DF5" w:rsidTr="00673DF5">
        <w:trPr>
          <w:trHeight w:hRule="exact" w:val="264"/>
        </w:trPr>
        <w:tc>
          <w:tcPr>
            <w:tcW w:w="423" w:type="pct"/>
            <w:tcBorders>
              <w:top w:val="single" w:sz="4" w:space="0" w:color="auto"/>
              <w:left w:val="single" w:sz="4" w:space="0" w:color="auto"/>
            </w:tcBorders>
            <w:shd w:val="clear" w:color="auto" w:fill="FFFFFF"/>
            <w:vAlign w:val="center"/>
          </w:tcPr>
          <w:p w:rsidR="00673DF5" w:rsidRDefault="00673DF5" w:rsidP="00673DF5">
            <w:pPr>
              <w:pStyle w:val="5"/>
              <w:shd w:val="clear" w:color="auto" w:fill="auto"/>
              <w:spacing w:line="190" w:lineRule="exact"/>
              <w:ind w:right="320" w:firstLine="0"/>
              <w:jc w:val="right"/>
            </w:pPr>
            <w:r>
              <w:rPr>
                <w:rStyle w:val="0pt"/>
              </w:rPr>
              <w:t>1.3.</w:t>
            </w:r>
          </w:p>
        </w:tc>
        <w:tc>
          <w:tcPr>
            <w:tcW w:w="3689" w:type="pct"/>
            <w:vMerge/>
            <w:tcBorders>
              <w:left w:val="single" w:sz="4" w:space="0" w:color="auto"/>
            </w:tcBorders>
            <w:shd w:val="clear" w:color="auto" w:fill="FFFFFF"/>
          </w:tcPr>
          <w:p w:rsidR="00673DF5" w:rsidRDefault="00673DF5" w:rsidP="00673DF5"/>
        </w:tc>
        <w:tc>
          <w:tcPr>
            <w:tcW w:w="888" w:type="pct"/>
            <w:tcBorders>
              <w:top w:val="single" w:sz="4" w:space="0" w:color="auto"/>
              <w:left w:val="single" w:sz="4" w:space="0" w:color="auto"/>
              <w:right w:val="single" w:sz="4" w:space="0" w:color="auto"/>
            </w:tcBorders>
            <w:shd w:val="clear" w:color="auto" w:fill="FFFFFF"/>
            <w:vAlign w:val="bottom"/>
          </w:tcPr>
          <w:p w:rsidR="00673DF5" w:rsidRDefault="00673DF5" w:rsidP="00673DF5">
            <w:pPr>
              <w:jc w:val="center"/>
              <w:rPr>
                <w:rFonts w:ascii="Calibri" w:hAnsi="Calibri"/>
                <w:color w:val="000000"/>
              </w:rPr>
            </w:pPr>
            <w:r>
              <w:rPr>
                <w:rFonts w:ascii="Calibri" w:hAnsi="Calibri"/>
                <w:color w:val="000000"/>
              </w:rPr>
              <w:t>58,33</w:t>
            </w:r>
          </w:p>
        </w:tc>
      </w:tr>
      <w:tr w:rsidR="00673DF5" w:rsidTr="009C3120">
        <w:trPr>
          <w:trHeight w:hRule="exact" w:val="264"/>
        </w:trPr>
        <w:tc>
          <w:tcPr>
            <w:tcW w:w="423" w:type="pct"/>
            <w:tcBorders>
              <w:top w:val="single" w:sz="4" w:space="0" w:color="auto"/>
              <w:left w:val="single" w:sz="4" w:space="0" w:color="auto"/>
            </w:tcBorders>
            <w:shd w:val="clear" w:color="auto" w:fill="FFFFFF"/>
            <w:vAlign w:val="bottom"/>
          </w:tcPr>
          <w:p w:rsidR="00673DF5" w:rsidRDefault="00673DF5" w:rsidP="00673DF5">
            <w:pPr>
              <w:pStyle w:val="5"/>
              <w:shd w:val="clear" w:color="auto" w:fill="auto"/>
              <w:spacing w:line="190" w:lineRule="exact"/>
              <w:ind w:firstLine="0"/>
            </w:pPr>
            <w:r>
              <w:rPr>
                <w:rStyle w:val="0pt"/>
              </w:rPr>
              <w:t>2.1</w:t>
            </w:r>
          </w:p>
        </w:tc>
        <w:tc>
          <w:tcPr>
            <w:tcW w:w="3689" w:type="pct"/>
            <w:vMerge w:val="restart"/>
            <w:tcBorders>
              <w:top w:val="single" w:sz="4" w:space="0" w:color="auto"/>
              <w:left w:val="single" w:sz="4" w:space="0" w:color="auto"/>
            </w:tcBorders>
            <w:shd w:val="clear" w:color="auto" w:fill="FFFFFF"/>
            <w:vAlign w:val="bottom"/>
          </w:tcPr>
          <w:p w:rsidR="00673DF5" w:rsidRDefault="00673DF5" w:rsidP="00673DF5">
            <w:pPr>
              <w:pStyle w:val="5"/>
              <w:shd w:val="clear" w:color="auto" w:fill="auto"/>
              <w:spacing w:line="254" w:lineRule="exact"/>
              <w:ind w:left="120" w:firstLine="0"/>
              <w:jc w:val="left"/>
            </w:pPr>
            <w:r>
              <w:rPr>
                <w:rStyle w:val="0pt"/>
              </w:rPr>
              <w:t>Особенности географического положения России. Территория и акватория, морские и сухопутные границы</w:t>
            </w:r>
          </w:p>
        </w:tc>
        <w:tc>
          <w:tcPr>
            <w:tcW w:w="888" w:type="pct"/>
            <w:tcBorders>
              <w:top w:val="single" w:sz="4" w:space="0" w:color="auto"/>
              <w:left w:val="single" w:sz="4" w:space="0" w:color="auto"/>
              <w:right w:val="single" w:sz="4" w:space="0" w:color="auto"/>
            </w:tcBorders>
            <w:shd w:val="clear" w:color="auto" w:fill="FFFFFF"/>
            <w:vAlign w:val="bottom"/>
          </w:tcPr>
          <w:p w:rsidR="00673DF5" w:rsidRDefault="00673DF5" w:rsidP="00673DF5">
            <w:pPr>
              <w:jc w:val="center"/>
              <w:rPr>
                <w:rFonts w:ascii="Calibri" w:hAnsi="Calibri"/>
                <w:color w:val="000000"/>
              </w:rPr>
            </w:pPr>
            <w:r>
              <w:rPr>
                <w:rFonts w:ascii="Calibri" w:hAnsi="Calibri"/>
                <w:color w:val="000000"/>
              </w:rPr>
              <w:t>58,33</w:t>
            </w:r>
          </w:p>
        </w:tc>
      </w:tr>
      <w:tr w:rsidR="00673DF5" w:rsidTr="00673DF5">
        <w:trPr>
          <w:trHeight w:hRule="exact" w:val="264"/>
        </w:trPr>
        <w:tc>
          <w:tcPr>
            <w:tcW w:w="423" w:type="pct"/>
            <w:tcBorders>
              <w:top w:val="single" w:sz="4" w:space="0" w:color="auto"/>
              <w:left w:val="single" w:sz="4" w:space="0" w:color="auto"/>
            </w:tcBorders>
            <w:shd w:val="clear" w:color="auto" w:fill="FFFFFF"/>
            <w:vAlign w:val="bottom"/>
          </w:tcPr>
          <w:p w:rsidR="00673DF5" w:rsidRDefault="00673DF5" w:rsidP="00673DF5">
            <w:pPr>
              <w:pStyle w:val="5"/>
              <w:shd w:val="clear" w:color="auto" w:fill="auto"/>
              <w:spacing w:line="190" w:lineRule="exact"/>
              <w:ind w:firstLine="0"/>
            </w:pPr>
            <w:r>
              <w:rPr>
                <w:rStyle w:val="0pt"/>
              </w:rPr>
              <w:t>2.2</w:t>
            </w:r>
          </w:p>
        </w:tc>
        <w:tc>
          <w:tcPr>
            <w:tcW w:w="3689" w:type="pct"/>
            <w:vMerge/>
            <w:tcBorders>
              <w:left w:val="single" w:sz="4" w:space="0" w:color="auto"/>
            </w:tcBorders>
            <w:shd w:val="clear" w:color="auto" w:fill="FFFFFF"/>
            <w:vAlign w:val="bottom"/>
          </w:tcPr>
          <w:p w:rsidR="00673DF5" w:rsidRDefault="00673DF5" w:rsidP="00673DF5"/>
        </w:tc>
        <w:tc>
          <w:tcPr>
            <w:tcW w:w="888" w:type="pct"/>
            <w:tcBorders>
              <w:top w:val="single" w:sz="4" w:space="0" w:color="auto"/>
              <w:left w:val="single" w:sz="4" w:space="0" w:color="auto"/>
              <w:right w:val="single" w:sz="4" w:space="0" w:color="auto"/>
            </w:tcBorders>
            <w:shd w:val="clear" w:color="auto" w:fill="FFFFFF"/>
            <w:vAlign w:val="bottom"/>
          </w:tcPr>
          <w:p w:rsidR="00673DF5" w:rsidRDefault="00673DF5" w:rsidP="00673DF5">
            <w:pPr>
              <w:jc w:val="center"/>
              <w:rPr>
                <w:rFonts w:ascii="Calibri" w:hAnsi="Calibri"/>
                <w:color w:val="000000"/>
              </w:rPr>
            </w:pPr>
            <w:r>
              <w:rPr>
                <w:rFonts w:ascii="Calibri" w:hAnsi="Calibri"/>
                <w:color w:val="000000"/>
              </w:rPr>
              <w:t>33,33</w:t>
            </w:r>
          </w:p>
        </w:tc>
      </w:tr>
      <w:tr w:rsidR="00673DF5" w:rsidTr="00673DF5">
        <w:trPr>
          <w:trHeight w:hRule="exact" w:val="259"/>
        </w:trPr>
        <w:tc>
          <w:tcPr>
            <w:tcW w:w="423" w:type="pct"/>
            <w:tcBorders>
              <w:top w:val="single" w:sz="4" w:space="0" w:color="auto"/>
              <w:left w:val="single" w:sz="4" w:space="0" w:color="auto"/>
            </w:tcBorders>
            <w:shd w:val="clear" w:color="auto" w:fill="FFFFFF"/>
            <w:vAlign w:val="bottom"/>
          </w:tcPr>
          <w:p w:rsidR="00673DF5" w:rsidRDefault="00673DF5" w:rsidP="00673DF5">
            <w:pPr>
              <w:pStyle w:val="5"/>
              <w:shd w:val="clear" w:color="auto" w:fill="auto"/>
              <w:spacing w:line="190" w:lineRule="exact"/>
              <w:ind w:firstLine="0"/>
            </w:pPr>
            <w:r>
              <w:rPr>
                <w:rStyle w:val="0pt"/>
              </w:rPr>
              <w:t>3.1</w:t>
            </w:r>
          </w:p>
        </w:tc>
        <w:tc>
          <w:tcPr>
            <w:tcW w:w="3689" w:type="pct"/>
            <w:vMerge w:val="restart"/>
            <w:tcBorders>
              <w:top w:val="single" w:sz="4" w:space="0" w:color="auto"/>
              <w:left w:val="single" w:sz="4" w:space="0" w:color="auto"/>
            </w:tcBorders>
            <w:shd w:val="clear" w:color="auto" w:fill="FFFFFF"/>
          </w:tcPr>
          <w:p w:rsidR="00673DF5" w:rsidRDefault="00673DF5" w:rsidP="00673DF5">
            <w:pPr>
              <w:pStyle w:val="5"/>
              <w:shd w:val="clear" w:color="auto" w:fill="auto"/>
              <w:spacing w:line="245" w:lineRule="exact"/>
              <w:ind w:left="120" w:firstLine="0"/>
              <w:jc w:val="left"/>
            </w:pPr>
            <w:r>
              <w:rPr>
                <w:rStyle w:val="0pt"/>
              </w:rPr>
              <w:t>Природа России. Особенности геологического строения и распространения крупных форм рельефа</w:t>
            </w:r>
          </w:p>
        </w:tc>
        <w:tc>
          <w:tcPr>
            <w:tcW w:w="888" w:type="pct"/>
            <w:tcBorders>
              <w:top w:val="single" w:sz="4" w:space="0" w:color="auto"/>
              <w:left w:val="single" w:sz="4" w:space="0" w:color="auto"/>
              <w:right w:val="single" w:sz="4" w:space="0" w:color="auto"/>
            </w:tcBorders>
            <w:shd w:val="clear" w:color="auto" w:fill="FFFFFF"/>
            <w:vAlign w:val="bottom"/>
          </w:tcPr>
          <w:p w:rsidR="00673DF5" w:rsidRDefault="00673DF5" w:rsidP="00673DF5">
            <w:pPr>
              <w:jc w:val="center"/>
              <w:rPr>
                <w:rFonts w:ascii="Calibri" w:hAnsi="Calibri"/>
                <w:color w:val="000000"/>
              </w:rPr>
            </w:pPr>
            <w:r>
              <w:rPr>
                <w:rFonts w:ascii="Calibri" w:hAnsi="Calibri"/>
                <w:color w:val="000000"/>
              </w:rPr>
              <w:t>91,67</w:t>
            </w:r>
          </w:p>
        </w:tc>
      </w:tr>
      <w:tr w:rsidR="00673DF5" w:rsidTr="00673DF5">
        <w:trPr>
          <w:trHeight w:hRule="exact" w:val="264"/>
        </w:trPr>
        <w:tc>
          <w:tcPr>
            <w:tcW w:w="423" w:type="pct"/>
            <w:tcBorders>
              <w:top w:val="single" w:sz="4" w:space="0" w:color="auto"/>
              <w:left w:val="single" w:sz="4" w:space="0" w:color="auto"/>
            </w:tcBorders>
            <w:shd w:val="clear" w:color="auto" w:fill="FFFFFF"/>
            <w:vAlign w:val="bottom"/>
          </w:tcPr>
          <w:p w:rsidR="00673DF5" w:rsidRDefault="00673DF5" w:rsidP="00673DF5">
            <w:pPr>
              <w:pStyle w:val="5"/>
              <w:shd w:val="clear" w:color="auto" w:fill="auto"/>
              <w:spacing w:line="190" w:lineRule="exact"/>
              <w:ind w:firstLine="0"/>
            </w:pPr>
            <w:r>
              <w:rPr>
                <w:rStyle w:val="0pt"/>
              </w:rPr>
              <w:t>3.2</w:t>
            </w:r>
          </w:p>
        </w:tc>
        <w:tc>
          <w:tcPr>
            <w:tcW w:w="3689" w:type="pct"/>
            <w:vMerge/>
            <w:tcBorders>
              <w:left w:val="single" w:sz="4" w:space="0" w:color="auto"/>
            </w:tcBorders>
            <w:shd w:val="clear" w:color="auto" w:fill="FFFFFF"/>
          </w:tcPr>
          <w:p w:rsidR="00673DF5" w:rsidRDefault="00673DF5" w:rsidP="00673DF5"/>
        </w:tc>
        <w:tc>
          <w:tcPr>
            <w:tcW w:w="888" w:type="pct"/>
            <w:tcBorders>
              <w:top w:val="single" w:sz="4" w:space="0" w:color="auto"/>
              <w:left w:val="single" w:sz="4" w:space="0" w:color="auto"/>
              <w:right w:val="single" w:sz="4" w:space="0" w:color="auto"/>
            </w:tcBorders>
            <w:shd w:val="clear" w:color="auto" w:fill="FFFFFF"/>
            <w:vAlign w:val="bottom"/>
          </w:tcPr>
          <w:p w:rsidR="00673DF5" w:rsidRDefault="00673DF5" w:rsidP="00673DF5">
            <w:pPr>
              <w:jc w:val="center"/>
              <w:rPr>
                <w:rFonts w:ascii="Calibri" w:hAnsi="Calibri"/>
                <w:color w:val="000000"/>
              </w:rPr>
            </w:pPr>
            <w:r>
              <w:rPr>
                <w:rFonts w:ascii="Calibri" w:hAnsi="Calibri"/>
                <w:color w:val="000000"/>
              </w:rPr>
              <w:t>75</w:t>
            </w:r>
          </w:p>
        </w:tc>
      </w:tr>
      <w:tr w:rsidR="00673DF5" w:rsidTr="00673DF5">
        <w:trPr>
          <w:trHeight w:hRule="exact" w:val="264"/>
        </w:trPr>
        <w:tc>
          <w:tcPr>
            <w:tcW w:w="423" w:type="pct"/>
            <w:tcBorders>
              <w:top w:val="single" w:sz="4" w:space="0" w:color="auto"/>
              <w:left w:val="single" w:sz="4" w:space="0" w:color="auto"/>
            </w:tcBorders>
            <w:shd w:val="clear" w:color="auto" w:fill="FFFFFF"/>
            <w:vAlign w:val="bottom"/>
          </w:tcPr>
          <w:p w:rsidR="00673DF5" w:rsidRDefault="00673DF5" w:rsidP="00673DF5">
            <w:pPr>
              <w:pStyle w:val="5"/>
              <w:shd w:val="clear" w:color="auto" w:fill="auto"/>
              <w:spacing w:line="190" w:lineRule="exact"/>
              <w:ind w:firstLine="0"/>
            </w:pPr>
            <w:r>
              <w:rPr>
                <w:rStyle w:val="0pt"/>
              </w:rPr>
              <w:t>3.3</w:t>
            </w:r>
          </w:p>
        </w:tc>
        <w:tc>
          <w:tcPr>
            <w:tcW w:w="3689" w:type="pct"/>
            <w:vMerge/>
            <w:tcBorders>
              <w:left w:val="single" w:sz="4" w:space="0" w:color="auto"/>
            </w:tcBorders>
            <w:shd w:val="clear" w:color="auto" w:fill="FFFFFF"/>
          </w:tcPr>
          <w:p w:rsidR="00673DF5" w:rsidRDefault="00673DF5" w:rsidP="00673DF5"/>
        </w:tc>
        <w:tc>
          <w:tcPr>
            <w:tcW w:w="888" w:type="pct"/>
            <w:tcBorders>
              <w:top w:val="single" w:sz="4" w:space="0" w:color="auto"/>
              <w:left w:val="single" w:sz="4" w:space="0" w:color="auto"/>
              <w:right w:val="single" w:sz="4" w:space="0" w:color="auto"/>
            </w:tcBorders>
            <w:shd w:val="clear" w:color="auto" w:fill="FFFFFF"/>
            <w:vAlign w:val="bottom"/>
          </w:tcPr>
          <w:p w:rsidR="00673DF5" w:rsidRDefault="00673DF5" w:rsidP="00673DF5">
            <w:pPr>
              <w:jc w:val="center"/>
              <w:rPr>
                <w:rFonts w:ascii="Calibri" w:hAnsi="Calibri"/>
                <w:color w:val="000000"/>
              </w:rPr>
            </w:pPr>
            <w:r>
              <w:rPr>
                <w:rFonts w:ascii="Calibri" w:hAnsi="Calibri"/>
                <w:color w:val="000000"/>
              </w:rPr>
              <w:t>66,67</w:t>
            </w:r>
          </w:p>
        </w:tc>
      </w:tr>
      <w:tr w:rsidR="00673DF5" w:rsidTr="00673DF5">
        <w:trPr>
          <w:trHeight w:hRule="exact" w:val="264"/>
        </w:trPr>
        <w:tc>
          <w:tcPr>
            <w:tcW w:w="423" w:type="pct"/>
            <w:tcBorders>
              <w:top w:val="single" w:sz="4" w:space="0" w:color="auto"/>
              <w:left w:val="single" w:sz="4" w:space="0" w:color="auto"/>
            </w:tcBorders>
            <w:shd w:val="clear" w:color="auto" w:fill="FFFFFF"/>
            <w:vAlign w:val="bottom"/>
          </w:tcPr>
          <w:p w:rsidR="00673DF5" w:rsidRDefault="00673DF5" w:rsidP="00673DF5">
            <w:pPr>
              <w:pStyle w:val="5"/>
              <w:shd w:val="clear" w:color="auto" w:fill="auto"/>
              <w:spacing w:line="190" w:lineRule="exact"/>
              <w:ind w:firstLine="0"/>
            </w:pPr>
            <w:r>
              <w:rPr>
                <w:rStyle w:val="0pt"/>
              </w:rPr>
              <w:t>4.1</w:t>
            </w:r>
          </w:p>
        </w:tc>
        <w:tc>
          <w:tcPr>
            <w:tcW w:w="3689" w:type="pct"/>
            <w:vMerge w:val="restart"/>
            <w:tcBorders>
              <w:top w:val="single" w:sz="4" w:space="0" w:color="auto"/>
              <w:left w:val="single" w:sz="4" w:space="0" w:color="auto"/>
            </w:tcBorders>
            <w:shd w:val="clear" w:color="auto" w:fill="FFFFFF"/>
            <w:vAlign w:val="bottom"/>
          </w:tcPr>
          <w:p w:rsidR="00673DF5" w:rsidRDefault="00673DF5" w:rsidP="00673DF5">
            <w:pPr>
              <w:pStyle w:val="5"/>
              <w:shd w:val="clear" w:color="auto" w:fill="auto"/>
              <w:spacing w:line="254" w:lineRule="exact"/>
              <w:ind w:left="120" w:firstLine="0"/>
              <w:jc w:val="left"/>
            </w:pPr>
            <w:r>
              <w:rPr>
                <w:rStyle w:val="0pt"/>
              </w:rPr>
              <w:t>Природа России. Внутренние воды и водные ресурсы, особенности их размещения на территории страны. Моря России</w:t>
            </w:r>
          </w:p>
        </w:tc>
        <w:tc>
          <w:tcPr>
            <w:tcW w:w="888" w:type="pct"/>
            <w:tcBorders>
              <w:top w:val="single" w:sz="4" w:space="0" w:color="auto"/>
              <w:left w:val="single" w:sz="4" w:space="0" w:color="auto"/>
              <w:right w:val="single" w:sz="4" w:space="0" w:color="auto"/>
            </w:tcBorders>
            <w:shd w:val="clear" w:color="auto" w:fill="FFFFFF"/>
            <w:vAlign w:val="bottom"/>
          </w:tcPr>
          <w:p w:rsidR="00673DF5" w:rsidRDefault="00673DF5" w:rsidP="00673DF5">
            <w:pPr>
              <w:jc w:val="center"/>
              <w:rPr>
                <w:rFonts w:ascii="Calibri" w:hAnsi="Calibri"/>
                <w:color w:val="000000"/>
              </w:rPr>
            </w:pPr>
            <w:r>
              <w:rPr>
                <w:rFonts w:ascii="Calibri" w:hAnsi="Calibri"/>
                <w:color w:val="000000"/>
              </w:rPr>
              <w:t>8,33</w:t>
            </w:r>
          </w:p>
        </w:tc>
      </w:tr>
      <w:tr w:rsidR="00673DF5" w:rsidTr="00673DF5">
        <w:trPr>
          <w:trHeight w:hRule="exact" w:val="259"/>
        </w:trPr>
        <w:tc>
          <w:tcPr>
            <w:tcW w:w="423" w:type="pct"/>
            <w:tcBorders>
              <w:top w:val="single" w:sz="4" w:space="0" w:color="auto"/>
              <w:left w:val="single" w:sz="4" w:space="0" w:color="auto"/>
            </w:tcBorders>
            <w:shd w:val="clear" w:color="auto" w:fill="FFFFFF"/>
            <w:vAlign w:val="bottom"/>
          </w:tcPr>
          <w:p w:rsidR="00673DF5" w:rsidRDefault="00673DF5" w:rsidP="00673DF5">
            <w:pPr>
              <w:pStyle w:val="5"/>
              <w:shd w:val="clear" w:color="auto" w:fill="auto"/>
              <w:spacing w:line="190" w:lineRule="exact"/>
              <w:ind w:firstLine="0"/>
            </w:pPr>
            <w:r>
              <w:rPr>
                <w:rStyle w:val="0pt"/>
              </w:rPr>
              <w:t>4.2</w:t>
            </w:r>
          </w:p>
        </w:tc>
        <w:tc>
          <w:tcPr>
            <w:tcW w:w="3689" w:type="pct"/>
            <w:vMerge/>
            <w:tcBorders>
              <w:left w:val="single" w:sz="4" w:space="0" w:color="auto"/>
            </w:tcBorders>
            <w:shd w:val="clear" w:color="auto" w:fill="FFFFFF"/>
            <w:vAlign w:val="bottom"/>
          </w:tcPr>
          <w:p w:rsidR="00673DF5" w:rsidRDefault="00673DF5" w:rsidP="00673DF5"/>
        </w:tc>
        <w:tc>
          <w:tcPr>
            <w:tcW w:w="888" w:type="pct"/>
            <w:tcBorders>
              <w:top w:val="single" w:sz="4" w:space="0" w:color="auto"/>
              <w:left w:val="single" w:sz="4" w:space="0" w:color="auto"/>
              <w:right w:val="single" w:sz="4" w:space="0" w:color="auto"/>
            </w:tcBorders>
            <w:shd w:val="clear" w:color="auto" w:fill="FFFFFF"/>
            <w:vAlign w:val="bottom"/>
          </w:tcPr>
          <w:p w:rsidR="00673DF5" w:rsidRDefault="00673DF5" w:rsidP="00673DF5">
            <w:pPr>
              <w:jc w:val="center"/>
              <w:rPr>
                <w:rFonts w:ascii="Calibri" w:hAnsi="Calibri"/>
                <w:color w:val="000000"/>
              </w:rPr>
            </w:pPr>
            <w:r>
              <w:rPr>
                <w:rFonts w:ascii="Calibri" w:hAnsi="Calibri"/>
                <w:color w:val="000000"/>
              </w:rPr>
              <w:t>75</w:t>
            </w:r>
          </w:p>
        </w:tc>
      </w:tr>
      <w:tr w:rsidR="00673DF5" w:rsidTr="00673DF5">
        <w:trPr>
          <w:trHeight w:hRule="exact" w:val="264"/>
        </w:trPr>
        <w:tc>
          <w:tcPr>
            <w:tcW w:w="423" w:type="pct"/>
            <w:tcBorders>
              <w:top w:val="single" w:sz="4" w:space="0" w:color="auto"/>
              <w:left w:val="single" w:sz="4" w:space="0" w:color="auto"/>
            </w:tcBorders>
            <w:shd w:val="clear" w:color="auto" w:fill="FFFFFF"/>
            <w:vAlign w:val="bottom"/>
          </w:tcPr>
          <w:p w:rsidR="00673DF5" w:rsidRDefault="00673DF5" w:rsidP="00673DF5">
            <w:pPr>
              <w:pStyle w:val="5"/>
              <w:shd w:val="clear" w:color="auto" w:fill="auto"/>
              <w:spacing w:line="190" w:lineRule="exact"/>
              <w:ind w:firstLine="0"/>
            </w:pPr>
            <w:r>
              <w:rPr>
                <w:rStyle w:val="0pt"/>
              </w:rPr>
              <w:t>5.1</w:t>
            </w:r>
          </w:p>
        </w:tc>
        <w:tc>
          <w:tcPr>
            <w:tcW w:w="3689" w:type="pct"/>
            <w:vMerge w:val="restart"/>
            <w:tcBorders>
              <w:top w:val="single" w:sz="4" w:space="0" w:color="auto"/>
              <w:left w:val="single" w:sz="4" w:space="0" w:color="auto"/>
            </w:tcBorders>
            <w:shd w:val="clear" w:color="auto" w:fill="FFFFFF"/>
            <w:vAlign w:val="center"/>
          </w:tcPr>
          <w:p w:rsidR="00673DF5" w:rsidRDefault="00673DF5" w:rsidP="00673DF5">
            <w:pPr>
              <w:pStyle w:val="5"/>
              <w:shd w:val="clear" w:color="auto" w:fill="auto"/>
              <w:spacing w:line="254" w:lineRule="exact"/>
              <w:ind w:left="120" w:firstLine="0"/>
              <w:jc w:val="left"/>
            </w:pPr>
            <w:r>
              <w:rPr>
                <w:rStyle w:val="0pt"/>
              </w:rPr>
              <w:t>Природа России. Типы климатов, факторы их формирования, климатические пояса. Климат и хозяйственная деятельность людей</w:t>
            </w:r>
          </w:p>
        </w:tc>
        <w:tc>
          <w:tcPr>
            <w:tcW w:w="888" w:type="pct"/>
            <w:tcBorders>
              <w:top w:val="single" w:sz="4" w:space="0" w:color="auto"/>
              <w:left w:val="single" w:sz="4" w:space="0" w:color="auto"/>
              <w:right w:val="single" w:sz="4" w:space="0" w:color="auto"/>
            </w:tcBorders>
            <w:shd w:val="clear" w:color="auto" w:fill="FFFFFF"/>
            <w:vAlign w:val="bottom"/>
          </w:tcPr>
          <w:p w:rsidR="00673DF5" w:rsidRDefault="00673DF5" w:rsidP="00673DF5">
            <w:pPr>
              <w:jc w:val="center"/>
              <w:rPr>
                <w:rFonts w:ascii="Calibri" w:hAnsi="Calibri"/>
                <w:color w:val="000000"/>
              </w:rPr>
            </w:pPr>
            <w:r>
              <w:rPr>
                <w:rFonts w:ascii="Calibri" w:hAnsi="Calibri"/>
                <w:color w:val="000000"/>
              </w:rPr>
              <w:t>50</w:t>
            </w:r>
          </w:p>
        </w:tc>
      </w:tr>
      <w:tr w:rsidR="00673DF5" w:rsidTr="00673DF5">
        <w:trPr>
          <w:trHeight w:hRule="exact" w:val="264"/>
        </w:trPr>
        <w:tc>
          <w:tcPr>
            <w:tcW w:w="423" w:type="pct"/>
            <w:tcBorders>
              <w:top w:val="single" w:sz="4" w:space="0" w:color="auto"/>
              <w:left w:val="single" w:sz="4" w:space="0" w:color="auto"/>
            </w:tcBorders>
            <w:shd w:val="clear" w:color="auto" w:fill="FFFFFF"/>
            <w:vAlign w:val="bottom"/>
          </w:tcPr>
          <w:p w:rsidR="00673DF5" w:rsidRDefault="00673DF5" w:rsidP="00673DF5">
            <w:pPr>
              <w:pStyle w:val="5"/>
              <w:shd w:val="clear" w:color="auto" w:fill="auto"/>
              <w:spacing w:line="190" w:lineRule="exact"/>
              <w:ind w:firstLine="0"/>
            </w:pPr>
            <w:r>
              <w:rPr>
                <w:rStyle w:val="0pt"/>
              </w:rPr>
              <w:t>5.2</w:t>
            </w:r>
          </w:p>
        </w:tc>
        <w:tc>
          <w:tcPr>
            <w:tcW w:w="3689" w:type="pct"/>
            <w:vMerge/>
            <w:tcBorders>
              <w:left w:val="single" w:sz="4" w:space="0" w:color="auto"/>
            </w:tcBorders>
            <w:shd w:val="clear" w:color="auto" w:fill="FFFFFF"/>
            <w:vAlign w:val="center"/>
          </w:tcPr>
          <w:p w:rsidR="00673DF5" w:rsidRDefault="00673DF5" w:rsidP="00673DF5"/>
        </w:tc>
        <w:tc>
          <w:tcPr>
            <w:tcW w:w="888" w:type="pct"/>
            <w:tcBorders>
              <w:top w:val="single" w:sz="4" w:space="0" w:color="auto"/>
              <w:left w:val="single" w:sz="4" w:space="0" w:color="auto"/>
              <w:right w:val="single" w:sz="4" w:space="0" w:color="auto"/>
            </w:tcBorders>
            <w:shd w:val="clear" w:color="auto" w:fill="FFFFFF"/>
            <w:vAlign w:val="bottom"/>
          </w:tcPr>
          <w:p w:rsidR="00673DF5" w:rsidRDefault="00673DF5" w:rsidP="00673DF5">
            <w:pPr>
              <w:jc w:val="center"/>
              <w:rPr>
                <w:rFonts w:ascii="Calibri" w:hAnsi="Calibri"/>
                <w:color w:val="000000"/>
              </w:rPr>
            </w:pPr>
            <w:r>
              <w:rPr>
                <w:rFonts w:ascii="Calibri" w:hAnsi="Calibri"/>
                <w:color w:val="000000"/>
              </w:rPr>
              <w:t>8,33</w:t>
            </w:r>
          </w:p>
        </w:tc>
      </w:tr>
      <w:tr w:rsidR="00673DF5" w:rsidTr="009C3120">
        <w:trPr>
          <w:trHeight w:hRule="exact" w:val="499"/>
        </w:trPr>
        <w:tc>
          <w:tcPr>
            <w:tcW w:w="423" w:type="pct"/>
            <w:tcBorders>
              <w:top w:val="single" w:sz="4" w:space="0" w:color="auto"/>
              <w:left w:val="single" w:sz="4" w:space="0" w:color="auto"/>
            </w:tcBorders>
            <w:shd w:val="clear" w:color="auto" w:fill="FFFFFF"/>
          </w:tcPr>
          <w:p w:rsidR="00673DF5" w:rsidRDefault="00673DF5" w:rsidP="00673DF5">
            <w:pPr>
              <w:pStyle w:val="5"/>
              <w:shd w:val="clear" w:color="auto" w:fill="auto"/>
              <w:spacing w:line="190" w:lineRule="exact"/>
              <w:ind w:firstLine="0"/>
            </w:pPr>
            <w:r>
              <w:rPr>
                <w:rStyle w:val="0pt"/>
              </w:rPr>
              <w:t>5.3</w:t>
            </w:r>
          </w:p>
        </w:tc>
        <w:tc>
          <w:tcPr>
            <w:tcW w:w="3689" w:type="pct"/>
            <w:vMerge/>
            <w:tcBorders>
              <w:left w:val="single" w:sz="4" w:space="0" w:color="auto"/>
            </w:tcBorders>
            <w:shd w:val="clear" w:color="auto" w:fill="FFFFFF"/>
            <w:vAlign w:val="center"/>
          </w:tcPr>
          <w:p w:rsidR="00673DF5" w:rsidRDefault="00673DF5" w:rsidP="00673DF5"/>
        </w:tc>
        <w:tc>
          <w:tcPr>
            <w:tcW w:w="888" w:type="pct"/>
            <w:tcBorders>
              <w:top w:val="single" w:sz="4" w:space="0" w:color="auto"/>
              <w:left w:val="single" w:sz="4" w:space="0" w:color="auto"/>
              <w:right w:val="single" w:sz="4" w:space="0" w:color="auto"/>
            </w:tcBorders>
            <w:shd w:val="clear" w:color="auto" w:fill="FFFFFF"/>
            <w:vAlign w:val="bottom"/>
          </w:tcPr>
          <w:p w:rsidR="00673DF5" w:rsidRDefault="00673DF5" w:rsidP="00673DF5">
            <w:pPr>
              <w:jc w:val="center"/>
              <w:rPr>
                <w:rFonts w:ascii="Calibri" w:hAnsi="Calibri"/>
                <w:color w:val="000000"/>
              </w:rPr>
            </w:pPr>
            <w:r>
              <w:rPr>
                <w:rFonts w:ascii="Calibri" w:hAnsi="Calibri"/>
                <w:color w:val="000000"/>
              </w:rPr>
              <w:t>83,33</w:t>
            </w:r>
          </w:p>
        </w:tc>
      </w:tr>
      <w:tr w:rsidR="00673DF5" w:rsidTr="00673DF5">
        <w:trPr>
          <w:trHeight w:hRule="exact" w:val="264"/>
        </w:trPr>
        <w:tc>
          <w:tcPr>
            <w:tcW w:w="423" w:type="pct"/>
            <w:tcBorders>
              <w:top w:val="single" w:sz="4" w:space="0" w:color="auto"/>
              <w:left w:val="single" w:sz="4" w:space="0" w:color="auto"/>
            </w:tcBorders>
            <w:shd w:val="clear" w:color="auto" w:fill="FFFFFF"/>
            <w:vAlign w:val="bottom"/>
          </w:tcPr>
          <w:p w:rsidR="00673DF5" w:rsidRDefault="00673DF5" w:rsidP="00673DF5">
            <w:pPr>
              <w:pStyle w:val="5"/>
              <w:shd w:val="clear" w:color="auto" w:fill="auto"/>
              <w:spacing w:line="190" w:lineRule="exact"/>
              <w:ind w:firstLine="0"/>
            </w:pPr>
            <w:r>
              <w:rPr>
                <w:rStyle w:val="0pt"/>
              </w:rPr>
              <w:t>6.1</w:t>
            </w:r>
          </w:p>
        </w:tc>
        <w:tc>
          <w:tcPr>
            <w:tcW w:w="3689" w:type="pct"/>
            <w:vMerge w:val="restart"/>
            <w:tcBorders>
              <w:top w:val="single" w:sz="4" w:space="0" w:color="auto"/>
              <w:left w:val="single" w:sz="4" w:space="0" w:color="auto"/>
            </w:tcBorders>
            <w:shd w:val="clear" w:color="auto" w:fill="FFFFFF"/>
            <w:vAlign w:val="center"/>
          </w:tcPr>
          <w:p w:rsidR="00673DF5" w:rsidRDefault="00673DF5" w:rsidP="00673DF5">
            <w:pPr>
              <w:pStyle w:val="5"/>
              <w:shd w:val="clear" w:color="auto" w:fill="auto"/>
              <w:spacing w:line="254" w:lineRule="exact"/>
              <w:ind w:left="120" w:firstLine="0"/>
              <w:jc w:val="left"/>
            </w:pPr>
            <w:r>
              <w:rPr>
                <w:rStyle w:val="0pt"/>
              </w:rPr>
              <w:t>Административно- территориальное устройство России. Часовые пояса. Растительный и животный мир России. Почвы. Природные зоны. Высотная поясность</w:t>
            </w:r>
          </w:p>
        </w:tc>
        <w:tc>
          <w:tcPr>
            <w:tcW w:w="888" w:type="pct"/>
            <w:tcBorders>
              <w:top w:val="single" w:sz="4" w:space="0" w:color="auto"/>
              <w:left w:val="single" w:sz="4" w:space="0" w:color="auto"/>
              <w:right w:val="single" w:sz="4" w:space="0" w:color="auto"/>
            </w:tcBorders>
            <w:shd w:val="clear" w:color="auto" w:fill="FFFFFF"/>
            <w:vAlign w:val="bottom"/>
          </w:tcPr>
          <w:p w:rsidR="00673DF5" w:rsidRDefault="00673DF5" w:rsidP="00673DF5">
            <w:pPr>
              <w:jc w:val="center"/>
              <w:rPr>
                <w:rFonts w:ascii="Calibri" w:hAnsi="Calibri"/>
                <w:color w:val="000000"/>
              </w:rPr>
            </w:pPr>
            <w:r>
              <w:rPr>
                <w:rFonts w:ascii="Calibri" w:hAnsi="Calibri"/>
                <w:color w:val="000000"/>
              </w:rPr>
              <w:t>0</w:t>
            </w:r>
          </w:p>
        </w:tc>
      </w:tr>
      <w:tr w:rsidR="00673DF5" w:rsidTr="009C3120">
        <w:trPr>
          <w:trHeight w:hRule="exact" w:val="264"/>
        </w:trPr>
        <w:tc>
          <w:tcPr>
            <w:tcW w:w="423" w:type="pct"/>
            <w:tcBorders>
              <w:top w:val="single" w:sz="4" w:space="0" w:color="auto"/>
              <w:left w:val="single" w:sz="4" w:space="0" w:color="auto"/>
            </w:tcBorders>
            <w:shd w:val="clear" w:color="auto" w:fill="FFFFFF"/>
            <w:vAlign w:val="bottom"/>
          </w:tcPr>
          <w:p w:rsidR="00673DF5" w:rsidRDefault="00673DF5" w:rsidP="00673DF5">
            <w:pPr>
              <w:pStyle w:val="5"/>
              <w:shd w:val="clear" w:color="auto" w:fill="auto"/>
              <w:spacing w:line="190" w:lineRule="exact"/>
              <w:ind w:firstLine="0"/>
            </w:pPr>
            <w:r>
              <w:rPr>
                <w:rStyle w:val="0pt"/>
              </w:rPr>
              <w:t>6.2</w:t>
            </w:r>
          </w:p>
        </w:tc>
        <w:tc>
          <w:tcPr>
            <w:tcW w:w="3689" w:type="pct"/>
            <w:vMerge/>
            <w:tcBorders>
              <w:left w:val="single" w:sz="4" w:space="0" w:color="auto"/>
            </w:tcBorders>
            <w:shd w:val="clear" w:color="auto" w:fill="FFFFFF"/>
            <w:vAlign w:val="center"/>
          </w:tcPr>
          <w:p w:rsidR="00673DF5" w:rsidRDefault="00673DF5" w:rsidP="00673DF5"/>
        </w:tc>
        <w:tc>
          <w:tcPr>
            <w:tcW w:w="888" w:type="pct"/>
            <w:tcBorders>
              <w:top w:val="single" w:sz="4" w:space="0" w:color="auto"/>
              <w:left w:val="single" w:sz="4" w:space="0" w:color="auto"/>
              <w:right w:val="single" w:sz="4" w:space="0" w:color="auto"/>
            </w:tcBorders>
            <w:shd w:val="clear" w:color="auto" w:fill="FFFFFF"/>
            <w:vAlign w:val="bottom"/>
          </w:tcPr>
          <w:p w:rsidR="00673DF5" w:rsidRDefault="00673DF5" w:rsidP="00673DF5">
            <w:pPr>
              <w:jc w:val="center"/>
              <w:rPr>
                <w:rFonts w:ascii="Calibri" w:hAnsi="Calibri"/>
                <w:color w:val="000000"/>
              </w:rPr>
            </w:pPr>
            <w:r>
              <w:rPr>
                <w:rFonts w:ascii="Calibri" w:hAnsi="Calibri"/>
                <w:color w:val="000000"/>
              </w:rPr>
              <w:t>16,67</w:t>
            </w:r>
          </w:p>
        </w:tc>
      </w:tr>
      <w:tr w:rsidR="00673DF5" w:rsidTr="009C3120">
        <w:trPr>
          <w:trHeight w:hRule="exact" w:val="499"/>
        </w:trPr>
        <w:tc>
          <w:tcPr>
            <w:tcW w:w="423" w:type="pct"/>
            <w:tcBorders>
              <w:top w:val="single" w:sz="4" w:space="0" w:color="auto"/>
              <w:left w:val="single" w:sz="4" w:space="0" w:color="auto"/>
            </w:tcBorders>
            <w:shd w:val="clear" w:color="auto" w:fill="FFFFFF"/>
          </w:tcPr>
          <w:p w:rsidR="00673DF5" w:rsidRDefault="00673DF5" w:rsidP="00673DF5">
            <w:pPr>
              <w:pStyle w:val="5"/>
              <w:shd w:val="clear" w:color="auto" w:fill="auto"/>
              <w:spacing w:line="190" w:lineRule="exact"/>
              <w:ind w:firstLine="0"/>
            </w:pPr>
            <w:r>
              <w:rPr>
                <w:rStyle w:val="0pt"/>
              </w:rPr>
              <w:t>6.3</w:t>
            </w:r>
          </w:p>
        </w:tc>
        <w:tc>
          <w:tcPr>
            <w:tcW w:w="3689" w:type="pct"/>
            <w:vMerge/>
            <w:tcBorders>
              <w:left w:val="single" w:sz="4" w:space="0" w:color="auto"/>
            </w:tcBorders>
            <w:shd w:val="clear" w:color="auto" w:fill="FFFFFF"/>
            <w:vAlign w:val="center"/>
          </w:tcPr>
          <w:p w:rsidR="00673DF5" w:rsidRDefault="00673DF5" w:rsidP="00673DF5"/>
        </w:tc>
        <w:tc>
          <w:tcPr>
            <w:tcW w:w="888" w:type="pct"/>
            <w:tcBorders>
              <w:top w:val="single" w:sz="4" w:space="0" w:color="auto"/>
              <w:left w:val="single" w:sz="4" w:space="0" w:color="auto"/>
              <w:right w:val="single" w:sz="4" w:space="0" w:color="auto"/>
            </w:tcBorders>
            <w:shd w:val="clear" w:color="auto" w:fill="FFFFFF"/>
            <w:vAlign w:val="bottom"/>
          </w:tcPr>
          <w:p w:rsidR="00673DF5" w:rsidRDefault="00673DF5" w:rsidP="00673DF5">
            <w:pPr>
              <w:jc w:val="center"/>
              <w:rPr>
                <w:rFonts w:ascii="Calibri" w:hAnsi="Calibri"/>
                <w:color w:val="000000"/>
              </w:rPr>
            </w:pPr>
            <w:r>
              <w:rPr>
                <w:rFonts w:ascii="Calibri" w:hAnsi="Calibri"/>
                <w:color w:val="000000"/>
              </w:rPr>
              <w:t>41,67</w:t>
            </w:r>
          </w:p>
        </w:tc>
      </w:tr>
      <w:tr w:rsidR="00673DF5" w:rsidTr="009C3120">
        <w:trPr>
          <w:trHeight w:hRule="exact" w:val="504"/>
        </w:trPr>
        <w:tc>
          <w:tcPr>
            <w:tcW w:w="423" w:type="pct"/>
            <w:tcBorders>
              <w:top w:val="single" w:sz="4" w:space="0" w:color="auto"/>
              <w:left w:val="single" w:sz="4" w:space="0" w:color="auto"/>
            </w:tcBorders>
            <w:shd w:val="clear" w:color="auto" w:fill="FFFFFF"/>
          </w:tcPr>
          <w:p w:rsidR="00673DF5" w:rsidRDefault="00673DF5" w:rsidP="00673DF5">
            <w:pPr>
              <w:pStyle w:val="5"/>
              <w:shd w:val="clear" w:color="auto" w:fill="auto"/>
              <w:spacing w:line="190" w:lineRule="exact"/>
              <w:ind w:firstLine="0"/>
            </w:pPr>
            <w:r>
              <w:rPr>
                <w:rStyle w:val="0pt"/>
              </w:rPr>
              <w:t>7.1</w:t>
            </w:r>
          </w:p>
        </w:tc>
        <w:tc>
          <w:tcPr>
            <w:tcW w:w="3689" w:type="pct"/>
            <w:vMerge w:val="restart"/>
            <w:tcBorders>
              <w:top w:val="single" w:sz="4" w:space="0" w:color="auto"/>
              <w:left w:val="single" w:sz="4" w:space="0" w:color="auto"/>
            </w:tcBorders>
            <w:shd w:val="clear" w:color="auto" w:fill="FFFFFF"/>
            <w:vAlign w:val="center"/>
          </w:tcPr>
          <w:p w:rsidR="00673DF5" w:rsidRDefault="00673DF5" w:rsidP="00673DF5">
            <w:pPr>
              <w:pStyle w:val="5"/>
              <w:shd w:val="clear" w:color="auto" w:fill="auto"/>
              <w:spacing w:line="190" w:lineRule="exact"/>
              <w:ind w:left="120" w:firstLine="0"/>
              <w:jc w:val="left"/>
            </w:pPr>
            <w:r>
              <w:rPr>
                <w:rStyle w:val="0pt"/>
              </w:rPr>
              <w:t>Население России</w:t>
            </w:r>
          </w:p>
        </w:tc>
        <w:tc>
          <w:tcPr>
            <w:tcW w:w="888" w:type="pct"/>
            <w:tcBorders>
              <w:top w:val="single" w:sz="4" w:space="0" w:color="auto"/>
              <w:left w:val="single" w:sz="4" w:space="0" w:color="auto"/>
              <w:right w:val="single" w:sz="4" w:space="0" w:color="auto"/>
            </w:tcBorders>
            <w:shd w:val="clear" w:color="auto" w:fill="FFFFFF"/>
            <w:vAlign w:val="bottom"/>
          </w:tcPr>
          <w:p w:rsidR="00673DF5" w:rsidRDefault="00673DF5" w:rsidP="00673DF5">
            <w:pPr>
              <w:jc w:val="center"/>
              <w:rPr>
                <w:rFonts w:ascii="Calibri" w:hAnsi="Calibri"/>
                <w:color w:val="000000"/>
              </w:rPr>
            </w:pPr>
            <w:r>
              <w:rPr>
                <w:rFonts w:ascii="Calibri" w:hAnsi="Calibri"/>
                <w:color w:val="000000"/>
              </w:rPr>
              <w:t>58,33</w:t>
            </w:r>
          </w:p>
        </w:tc>
      </w:tr>
      <w:tr w:rsidR="00673DF5" w:rsidTr="00673DF5">
        <w:trPr>
          <w:trHeight w:hRule="exact" w:val="264"/>
        </w:trPr>
        <w:tc>
          <w:tcPr>
            <w:tcW w:w="423" w:type="pct"/>
            <w:tcBorders>
              <w:top w:val="single" w:sz="4" w:space="0" w:color="auto"/>
              <w:left w:val="single" w:sz="4" w:space="0" w:color="auto"/>
            </w:tcBorders>
            <w:shd w:val="clear" w:color="auto" w:fill="FFFFFF"/>
            <w:vAlign w:val="bottom"/>
          </w:tcPr>
          <w:p w:rsidR="00673DF5" w:rsidRDefault="00673DF5" w:rsidP="00673DF5">
            <w:pPr>
              <w:pStyle w:val="5"/>
              <w:shd w:val="clear" w:color="auto" w:fill="auto"/>
              <w:spacing w:line="190" w:lineRule="exact"/>
              <w:ind w:firstLine="0"/>
            </w:pPr>
            <w:r>
              <w:rPr>
                <w:rStyle w:val="0pt"/>
              </w:rPr>
              <w:t>7.2</w:t>
            </w:r>
          </w:p>
        </w:tc>
        <w:tc>
          <w:tcPr>
            <w:tcW w:w="3689" w:type="pct"/>
            <w:vMerge/>
            <w:tcBorders>
              <w:left w:val="single" w:sz="4" w:space="0" w:color="auto"/>
            </w:tcBorders>
            <w:shd w:val="clear" w:color="auto" w:fill="FFFFFF"/>
            <w:vAlign w:val="center"/>
          </w:tcPr>
          <w:p w:rsidR="00673DF5" w:rsidRDefault="00673DF5" w:rsidP="00673DF5"/>
        </w:tc>
        <w:tc>
          <w:tcPr>
            <w:tcW w:w="888" w:type="pct"/>
            <w:tcBorders>
              <w:top w:val="single" w:sz="4" w:space="0" w:color="auto"/>
              <w:left w:val="single" w:sz="4" w:space="0" w:color="auto"/>
              <w:right w:val="single" w:sz="4" w:space="0" w:color="auto"/>
            </w:tcBorders>
            <w:shd w:val="clear" w:color="auto" w:fill="FFFFFF"/>
            <w:vAlign w:val="bottom"/>
          </w:tcPr>
          <w:p w:rsidR="00673DF5" w:rsidRDefault="00673DF5" w:rsidP="00673DF5">
            <w:pPr>
              <w:jc w:val="center"/>
              <w:rPr>
                <w:rFonts w:ascii="Calibri" w:hAnsi="Calibri"/>
                <w:color w:val="000000"/>
              </w:rPr>
            </w:pPr>
            <w:r>
              <w:rPr>
                <w:rFonts w:ascii="Calibri" w:hAnsi="Calibri"/>
                <w:color w:val="000000"/>
              </w:rPr>
              <w:t>33,33</w:t>
            </w:r>
          </w:p>
        </w:tc>
      </w:tr>
      <w:tr w:rsidR="00673DF5" w:rsidTr="009C3120">
        <w:trPr>
          <w:trHeight w:hRule="exact" w:val="499"/>
        </w:trPr>
        <w:tc>
          <w:tcPr>
            <w:tcW w:w="423" w:type="pct"/>
            <w:tcBorders>
              <w:top w:val="single" w:sz="4" w:space="0" w:color="auto"/>
              <w:left w:val="single" w:sz="4" w:space="0" w:color="auto"/>
            </w:tcBorders>
            <w:shd w:val="clear" w:color="auto" w:fill="FFFFFF"/>
          </w:tcPr>
          <w:p w:rsidR="00673DF5" w:rsidRDefault="00673DF5" w:rsidP="00673DF5">
            <w:pPr>
              <w:pStyle w:val="5"/>
              <w:shd w:val="clear" w:color="auto" w:fill="auto"/>
              <w:spacing w:line="190" w:lineRule="exact"/>
              <w:ind w:firstLine="0"/>
            </w:pPr>
            <w:r>
              <w:rPr>
                <w:rStyle w:val="0pt"/>
              </w:rPr>
              <w:lastRenderedPageBreak/>
              <w:t>7.3</w:t>
            </w:r>
          </w:p>
        </w:tc>
        <w:tc>
          <w:tcPr>
            <w:tcW w:w="3689" w:type="pct"/>
            <w:vMerge/>
            <w:tcBorders>
              <w:left w:val="single" w:sz="4" w:space="0" w:color="auto"/>
            </w:tcBorders>
            <w:shd w:val="clear" w:color="auto" w:fill="FFFFFF"/>
            <w:vAlign w:val="center"/>
          </w:tcPr>
          <w:p w:rsidR="00673DF5" w:rsidRDefault="00673DF5" w:rsidP="00673DF5"/>
        </w:tc>
        <w:tc>
          <w:tcPr>
            <w:tcW w:w="888" w:type="pct"/>
            <w:tcBorders>
              <w:top w:val="single" w:sz="4" w:space="0" w:color="auto"/>
              <w:left w:val="single" w:sz="4" w:space="0" w:color="auto"/>
              <w:right w:val="single" w:sz="4" w:space="0" w:color="auto"/>
            </w:tcBorders>
            <w:shd w:val="clear" w:color="auto" w:fill="FFFFFF"/>
            <w:vAlign w:val="bottom"/>
          </w:tcPr>
          <w:p w:rsidR="00673DF5" w:rsidRDefault="00673DF5" w:rsidP="00673DF5">
            <w:pPr>
              <w:jc w:val="center"/>
              <w:rPr>
                <w:rFonts w:ascii="Calibri" w:hAnsi="Calibri"/>
                <w:color w:val="000000"/>
              </w:rPr>
            </w:pPr>
            <w:r>
              <w:rPr>
                <w:rFonts w:ascii="Calibri" w:hAnsi="Calibri"/>
                <w:color w:val="000000"/>
              </w:rPr>
              <w:t>16,67</w:t>
            </w:r>
          </w:p>
        </w:tc>
      </w:tr>
      <w:tr w:rsidR="00673DF5" w:rsidTr="009C3120">
        <w:trPr>
          <w:trHeight w:hRule="exact" w:val="264"/>
        </w:trPr>
        <w:tc>
          <w:tcPr>
            <w:tcW w:w="423" w:type="pct"/>
            <w:tcBorders>
              <w:top w:val="single" w:sz="4" w:space="0" w:color="auto"/>
              <w:left w:val="single" w:sz="4" w:space="0" w:color="auto"/>
            </w:tcBorders>
            <w:shd w:val="clear" w:color="auto" w:fill="FFFFFF"/>
            <w:vAlign w:val="bottom"/>
          </w:tcPr>
          <w:p w:rsidR="00673DF5" w:rsidRDefault="00673DF5" w:rsidP="00673DF5">
            <w:pPr>
              <w:pStyle w:val="5"/>
              <w:shd w:val="clear" w:color="auto" w:fill="auto"/>
              <w:spacing w:line="190" w:lineRule="exact"/>
              <w:ind w:firstLine="0"/>
            </w:pPr>
            <w:r>
              <w:rPr>
                <w:rStyle w:val="0pt"/>
              </w:rPr>
              <w:t>8.1</w:t>
            </w:r>
          </w:p>
        </w:tc>
        <w:tc>
          <w:tcPr>
            <w:tcW w:w="3689" w:type="pct"/>
            <w:vMerge w:val="restart"/>
            <w:tcBorders>
              <w:top w:val="single" w:sz="4" w:space="0" w:color="auto"/>
              <w:left w:val="single" w:sz="4" w:space="0" w:color="auto"/>
            </w:tcBorders>
            <w:shd w:val="clear" w:color="auto" w:fill="FFFFFF"/>
          </w:tcPr>
          <w:p w:rsidR="00673DF5" w:rsidRDefault="00673DF5" w:rsidP="00673DF5">
            <w:pPr>
              <w:pStyle w:val="5"/>
              <w:shd w:val="clear" w:color="auto" w:fill="auto"/>
              <w:spacing w:line="190" w:lineRule="exact"/>
              <w:ind w:left="120" w:firstLine="0"/>
              <w:jc w:val="left"/>
            </w:pPr>
            <w:r>
              <w:rPr>
                <w:rStyle w:val="0pt"/>
              </w:rPr>
              <w:t>Природа России</w:t>
            </w:r>
          </w:p>
        </w:tc>
        <w:tc>
          <w:tcPr>
            <w:tcW w:w="888" w:type="pct"/>
            <w:tcBorders>
              <w:top w:val="single" w:sz="4" w:space="0" w:color="auto"/>
              <w:left w:val="single" w:sz="4" w:space="0" w:color="auto"/>
              <w:right w:val="single" w:sz="4" w:space="0" w:color="auto"/>
            </w:tcBorders>
            <w:shd w:val="clear" w:color="auto" w:fill="FFFFFF"/>
            <w:vAlign w:val="bottom"/>
          </w:tcPr>
          <w:p w:rsidR="00673DF5" w:rsidRDefault="00673DF5" w:rsidP="00673DF5">
            <w:pPr>
              <w:jc w:val="center"/>
              <w:rPr>
                <w:rFonts w:ascii="Calibri" w:hAnsi="Calibri"/>
                <w:color w:val="000000"/>
              </w:rPr>
            </w:pPr>
            <w:r>
              <w:rPr>
                <w:rFonts w:ascii="Calibri" w:hAnsi="Calibri"/>
                <w:color w:val="000000"/>
              </w:rPr>
              <w:t>66,67</w:t>
            </w:r>
          </w:p>
        </w:tc>
      </w:tr>
      <w:tr w:rsidR="00673DF5" w:rsidTr="00673DF5">
        <w:trPr>
          <w:trHeight w:hRule="exact" w:val="259"/>
        </w:trPr>
        <w:tc>
          <w:tcPr>
            <w:tcW w:w="423" w:type="pct"/>
            <w:tcBorders>
              <w:top w:val="single" w:sz="4" w:space="0" w:color="auto"/>
              <w:left w:val="single" w:sz="4" w:space="0" w:color="auto"/>
            </w:tcBorders>
            <w:shd w:val="clear" w:color="auto" w:fill="FFFFFF"/>
            <w:vAlign w:val="bottom"/>
          </w:tcPr>
          <w:p w:rsidR="00673DF5" w:rsidRDefault="00673DF5" w:rsidP="00673DF5">
            <w:pPr>
              <w:pStyle w:val="5"/>
              <w:shd w:val="clear" w:color="auto" w:fill="auto"/>
              <w:spacing w:line="190" w:lineRule="exact"/>
              <w:ind w:firstLine="0"/>
            </w:pPr>
            <w:r>
              <w:rPr>
                <w:rStyle w:val="0pt"/>
              </w:rPr>
              <w:t>8.2</w:t>
            </w:r>
          </w:p>
        </w:tc>
        <w:tc>
          <w:tcPr>
            <w:tcW w:w="3689" w:type="pct"/>
            <w:vMerge/>
            <w:tcBorders>
              <w:left w:val="single" w:sz="4" w:space="0" w:color="auto"/>
            </w:tcBorders>
            <w:shd w:val="clear" w:color="auto" w:fill="FFFFFF"/>
          </w:tcPr>
          <w:p w:rsidR="00673DF5" w:rsidRDefault="00673DF5" w:rsidP="00673DF5"/>
        </w:tc>
        <w:tc>
          <w:tcPr>
            <w:tcW w:w="888" w:type="pct"/>
            <w:tcBorders>
              <w:top w:val="single" w:sz="4" w:space="0" w:color="auto"/>
              <w:left w:val="single" w:sz="4" w:space="0" w:color="auto"/>
              <w:right w:val="single" w:sz="4" w:space="0" w:color="auto"/>
            </w:tcBorders>
            <w:shd w:val="clear" w:color="auto" w:fill="FFFFFF"/>
            <w:vAlign w:val="bottom"/>
          </w:tcPr>
          <w:p w:rsidR="00673DF5" w:rsidRDefault="00673DF5" w:rsidP="00673DF5">
            <w:pPr>
              <w:jc w:val="center"/>
              <w:rPr>
                <w:rFonts w:ascii="Calibri" w:hAnsi="Calibri"/>
                <w:color w:val="000000"/>
              </w:rPr>
            </w:pPr>
            <w:r>
              <w:rPr>
                <w:rFonts w:ascii="Calibri" w:hAnsi="Calibri"/>
                <w:color w:val="000000"/>
              </w:rPr>
              <w:t>16,67</w:t>
            </w:r>
          </w:p>
        </w:tc>
      </w:tr>
      <w:tr w:rsidR="00673DF5" w:rsidTr="00673DF5">
        <w:trPr>
          <w:trHeight w:hRule="exact" w:val="274"/>
        </w:trPr>
        <w:tc>
          <w:tcPr>
            <w:tcW w:w="423" w:type="pct"/>
            <w:tcBorders>
              <w:top w:val="single" w:sz="4" w:space="0" w:color="auto"/>
              <w:left w:val="single" w:sz="4" w:space="0" w:color="auto"/>
              <w:bottom w:val="single" w:sz="4" w:space="0" w:color="auto"/>
            </w:tcBorders>
            <w:shd w:val="clear" w:color="auto" w:fill="FFFFFF"/>
            <w:vAlign w:val="bottom"/>
          </w:tcPr>
          <w:p w:rsidR="00673DF5" w:rsidRDefault="00673DF5" w:rsidP="00673DF5">
            <w:pPr>
              <w:pStyle w:val="5"/>
              <w:shd w:val="clear" w:color="auto" w:fill="auto"/>
              <w:spacing w:line="190" w:lineRule="exact"/>
              <w:ind w:firstLine="0"/>
            </w:pPr>
            <w:r>
              <w:rPr>
                <w:rStyle w:val="0pt"/>
              </w:rPr>
              <w:t>8.3</w:t>
            </w:r>
          </w:p>
        </w:tc>
        <w:tc>
          <w:tcPr>
            <w:tcW w:w="3689" w:type="pct"/>
            <w:vMerge/>
            <w:tcBorders>
              <w:left w:val="single" w:sz="4" w:space="0" w:color="auto"/>
              <w:bottom w:val="single" w:sz="4" w:space="0" w:color="auto"/>
            </w:tcBorders>
            <w:shd w:val="clear" w:color="auto" w:fill="FFFFFF"/>
          </w:tcPr>
          <w:p w:rsidR="00673DF5" w:rsidRDefault="00673DF5" w:rsidP="00673DF5"/>
        </w:tc>
        <w:tc>
          <w:tcPr>
            <w:tcW w:w="888" w:type="pct"/>
            <w:tcBorders>
              <w:top w:val="single" w:sz="4" w:space="0" w:color="auto"/>
              <w:left w:val="single" w:sz="4" w:space="0" w:color="auto"/>
              <w:bottom w:val="single" w:sz="4" w:space="0" w:color="auto"/>
              <w:right w:val="single" w:sz="4" w:space="0" w:color="auto"/>
            </w:tcBorders>
            <w:shd w:val="clear" w:color="auto" w:fill="FFFFFF"/>
            <w:vAlign w:val="bottom"/>
          </w:tcPr>
          <w:p w:rsidR="00673DF5" w:rsidRDefault="00673DF5" w:rsidP="00673DF5">
            <w:pPr>
              <w:jc w:val="center"/>
              <w:rPr>
                <w:rFonts w:ascii="Calibri" w:hAnsi="Calibri"/>
                <w:color w:val="000000"/>
              </w:rPr>
            </w:pPr>
            <w:r>
              <w:rPr>
                <w:rFonts w:ascii="Calibri" w:hAnsi="Calibri"/>
                <w:color w:val="000000"/>
              </w:rPr>
              <w:t>0</w:t>
            </w:r>
          </w:p>
        </w:tc>
      </w:tr>
    </w:tbl>
    <w:p w:rsidR="00B23971" w:rsidRDefault="00B23971" w:rsidP="00A73B55">
      <w:pPr>
        <w:rPr>
          <w:rFonts w:ascii="Times New Roman" w:hAnsi="Times New Roman" w:cs="Times New Roman"/>
          <w:sz w:val="24"/>
          <w:szCs w:val="24"/>
          <w:lang w:eastAsia="ru-RU" w:bidi="ru-RU"/>
        </w:rPr>
      </w:pPr>
    </w:p>
    <w:p w:rsidR="00673DF5" w:rsidRPr="00673DF5" w:rsidRDefault="00673DF5" w:rsidP="00673DF5">
      <w:pPr>
        <w:pStyle w:val="5"/>
        <w:shd w:val="clear" w:color="auto" w:fill="auto"/>
        <w:ind w:left="240" w:right="900" w:firstLine="0"/>
        <w:jc w:val="left"/>
        <w:rPr>
          <w:sz w:val="24"/>
          <w:szCs w:val="24"/>
        </w:rPr>
      </w:pPr>
      <w:r w:rsidRPr="00673DF5">
        <w:rPr>
          <w:rStyle w:val="0pt"/>
          <w:sz w:val="24"/>
          <w:szCs w:val="24"/>
        </w:rPr>
        <w:t>Анализ результативности выполнения раздела «Планируемые результаты» рабочей программы на 2020-2021 учебный год.</w:t>
      </w:r>
    </w:p>
    <w:p w:rsidR="00673DF5" w:rsidRDefault="00673DF5" w:rsidP="00673DF5">
      <w:pPr>
        <w:pStyle w:val="5"/>
        <w:shd w:val="clear" w:color="auto" w:fill="auto"/>
        <w:ind w:left="240" w:right="480" w:firstLine="760"/>
        <w:jc w:val="left"/>
        <w:rPr>
          <w:rStyle w:val="0pt"/>
          <w:sz w:val="24"/>
          <w:szCs w:val="24"/>
        </w:rPr>
      </w:pPr>
      <w:r w:rsidRPr="00673DF5">
        <w:rPr>
          <w:rStyle w:val="0pt"/>
          <w:sz w:val="24"/>
          <w:szCs w:val="24"/>
        </w:rPr>
        <w:t xml:space="preserve">Достигнуты следующие планируемые результаты, закрепленные в рабочей программе по географии для </w:t>
      </w:r>
      <w:proofErr w:type="gramStart"/>
      <w:r w:rsidRPr="00673DF5">
        <w:rPr>
          <w:rStyle w:val="0pt"/>
          <w:sz w:val="24"/>
          <w:szCs w:val="24"/>
        </w:rPr>
        <w:t>обучающихся</w:t>
      </w:r>
      <w:proofErr w:type="gramEnd"/>
      <w:r w:rsidRPr="00673DF5">
        <w:rPr>
          <w:rStyle w:val="0pt"/>
          <w:sz w:val="24"/>
          <w:szCs w:val="24"/>
        </w:rPr>
        <w:t xml:space="preserve"> 7 класса на апрель 2019 года:</w:t>
      </w:r>
    </w:p>
    <w:p w:rsidR="00673DF5" w:rsidRPr="00673DF5" w:rsidRDefault="00673DF5" w:rsidP="00673DF5">
      <w:pPr>
        <w:pStyle w:val="5"/>
        <w:shd w:val="clear" w:color="auto" w:fill="auto"/>
        <w:ind w:right="480" w:firstLine="0"/>
        <w:jc w:val="left"/>
        <w:rPr>
          <w:sz w:val="24"/>
          <w:szCs w:val="24"/>
        </w:rPr>
      </w:pPr>
      <w:r>
        <w:rPr>
          <w:rStyle w:val="0pt"/>
          <w:sz w:val="24"/>
          <w:szCs w:val="24"/>
        </w:rPr>
        <w:t xml:space="preserve">      -</w:t>
      </w:r>
      <w:r w:rsidRPr="00673DF5">
        <w:rPr>
          <w:rStyle w:val="0pt"/>
          <w:sz w:val="24"/>
          <w:szCs w:val="24"/>
        </w:rPr>
        <w:t xml:space="preserve"> </w:t>
      </w:r>
      <w:r>
        <w:rPr>
          <w:rStyle w:val="0pt"/>
          <w:sz w:val="24"/>
          <w:szCs w:val="24"/>
        </w:rPr>
        <w:t>т</w:t>
      </w:r>
      <w:r w:rsidRPr="00673DF5">
        <w:rPr>
          <w:rStyle w:val="0pt"/>
          <w:sz w:val="24"/>
          <w:szCs w:val="24"/>
        </w:rPr>
        <w:t xml:space="preserve">ерритория и акватория, морские и сухопутные границы» - </w:t>
      </w:r>
      <w:r>
        <w:rPr>
          <w:rStyle w:val="0pt"/>
          <w:sz w:val="24"/>
          <w:szCs w:val="24"/>
        </w:rPr>
        <w:t>77,71</w:t>
      </w:r>
      <w:r w:rsidRPr="00673DF5">
        <w:rPr>
          <w:rStyle w:val="0pt"/>
          <w:sz w:val="24"/>
          <w:szCs w:val="24"/>
        </w:rPr>
        <w:t>%</w:t>
      </w:r>
    </w:p>
    <w:p w:rsidR="00673DF5" w:rsidRPr="00673DF5" w:rsidRDefault="00673DF5" w:rsidP="00673DF5">
      <w:pPr>
        <w:pStyle w:val="5"/>
        <w:numPr>
          <w:ilvl w:val="0"/>
          <w:numId w:val="26"/>
        </w:numPr>
        <w:shd w:val="clear" w:color="auto" w:fill="auto"/>
        <w:ind w:left="240" w:firstLine="0"/>
        <w:jc w:val="left"/>
        <w:rPr>
          <w:sz w:val="24"/>
          <w:szCs w:val="24"/>
        </w:rPr>
      </w:pPr>
      <w:r w:rsidRPr="00673DF5">
        <w:rPr>
          <w:rStyle w:val="0pt"/>
          <w:sz w:val="24"/>
          <w:szCs w:val="24"/>
        </w:rPr>
        <w:t xml:space="preserve"> особенности геогр</w:t>
      </w:r>
      <w:r>
        <w:rPr>
          <w:rStyle w:val="0pt"/>
          <w:sz w:val="24"/>
          <w:szCs w:val="24"/>
        </w:rPr>
        <w:t>афического положения России – 58,33</w:t>
      </w:r>
      <w:r w:rsidRPr="00673DF5">
        <w:rPr>
          <w:rStyle w:val="0pt"/>
          <w:sz w:val="24"/>
          <w:szCs w:val="24"/>
        </w:rPr>
        <w:t>%</w:t>
      </w:r>
    </w:p>
    <w:p w:rsidR="00673DF5" w:rsidRPr="00673DF5" w:rsidRDefault="00673DF5" w:rsidP="00673DF5">
      <w:pPr>
        <w:pStyle w:val="5"/>
        <w:numPr>
          <w:ilvl w:val="0"/>
          <w:numId w:val="26"/>
        </w:numPr>
        <w:shd w:val="clear" w:color="auto" w:fill="auto"/>
        <w:ind w:left="240" w:firstLine="0"/>
        <w:jc w:val="left"/>
        <w:rPr>
          <w:sz w:val="24"/>
          <w:szCs w:val="24"/>
        </w:rPr>
      </w:pPr>
      <w:r w:rsidRPr="00673DF5">
        <w:rPr>
          <w:rStyle w:val="0pt"/>
          <w:sz w:val="24"/>
          <w:szCs w:val="24"/>
        </w:rPr>
        <w:t xml:space="preserve"> природа России - 58%</w:t>
      </w:r>
    </w:p>
    <w:p w:rsidR="00673DF5" w:rsidRPr="00673DF5" w:rsidRDefault="00673DF5" w:rsidP="00673DF5">
      <w:pPr>
        <w:pStyle w:val="5"/>
        <w:numPr>
          <w:ilvl w:val="0"/>
          <w:numId w:val="26"/>
        </w:numPr>
        <w:shd w:val="clear" w:color="auto" w:fill="auto"/>
        <w:ind w:left="240" w:firstLine="0"/>
        <w:jc w:val="left"/>
        <w:rPr>
          <w:sz w:val="24"/>
          <w:szCs w:val="24"/>
        </w:rPr>
      </w:pPr>
      <w:r w:rsidRPr="00673DF5">
        <w:rPr>
          <w:rStyle w:val="0pt"/>
          <w:sz w:val="24"/>
          <w:szCs w:val="24"/>
        </w:rPr>
        <w:t xml:space="preserve"> климат и хозяйственная деятельность людей </w:t>
      </w:r>
      <w:r>
        <w:rPr>
          <w:rStyle w:val="0pt"/>
          <w:sz w:val="24"/>
          <w:szCs w:val="24"/>
        </w:rPr>
        <w:t>–</w:t>
      </w:r>
      <w:r w:rsidRPr="00673DF5">
        <w:rPr>
          <w:rStyle w:val="0pt"/>
          <w:sz w:val="24"/>
          <w:szCs w:val="24"/>
        </w:rPr>
        <w:t xml:space="preserve"> </w:t>
      </w:r>
      <w:r>
        <w:rPr>
          <w:rStyle w:val="0pt"/>
          <w:sz w:val="24"/>
          <w:szCs w:val="24"/>
        </w:rPr>
        <w:t>83,33</w:t>
      </w:r>
      <w:r w:rsidRPr="00673DF5">
        <w:rPr>
          <w:rStyle w:val="0pt"/>
          <w:sz w:val="24"/>
          <w:szCs w:val="24"/>
        </w:rPr>
        <w:t>%</w:t>
      </w:r>
    </w:p>
    <w:p w:rsidR="00673DF5" w:rsidRPr="00673DF5" w:rsidRDefault="00673DF5" w:rsidP="00673DF5">
      <w:pPr>
        <w:pStyle w:val="5"/>
        <w:numPr>
          <w:ilvl w:val="0"/>
          <w:numId w:val="26"/>
        </w:numPr>
        <w:shd w:val="clear" w:color="auto" w:fill="auto"/>
        <w:ind w:left="240" w:firstLine="0"/>
        <w:jc w:val="left"/>
        <w:rPr>
          <w:sz w:val="24"/>
          <w:szCs w:val="24"/>
        </w:rPr>
      </w:pPr>
      <w:r w:rsidRPr="00673DF5">
        <w:rPr>
          <w:rStyle w:val="0pt"/>
          <w:sz w:val="24"/>
          <w:szCs w:val="24"/>
        </w:rPr>
        <w:t xml:space="preserve"> население России </w:t>
      </w:r>
      <w:r>
        <w:rPr>
          <w:rStyle w:val="0pt"/>
          <w:sz w:val="24"/>
          <w:szCs w:val="24"/>
        </w:rPr>
        <w:t>–</w:t>
      </w:r>
      <w:r w:rsidRPr="00673DF5">
        <w:rPr>
          <w:rStyle w:val="0pt"/>
          <w:sz w:val="24"/>
          <w:szCs w:val="24"/>
        </w:rPr>
        <w:t xml:space="preserve"> </w:t>
      </w:r>
      <w:r>
        <w:rPr>
          <w:rStyle w:val="0pt"/>
          <w:sz w:val="24"/>
          <w:szCs w:val="24"/>
        </w:rPr>
        <w:t>58,83</w:t>
      </w:r>
      <w:r w:rsidRPr="00673DF5">
        <w:rPr>
          <w:rStyle w:val="0pt"/>
          <w:sz w:val="24"/>
          <w:szCs w:val="24"/>
        </w:rPr>
        <w:t>%</w:t>
      </w:r>
    </w:p>
    <w:p w:rsidR="00673DF5" w:rsidRPr="00673DF5" w:rsidRDefault="00673DF5" w:rsidP="00673DF5">
      <w:pPr>
        <w:pStyle w:val="5"/>
        <w:shd w:val="clear" w:color="auto" w:fill="auto"/>
        <w:ind w:left="240" w:right="900" w:firstLine="0"/>
        <w:jc w:val="left"/>
        <w:rPr>
          <w:sz w:val="24"/>
          <w:szCs w:val="24"/>
        </w:rPr>
      </w:pPr>
      <w:r w:rsidRPr="00673DF5">
        <w:rPr>
          <w:rStyle w:val="0pt"/>
          <w:sz w:val="24"/>
          <w:szCs w:val="24"/>
        </w:rPr>
        <w:t xml:space="preserve">Вместе с тем, </w:t>
      </w:r>
      <w:proofErr w:type="gramStart"/>
      <w:r w:rsidRPr="00673DF5">
        <w:rPr>
          <w:rStyle w:val="0pt"/>
          <w:sz w:val="24"/>
          <w:szCs w:val="24"/>
        </w:rPr>
        <w:t>анализируя результаты обучающихся 9 класса показали</w:t>
      </w:r>
      <w:proofErr w:type="gramEnd"/>
      <w:r w:rsidRPr="00673DF5">
        <w:rPr>
          <w:rStyle w:val="0pt"/>
          <w:sz w:val="24"/>
          <w:szCs w:val="24"/>
        </w:rPr>
        <w:t xml:space="preserve"> низкие проценты выполнения по следующим заданиям:</w:t>
      </w:r>
    </w:p>
    <w:p w:rsidR="00673DF5" w:rsidRPr="00673DF5" w:rsidRDefault="00673DF5" w:rsidP="00673DF5">
      <w:pPr>
        <w:pStyle w:val="5"/>
        <w:shd w:val="clear" w:color="auto" w:fill="auto"/>
        <w:ind w:left="240" w:firstLine="0"/>
        <w:jc w:val="left"/>
        <w:rPr>
          <w:sz w:val="24"/>
          <w:szCs w:val="24"/>
        </w:rPr>
      </w:pPr>
    </w:p>
    <w:p w:rsidR="00673DF5" w:rsidRPr="00673DF5" w:rsidRDefault="00673DF5" w:rsidP="00673DF5">
      <w:pPr>
        <w:pStyle w:val="5"/>
        <w:numPr>
          <w:ilvl w:val="0"/>
          <w:numId w:val="26"/>
        </w:numPr>
        <w:shd w:val="clear" w:color="auto" w:fill="auto"/>
        <w:ind w:left="240" w:right="900" w:firstLine="0"/>
        <w:jc w:val="left"/>
        <w:rPr>
          <w:sz w:val="24"/>
          <w:szCs w:val="24"/>
        </w:rPr>
      </w:pPr>
      <w:r w:rsidRPr="00673DF5">
        <w:rPr>
          <w:rStyle w:val="0pt"/>
          <w:sz w:val="24"/>
          <w:szCs w:val="24"/>
        </w:rPr>
        <w:t xml:space="preserve"> задание №3 «Особенности геологического строения и распространения крупных форм рельефа» - 46%</w:t>
      </w:r>
    </w:p>
    <w:p w:rsidR="00673DF5" w:rsidRPr="00673DF5" w:rsidRDefault="00673DF5" w:rsidP="00673DF5">
      <w:pPr>
        <w:pStyle w:val="5"/>
        <w:numPr>
          <w:ilvl w:val="0"/>
          <w:numId w:val="26"/>
        </w:numPr>
        <w:shd w:val="clear" w:color="auto" w:fill="auto"/>
        <w:ind w:left="240" w:firstLine="0"/>
        <w:jc w:val="left"/>
        <w:rPr>
          <w:sz w:val="24"/>
          <w:szCs w:val="24"/>
        </w:rPr>
      </w:pPr>
      <w:r w:rsidRPr="00673DF5">
        <w:rPr>
          <w:rStyle w:val="0pt"/>
          <w:sz w:val="24"/>
          <w:szCs w:val="24"/>
        </w:rPr>
        <w:t xml:space="preserve"> задание №4 «Внутренние воды и водные ресурсы» - </w:t>
      </w:r>
      <w:r>
        <w:rPr>
          <w:rStyle w:val="0pt"/>
          <w:sz w:val="24"/>
          <w:szCs w:val="24"/>
        </w:rPr>
        <w:t>8,33</w:t>
      </w:r>
      <w:r w:rsidRPr="00673DF5">
        <w:rPr>
          <w:rStyle w:val="0pt"/>
          <w:sz w:val="24"/>
          <w:szCs w:val="24"/>
        </w:rPr>
        <w:t xml:space="preserve"> %</w:t>
      </w:r>
    </w:p>
    <w:p w:rsidR="00673DF5" w:rsidRPr="00673DF5" w:rsidRDefault="00673DF5" w:rsidP="00673DF5">
      <w:pPr>
        <w:pStyle w:val="5"/>
        <w:numPr>
          <w:ilvl w:val="0"/>
          <w:numId w:val="26"/>
        </w:numPr>
        <w:shd w:val="clear" w:color="auto" w:fill="auto"/>
        <w:ind w:left="240" w:firstLine="0"/>
        <w:jc w:val="left"/>
        <w:rPr>
          <w:sz w:val="24"/>
          <w:szCs w:val="24"/>
        </w:rPr>
      </w:pPr>
      <w:r w:rsidRPr="00673DF5">
        <w:rPr>
          <w:rStyle w:val="0pt"/>
          <w:sz w:val="24"/>
          <w:szCs w:val="24"/>
        </w:rPr>
        <w:t xml:space="preserve"> задание №5 «Типы климатов, факторы их формир</w:t>
      </w:r>
      <w:r>
        <w:rPr>
          <w:rStyle w:val="0pt"/>
          <w:sz w:val="24"/>
          <w:szCs w:val="24"/>
        </w:rPr>
        <w:t>ования, климатические пояса» - 8,33</w:t>
      </w:r>
      <w:r w:rsidRPr="00673DF5">
        <w:rPr>
          <w:rStyle w:val="0pt"/>
          <w:sz w:val="24"/>
          <w:szCs w:val="24"/>
        </w:rPr>
        <w:t xml:space="preserve"> %</w:t>
      </w:r>
    </w:p>
    <w:p w:rsidR="00673DF5" w:rsidRPr="00673DF5" w:rsidRDefault="00673DF5" w:rsidP="00673DF5">
      <w:pPr>
        <w:pStyle w:val="5"/>
        <w:numPr>
          <w:ilvl w:val="0"/>
          <w:numId w:val="26"/>
        </w:numPr>
        <w:shd w:val="clear" w:color="auto" w:fill="auto"/>
        <w:spacing w:line="278" w:lineRule="exact"/>
        <w:ind w:left="240" w:firstLine="0"/>
        <w:jc w:val="left"/>
        <w:rPr>
          <w:sz w:val="24"/>
          <w:szCs w:val="24"/>
        </w:rPr>
      </w:pPr>
      <w:r w:rsidRPr="00673DF5">
        <w:rPr>
          <w:rStyle w:val="0pt"/>
          <w:sz w:val="24"/>
          <w:szCs w:val="24"/>
        </w:rPr>
        <w:t xml:space="preserve"> задание №6 «</w:t>
      </w:r>
      <w:r w:rsidR="009F3149">
        <w:rPr>
          <w:rStyle w:val="0pt"/>
        </w:rPr>
        <w:t>Административно- территориальное устройство России. Часовые пояса</w:t>
      </w:r>
      <w:proofErr w:type="gramStart"/>
      <w:r w:rsidR="009F3149">
        <w:rPr>
          <w:rStyle w:val="0pt"/>
        </w:rPr>
        <w:t>.</w:t>
      </w:r>
      <w:r w:rsidRPr="00673DF5">
        <w:rPr>
          <w:rStyle w:val="0pt"/>
          <w:sz w:val="24"/>
          <w:szCs w:val="24"/>
        </w:rPr>
        <w:t xml:space="preserve">» - </w:t>
      </w:r>
      <w:proofErr w:type="gramEnd"/>
      <w:r>
        <w:rPr>
          <w:rStyle w:val="0pt"/>
          <w:sz w:val="24"/>
          <w:szCs w:val="24"/>
        </w:rPr>
        <w:t>0</w:t>
      </w:r>
      <w:r w:rsidRPr="00673DF5">
        <w:rPr>
          <w:rStyle w:val="0pt"/>
          <w:sz w:val="24"/>
          <w:szCs w:val="24"/>
        </w:rPr>
        <w:t>%</w:t>
      </w:r>
    </w:p>
    <w:p w:rsidR="00673DF5" w:rsidRPr="00673DF5" w:rsidRDefault="00673DF5" w:rsidP="00673DF5">
      <w:pPr>
        <w:pStyle w:val="5"/>
        <w:numPr>
          <w:ilvl w:val="0"/>
          <w:numId w:val="26"/>
        </w:numPr>
        <w:shd w:val="clear" w:color="auto" w:fill="auto"/>
        <w:spacing w:line="278" w:lineRule="exact"/>
        <w:ind w:left="240" w:firstLine="0"/>
        <w:jc w:val="left"/>
        <w:rPr>
          <w:sz w:val="24"/>
          <w:szCs w:val="24"/>
        </w:rPr>
      </w:pPr>
      <w:r w:rsidRPr="00673DF5">
        <w:rPr>
          <w:rStyle w:val="0pt"/>
          <w:sz w:val="24"/>
          <w:szCs w:val="24"/>
        </w:rPr>
        <w:t xml:space="preserve"> задание №7 «Природа России» - 15%</w:t>
      </w:r>
    </w:p>
    <w:p w:rsidR="00673DF5" w:rsidRPr="00673DF5" w:rsidRDefault="00673DF5" w:rsidP="00673DF5">
      <w:pPr>
        <w:pStyle w:val="5"/>
        <w:shd w:val="clear" w:color="auto" w:fill="auto"/>
        <w:spacing w:line="278" w:lineRule="exact"/>
        <w:ind w:left="240" w:firstLine="0"/>
        <w:jc w:val="left"/>
        <w:rPr>
          <w:sz w:val="24"/>
          <w:szCs w:val="24"/>
        </w:rPr>
      </w:pPr>
      <w:r w:rsidRPr="00673DF5">
        <w:rPr>
          <w:rStyle w:val="0pt"/>
          <w:sz w:val="24"/>
          <w:szCs w:val="24"/>
        </w:rPr>
        <w:t>Анализ особенностей организации учебного процесса</w:t>
      </w:r>
    </w:p>
    <w:p w:rsidR="00673DF5" w:rsidRPr="00673DF5" w:rsidRDefault="00673DF5" w:rsidP="00673DF5">
      <w:pPr>
        <w:pStyle w:val="5"/>
        <w:shd w:val="clear" w:color="auto" w:fill="auto"/>
        <w:spacing w:line="312" w:lineRule="exact"/>
        <w:ind w:left="240" w:right="240" w:firstLine="660"/>
        <w:jc w:val="both"/>
        <w:rPr>
          <w:sz w:val="24"/>
          <w:szCs w:val="24"/>
        </w:rPr>
      </w:pPr>
      <w:r w:rsidRPr="00673DF5">
        <w:rPr>
          <w:rStyle w:val="0pt"/>
          <w:sz w:val="24"/>
          <w:szCs w:val="24"/>
        </w:rPr>
        <w:t>В целом ребята справились с работой, получив удовлетворительный результат. С целью устранения пробелов в знаниях учеников и достижения относительно высоких планируемых результатов в II модуле 2020 года, запланированы мероприятия:</w:t>
      </w:r>
    </w:p>
    <w:p w:rsidR="00673DF5" w:rsidRPr="00673DF5" w:rsidRDefault="00673DF5" w:rsidP="00A73B55">
      <w:pPr>
        <w:rPr>
          <w:rFonts w:ascii="Times New Roman" w:hAnsi="Times New Roman" w:cs="Times New Roman"/>
          <w:sz w:val="24"/>
          <w:szCs w:val="24"/>
          <w:lang w:eastAsia="ru-RU" w:bidi="ru-RU"/>
        </w:rPr>
      </w:pPr>
    </w:p>
    <w:tbl>
      <w:tblPr>
        <w:tblW w:w="9692" w:type="dxa"/>
        <w:tblLayout w:type="fixed"/>
        <w:tblCellMar>
          <w:left w:w="10" w:type="dxa"/>
          <w:right w:w="10" w:type="dxa"/>
        </w:tblCellMar>
        <w:tblLook w:val="04A0"/>
      </w:tblPr>
      <w:tblGrid>
        <w:gridCol w:w="490"/>
        <w:gridCol w:w="3557"/>
        <w:gridCol w:w="850"/>
        <w:gridCol w:w="4795"/>
      </w:tblGrid>
      <w:tr w:rsidR="00673DF5" w:rsidTr="00673DF5">
        <w:trPr>
          <w:trHeight w:hRule="exact" w:val="269"/>
        </w:trPr>
        <w:tc>
          <w:tcPr>
            <w:tcW w:w="490" w:type="dxa"/>
            <w:tcBorders>
              <w:top w:val="single" w:sz="4" w:space="0" w:color="auto"/>
              <w:left w:val="single" w:sz="4" w:space="0" w:color="auto"/>
            </w:tcBorders>
            <w:shd w:val="clear" w:color="auto" w:fill="FFFFFF"/>
          </w:tcPr>
          <w:p w:rsidR="00673DF5" w:rsidRDefault="00673DF5" w:rsidP="00673DF5">
            <w:pPr>
              <w:rPr>
                <w:sz w:val="10"/>
                <w:szCs w:val="10"/>
              </w:rPr>
            </w:pPr>
          </w:p>
        </w:tc>
        <w:tc>
          <w:tcPr>
            <w:tcW w:w="3557" w:type="dxa"/>
            <w:tcBorders>
              <w:top w:val="single" w:sz="4" w:space="0" w:color="auto"/>
              <w:left w:val="single" w:sz="4" w:space="0" w:color="auto"/>
            </w:tcBorders>
            <w:shd w:val="clear" w:color="auto" w:fill="FFFFFF"/>
            <w:vAlign w:val="bottom"/>
          </w:tcPr>
          <w:p w:rsidR="00673DF5" w:rsidRDefault="00673DF5" w:rsidP="00673DF5">
            <w:pPr>
              <w:pStyle w:val="5"/>
              <w:shd w:val="clear" w:color="auto" w:fill="auto"/>
              <w:spacing w:line="190" w:lineRule="exact"/>
              <w:ind w:left="120" w:firstLine="0"/>
              <w:jc w:val="left"/>
            </w:pPr>
            <w:r>
              <w:rPr>
                <w:rStyle w:val="0pt"/>
              </w:rPr>
              <w:t>Мероприятия</w:t>
            </w:r>
          </w:p>
        </w:tc>
        <w:tc>
          <w:tcPr>
            <w:tcW w:w="850" w:type="dxa"/>
            <w:tcBorders>
              <w:top w:val="single" w:sz="4" w:space="0" w:color="auto"/>
              <w:left w:val="single" w:sz="4" w:space="0" w:color="auto"/>
            </w:tcBorders>
            <w:shd w:val="clear" w:color="auto" w:fill="FFFFFF"/>
            <w:vAlign w:val="bottom"/>
          </w:tcPr>
          <w:p w:rsidR="00673DF5" w:rsidRDefault="00673DF5" w:rsidP="00673DF5">
            <w:pPr>
              <w:pStyle w:val="5"/>
              <w:shd w:val="clear" w:color="auto" w:fill="auto"/>
              <w:spacing w:line="190" w:lineRule="exact"/>
              <w:ind w:left="120" w:firstLine="0"/>
              <w:jc w:val="left"/>
            </w:pPr>
            <w:r>
              <w:rPr>
                <w:rStyle w:val="0pt"/>
              </w:rPr>
              <w:t>Сроки</w:t>
            </w:r>
          </w:p>
        </w:tc>
        <w:tc>
          <w:tcPr>
            <w:tcW w:w="4795" w:type="dxa"/>
            <w:tcBorders>
              <w:top w:val="single" w:sz="4" w:space="0" w:color="auto"/>
              <w:left w:val="single" w:sz="4" w:space="0" w:color="auto"/>
              <w:right w:val="single" w:sz="4" w:space="0" w:color="auto"/>
            </w:tcBorders>
            <w:shd w:val="clear" w:color="auto" w:fill="FFFFFF"/>
            <w:vAlign w:val="bottom"/>
          </w:tcPr>
          <w:p w:rsidR="00673DF5" w:rsidRDefault="00673DF5" w:rsidP="00673DF5">
            <w:pPr>
              <w:pStyle w:val="5"/>
              <w:shd w:val="clear" w:color="auto" w:fill="auto"/>
              <w:spacing w:line="190" w:lineRule="exact"/>
              <w:ind w:left="120" w:firstLine="0"/>
              <w:jc w:val="left"/>
            </w:pPr>
            <w:r>
              <w:rPr>
                <w:rStyle w:val="0pt"/>
              </w:rPr>
              <w:t>Результаты</w:t>
            </w:r>
          </w:p>
        </w:tc>
      </w:tr>
      <w:tr w:rsidR="00673DF5" w:rsidTr="00673DF5">
        <w:trPr>
          <w:trHeight w:hRule="exact" w:val="768"/>
        </w:trPr>
        <w:tc>
          <w:tcPr>
            <w:tcW w:w="490" w:type="dxa"/>
            <w:tcBorders>
              <w:top w:val="single" w:sz="4" w:space="0" w:color="auto"/>
              <w:left w:val="single" w:sz="4" w:space="0" w:color="auto"/>
            </w:tcBorders>
            <w:shd w:val="clear" w:color="auto" w:fill="FFFFFF"/>
          </w:tcPr>
          <w:p w:rsidR="00673DF5" w:rsidRDefault="00673DF5" w:rsidP="00673DF5">
            <w:pPr>
              <w:pStyle w:val="5"/>
              <w:shd w:val="clear" w:color="auto" w:fill="auto"/>
              <w:spacing w:line="190" w:lineRule="exact"/>
              <w:ind w:left="120" w:firstLine="0"/>
              <w:jc w:val="left"/>
            </w:pPr>
            <w:r>
              <w:rPr>
                <w:rStyle w:val="0pt"/>
              </w:rPr>
              <w:t>1</w:t>
            </w:r>
          </w:p>
        </w:tc>
        <w:tc>
          <w:tcPr>
            <w:tcW w:w="3557" w:type="dxa"/>
            <w:tcBorders>
              <w:top w:val="single" w:sz="4" w:space="0" w:color="auto"/>
              <w:left w:val="single" w:sz="4" w:space="0" w:color="auto"/>
            </w:tcBorders>
            <w:shd w:val="clear" w:color="auto" w:fill="FFFFFF"/>
          </w:tcPr>
          <w:p w:rsidR="00673DF5" w:rsidRDefault="00673DF5" w:rsidP="00673DF5">
            <w:pPr>
              <w:pStyle w:val="5"/>
              <w:shd w:val="clear" w:color="auto" w:fill="auto"/>
              <w:spacing w:line="250" w:lineRule="exact"/>
              <w:ind w:left="120" w:firstLine="0"/>
              <w:jc w:val="left"/>
            </w:pPr>
            <w:r>
              <w:rPr>
                <w:rStyle w:val="0pt"/>
              </w:rPr>
              <w:t>Территория и акватория, морские и сухопутные границы</w:t>
            </w:r>
          </w:p>
        </w:tc>
        <w:tc>
          <w:tcPr>
            <w:tcW w:w="850" w:type="dxa"/>
            <w:tcBorders>
              <w:top w:val="single" w:sz="4" w:space="0" w:color="auto"/>
              <w:left w:val="single" w:sz="4" w:space="0" w:color="auto"/>
            </w:tcBorders>
            <w:shd w:val="clear" w:color="auto" w:fill="FFFFFF"/>
          </w:tcPr>
          <w:p w:rsidR="00673DF5" w:rsidRDefault="00673DF5" w:rsidP="00673DF5">
            <w:pPr>
              <w:pStyle w:val="5"/>
              <w:shd w:val="clear" w:color="auto" w:fill="auto"/>
              <w:spacing w:line="190" w:lineRule="exact"/>
              <w:ind w:left="120" w:firstLine="0"/>
              <w:jc w:val="left"/>
            </w:pPr>
            <w:r>
              <w:rPr>
                <w:rStyle w:val="0pt"/>
              </w:rPr>
              <w:t>02.11.</w:t>
            </w:r>
          </w:p>
        </w:tc>
        <w:tc>
          <w:tcPr>
            <w:tcW w:w="4795" w:type="dxa"/>
            <w:tcBorders>
              <w:top w:val="single" w:sz="4" w:space="0" w:color="auto"/>
              <w:left w:val="single" w:sz="4" w:space="0" w:color="auto"/>
              <w:right w:val="single" w:sz="4" w:space="0" w:color="auto"/>
            </w:tcBorders>
            <w:shd w:val="clear" w:color="auto" w:fill="FFFFFF"/>
            <w:vAlign w:val="bottom"/>
          </w:tcPr>
          <w:p w:rsidR="00673DF5" w:rsidRDefault="00673DF5" w:rsidP="00673DF5">
            <w:pPr>
              <w:pStyle w:val="5"/>
              <w:shd w:val="clear" w:color="auto" w:fill="auto"/>
              <w:spacing w:line="254" w:lineRule="exact"/>
              <w:ind w:left="120" w:firstLine="0"/>
              <w:jc w:val="left"/>
            </w:pPr>
            <w:r>
              <w:rPr>
                <w:rStyle w:val="0pt"/>
              </w:rPr>
              <w:t xml:space="preserve">Умения устанавливать </w:t>
            </w:r>
            <w:proofErr w:type="spellStart"/>
            <w:r>
              <w:rPr>
                <w:rStyle w:val="0pt"/>
              </w:rPr>
              <w:t>причинноследственные</w:t>
            </w:r>
            <w:proofErr w:type="spellEnd"/>
            <w:r>
              <w:rPr>
                <w:rStyle w:val="0pt"/>
              </w:rPr>
              <w:t xml:space="preserve"> связи, строить логическое рассуждение.</w:t>
            </w:r>
          </w:p>
        </w:tc>
      </w:tr>
      <w:tr w:rsidR="00673DF5" w:rsidTr="00673DF5">
        <w:trPr>
          <w:trHeight w:hRule="exact" w:val="1272"/>
        </w:trPr>
        <w:tc>
          <w:tcPr>
            <w:tcW w:w="490" w:type="dxa"/>
            <w:tcBorders>
              <w:top w:val="single" w:sz="4" w:space="0" w:color="auto"/>
              <w:left w:val="single" w:sz="4" w:space="0" w:color="auto"/>
            </w:tcBorders>
            <w:shd w:val="clear" w:color="auto" w:fill="FFFFFF"/>
          </w:tcPr>
          <w:p w:rsidR="00673DF5" w:rsidRDefault="00673DF5" w:rsidP="00673DF5">
            <w:pPr>
              <w:pStyle w:val="5"/>
              <w:shd w:val="clear" w:color="auto" w:fill="auto"/>
              <w:spacing w:line="190" w:lineRule="exact"/>
              <w:ind w:left="120" w:firstLine="0"/>
              <w:jc w:val="left"/>
            </w:pPr>
            <w:r>
              <w:rPr>
                <w:rStyle w:val="0pt"/>
              </w:rPr>
              <w:t>2</w:t>
            </w:r>
          </w:p>
        </w:tc>
        <w:tc>
          <w:tcPr>
            <w:tcW w:w="3557" w:type="dxa"/>
            <w:tcBorders>
              <w:top w:val="single" w:sz="4" w:space="0" w:color="auto"/>
              <w:left w:val="single" w:sz="4" w:space="0" w:color="auto"/>
            </w:tcBorders>
            <w:shd w:val="clear" w:color="auto" w:fill="FFFFFF"/>
            <w:vAlign w:val="center"/>
          </w:tcPr>
          <w:p w:rsidR="00673DF5" w:rsidRDefault="00673DF5" w:rsidP="00673DF5">
            <w:pPr>
              <w:pStyle w:val="5"/>
              <w:shd w:val="clear" w:color="auto" w:fill="auto"/>
              <w:spacing w:line="254" w:lineRule="exact"/>
              <w:ind w:left="120" w:firstLine="0"/>
              <w:jc w:val="left"/>
            </w:pPr>
            <w:r>
              <w:rPr>
                <w:rStyle w:val="0pt"/>
              </w:rPr>
              <w:t>Территория и акватория, морские и сухопутные границы</w:t>
            </w:r>
          </w:p>
        </w:tc>
        <w:tc>
          <w:tcPr>
            <w:tcW w:w="850" w:type="dxa"/>
            <w:tcBorders>
              <w:top w:val="single" w:sz="4" w:space="0" w:color="auto"/>
              <w:left w:val="single" w:sz="4" w:space="0" w:color="auto"/>
            </w:tcBorders>
            <w:shd w:val="clear" w:color="auto" w:fill="FFFFFF"/>
          </w:tcPr>
          <w:p w:rsidR="00673DF5" w:rsidRDefault="00673DF5" w:rsidP="00673DF5">
            <w:pPr>
              <w:pStyle w:val="5"/>
              <w:shd w:val="clear" w:color="auto" w:fill="auto"/>
              <w:spacing w:line="190" w:lineRule="exact"/>
              <w:ind w:left="120" w:firstLine="0"/>
              <w:jc w:val="left"/>
            </w:pPr>
            <w:r>
              <w:rPr>
                <w:rStyle w:val="0pt"/>
              </w:rPr>
              <w:t>04.11.</w:t>
            </w:r>
          </w:p>
        </w:tc>
        <w:tc>
          <w:tcPr>
            <w:tcW w:w="4795" w:type="dxa"/>
            <w:tcBorders>
              <w:top w:val="single" w:sz="4" w:space="0" w:color="auto"/>
              <w:left w:val="single" w:sz="4" w:space="0" w:color="auto"/>
              <w:right w:val="single" w:sz="4" w:space="0" w:color="auto"/>
            </w:tcBorders>
            <w:shd w:val="clear" w:color="auto" w:fill="FFFFFF"/>
            <w:vAlign w:val="bottom"/>
          </w:tcPr>
          <w:p w:rsidR="00673DF5" w:rsidRDefault="00673DF5" w:rsidP="00673DF5">
            <w:pPr>
              <w:pStyle w:val="5"/>
              <w:shd w:val="clear" w:color="auto" w:fill="auto"/>
              <w:spacing w:line="250" w:lineRule="exact"/>
              <w:ind w:left="120" w:firstLine="0"/>
              <w:jc w:val="left"/>
            </w:pPr>
            <w:r>
              <w:rPr>
                <w:rStyle w:val="0pt"/>
              </w:rPr>
              <w:t>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w:t>
            </w:r>
          </w:p>
        </w:tc>
      </w:tr>
      <w:tr w:rsidR="00673DF5" w:rsidTr="00673DF5">
        <w:trPr>
          <w:trHeight w:hRule="exact" w:val="2544"/>
        </w:trPr>
        <w:tc>
          <w:tcPr>
            <w:tcW w:w="490" w:type="dxa"/>
            <w:tcBorders>
              <w:top w:val="single" w:sz="4" w:space="0" w:color="auto"/>
              <w:left w:val="single" w:sz="4" w:space="0" w:color="auto"/>
            </w:tcBorders>
            <w:shd w:val="clear" w:color="auto" w:fill="FFFFFF"/>
          </w:tcPr>
          <w:p w:rsidR="00673DF5" w:rsidRDefault="00673DF5" w:rsidP="00673DF5">
            <w:pPr>
              <w:pStyle w:val="5"/>
              <w:shd w:val="clear" w:color="auto" w:fill="auto"/>
              <w:spacing w:line="190" w:lineRule="exact"/>
              <w:ind w:left="120" w:firstLine="0"/>
              <w:jc w:val="left"/>
            </w:pPr>
            <w:r>
              <w:rPr>
                <w:rStyle w:val="0pt"/>
              </w:rPr>
              <w:t>3</w:t>
            </w:r>
          </w:p>
        </w:tc>
        <w:tc>
          <w:tcPr>
            <w:tcW w:w="3557" w:type="dxa"/>
            <w:tcBorders>
              <w:top w:val="single" w:sz="4" w:space="0" w:color="auto"/>
              <w:left w:val="single" w:sz="4" w:space="0" w:color="auto"/>
            </w:tcBorders>
            <w:shd w:val="clear" w:color="auto" w:fill="FFFFFF"/>
          </w:tcPr>
          <w:p w:rsidR="00673DF5" w:rsidRDefault="00673DF5" w:rsidP="00673DF5">
            <w:pPr>
              <w:pStyle w:val="5"/>
              <w:shd w:val="clear" w:color="auto" w:fill="auto"/>
              <w:spacing w:line="293" w:lineRule="exact"/>
              <w:ind w:left="120" w:firstLine="0"/>
              <w:jc w:val="left"/>
            </w:pPr>
            <w:r>
              <w:rPr>
                <w:rStyle w:val="0pt"/>
              </w:rPr>
              <w:t>Внутренние воды и водные ресурсы</w:t>
            </w:r>
          </w:p>
        </w:tc>
        <w:tc>
          <w:tcPr>
            <w:tcW w:w="850" w:type="dxa"/>
            <w:tcBorders>
              <w:top w:val="single" w:sz="4" w:space="0" w:color="auto"/>
              <w:left w:val="single" w:sz="4" w:space="0" w:color="auto"/>
            </w:tcBorders>
            <w:shd w:val="clear" w:color="auto" w:fill="FFFFFF"/>
          </w:tcPr>
          <w:p w:rsidR="00673DF5" w:rsidRDefault="00673DF5" w:rsidP="00673DF5">
            <w:pPr>
              <w:pStyle w:val="5"/>
              <w:shd w:val="clear" w:color="auto" w:fill="auto"/>
              <w:spacing w:line="190" w:lineRule="exact"/>
              <w:ind w:left="120" w:firstLine="0"/>
              <w:jc w:val="left"/>
            </w:pPr>
            <w:r>
              <w:rPr>
                <w:rStyle w:val="0pt"/>
              </w:rPr>
              <w:t>09.11</w:t>
            </w:r>
          </w:p>
        </w:tc>
        <w:tc>
          <w:tcPr>
            <w:tcW w:w="4795" w:type="dxa"/>
            <w:tcBorders>
              <w:top w:val="single" w:sz="4" w:space="0" w:color="auto"/>
              <w:left w:val="single" w:sz="4" w:space="0" w:color="auto"/>
              <w:right w:val="single" w:sz="4" w:space="0" w:color="auto"/>
            </w:tcBorders>
            <w:shd w:val="clear" w:color="auto" w:fill="FFFFFF"/>
            <w:vAlign w:val="bottom"/>
          </w:tcPr>
          <w:p w:rsidR="00673DF5" w:rsidRDefault="00673DF5" w:rsidP="00673DF5">
            <w:pPr>
              <w:pStyle w:val="5"/>
              <w:shd w:val="clear" w:color="auto" w:fill="auto"/>
              <w:spacing w:line="250" w:lineRule="exact"/>
              <w:ind w:left="120" w:firstLine="0"/>
              <w:jc w:val="left"/>
            </w:pPr>
            <w:r>
              <w:rPr>
                <w:rStyle w:val="0pt"/>
              </w:rP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недостающую и/или взаимодополняющую географическую информацию, представленную в одном или нескольких источниках.</w:t>
            </w:r>
          </w:p>
        </w:tc>
      </w:tr>
      <w:tr w:rsidR="00673DF5" w:rsidTr="00673DF5">
        <w:trPr>
          <w:trHeight w:hRule="exact" w:val="2588"/>
        </w:trPr>
        <w:tc>
          <w:tcPr>
            <w:tcW w:w="490" w:type="dxa"/>
            <w:tcBorders>
              <w:top w:val="single" w:sz="4" w:space="0" w:color="auto"/>
              <w:left w:val="single" w:sz="4" w:space="0" w:color="auto"/>
              <w:bottom w:val="single" w:sz="4" w:space="0" w:color="auto"/>
            </w:tcBorders>
            <w:shd w:val="clear" w:color="auto" w:fill="FFFFFF"/>
          </w:tcPr>
          <w:p w:rsidR="00673DF5" w:rsidRDefault="00673DF5" w:rsidP="00673DF5">
            <w:pPr>
              <w:pStyle w:val="5"/>
              <w:shd w:val="clear" w:color="auto" w:fill="auto"/>
              <w:spacing w:line="190" w:lineRule="exact"/>
              <w:ind w:left="120" w:firstLine="0"/>
              <w:jc w:val="left"/>
            </w:pPr>
            <w:r>
              <w:rPr>
                <w:rStyle w:val="0pt"/>
              </w:rPr>
              <w:lastRenderedPageBreak/>
              <w:t>4</w:t>
            </w:r>
          </w:p>
        </w:tc>
        <w:tc>
          <w:tcPr>
            <w:tcW w:w="3557" w:type="dxa"/>
            <w:tcBorders>
              <w:top w:val="single" w:sz="4" w:space="0" w:color="auto"/>
              <w:left w:val="single" w:sz="4" w:space="0" w:color="auto"/>
              <w:bottom w:val="single" w:sz="4" w:space="0" w:color="auto"/>
            </w:tcBorders>
            <w:shd w:val="clear" w:color="auto" w:fill="FFFFFF"/>
          </w:tcPr>
          <w:p w:rsidR="00673DF5" w:rsidRDefault="00673DF5" w:rsidP="00673DF5">
            <w:pPr>
              <w:pStyle w:val="5"/>
              <w:shd w:val="clear" w:color="auto" w:fill="auto"/>
              <w:spacing w:line="293" w:lineRule="exact"/>
              <w:ind w:left="120" w:firstLine="0"/>
              <w:jc w:val="left"/>
            </w:pPr>
            <w:r>
              <w:rPr>
                <w:rStyle w:val="0pt"/>
              </w:rPr>
              <w:t>Внутренние воды и водные ресурсы</w:t>
            </w:r>
          </w:p>
        </w:tc>
        <w:tc>
          <w:tcPr>
            <w:tcW w:w="850" w:type="dxa"/>
            <w:tcBorders>
              <w:top w:val="single" w:sz="4" w:space="0" w:color="auto"/>
              <w:left w:val="single" w:sz="4" w:space="0" w:color="auto"/>
              <w:bottom w:val="single" w:sz="4" w:space="0" w:color="auto"/>
            </w:tcBorders>
            <w:shd w:val="clear" w:color="auto" w:fill="FFFFFF"/>
          </w:tcPr>
          <w:p w:rsidR="00673DF5" w:rsidRDefault="00673DF5" w:rsidP="00673DF5">
            <w:pPr>
              <w:pStyle w:val="5"/>
              <w:shd w:val="clear" w:color="auto" w:fill="auto"/>
              <w:spacing w:line="190" w:lineRule="exact"/>
              <w:ind w:left="120" w:firstLine="0"/>
              <w:jc w:val="left"/>
            </w:pPr>
            <w:r>
              <w:rPr>
                <w:rStyle w:val="0pt"/>
              </w:rPr>
              <w:t>11.11</w:t>
            </w:r>
          </w:p>
        </w:tc>
        <w:tc>
          <w:tcPr>
            <w:tcW w:w="4795" w:type="dxa"/>
            <w:tcBorders>
              <w:top w:val="single" w:sz="4" w:space="0" w:color="auto"/>
              <w:left w:val="single" w:sz="4" w:space="0" w:color="auto"/>
              <w:bottom w:val="single" w:sz="4" w:space="0" w:color="auto"/>
              <w:right w:val="single" w:sz="4" w:space="0" w:color="auto"/>
            </w:tcBorders>
            <w:shd w:val="clear" w:color="auto" w:fill="FFFFFF"/>
            <w:vAlign w:val="bottom"/>
          </w:tcPr>
          <w:p w:rsidR="00673DF5" w:rsidRDefault="00673DF5" w:rsidP="00673DF5">
            <w:pPr>
              <w:pStyle w:val="5"/>
              <w:shd w:val="clear" w:color="auto" w:fill="auto"/>
              <w:spacing w:line="250" w:lineRule="exact"/>
              <w:ind w:left="120" w:firstLine="0"/>
              <w:jc w:val="left"/>
            </w:pPr>
            <w:r>
              <w:rPr>
                <w:rStyle w:val="0pt"/>
              </w:rP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недостающую и/или взаимодополняющую географическую информацию, представленную</w:t>
            </w:r>
            <w:r>
              <w:rPr>
                <w:rStyle w:val="0pt"/>
              </w:rPr>
              <w:t xml:space="preserve"> </w:t>
            </w:r>
            <w:r>
              <w:rPr>
                <w:rStyle w:val="0pt"/>
              </w:rPr>
              <w:t>в одном или нескольких источниках.</w:t>
            </w:r>
          </w:p>
        </w:tc>
      </w:tr>
      <w:tr w:rsidR="00673DF5" w:rsidTr="00673DF5">
        <w:trPr>
          <w:trHeight w:hRule="exact" w:val="861"/>
        </w:trPr>
        <w:tc>
          <w:tcPr>
            <w:tcW w:w="490" w:type="dxa"/>
            <w:tcBorders>
              <w:top w:val="single" w:sz="4" w:space="0" w:color="auto"/>
              <w:left w:val="single" w:sz="4" w:space="0" w:color="auto"/>
              <w:bottom w:val="single" w:sz="4" w:space="0" w:color="auto"/>
            </w:tcBorders>
            <w:shd w:val="clear" w:color="auto" w:fill="FFFFFF"/>
          </w:tcPr>
          <w:p w:rsidR="00673DF5" w:rsidRPr="00673DF5" w:rsidRDefault="00673DF5" w:rsidP="00673DF5">
            <w:pPr>
              <w:pStyle w:val="5"/>
              <w:shd w:val="clear" w:color="auto" w:fill="auto"/>
              <w:spacing w:line="190" w:lineRule="exact"/>
              <w:ind w:left="120" w:firstLine="0"/>
              <w:jc w:val="left"/>
              <w:rPr>
                <w:color w:val="000000"/>
                <w:spacing w:val="11"/>
                <w:shd w:val="clear" w:color="auto" w:fill="FFFFFF"/>
                <w:lang w:eastAsia="ru-RU" w:bidi="ru-RU"/>
              </w:rPr>
            </w:pPr>
            <w:r>
              <w:rPr>
                <w:rStyle w:val="0pt"/>
              </w:rPr>
              <w:t>5</w:t>
            </w:r>
          </w:p>
        </w:tc>
        <w:tc>
          <w:tcPr>
            <w:tcW w:w="3557" w:type="dxa"/>
            <w:tcBorders>
              <w:top w:val="single" w:sz="4" w:space="0" w:color="auto"/>
              <w:left w:val="single" w:sz="4" w:space="0" w:color="auto"/>
              <w:bottom w:val="single" w:sz="4" w:space="0" w:color="auto"/>
            </w:tcBorders>
            <w:shd w:val="clear" w:color="auto" w:fill="FFFFFF"/>
          </w:tcPr>
          <w:p w:rsidR="00673DF5" w:rsidRPr="00673DF5" w:rsidRDefault="00673DF5" w:rsidP="00673DF5">
            <w:pPr>
              <w:pStyle w:val="5"/>
              <w:shd w:val="clear" w:color="auto" w:fill="auto"/>
              <w:spacing w:line="293" w:lineRule="exact"/>
              <w:ind w:left="120" w:firstLine="0"/>
              <w:jc w:val="left"/>
              <w:rPr>
                <w:color w:val="000000"/>
                <w:spacing w:val="11"/>
                <w:shd w:val="clear" w:color="auto" w:fill="FFFFFF"/>
                <w:lang w:eastAsia="ru-RU" w:bidi="ru-RU"/>
              </w:rPr>
            </w:pPr>
            <w:r>
              <w:rPr>
                <w:rStyle w:val="0pt"/>
              </w:rPr>
              <w:t>Типы климатов, факторы их формирования, климатические пояса</w:t>
            </w:r>
          </w:p>
        </w:tc>
        <w:tc>
          <w:tcPr>
            <w:tcW w:w="850" w:type="dxa"/>
            <w:tcBorders>
              <w:top w:val="single" w:sz="4" w:space="0" w:color="auto"/>
              <w:left w:val="single" w:sz="4" w:space="0" w:color="auto"/>
              <w:bottom w:val="single" w:sz="4" w:space="0" w:color="auto"/>
            </w:tcBorders>
            <w:shd w:val="clear" w:color="auto" w:fill="FFFFFF"/>
          </w:tcPr>
          <w:p w:rsidR="00673DF5" w:rsidRPr="00673DF5" w:rsidRDefault="00673DF5" w:rsidP="00673DF5">
            <w:pPr>
              <w:pStyle w:val="5"/>
              <w:shd w:val="clear" w:color="auto" w:fill="auto"/>
              <w:spacing w:line="190" w:lineRule="exact"/>
              <w:ind w:left="120" w:firstLine="0"/>
              <w:jc w:val="left"/>
              <w:rPr>
                <w:color w:val="000000"/>
                <w:spacing w:val="11"/>
                <w:shd w:val="clear" w:color="auto" w:fill="FFFFFF"/>
                <w:lang w:eastAsia="ru-RU" w:bidi="ru-RU"/>
              </w:rPr>
            </w:pPr>
            <w:r>
              <w:rPr>
                <w:rStyle w:val="0pt"/>
              </w:rPr>
              <w:t>16.11.</w:t>
            </w:r>
          </w:p>
        </w:tc>
        <w:tc>
          <w:tcPr>
            <w:tcW w:w="4795" w:type="dxa"/>
            <w:tcBorders>
              <w:top w:val="single" w:sz="4" w:space="0" w:color="auto"/>
              <w:left w:val="single" w:sz="4" w:space="0" w:color="auto"/>
              <w:bottom w:val="single" w:sz="4" w:space="0" w:color="auto"/>
              <w:right w:val="single" w:sz="4" w:space="0" w:color="auto"/>
            </w:tcBorders>
            <w:shd w:val="clear" w:color="auto" w:fill="FFFFFF"/>
            <w:vAlign w:val="bottom"/>
          </w:tcPr>
          <w:p w:rsidR="00673DF5" w:rsidRPr="00673DF5" w:rsidRDefault="00673DF5" w:rsidP="00673DF5">
            <w:pPr>
              <w:pStyle w:val="5"/>
              <w:shd w:val="clear" w:color="auto" w:fill="auto"/>
              <w:spacing w:line="250" w:lineRule="exact"/>
              <w:ind w:left="120" w:firstLine="0"/>
              <w:jc w:val="left"/>
              <w:rPr>
                <w:color w:val="000000"/>
                <w:spacing w:val="11"/>
                <w:shd w:val="clear" w:color="auto" w:fill="FFFFFF"/>
                <w:lang w:eastAsia="ru-RU" w:bidi="ru-RU"/>
              </w:rPr>
            </w:pPr>
            <w:r>
              <w:rPr>
                <w:rStyle w:val="0pt"/>
              </w:rPr>
              <w:t>Умения создавать, применять и преобразовывать знаки и символы, модели и схемы для решения учебных и познавательных задач.</w:t>
            </w:r>
          </w:p>
        </w:tc>
      </w:tr>
      <w:tr w:rsidR="00673DF5" w:rsidTr="00673DF5">
        <w:trPr>
          <w:trHeight w:hRule="exact" w:val="1000"/>
        </w:trPr>
        <w:tc>
          <w:tcPr>
            <w:tcW w:w="490" w:type="dxa"/>
            <w:tcBorders>
              <w:top w:val="single" w:sz="4" w:space="0" w:color="auto"/>
              <w:left w:val="single" w:sz="4" w:space="0" w:color="auto"/>
              <w:bottom w:val="single" w:sz="4" w:space="0" w:color="auto"/>
            </w:tcBorders>
            <w:shd w:val="clear" w:color="auto" w:fill="FFFFFF"/>
          </w:tcPr>
          <w:p w:rsidR="00673DF5" w:rsidRPr="00673DF5" w:rsidRDefault="00673DF5" w:rsidP="00673DF5">
            <w:pPr>
              <w:pStyle w:val="5"/>
              <w:shd w:val="clear" w:color="auto" w:fill="auto"/>
              <w:spacing w:line="190" w:lineRule="exact"/>
              <w:ind w:left="120" w:firstLine="0"/>
              <w:jc w:val="left"/>
              <w:rPr>
                <w:color w:val="000000"/>
                <w:spacing w:val="11"/>
                <w:shd w:val="clear" w:color="auto" w:fill="FFFFFF"/>
                <w:lang w:eastAsia="ru-RU" w:bidi="ru-RU"/>
              </w:rPr>
            </w:pPr>
            <w:r>
              <w:rPr>
                <w:rStyle w:val="0pt"/>
              </w:rPr>
              <w:t>6</w:t>
            </w:r>
          </w:p>
        </w:tc>
        <w:tc>
          <w:tcPr>
            <w:tcW w:w="3557" w:type="dxa"/>
            <w:tcBorders>
              <w:top w:val="single" w:sz="4" w:space="0" w:color="auto"/>
              <w:left w:val="single" w:sz="4" w:space="0" w:color="auto"/>
              <w:bottom w:val="single" w:sz="4" w:space="0" w:color="auto"/>
            </w:tcBorders>
            <w:shd w:val="clear" w:color="auto" w:fill="FFFFFF"/>
          </w:tcPr>
          <w:p w:rsidR="00673DF5" w:rsidRPr="00673DF5" w:rsidRDefault="00673DF5" w:rsidP="00673DF5">
            <w:pPr>
              <w:pStyle w:val="5"/>
              <w:shd w:val="clear" w:color="auto" w:fill="auto"/>
              <w:spacing w:line="293" w:lineRule="exact"/>
              <w:ind w:left="120" w:firstLine="0"/>
              <w:jc w:val="left"/>
              <w:rPr>
                <w:color w:val="000000"/>
                <w:spacing w:val="11"/>
                <w:shd w:val="clear" w:color="auto" w:fill="FFFFFF"/>
                <w:lang w:eastAsia="ru-RU" w:bidi="ru-RU"/>
              </w:rPr>
            </w:pPr>
            <w:r>
              <w:rPr>
                <w:rStyle w:val="0pt"/>
              </w:rPr>
              <w:t>Типы климатов, факторы их формирования, климатические пояса</w:t>
            </w:r>
          </w:p>
        </w:tc>
        <w:tc>
          <w:tcPr>
            <w:tcW w:w="850" w:type="dxa"/>
            <w:tcBorders>
              <w:top w:val="single" w:sz="4" w:space="0" w:color="auto"/>
              <w:left w:val="single" w:sz="4" w:space="0" w:color="auto"/>
              <w:bottom w:val="single" w:sz="4" w:space="0" w:color="auto"/>
            </w:tcBorders>
            <w:shd w:val="clear" w:color="auto" w:fill="FFFFFF"/>
          </w:tcPr>
          <w:p w:rsidR="00673DF5" w:rsidRPr="00673DF5" w:rsidRDefault="00673DF5" w:rsidP="00673DF5">
            <w:pPr>
              <w:pStyle w:val="5"/>
              <w:shd w:val="clear" w:color="auto" w:fill="auto"/>
              <w:spacing w:line="190" w:lineRule="exact"/>
              <w:ind w:left="120" w:firstLine="0"/>
              <w:jc w:val="left"/>
              <w:rPr>
                <w:color w:val="000000"/>
                <w:spacing w:val="11"/>
                <w:shd w:val="clear" w:color="auto" w:fill="FFFFFF"/>
                <w:lang w:eastAsia="ru-RU" w:bidi="ru-RU"/>
              </w:rPr>
            </w:pPr>
            <w:r>
              <w:rPr>
                <w:rStyle w:val="0pt"/>
              </w:rPr>
              <w:t>18.11</w:t>
            </w:r>
          </w:p>
        </w:tc>
        <w:tc>
          <w:tcPr>
            <w:tcW w:w="4795" w:type="dxa"/>
            <w:tcBorders>
              <w:top w:val="single" w:sz="4" w:space="0" w:color="auto"/>
              <w:left w:val="single" w:sz="4" w:space="0" w:color="auto"/>
              <w:bottom w:val="single" w:sz="4" w:space="0" w:color="auto"/>
              <w:right w:val="single" w:sz="4" w:space="0" w:color="auto"/>
            </w:tcBorders>
            <w:shd w:val="clear" w:color="auto" w:fill="FFFFFF"/>
            <w:vAlign w:val="bottom"/>
          </w:tcPr>
          <w:p w:rsidR="00673DF5" w:rsidRPr="00673DF5" w:rsidRDefault="00673DF5" w:rsidP="00673DF5">
            <w:pPr>
              <w:pStyle w:val="5"/>
              <w:shd w:val="clear" w:color="auto" w:fill="auto"/>
              <w:spacing w:line="250" w:lineRule="exact"/>
              <w:ind w:left="120" w:firstLine="0"/>
              <w:jc w:val="left"/>
              <w:rPr>
                <w:color w:val="000000"/>
                <w:spacing w:val="11"/>
                <w:shd w:val="clear" w:color="auto" w:fill="FFFFFF"/>
                <w:lang w:eastAsia="ru-RU" w:bidi="ru-RU"/>
              </w:rPr>
            </w:pPr>
            <w:r>
              <w:rPr>
                <w:rStyle w:val="0pt"/>
              </w:rPr>
              <w:t>Умения создавать, применять и преобразовывать знаки и символы, модели и схемы для решения учебных и познавательных задач.</w:t>
            </w:r>
          </w:p>
        </w:tc>
      </w:tr>
      <w:tr w:rsidR="00673DF5" w:rsidTr="00673DF5">
        <w:trPr>
          <w:trHeight w:hRule="exact" w:val="845"/>
        </w:trPr>
        <w:tc>
          <w:tcPr>
            <w:tcW w:w="490" w:type="dxa"/>
            <w:tcBorders>
              <w:top w:val="single" w:sz="4" w:space="0" w:color="auto"/>
              <w:left w:val="single" w:sz="4" w:space="0" w:color="auto"/>
              <w:bottom w:val="single" w:sz="4" w:space="0" w:color="auto"/>
            </w:tcBorders>
            <w:shd w:val="clear" w:color="auto" w:fill="FFFFFF"/>
          </w:tcPr>
          <w:p w:rsidR="00673DF5" w:rsidRPr="00673DF5" w:rsidRDefault="00673DF5" w:rsidP="00673DF5">
            <w:pPr>
              <w:pStyle w:val="5"/>
              <w:shd w:val="clear" w:color="auto" w:fill="auto"/>
              <w:spacing w:line="190" w:lineRule="exact"/>
              <w:ind w:left="120" w:firstLine="0"/>
              <w:jc w:val="left"/>
              <w:rPr>
                <w:color w:val="000000"/>
                <w:spacing w:val="11"/>
                <w:shd w:val="clear" w:color="auto" w:fill="FFFFFF"/>
                <w:lang w:eastAsia="ru-RU" w:bidi="ru-RU"/>
              </w:rPr>
            </w:pPr>
            <w:r>
              <w:rPr>
                <w:rStyle w:val="0pt"/>
              </w:rPr>
              <w:t>7</w:t>
            </w:r>
          </w:p>
        </w:tc>
        <w:tc>
          <w:tcPr>
            <w:tcW w:w="3557" w:type="dxa"/>
            <w:tcBorders>
              <w:top w:val="single" w:sz="4" w:space="0" w:color="auto"/>
              <w:left w:val="single" w:sz="4" w:space="0" w:color="auto"/>
              <w:bottom w:val="single" w:sz="4" w:space="0" w:color="auto"/>
            </w:tcBorders>
            <w:shd w:val="clear" w:color="auto" w:fill="FFFFFF"/>
          </w:tcPr>
          <w:p w:rsidR="00673DF5" w:rsidRPr="00673DF5" w:rsidRDefault="00673DF5" w:rsidP="00673DF5">
            <w:pPr>
              <w:pStyle w:val="5"/>
              <w:shd w:val="clear" w:color="auto" w:fill="auto"/>
              <w:spacing w:line="293" w:lineRule="exact"/>
              <w:ind w:left="120" w:firstLine="0"/>
              <w:jc w:val="left"/>
              <w:rPr>
                <w:color w:val="000000"/>
                <w:spacing w:val="11"/>
                <w:shd w:val="clear" w:color="auto" w:fill="FFFFFF"/>
                <w:lang w:eastAsia="ru-RU" w:bidi="ru-RU"/>
              </w:rPr>
            </w:pPr>
            <w:r>
              <w:rPr>
                <w:rStyle w:val="0pt"/>
              </w:rPr>
              <w:t>Растительный и животный мир России</w:t>
            </w:r>
          </w:p>
        </w:tc>
        <w:tc>
          <w:tcPr>
            <w:tcW w:w="850" w:type="dxa"/>
            <w:tcBorders>
              <w:top w:val="single" w:sz="4" w:space="0" w:color="auto"/>
              <w:left w:val="single" w:sz="4" w:space="0" w:color="auto"/>
              <w:bottom w:val="single" w:sz="4" w:space="0" w:color="auto"/>
            </w:tcBorders>
            <w:shd w:val="clear" w:color="auto" w:fill="FFFFFF"/>
          </w:tcPr>
          <w:p w:rsidR="00673DF5" w:rsidRPr="00673DF5" w:rsidRDefault="00673DF5" w:rsidP="00673DF5">
            <w:pPr>
              <w:pStyle w:val="5"/>
              <w:shd w:val="clear" w:color="auto" w:fill="auto"/>
              <w:spacing w:line="190" w:lineRule="exact"/>
              <w:ind w:left="120" w:firstLine="0"/>
              <w:jc w:val="left"/>
              <w:rPr>
                <w:color w:val="000000"/>
                <w:spacing w:val="11"/>
                <w:shd w:val="clear" w:color="auto" w:fill="FFFFFF"/>
                <w:lang w:eastAsia="ru-RU" w:bidi="ru-RU"/>
              </w:rPr>
            </w:pPr>
            <w:r>
              <w:rPr>
                <w:rStyle w:val="0pt"/>
              </w:rPr>
              <w:t>23.11</w:t>
            </w:r>
          </w:p>
        </w:tc>
        <w:tc>
          <w:tcPr>
            <w:tcW w:w="4795" w:type="dxa"/>
            <w:tcBorders>
              <w:top w:val="single" w:sz="4" w:space="0" w:color="auto"/>
              <w:left w:val="single" w:sz="4" w:space="0" w:color="auto"/>
              <w:bottom w:val="single" w:sz="4" w:space="0" w:color="auto"/>
              <w:right w:val="single" w:sz="4" w:space="0" w:color="auto"/>
            </w:tcBorders>
            <w:shd w:val="clear" w:color="auto" w:fill="FFFFFF"/>
            <w:vAlign w:val="bottom"/>
          </w:tcPr>
          <w:p w:rsidR="00673DF5" w:rsidRPr="00673DF5" w:rsidRDefault="00673DF5" w:rsidP="00673DF5">
            <w:pPr>
              <w:pStyle w:val="5"/>
              <w:shd w:val="clear" w:color="auto" w:fill="auto"/>
              <w:spacing w:line="250" w:lineRule="exact"/>
              <w:ind w:left="120" w:firstLine="0"/>
              <w:jc w:val="left"/>
              <w:rPr>
                <w:color w:val="000000"/>
                <w:spacing w:val="11"/>
                <w:shd w:val="clear" w:color="auto" w:fill="FFFFFF"/>
                <w:lang w:eastAsia="ru-RU" w:bidi="ru-RU"/>
              </w:rPr>
            </w:pPr>
            <w:r>
              <w:rPr>
                <w:rStyle w:val="0pt"/>
              </w:rPr>
              <w:t>Умение применять географическое мышление в познавательной, коммуникативной и социальной практике.</w:t>
            </w:r>
          </w:p>
        </w:tc>
      </w:tr>
      <w:tr w:rsidR="00673DF5" w:rsidTr="00673DF5">
        <w:trPr>
          <w:trHeight w:hRule="exact" w:val="714"/>
        </w:trPr>
        <w:tc>
          <w:tcPr>
            <w:tcW w:w="490" w:type="dxa"/>
            <w:tcBorders>
              <w:top w:val="single" w:sz="4" w:space="0" w:color="auto"/>
              <w:left w:val="single" w:sz="4" w:space="0" w:color="auto"/>
              <w:bottom w:val="single" w:sz="4" w:space="0" w:color="auto"/>
            </w:tcBorders>
            <w:shd w:val="clear" w:color="auto" w:fill="FFFFFF"/>
          </w:tcPr>
          <w:p w:rsidR="00673DF5" w:rsidRPr="00673DF5" w:rsidRDefault="00673DF5" w:rsidP="00673DF5">
            <w:pPr>
              <w:pStyle w:val="5"/>
              <w:shd w:val="clear" w:color="auto" w:fill="auto"/>
              <w:spacing w:line="190" w:lineRule="exact"/>
              <w:ind w:left="120" w:firstLine="0"/>
              <w:jc w:val="left"/>
              <w:rPr>
                <w:color w:val="000000"/>
                <w:spacing w:val="11"/>
                <w:shd w:val="clear" w:color="auto" w:fill="FFFFFF"/>
                <w:lang w:eastAsia="ru-RU" w:bidi="ru-RU"/>
              </w:rPr>
            </w:pPr>
            <w:r>
              <w:rPr>
                <w:rStyle w:val="0pt"/>
              </w:rPr>
              <w:t>8</w:t>
            </w:r>
          </w:p>
        </w:tc>
        <w:tc>
          <w:tcPr>
            <w:tcW w:w="3557" w:type="dxa"/>
            <w:tcBorders>
              <w:top w:val="single" w:sz="4" w:space="0" w:color="auto"/>
              <w:left w:val="single" w:sz="4" w:space="0" w:color="auto"/>
              <w:bottom w:val="single" w:sz="4" w:space="0" w:color="auto"/>
            </w:tcBorders>
            <w:shd w:val="clear" w:color="auto" w:fill="FFFFFF"/>
          </w:tcPr>
          <w:p w:rsidR="00673DF5" w:rsidRPr="00673DF5" w:rsidRDefault="00673DF5" w:rsidP="00673DF5">
            <w:pPr>
              <w:pStyle w:val="5"/>
              <w:shd w:val="clear" w:color="auto" w:fill="auto"/>
              <w:spacing w:line="293" w:lineRule="exact"/>
              <w:ind w:left="120" w:firstLine="0"/>
              <w:jc w:val="left"/>
              <w:rPr>
                <w:color w:val="000000"/>
                <w:spacing w:val="11"/>
                <w:shd w:val="clear" w:color="auto" w:fill="FFFFFF"/>
                <w:lang w:eastAsia="ru-RU" w:bidi="ru-RU"/>
              </w:rPr>
            </w:pPr>
            <w:r>
              <w:rPr>
                <w:rStyle w:val="0pt"/>
              </w:rPr>
              <w:t>Растительный и животный мир России</w:t>
            </w:r>
          </w:p>
        </w:tc>
        <w:tc>
          <w:tcPr>
            <w:tcW w:w="850" w:type="dxa"/>
            <w:tcBorders>
              <w:top w:val="single" w:sz="4" w:space="0" w:color="auto"/>
              <w:left w:val="single" w:sz="4" w:space="0" w:color="auto"/>
              <w:bottom w:val="single" w:sz="4" w:space="0" w:color="auto"/>
            </w:tcBorders>
            <w:shd w:val="clear" w:color="auto" w:fill="FFFFFF"/>
          </w:tcPr>
          <w:p w:rsidR="00673DF5" w:rsidRPr="00673DF5" w:rsidRDefault="00673DF5" w:rsidP="00673DF5">
            <w:pPr>
              <w:pStyle w:val="5"/>
              <w:shd w:val="clear" w:color="auto" w:fill="auto"/>
              <w:spacing w:line="190" w:lineRule="exact"/>
              <w:ind w:left="120" w:firstLine="0"/>
              <w:jc w:val="left"/>
              <w:rPr>
                <w:color w:val="000000"/>
                <w:spacing w:val="11"/>
                <w:shd w:val="clear" w:color="auto" w:fill="FFFFFF"/>
                <w:lang w:eastAsia="ru-RU" w:bidi="ru-RU"/>
              </w:rPr>
            </w:pPr>
            <w:r>
              <w:rPr>
                <w:rStyle w:val="0pt"/>
              </w:rPr>
              <w:t>25.11</w:t>
            </w:r>
          </w:p>
        </w:tc>
        <w:tc>
          <w:tcPr>
            <w:tcW w:w="4795" w:type="dxa"/>
            <w:tcBorders>
              <w:top w:val="single" w:sz="4" w:space="0" w:color="auto"/>
              <w:left w:val="single" w:sz="4" w:space="0" w:color="auto"/>
              <w:bottom w:val="single" w:sz="4" w:space="0" w:color="auto"/>
              <w:right w:val="single" w:sz="4" w:space="0" w:color="auto"/>
            </w:tcBorders>
            <w:shd w:val="clear" w:color="auto" w:fill="FFFFFF"/>
            <w:vAlign w:val="bottom"/>
          </w:tcPr>
          <w:p w:rsidR="00673DF5" w:rsidRPr="00673DF5" w:rsidRDefault="00673DF5" w:rsidP="00673DF5">
            <w:pPr>
              <w:pStyle w:val="5"/>
              <w:shd w:val="clear" w:color="auto" w:fill="auto"/>
              <w:spacing w:line="250" w:lineRule="exact"/>
              <w:ind w:left="120" w:firstLine="0"/>
              <w:jc w:val="left"/>
              <w:rPr>
                <w:color w:val="000000"/>
                <w:spacing w:val="11"/>
                <w:shd w:val="clear" w:color="auto" w:fill="FFFFFF"/>
                <w:lang w:eastAsia="ru-RU" w:bidi="ru-RU"/>
              </w:rPr>
            </w:pPr>
            <w:r>
              <w:rPr>
                <w:rStyle w:val="0pt"/>
              </w:rPr>
              <w:t>Умение применять географическое мышление в познавательной, коммуникативной и социальной практике.</w:t>
            </w:r>
          </w:p>
        </w:tc>
      </w:tr>
      <w:tr w:rsidR="00673DF5" w:rsidTr="00673DF5">
        <w:trPr>
          <w:trHeight w:hRule="exact" w:val="839"/>
        </w:trPr>
        <w:tc>
          <w:tcPr>
            <w:tcW w:w="490" w:type="dxa"/>
            <w:tcBorders>
              <w:top w:val="single" w:sz="4" w:space="0" w:color="auto"/>
              <w:left w:val="single" w:sz="4" w:space="0" w:color="auto"/>
              <w:bottom w:val="single" w:sz="4" w:space="0" w:color="auto"/>
            </w:tcBorders>
            <w:shd w:val="clear" w:color="auto" w:fill="FFFFFF"/>
          </w:tcPr>
          <w:p w:rsidR="00673DF5" w:rsidRPr="00673DF5" w:rsidRDefault="00673DF5" w:rsidP="00673DF5">
            <w:pPr>
              <w:pStyle w:val="5"/>
              <w:shd w:val="clear" w:color="auto" w:fill="auto"/>
              <w:spacing w:line="190" w:lineRule="exact"/>
              <w:ind w:left="120" w:firstLine="0"/>
              <w:jc w:val="left"/>
              <w:rPr>
                <w:color w:val="000000"/>
                <w:spacing w:val="11"/>
                <w:shd w:val="clear" w:color="auto" w:fill="FFFFFF"/>
                <w:lang w:eastAsia="ru-RU" w:bidi="ru-RU"/>
              </w:rPr>
            </w:pPr>
            <w:r>
              <w:rPr>
                <w:rStyle w:val="0pt"/>
              </w:rPr>
              <w:t>9</w:t>
            </w:r>
          </w:p>
        </w:tc>
        <w:tc>
          <w:tcPr>
            <w:tcW w:w="3557" w:type="dxa"/>
            <w:tcBorders>
              <w:top w:val="single" w:sz="4" w:space="0" w:color="auto"/>
              <w:left w:val="single" w:sz="4" w:space="0" w:color="auto"/>
              <w:bottom w:val="single" w:sz="4" w:space="0" w:color="auto"/>
            </w:tcBorders>
            <w:shd w:val="clear" w:color="auto" w:fill="FFFFFF"/>
          </w:tcPr>
          <w:p w:rsidR="00673DF5" w:rsidRPr="00673DF5" w:rsidRDefault="00673DF5" w:rsidP="00673DF5">
            <w:pPr>
              <w:pStyle w:val="5"/>
              <w:shd w:val="clear" w:color="auto" w:fill="auto"/>
              <w:spacing w:line="293" w:lineRule="exact"/>
              <w:ind w:left="120" w:firstLine="0"/>
              <w:jc w:val="left"/>
              <w:rPr>
                <w:color w:val="000000"/>
                <w:spacing w:val="11"/>
                <w:shd w:val="clear" w:color="auto" w:fill="FFFFFF"/>
                <w:lang w:eastAsia="ru-RU" w:bidi="ru-RU"/>
              </w:rPr>
            </w:pPr>
            <w:r>
              <w:rPr>
                <w:rStyle w:val="0pt"/>
              </w:rPr>
              <w:t>Природа России</w:t>
            </w:r>
          </w:p>
        </w:tc>
        <w:tc>
          <w:tcPr>
            <w:tcW w:w="850" w:type="dxa"/>
            <w:tcBorders>
              <w:top w:val="single" w:sz="4" w:space="0" w:color="auto"/>
              <w:left w:val="single" w:sz="4" w:space="0" w:color="auto"/>
              <w:bottom w:val="single" w:sz="4" w:space="0" w:color="auto"/>
            </w:tcBorders>
            <w:shd w:val="clear" w:color="auto" w:fill="FFFFFF"/>
          </w:tcPr>
          <w:p w:rsidR="00673DF5" w:rsidRPr="00673DF5" w:rsidRDefault="00673DF5" w:rsidP="00673DF5">
            <w:pPr>
              <w:pStyle w:val="5"/>
              <w:shd w:val="clear" w:color="auto" w:fill="auto"/>
              <w:spacing w:line="190" w:lineRule="exact"/>
              <w:ind w:left="120" w:firstLine="0"/>
              <w:jc w:val="left"/>
              <w:rPr>
                <w:color w:val="000000"/>
                <w:spacing w:val="11"/>
                <w:shd w:val="clear" w:color="auto" w:fill="FFFFFF"/>
                <w:lang w:eastAsia="ru-RU" w:bidi="ru-RU"/>
              </w:rPr>
            </w:pPr>
            <w:r>
              <w:rPr>
                <w:rStyle w:val="0pt"/>
              </w:rPr>
              <w:t>30.11</w:t>
            </w:r>
          </w:p>
        </w:tc>
        <w:tc>
          <w:tcPr>
            <w:tcW w:w="4795" w:type="dxa"/>
            <w:tcBorders>
              <w:top w:val="single" w:sz="4" w:space="0" w:color="auto"/>
              <w:left w:val="single" w:sz="4" w:space="0" w:color="auto"/>
              <w:bottom w:val="single" w:sz="4" w:space="0" w:color="auto"/>
              <w:right w:val="single" w:sz="4" w:space="0" w:color="auto"/>
            </w:tcBorders>
            <w:shd w:val="clear" w:color="auto" w:fill="FFFFFF"/>
            <w:vAlign w:val="bottom"/>
          </w:tcPr>
          <w:p w:rsidR="00673DF5" w:rsidRPr="00673DF5" w:rsidRDefault="00673DF5" w:rsidP="00673DF5">
            <w:pPr>
              <w:pStyle w:val="5"/>
              <w:shd w:val="clear" w:color="auto" w:fill="auto"/>
              <w:spacing w:line="250" w:lineRule="exact"/>
              <w:ind w:left="120" w:firstLine="0"/>
              <w:jc w:val="left"/>
              <w:rPr>
                <w:color w:val="000000"/>
                <w:spacing w:val="11"/>
                <w:shd w:val="clear" w:color="auto" w:fill="FFFFFF"/>
                <w:lang w:eastAsia="ru-RU" w:bidi="ru-RU"/>
              </w:rPr>
            </w:pPr>
            <w:r>
              <w:rPr>
                <w:rStyle w:val="0pt"/>
              </w:rPr>
              <w:t>Умения устанавливать причинно</w:t>
            </w:r>
          </w:p>
        </w:tc>
      </w:tr>
      <w:tr w:rsidR="00673DF5" w:rsidTr="00673DF5">
        <w:trPr>
          <w:trHeight w:hRule="exact" w:val="992"/>
        </w:trPr>
        <w:tc>
          <w:tcPr>
            <w:tcW w:w="490" w:type="dxa"/>
            <w:tcBorders>
              <w:top w:val="single" w:sz="4" w:space="0" w:color="auto"/>
              <w:left w:val="single" w:sz="4" w:space="0" w:color="auto"/>
              <w:bottom w:val="single" w:sz="4" w:space="0" w:color="auto"/>
            </w:tcBorders>
            <w:shd w:val="clear" w:color="auto" w:fill="FFFFFF"/>
          </w:tcPr>
          <w:p w:rsidR="00673DF5" w:rsidRPr="00673DF5" w:rsidRDefault="00673DF5" w:rsidP="00673DF5">
            <w:pPr>
              <w:pStyle w:val="5"/>
              <w:shd w:val="clear" w:color="auto" w:fill="auto"/>
              <w:spacing w:line="190" w:lineRule="exact"/>
              <w:ind w:left="120" w:firstLine="0"/>
              <w:jc w:val="left"/>
              <w:rPr>
                <w:color w:val="000000"/>
                <w:spacing w:val="11"/>
                <w:shd w:val="clear" w:color="auto" w:fill="FFFFFF"/>
                <w:lang w:eastAsia="ru-RU" w:bidi="ru-RU"/>
              </w:rPr>
            </w:pPr>
            <w:r>
              <w:rPr>
                <w:rStyle w:val="0pt"/>
              </w:rPr>
              <w:t>10</w:t>
            </w:r>
          </w:p>
        </w:tc>
        <w:tc>
          <w:tcPr>
            <w:tcW w:w="3557" w:type="dxa"/>
            <w:tcBorders>
              <w:top w:val="single" w:sz="4" w:space="0" w:color="auto"/>
              <w:left w:val="single" w:sz="4" w:space="0" w:color="auto"/>
              <w:bottom w:val="single" w:sz="4" w:space="0" w:color="auto"/>
            </w:tcBorders>
            <w:shd w:val="clear" w:color="auto" w:fill="FFFFFF"/>
          </w:tcPr>
          <w:p w:rsidR="00673DF5" w:rsidRPr="00673DF5" w:rsidRDefault="00673DF5" w:rsidP="00673DF5">
            <w:pPr>
              <w:pStyle w:val="5"/>
              <w:shd w:val="clear" w:color="auto" w:fill="auto"/>
              <w:spacing w:line="293" w:lineRule="exact"/>
              <w:ind w:left="120" w:firstLine="0"/>
              <w:jc w:val="left"/>
              <w:rPr>
                <w:color w:val="000000"/>
                <w:spacing w:val="11"/>
                <w:shd w:val="clear" w:color="auto" w:fill="FFFFFF"/>
                <w:lang w:eastAsia="ru-RU" w:bidi="ru-RU"/>
              </w:rPr>
            </w:pPr>
            <w:r>
              <w:rPr>
                <w:rStyle w:val="0pt"/>
              </w:rPr>
              <w:t>Природа России</w:t>
            </w:r>
          </w:p>
        </w:tc>
        <w:tc>
          <w:tcPr>
            <w:tcW w:w="850" w:type="dxa"/>
            <w:tcBorders>
              <w:top w:val="single" w:sz="4" w:space="0" w:color="auto"/>
              <w:left w:val="single" w:sz="4" w:space="0" w:color="auto"/>
              <w:bottom w:val="single" w:sz="4" w:space="0" w:color="auto"/>
            </w:tcBorders>
            <w:shd w:val="clear" w:color="auto" w:fill="FFFFFF"/>
          </w:tcPr>
          <w:p w:rsidR="00673DF5" w:rsidRPr="00673DF5" w:rsidRDefault="00673DF5" w:rsidP="00673DF5">
            <w:pPr>
              <w:pStyle w:val="5"/>
              <w:shd w:val="clear" w:color="auto" w:fill="auto"/>
              <w:spacing w:line="190" w:lineRule="exact"/>
              <w:ind w:left="120" w:firstLine="0"/>
              <w:jc w:val="left"/>
              <w:rPr>
                <w:color w:val="000000"/>
                <w:spacing w:val="11"/>
                <w:shd w:val="clear" w:color="auto" w:fill="FFFFFF"/>
                <w:lang w:eastAsia="ru-RU" w:bidi="ru-RU"/>
              </w:rPr>
            </w:pPr>
            <w:r>
              <w:rPr>
                <w:rStyle w:val="0pt"/>
              </w:rPr>
              <w:t>07.12</w:t>
            </w:r>
          </w:p>
        </w:tc>
        <w:tc>
          <w:tcPr>
            <w:tcW w:w="4795" w:type="dxa"/>
            <w:tcBorders>
              <w:top w:val="single" w:sz="4" w:space="0" w:color="auto"/>
              <w:left w:val="single" w:sz="4" w:space="0" w:color="auto"/>
              <w:bottom w:val="single" w:sz="4" w:space="0" w:color="auto"/>
              <w:right w:val="single" w:sz="4" w:space="0" w:color="auto"/>
            </w:tcBorders>
            <w:shd w:val="clear" w:color="auto" w:fill="FFFFFF"/>
            <w:vAlign w:val="bottom"/>
          </w:tcPr>
          <w:p w:rsidR="00673DF5" w:rsidRPr="00673DF5" w:rsidRDefault="00673DF5" w:rsidP="00673DF5">
            <w:pPr>
              <w:pStyle w:val="5"/>
              <w:shd w:val="clear" w:color="auto" w:fill="auto"/>
              <w:spacing w:line="250" w:lineRule="exact"/>
              <w:ind w:left="120" w:firstLine="0"/>
              <w:jc w:val="left"/>
              <w:rPr>
                <w:color w:val="000000"/>
                <w:spacing w:val="11"/>
                <w:shd w:val="clear" w:color="auto" w:fill="FFFFFF"/>
                <w:lang w:eastAsia="ru-RU" w:bidi="ru-RU"/>
              </w:rPr>
            </w:pPr>
            <w:r>
              <w:rPr>
                <w:rStyle w:val="0pt"/>
              </w:rPr>
              <w:t>Умения устанавливать причинно</w:t>
            </w:r>
          </w:p>
        </w:tc>
      </w:tr>
      <w:tr w:rsidR="00673DF5" w:rsidTr="00673DF5">
        <w:trPr>
          <w:trHeight w:hRule="exact" w:val="992"/>
        </w:trPr>
        <w:tc>
          <w:tcPr>
            <w:tcW w:w="490" w:type="dxa"/>
            <w:tcBorders>
              <w:top w:val="single" w:sz="4" w:space="0" w:color="auto"/>
              <w:left w:val="single" w:sz="4" w:space="0" w:color="auto"/>
              <w:bottom w:val="single" w:sz="4" w:space="0" w:color="auto"/>
            </w:tcBorders>
            <w:shd w:val="clear" w:color="auto" w:fill="FFFFFF"/>
          </w:tcPr>
          <w:p w:rsidR="00673DF5" w:rsidRPr="00673DF5" w:rsidRDefault="00673DF5" w:rsidP="00673DF5">
            <w:pPr>
              <w:pStyle w:val="5"/>
              <w:shd w:val="clear" w:color="auto" w:fill="auto"/>
              <w:spacing w:line="190" w:lineRule="exact"/>
              <w:ind w:left="120" w:firstLine="0"/>
              <w:jc w:val="left"/>
              <w:rPr>
                <w:color w:val="000000"/>
                <w:spacing w:val="11"/>
                <w:shd w:val="clear" w:color="auto" w:fill="FFFFFF"/>
                <w:lang w:eastAsia="ru-RU" w:bidi="ru-RU"/>
              </w:rPr>
            </w:pPr>
            <w:r>
              <w:rPr>
                <w:rStyle w:val="0pt"/>
              </w:rPr>
              <w:t>11</w:t>
            </w:r>
          </w:p>
        </w:tc>
        <w:tc>
          <w:tcPr>
            <w:tcW w:w="3557" w:type="dxa"/>
            <w:tcBorders>
              <w:top w:val="single" w:sz="4" w:space="0" w:color="auto"/>
              <w:left w:val="single" w:sz="4" w:space="0" w:color="auto"/>
              <w:bottom w:val="single" w:sz="4" w:space="0" w:color="auto"/>
            </w:tcBorders>
            <w:shd w:val="clear" w:color="auto" w:fill="FFFFFF"/>
          </w:tcPr>
          <w:p w:rsidR="00673DF5" w:rsidRPr="00673DF5" w:rsidRDefault="00673DF5" w:rsidP="00673DF5">
            <w:pPr>
              <w:pStyle w:val="5"/>
              <w:shd w:val="clear" w:color="auto" w:fill="auto"/>
              <w:spacing w:line="293" w:lineRule="exact"/>
              <w:ind w:left="120" w:firstLine="0"/>
              <w:jc w:val="left"/>
              <w:rPr>
                <w:color w:val="000000"/>
                <w:spacing w:val="11"/>
                <w:shd w:val="clear" w:color="auto" w:fill="FFFFFF"/>
                <w:lang w:eastAsia="ru-RU" w:bidi="ru-RU"/>
              </w:rPr>
            </w:pPr>
            <w:r>
              <w:rPr>
                <w:rStyle w:val="0pt"/>
              </w:rPr>
              <w:t>Повторение по всем темам</w:t>
            </w:r>
          </w:p>
        </w:tc>
        <w:tc>
          <w:tcPr>
            <w:tcW w:w="850" w:type="dxa"/>
            <w:tcBorders>
              <w:top w:val="single" w:sz="4" w:space="0" w:color="auto"/>
              <w:left w:val="single" w:sz="4" w:space="0" w:color="auto"/>
              <w:bottom w:val="single" w:sz="4" w:space="0" w:color="auto"/>
            </w:tcBorders>
            <w:shd w:val="clear" w:color="auto" w:fill="FFFFFF"/>
          </w:tcPr>
          <w:p w:rsidR="00673DF5" w:rsidRPr="00673DF5" w:rsidRDefault="00673DF5" w:rsidP="00673DF5">
            <w:pPr>
              <w:pStyle w:val="5"/>
              <w:shd w:val="clear" w:color="auto" w:fill="auto"/>
              <w:spacing w:line="190" w:lineRule="exact"/>
              <w:ind w:left="120" w:firstLine="0"/>
              <w:jc w:val="left"/>
              <w:rPr>
                <w:color w:val="000000"/>
                <w:spacing w:val="11"/>
                <w:shd w:val="clear" w:color="auto" w:fill="FFFFFF"/>
                <w:lang w:eastAsia="ru-RU" w:bidi="ru-RU"/>
              </w:rPr>
            </w:pPr>
            <w:r>
              <w:rPr>
                <w:rStyle w:val="0pt"/>
              </w:rPr>
              <w:t>09.12</w:t>
            </w:r>
          </w:p>
        </w:tc>
        <w:tc>
          <w:tcPr>
            <w:tcW w:w="4795" w:type="dxa"/>
            <w:tcBorders>
              <w:top w:val="single" w:sz="4" w:space="0" w:color="auto"/>
              <w:left w:val="single" w:sz="4" w:space="0" w:color="auto"/>
              <w:bottom w:val="single" w:sz="4" w:space="0" w:color="auto"/>
              <w:right w:val="single" w:sz="4" w:space="0" w:color="auto"/>
            </w:tcBorders>
            <w:shd w:val="clear" w:color="auto" w:fill="FFFFFF"/>
            <w:vAlign w:val="bottom"/>
          </w:tcPr>
          <w:p w:rsidR="00673DF5" w:rsidRPr="00673DF5" w:rsidRDefault="00673DF5" w:rsidP="00673DF5">
            <w:pPr>
              <w:pStyle w:val="5"/>
              <w:shd w:val="clear" w:color="auto" w:fill="auto"/>
              <w:spacing w:line="250" w:lineRule="exact"/>
              <w:ind w:left="120" w:firstLine="0"/>
              <w:jc w:val="left"/>
              <w:rPr>
                <w:color w:val="000000"/>
                <w:spacing w:val="11"/>
                <w:shd w:val="clear" w:color="auto" w:fill="FFFFFF"/>
                <w:lang w:eastAsia="ru-RU" w:bidi="ru-RU"/>
              </w:rPr>
            </w:pPr>
            <w:r>
              <w:rPr>
                <w:rStyle w:val="0pt"/>
              </w:rPr>
              <w:t>Умение применять приобретённые знания</w:t>
            </w:r>
          </w:p>
        </w:tc>
      </w:tr>
      <w:tr w:rsidR="00673DF5" w:rsidTr="00673DF5">
        <w:trPr>
          <w:trHeight w:hRule="exact" w:val="709"/>
        </w:trPr>
        <w:tc>
          <w:tcPr>
            <w:tcW w:w="490" w:type="dxa"/>
            <w:tcBorders>
              <w:top w:val="single" w:sz="4" w:space="0" w:color="auto"/>
              <w:left w:val="single" w:sz="4" w:space="0" w:color="auto"/>
              <w:bottom w:val="single" w:sz="4" w:space="0" w:color="auto"/>
            </w:tcBorders>
            <w:shd w:val="clear" w:color="auto" w:fill="FFFFFF"/>
          </w:tcPr>
          <w:p w:rsidR="00673DF5" w:rsidRPr="00673DF5" w:rsidRDefault="00673DF5" w:rsidP="00673DF5">
            <w:pPr>
              <w:pStyle w:val="5"/>
              <w:shd w:val="clear" w:color="auto" w:fill="auto"/>
              <w:spacing w:line="190" w:lineRule="exact"/>
              <w:ind w:left="120" w:firstLine="0"/>
              <w:jc w:val="left"/>
              <w:rPr>
                <w:color w:val="000000"/>
                <w:spacing w:val="11"/>
                <w:shd w:val="clear" w:color="auto" w:fill="FFFFFF"/>
                <w:lang w:eastAsia="ru-RU" w:bidi="ru-RU"/>
              </w:rPr>
            </w:pPr>
            <w:r>
              <w:rPr>
                <w:rStyle w:val="0pt"/>
              </w:rPr>
              <w:t>12</w:t>
            </w:r>
          </w:p>
        </w:tc>
        <w:tc>
          <w:tcPr>
            <w:tcW w:w="3557" w:type="dxa"/>
            <w:tcBorders>
              <w:top w:val="single" w:sz="4" w:space="0" w:color="auto"/>
              <w:left w:val="single" w:sz="4" w:space="0" w:color="auto"/>
              <w:bottom w:val="single" w:sz="4" w:space="0" w:color="auto"/>
            </w:tcBorders>
            <w:shd w:val="clear" w:color="auto" w:fill="FFFFFF"/>
          </w:tcPr>
          <w:p w:rsidR="00673DF5" w:rsidRPr="00673DF5" w:rsidRDefault="00673DF5" w:rsidP="00673DF5">
            <w:pPr>
              <w:pStyle w:val="5"/>
              <w:shd w:val="clear" w:color="auto" w:fill="auto"/>
              <w:spacing w:line="293" w:lineRule="exact"/>
              <w:ind w:left="120" w:firstLine="0"/>
              <w:jc w:val="left"/>
              <w:rPr>
                <w:color w:val="000000"/>
                <w:spacing w:val="11"/>
                <w:shd w:val="clear" w:color="auto" w:fill="FFFFFF"/>
                <w:lang w:eastAsia="ru-RU" w:bidi="ru-RU"/>
              </w:rPr>
            </w:pPr>
            <w:r>
              <w:rPr>
                <w:rStyle w:val="0pt"/>
              </w:rPr>
              <w:t>Контрольная работа.</w:t>
            </w:r>
          </w:p>
        </w:tc>
        <w:tc>
          <w:tcPr>
            <w:tcW w:w="850" w:type="dxa"/>
            <w:tcBorders>
              <w:top w:val="single" w:sz="4" w:space="0" w:color="auto"/>
              <w:left w:val="single" w:sz="4" w:space="0" w:color="auto"/>
              <w:bottom w:val="single" w:sz="4" w:space="0" w:color="auto"/>
            </w:tcBorders>
            <w:shd w:val="clear" w:color="auto" w:fill="FFFFFF"/>
          </w:tcPr>
          <w:p w:rsidR="00673DF5" w:rsidRPr="00673DF5" w:rsidRDefault="00673DF5" w:rsidP="00673DF5">
            <w:pPr>
              <w:pStyle w:val="5"/>
              <w:shd w:val="clear" w:color="auto" w:fill="auto"/>
              <w:spacing w:line="190" w:lineRule="exact"/>
              <w:ind w:left="120" w:firstLine="0"/>
              <w:jc w:val="left"/>
              <w:rPr>
                <w:color w:val="000000"/>
                <w:spacing w:val="11"/>
                <w:shd w:val="clear" w:color="auto" w:fill="FFFFFF"/>
                <w:lang w:eastAsia="ru-RU" w:bidi="ru-RU"/>
              </w:rPr>
            </w:pPr>
            <w:r>
              <w:rPr>
                <w:rStyle w:val="0pt"/>
              </w:rPr>
              <w:t>14.12</w:t>
            </w:r>
          </w:p>
        </w:tc>
        <w:tc>
          <w:tcPr>
            <w:tcW w:w="4795" w:type="dxa"/>
            <w:tcBorders>
              <w:top w:val="single" w:sz="4" w:space="0" w:color="auto"/>
              <w:left w:val="single" w:sz="4" w:space="0" w:color="auto"/>
              <w:bottom w:val="single" w:sz="4" w:space="0" w:color="auto"/>
              <w:right w:val="single" w:sz="4" w:space="0" w:color="auto"/>
            </w:tcBorders>
            <w:shd w:val="clear" w:color="auto" w:fill="FFFFFF"/>
            <w:vAlign w:val="bottom"/>
          </w:tcPr>
          <w:p w:rsidR="00673DF5" w:rsidRPr="00673DF5" w:rsidRDefault="00673DF5" w:rsidP="00673DF5">
            <w:pPr>
              <w:pStyle w:val="5"/>
              <w:shd w:val="clear" w:color="auto" w:fill="auto"/>
              <w:spacing w:line="250" w:lineRule="exact"/>
              <w:ind w:left="120" w:firstLine="0"/>
              <w:jc w:val="left"/>
              <w:rPr>
                <w:color w:val="000000"/>
                <w:spacing w:val="11"/>
                <w:shd w:val="clear" w:color="auto" w:fill="FFFFFF"/>
                <w:lang w:eastAsia="ru-RU" w:bidi="ru-RU"/>
              </w:rPr>
            </w:pPr>
            <w:r>
              <w:rPr>
                <w:rStyle w:val="0pt"/>
              </w:rPr>
              <w:t>Достижение планируемых результатов</w:t>
            </w:r>
          </w:p>
        </w:tc>
      </w:tr>
    </w:tbl>
    <w:p w:rsidR="00673DF5" w:rsidRDefault="00673DF5" w:rsidP="00A73B55">
      <w:pPr>
        <w:rPr>
          <w:rFonts w:ascii="Times New Roman" w:hAnsi="Times New Roman" w:cs="Times New Roman"/>
          <w:sz w:val="24"/>
          <w:szCs w:val="24"/>
          <w:lang w:eastAsia="ru-RU" w:bidi="ru-RU"/>
        </w:rPr>
      </w:pPr>
    </w:p>
    <w:p w:rsidR="00673DF5" w:rsidRPr="009F3149" w:rsidRDefault="00673DF5" w:rsidP="00673DF5">
      <w:pPr>
        <w:pStyle w:val="5"/>
        <w:shd w:val="clear" w:color="auto" w:fill="auto"/>
        <w:spacing w:after="177" w:line="190" w:lineRule="exact"/>
        <w:ind w:left="240" w:firstLine="0"/>
        <w:jc w:val="both"/>
        <w:rPr>
          <w:sz w:val="24"/>
          <w:szCs w:val="24"/>
        </w:rPr>
      </w:pPr>
      <w:r w:rsidRPr="009F3149">
        <w:rPr>
          <w:rStyle w:val="0pt"/>
          <w:sz w:val="24"/>
          <w:szCs w:val="24"/>
        </w:rPr>
        <w:t>Вывод</w:t>
      </w:r>
    </w:p>
    <w:p w:rsidR="00673DF5" w:rsidRPr="009F3149" w:rsidRDefault="00673DF5" w:rsidP="00673DF5">
      <w:pPr>
        <w:pStyle w:val="5"/>
        <w:shd w:val="clear" w:color="auto" w:fill="auto"/>
        <w:ind w:left="240" w:right="60" w:firstLine="660"/>
        <w:jc w:val="both"/>
        <w:rPr>
          <w:sz w:val="24"/>
          <w:szCs w:val="24"/>
        </w:rPr>
      </w:pPr>
      <w:r w:rsidRPr="009F3149">
        <w:rPr>
          <w:rStyle w:val="0pt"/>
          <w:sz w:val="24"/>
          <w:szCs w:val="24"/>
        </w:rPr>
        <w:t xml:space="preserve">Результаты Всероссийской проверочной работы по географии показали, что обучающиеся плохо освоили основы географических знаний. Не умеют применять географические знания на практике, владеют географической картой, могут применить информацию </w:t>
      </w:r>
      <w:proofErr w:type="gramStart"/>
      <w:r w:rsidRPr="009F3149">
        <w:rPr>
          <w:rStyle w:val="0pt"/>
          <w:sz w:val="24"/>
          <w:szCs w:val="24"/>
        </w:rPr>
        <w:t>из</w:t>
      </w:r>
      <w:proofErr w:type="gramEnd"/>
      <w:r w:rsidRPr="009F3149">
        <w:rPr>
          <w:rStyle w:val="0pt"/>
          <w:sz w:val="24"/>
          <w:szCs w:val="24"/>
        </w:rPr>
        <w:t xml:space="preserve"> физической, топографической и климатической картах. Владеют особенностями растительного и животного мира определенной природной зоне. Знают географическую терминологию и могут дать определение, а так же грамотно вставить эти термины в текст. Ориентируются в мировых значимых географических объектах и могут соотнести данный объе</w:t>
      </w:r>
      <w:proofErr w:type="gramStart"/>
      <w:r w:rsidRPr="009F3149">
        <w:rPr>
          <w:rStyle w:val="0pt"/>
          <w:sz w:val="24"/>
          <w:szCs w:val="24"/>
        </w:rPr>
        <w:t>кт к стр</w:t>
      </w:r>
      <w:proofErr w:type="gramEnd"/>
      <w:r w:rsidRPr="009F3149">
        <w:rPr>
          <w:rStyle w:val="0pt"/>
          <w:sz w:val="24"/>
          <w:szCs w:val="24"/>
        </w:rPr>
        <w:t>ане.</w:t>
      </w:r>
    </w:p>
    <w:p w:rsidR="00673DF5" w:rsidRPr="009F3149" w:rsidRDefault="00673DF5" w:rsidP="00673DF5">
      <w:pPr>
        <w:pStyle w:val="5"/>
        <w:shd w:val="clear" w:color="auto" w:fill="auto"/>
        <w:spacing w:line="278" w:lineRule="exact"/>
        <w:ind w:left="240" w:right="60" w:firstLine="0"/>
        <w:jc w:val="both"/>
        <w:rPr>
          <w:sz w:val="24"/>
          <w:szCs w:val="24"/>
        </w:rPr>
      </w:pPr>
      <w:r w:rsidRPr="009F3149">
        <w:rPr>
          <w:rStyle w:val="0pt"/>
          <w:sz w:val="24"/>
          <w:szCs w:val="24"/>
        </w:rPr>
        <w:t xml:space="preserve">Анализ выявил, что </w:t>
      </w:r>
      <w:proofErr w:type="gramStart"/>
      <w:r w:rsidRPr="009F3149">
        <w:rPr>
          <w:rStyle w:val="0pt"/>
          <w:sz w:val="24"/>
          <w:szCs w:val="24"/>
        </w:rPr>
        <w:t>обучающиеся</w:t>
      </w:r>
      <w:proofErr w:type="gramEnd"/>
      <w:r w:rsidRPr="009F3149">
        <w:rPr>
          <w:rStyle w:val="0pt"/>
          <w:sz w:val="24"/>
          <w:szCs w:val="24"/>
        </w:rPr>
        <w:t xml:space="preserve"> не могут применить информацию о стране по описанию региона. </w:t>
      </w:r>
      <w:proofErr w:type="gramStart"/>
      <w:r w:rsidRPr="009F3149">
        <w:rPr>
          <w:rStyle w:val="0pt"/>
          <w:sz w:val="24"/>
          <w:szCs w:val="24"/>
        </w:rPr>
        <w:t>Нет умения устанавливать</w:t>
      </w:r>
      <w:proofErr w:type="gramEnd"/>
      <w:r w:rsidRPr="009F3149">
        <w:rPr>
          <w:rStyle w:val="0pt"/>
          <w:sz w:val="24"/>
          <w:szCs w:val="24"/>
        </w:rPr>
        <w:t xml:space="preserve"> причинно следственные связи, строить логическое рассуждение.</w:t>
      </w:r>
    </w:p>
    <w:p w:rsidR="00673DF5" w:rsidRDefault="00673DF5" w:rsidP="00A73B55">
      <w:pPr>
        <w:rPr>
          <w:rFonts w:ascii="Times New Roman" w:hAnsi="Times New Roman" w:cs="Times New Roman"/>
          <w:sz w:val="24"/>
          <w:szCs w:val="24"/>
          <w:lang w:eastAsia="ru-RU" w:bidi="ru-RU"/>
        </w:rPr>
      </w:pPr>
    </w:p>
    <w:p w:rsidR="009F3149" w:rsidRDefault="009F3149" w:rsidP="00A73B55">
      <w:pPr>
        <w:rPr>
          <w:rFonts w:ascii="Times New Roman" w:hAnsi="Times New Roman" w:cs="Times New Roman"/>
          <w:sz w:val="24"/>
          <w:szCs w:val="24"/>
          <w:lang w:eastAsia="ru-RU" w:bidi="ru-RU"/>
        </w:rPr>
      </w:pPr>
    </w:p>
    <w:p w:rsidR="009F3149" w:rsidRDefault="009F3149" w:rsidP="00A73B55">
      <w:pPr>
        <w:rPr>
          <w:rFonts w:ascii="Times New Roman" w:hAnsi="Times New Roman" w:cs="Times New Roman"/>
          <w:sz w:val="24"/>
          <w:szCs w:val="24"/>
          <w:lang w:eastAsia="ru-RU" w:bidi="ru-RU"/>
        </w:rPr>
      </w:pPr>
    </w:p>
    <w:p w:rsidR="009F3149" w:rsidRDefault="009F3149" w:rsidP="00A73B55">
      <w:pPr>
        <w:rPr>
          <w:rFonts w:ascii="Times New Roman" w:hAnsi="Times New Roman" w:cs="Times New Roman"/>
          <w:sz w:val="24"/>
          <w:szCs w:val="24"/>
          <w:lang w:eastAsia="ru-RU" w:bidi="ru-RU"/>
        </w:rPr>
      </w:pPr>
    </w:p>
    <w:p w:rsidR="009F3149" w:rsidRDefault="009F3149" w:rsidP="00A73B55">
      <w:pPr>
        <w:rPr>
          <w:rFonts w:ascii="Times New Roman" w:hAnsi="Times New Roman" w:cs="Times New Roman"/>
          <w:sz w:val="24"/>
          <w:szCs w:val="24"/>
          <w:lang w:eastAsia="ru-RU" w:bidi="ru-RU"/>
        </w:rPr>
      </w:pPr>
    </w:p>
    <w:p w:rsidR="009F3149" w:rsidRDefault="009F3149" w:rsidP="00A73B55">
      <w:pPr>
        <w:rPr>
          <w:rFonts w:ascii="Times New Roman" w:hAnsi="Times New Roman" w:cs="Times New Roman"/>
          <w:sz w:val="24"/>
          <w:szCs w:val="24"/>
          <w:lang w:eastAsia="ru-RU" w:bidi="ru-RU"/>
        </w:rPr>
      </w:pPr>
    </w:p>
    <w:p w:rsidR="009F3149" w:rsidRDefault="009F3149" w:rsidP="009F3149">
      <w:pPr>
        <w:pStyle w:val="5"/>
        <w:shd w:val="clear" w:color="auto" w:fill="auto"/>
        <w:spacing w:after="247" w:line="274" w:lineRule="exact"/>
        <w:ind w:right="20" w:firstLine="0"/>
        <w:rPr>
          <w:rStyle w:val="0pt"/>
          <w:b/>
          <w:sz w:val="24"/>
          <w:szCs w:val="24"/>
        </w:rPr>
      </w:pPr>
      <w:r>
        <w:rPr>
          <w:rStyle w:val="0pt"/>
          <w:b/>
          <w:sz w:val="24"/>
          <w:szCs w:val="24"/>
        </w:rPr>
        <w:t>История</w:t>
      </w:r>
      <w:r w:rsidRPr="00B23971">
        <w:rPr>
          <w:rStyle w:val="0pt"/>
          <w:b/>
          <w:sz w:val="24"/>
          <w:szCs w:val="24"/>
        </w:rPr>
        <w:t>, 9 класс</w:t>
      </w:r>
    </w:p>
    <w:p w:rsidR="009F3149" w:rsidRPr="00B23971" w:rsidRDefault="009F3149" w:rsidP="009F3149">
      <w:pPr>
        <w:pStyle w:val="5"/>
        <w:shd w:val="clear" w:color="auto" w:fill="auto"/>
        <w:spacing w:after="247" w:line="274" w:lineRule="exact"/>
        <w:ind w:right="20" w:firstLine="0"/>
        <w:rPr>
          <w:b/>
          <w:sz w:val="24"/>
          <w:szCs w:val="24"/>
        </w:rPr>
      </w:pPr>
    </w:p>
    <w:p w:rsidR="009F3149" w:rsidRDefault="009F3149" w:rsidP="009F3149">
      <w:pPr>
        <w:pStyle w:val="ae"/>
        <w:shd w:val="clear" w:color="auto" w:fill="auto"/>
        <w:spacing w:line="190" w:lineRule="exact"/>
        <w:rPr>
          <w:rStyle w:val="0pt1"/>
        </w:rPr>
      </w:pPr>
      <w:r>
        <w:rPr>
          <w:rStyle w:val="0pt1"/>
        </w:rPr>
        <w:t>Качественная оценка результатов</w:t>
      </w:r>
    </w:p>
    <w:p w:rsidR="009F3149" w:rsidRDefault="009F3149" w:rsidP="009F3149">
      <w:pPr>
        <w:pStyle w:val="ae"/>
        <w:shd w:val="clear" w:color="auto" w:fill="auto"/>
        <w:spacing w:line="190" w:lineRule="exact"/>
      </w:pPr>
    </w:p>
    <w:tbl>
      <w:tblPr>
        <w:tblW w:w="5000" w:type="pct"/>
        <w:tblCellMar>
          <w:left w:w="10" w:type="dxa"/>
          <w:right w:w="10" w:type="dxa"/>
        </w:tblCellMar>
        <w:tblLook w:val="04A0"/>
      </w:tblPr>
      <w:tblGrid>
        <w:gridCol w:w="885"/>
        <w:gridCol w:w="1322"/>
        <w:gridCol w:w="671"/>
        <w:gridCol w:w="741"/>
        <w:gridCol w:w="812"/>
        <w:gridCol w:w="741"/>
        <w:gridCol w:w="1530"/>
        <w:gridCol w:w="999"/>
        <w:gridCol w:w="1674"/>
      </w:tblGrid>
      <w:tr w:rsidR="009F3149" w:rsidRPr="004B5313" w:rsidTr="00B27FFC">
        <w:trPr>
          <w:trHeight w:hRule="exact" w:val="976"/>
        </w:trPr>
        <w:tc>
          <w:tcPr>
            <w:tcW w:w="472" w:type="pct"/>
            <w:tcBorders>
              <w:top w:val="single" w:sz="4" w:space="0" w:color="auto"/>
              <w:left w:val="single" w:sz="4" w:space="0" w:color="auto"/>
            </w:tcBorders>
            <w:shd w:val="clear" w:color="auto" w:fill="FFFFFF"/>
            <w:vAlign w:val="bottom"/>
          </w:tcPr>
          <w:p w:rsidR="009F3149" w:rsidRPr="00037CEF" w:rsidRDefault="009F3149" w:rsidP="00B27FFC">
            <w:pPr>
              <w:pStyle w:val="a3"/>
              <w:rPr>
                <w:sz w:val="20"/>
                <w:szCs w:val="20"/>
              </w:rPr>
            </w:pPr>
            <w:r w:rsidRPr="00037CEF">
              <w:rPr>
                <w:rStyle w:val="0pt"/>
                <w:rFonts w:eastAsiaTheme="minorHAnsi"/>
                <w:sz w:val="20"/>
                <w:szCs w:val="20"/>
              </w:rPr>
              <w:t>Всего</w:t>
            </w:r>
          </w:p>
          <w:p w:rsidR="009F3149" w:rsidRPr="00037CEF" w:rsidRDefault="009F3149" w:rsidP="00B27FFC">
            <w:pPr>
              <w:pStyle w:val="a3"/>
              <w:rPr>
                <w:sz w:val="20"/>
                <w:szCs w:val="20"/>
              </w:rPr>
            </w:pPr>
            <w:r w:rsidRPr="00037CEF">
              <w:rPr>
                <w:rStyle w:val="0pt"/>
                <w:rFonts w:eastAsiaTheme="minorHAnsi"/>
                <w:sz w:val="20"/>
                <w:szCs w:val="20"/>
              </w:rPr>
              <w:t>по</w:t>
            </w:r>
          </w:p>
          <w:p w:rsidR="009F3149" w:rsidRPr="00037CEF" w:rsidRDefault="009F3149" w:rsidP="00B27FFC">
            <w:pPr>
              <w:pStyle w:val="a3"/>
              <w:rPr>
                <w:sz w:val="20"/>
                <w:szCs w:val="20"/>
              </w:rPr>
            </w:pPr>
            <w:r w:rsidRPr="00037CEF">
              <w:rPr>
                <w:rStyle w:val="0pt"/>
                <w:rFonts w:eastAsiaTheme="minorHAnsi"/>
                <w:sz w:val="20"/>
                <w:szCs w:val="20"/>
              </w:rPr>
              <w:t>списку</w:t>
            </w:r>
          </w:p>
        </w:tc>
        <w:tc>
          <w:tcPr>
            <w:tcW w:w="705" w:type="pct"/>
            <w:tcBorders>
              <w:top w:val="single" w:sz="4" w:space="0" w:color="auto"/>
              <w:left w:val="single" w:sz="4" w:space="0" w:color="auto"/>
            </w:tcBorders>
            <w:shd w:val="clear" w:color="auto" w:fill="FFFFFF"/>
          </w:tcPr>
          <w:p w:rsidR="009F3149" w:rsidRPr="00037CEF" w:rsidRDefault="009F3149" w:rsidP="00B27FFC">
            <w:pPr>
              <w:pStyle w:val="a3"/>
              <w:rPr>
                <w:sz w:val="20"/>
                <w:szCs w:val="20"/>
              </w:rPr>
            </w:pPr>
            <w:r w:rsidRPr="00037CEF">
              <w:rPr>
                <w:rStyle w:val="0pt"/>
                <w:rFonts w:eastAsiaTheme="minorHAnsi"/>
                <w:sz w:val="20"/>
                <w:szCs w:val="20"/>
              </w:rPr>
              <w:t>выполняли</w:t>
            </w:r>
          </w:p>
        </w:tc>
        <w:tc>
          <w:tcPr>
            <w:tcW w:w="358" w:type="pct"/>
            <w:tcBorders>
              <w:top w:val="single" w:sz="4" w:space="0" w:color="auto"/>
              <w:left w:val="single" w:sz="4" w:space="0" w:color="auto"/>
            </w:tcBorders>
            <w:shd w:val="clear" w:color="auto" w:fill="FFFFFF"/>
          </w:tcPr>
          <w:p w:rsidR="009F3149" w:rsidRPr="00037CEF" w:rsidRDefault="009F3149" w:rsidP="00B27FFC">
            <w:pPr>
              <w:pStyle w:val="a3"/>
              <w:rPr>
                <w:sz w:val="20"/>
                <w:szCs w:val="20"/>
              </w:rPr>
            </w:pPr>
            <w:r w:rsidRPr="00037CEF">
              <w:rPr>
                <w:rStyle w:val="0pt"/>
                <w:rFonts w:eastAsiaTheme="minorHAnsi"/>
                <w:sz w:val="20"/>
                <w:szCs w:val="20"/>
              </w:rPr>
              <w:t>«2»</w:t>
            </w:r>
          </w:p>
        </w:tc>
        <w:tc>
          <w:tcPr>
            <w:tcW w:w="395" w:type="pct"/>
            <w:tcBorders>
              <w:top w:val="single" w:sz="4" w:space="0" w:color="auto"/>
              <w:left w:val="single" w:sz="4" w:space="0" w:color="auto"/>
            </w:tcBorders>
            <w:shd w:val="clear" w:color="auto" w:fill="FFFFFF"/>
          </w:tcPr>
          <w:p w:rsidR="009F3149" w:rsidRPr="00037CEF" w:rsidRDefault="009F3149" w:rsidP="00B27FFC">
            <w:pPr>
              <w:pStyle w:val="a3"/>
              <w:rPr>
                <w:sz w:val="20"/>
                <w:szCs w:val="20"/>
              </w:rPr>
            </w:pPr>
            <w:r w:rsidRPr="00037CEF">
              <w:rPr>
                <w:rStyle w:val="0pt"/>
                <w:rFonts w:eastAsiaTheme="minorHAnsi"/>
                <w:sz w:val="20"/>
                <w:szCs w:val="20"/>
              </w:rPr>
              <w:t>«3»</w:t>
            </w:r>
          </w:p>
        </w:tc>
        <w:tc>
          <w:tcPr>
            <w:tcW w:w="433" w:type="pct"/>
            <w:tcBorders>
              <w:top w:val="single" w:sz="4" w:space="0" w:color="auto"/>
              <w:left w:val="single" w:sz="4" w:space="0" w:color="auto"/>
            </w:tcBorders>
            <w:shd w:val="clear" w:color="auto" w:fill="FFFFFF"/>
          </w:tcPr>
          <w:p w:rsidR="009F3149" w:rsidRPr="00037CEF" w:rsidRDefault="009F3149" w:rsidP="00B27FFC">
            <w:pPr>
              <w:pStyle w:val="a3"/>
              <w:rPr>
                <w:sz w:val="20"/>
                <w:szCs w:val="20"/>
              </w:rPr>
            </w:pPr>
            <w:r w:rsidRPr="00037CEF">
              <w:rPr>
                <w:rStyle w:val="0pt"/>
                <w:rFonts w:eastAsiaTheme="minorHAnsi"/>
                <w:sz w:val="20"/>
                <w:szCs w:val="20"/>
              </w:rPr>
              <w:t>«4»</w:t>
            </w:r>
          </w:p>
        </w:tc>
        <w:tc>
          <w:tcPr>
            <w:tcW w:w="395" w:type="pct"/>
            <w:tcBorders>
              <w:top w:val="single" w:sz="4" w:space="0" w:color="auto"/>
              <w:left w:val="single" w:sz="4" w:space="0" w:color="auto"/>
            </w:tcBorders>
            <w:shd w:val="clear" w:color="auto" w:fill="FFFFFF"/>
          </w:tcPr>
          <w:p w:rsidR="009F3149" w:rsidRPr="00037CEF" w:rsidRDefault="009F3149" w:rsidP="00B27FFC">
            <w:pPr>
              <w:pStyle w:val="a3"/>
              <w:rPr>
                <w:sz w:val="20"/>
                <w:szCs w:val="20"/>
              </w:rPr>
            </w:pPr>
            <w:r w:rsidRPr="00037CEF">
              <w:rPr>
                <w:rStyle w:val="0pt"/>
                <w:rFonts w:eastAsiaTheme="minorHAnsi"/>
                <w:sz w:val="20"/>
                <w:szCs w:val="20"/>
              </w:rPr>
              <w:t>«5»</w:t>
            </w:r>
          </w:p>
        </w:tc>
        <w:tc>
          <w:tcPr>
            <w:tcW w:w="816" w:type="pct"/>
            <w:tcBorders>
              <w:top w:val="single" w:sz="4" w:space="0" w:color="auto"/>
              <w:left w:val="single" w:sz="4" w:space="0" w:color="auto"/>
            </w:tcBorders>
            <w:shd w:val="clear" w:color="auto" w:fill="FFFFFF"/>
          </w:tcPr>
          <w:p w:rsidR="009F3149" w:rsidRPr="00037CEF" w:rsidRDefault="009F3149" w:rsidP="00B27FFC">
            <w:pPr>
              <w:pStyle w:val="a3"/>
              <w:rPr>
                <w:sz w:val="20"/>
                <w:szCs w:val="20"/>
              </w:rPr>
            </w:pPr>
            <w:r w:rsidRPr="00037CEF">
              <w:rPr>
                <w:rStyle w:val="0pt"/>
                <w:rFonts w:eastAsiaTheme="minorHAnsi"/>
                <w:sz w:val="20"/>
                <w:szCs w:val="20"/>
              </w:rPr>
              <w:t>успеваемость</w:t>
            </w:r>
          </w:p>
        </w:tc>
        <w:tc>
          <w:tcPr>
            <w:tcW w:w="533" w:type="pct"/>
            <w:tcBorders>
              <w:top w:val="single" w:sz="4" w:space="0" w:color="auto"/>
              <w:left w:val="single" w:sz="4" w:space="0" w:color="auto"/>
            </w:tcBorders>
            <w:shd w:val="clear" w:color="auto" w:fill="FFFFFF"/>
          </w:tcPr>
          <w:p w:rsidR="009F3149" w:rsidRPr="00037CEF" w:rsidRDefault="009F3149" w:rsidP="00B27FFC">
            <w:pPr>
              <w:pStyle w:val="a3"/>
              <w:rPr>
                <w:sz w:val="20"/>
                <w:szCs w:val="20"/>
              </w:rPr>
            </w:pPr>
            <w:r w:rsidRPr="00037CEF">
              <w:rPr>
                <w:rStyle w:val="0pt"/>
                <w:rFonts w:eastAsiaTheme="minorHAnsi"/>
                <w:sz w:val="20"/>
                <w:szCs w:val="20"/>
              </w:rPr>
              <w:t>средний</w:t>
            </w:r>
          </w:p>
          <w:p w:rsidR="009F3149" w:rsidRPr="00037CEF" w:rsidRDefault="009F3149" w:rsidP="00B27FFC">
            <w:pPr>
              <w:pStyle w:val="a3"/>
              <w:rPr>
                <w:sz w:val="20"/>
                <w:szCs w:val="20"/>
              </w:rPr>
            </w:pPr>
            <w:r w:rsidRPr="00037CEF">
              <w:rPr>
                <w:rStyle w:val="0pt"/>
                <w:rFonts w:eastAsiaTheme="minorHAnsi"/>
                <w:sz w:val="20"/>
                <w:szCs w:val="20"/>
              </w:rPr>
              <w:t>балл</w:t>
            </w:r>
          </w:p>
        </w:tc>
        <w:tc>
          <w:tcPr>
            <w:tcW w:w="893" w:type="pct"/>
            <w:tcBorders>
              <w:top w:val="single" w:sz="4" w:space="0" w:color="auto"/>
              <w:left w:val="single" w:sz="4" w:space="0" w:color="auto"/>
              <w:right w:val="single" w:sz="4" w:space="0" w:color="auto"/>
            </w:tcBorders>
            <w:shd w:val="clear" w:color="auto" w:fill="FFFFFF"/>
          </w:tcPr>
          <w:p w:rsidR="009F3149" w:rsidRPr="00037CEF" w:rsidRDefault="009F3149" w:rsidP="00B27FFC">
            <w:pPr>
              <w:pStyle w:val="a3"/>
              <w:rPr>
                <w:sz w:val="20"/>
                <w:szCs w:val="20"/>
              </w:rPr>
            </w:pPr>
            <w:r w:rsidRPr="00037CEF">
              <w:rPr>
                <w:rStyle w:val="0pt"/>
                <w:rFonts w:eastAsiaTheme="minorHAnsi"/>
                <w:sz w:val="20"/>
                <w:szCs w:val="20"/>
              </w:rPr>
              <w:t>качество</w:t>
            </w:r>
          </w:p>
          <w:p w:rsidR="009F3149" w:rsidRPr="00037CEF" w:rsidRDefault="009F3149" w:rsidP="00B27FFC">
            <w:pPr>
              <w:pStyle w:val="a3"/>
              <w:rPr>
                <w:sz w:val="20"/>
                <w:szCs w:val="20"/>
              </w:rPr>
            </w:pPr>
            <w:r w:rsidRPr="00037CEF">
              <w:rPr>
                <w:rStyle w:val="0pt"/>
                <w:rFonts w:eastAsiaTheme="minorHAnsi"/>
                <w:sz w:val="20"/>
                <w:szCs w:val="20"/>
              </w:rPr>
              <w:t>знаний</w:t>
            </w:r>
          </w:p>
        </w:tc>
      </w:tr>
      <w:tr w:rsidR="009F3149" w:rsidRPr="004B5313" w:rsidTr="00B27FFC">
        <w:trPr>
          <w:trHeight w:hRule="exact" w:val="523"/>
        </w:trPr>
        <w:tc>
          <w:tcPr>
            <w:tcW w:w="472" w:type="pct"/>
            <w:tcBorders>
              <w:top w:val="single" w:sz="4" w:space="0" w:color="auto"/>
              <w:left w:val="single" w:sz="4" w:space="0" w:color="auto"/>
              <w:bottom w:val="single" w:sz="4" w:space="0" w:color="auto"/>
            </w:tcBorders>
            <w:shd w:val="clear" w:color="auto" w:fill="FFFFFF"/>
          </w:tcPr>
          <w:p w:rsidR="009F3149" w:rsidRPr="004B5313" w:rsidRDefault="009F3149" w:rsidP="00B27FFC">
            <w:pPr>
              <w:rPr>
                <w:rFonts w:ascii="Times New Roman" w:hAnsi="Times New Roman" w:cs="Times New Roman"/>
                <w:sz w:val="24"/>
                <w:szCs w:val="24"/>
              </w:rPr>
            </w:pPr>
            <w:r w:rsidRPr="004B5313">
              <w:rPr>
                <w:rStyle w:val="0pt"/>
                <w:rFonts w:eastAsiaTheme="minorHAnsi"/>
                <w:sz w:val="24"/>
                <w:szCs w:val="24"/>
              </w:rPr>
              <w:t>6</w:t>
            </w:r>
          </w:p>
        </w:tc>
        <w:tc>
          <w:tcPr>
            <w:tcW w:w="705" w:type="pct"/>
            <w:tcBorders>
              <w:top w:val="single" w:sz="4" w:space="0" w:color="auto"/>
              <w:left w:val="single" w:sz="4" w:space="0" w:color="auto"/>
              <w:bottom w:val="single" w:sz="4" w:space="0" w:color="auto"/>
            </w:tcBorders>
            <w:shd w:val="clear" w:color="auto" w:fill="FFFFFF"/>
            <w:vAlign w:val="center"/>
          </w:tcPr>
          <w:p w:rsidR="009F3149" w:rsidRPr="004B5313" w:rsidRDefault="009F3149" w:rsidP="00B27FFC">
            <w:pPr>
              <w:rPr>
                <w:rFonts w:ascii="Times New Roman" w:hAnsi="Times New Roman" w:cs="Times New Roman"/>
                <w:sz w:val="24"/>
                <w:szCs w:val="24"/>
              </w:rPr>
            </w:pPr>
            <w:r>
              <w:rPr>
                <w:rStyle w:val="0pt"/>
                <w:rFonts w:eastAsiaTheme="minorHAnsi"/>
                <w:sz w:val="24"/>
                <w:szCs w:val="24"/>
              </w:rPr>
              <w:t>3</w:t>
            </w:r>
          </w:p>
        </w:tc>
        <w:tc>
          <w:tcPr>
            <w:tcW w:w="358" w:type="pct"/>
            <w:tcBorders>
              <w:top w:val="single" w:sz="4" w:space="0" w:color="auto"/>
              <w:left w:val="single" w:sz="4" w:space="0" w:color="auto"/>
              <w:bottom w:val="single" w:sz="4" w:space="0" w:color="auto"/>
            </w:tcBorders>
            <w:shd w:val="clear" w:color="auto" w:fill="FFFFFF"/>
            <w:vAlign w:val="center"/>
          </w:tcPr>
          <w:p w:rsidR="009F3149" w:rsidRPr="004B5313" w:rsidRDefault="009F3149" w:rsidP="00B27FFC">
            <w:pPr>
              <w:rPr>
                <w:rFonts w:ascii="Times New Roman" w:hAnsi="Times New Roman" w:cs="Times New Roman"/>
                <w:sz w:val="24"/>
                <w:szCs w:val="24"/>
              </w:rPr>
            </w:pPr>
            <w:r>
              <w:rPr>
                <w:rFonts w:ascii="Times New Roman" w:hAnsi="Times New Roman" w:cs="Times New Roman"/>
                <w:sz w:val="24"/>
                <w:szCs w:val="24"/>
              </w:rPr>
              <w:t>1</w:t>
            </w:r>
          </w:p>
        </w:tc>
        <w:tc>
          <w:tcPr>
            <w:tcW w:w="395" w:type="pct"/>
            <w:tcBorders>
              <w:top w:val="single" w:sz="4" w:space="0" w:color="auto"/>
              <w:left w:val="single" w:sz="4" w:space="0" w:color="auto"/>
              <w:bottom w:val="single" w:sz="4" w:space="0" w:color="auto"/>
            </w:tcBorders>
            <w:shd w:val="clear" w:color="auto" w:fill="FFFFFF"/>
          </w:tcPr>
          <w:p w:rsidR="009F3149" w:rsidRPr="004B5313" w:rsidRDefault="009F3149" w:rsidP="00B27FFC">
            <w:pPr>
              <w:rPr>
                <w:rFonts w:ascii="Times New Roman" w:hAnsi="Times New Roman" w:cs="Times New Roman"/>
                <w:sz w:val="24"/>
                <w:szCs w:val="24"/>
              </w:rPr>
            </w:pPr>
            <w:r>
              <w:rPr>
                <w:rStyle w:val="0pt"/>
                <w:rFonts w:eastAsiaTheme="minorHAnsi"/>
                <w:sz w:val="24"/>
                <w:szCs w:val="24"/>
              </w:rPr>
              <w:t>1</w:t>
            </w:r>
          </w:p>
        </w:tc>
        <w:tc>
          <w:tcPr>
            <w:tcW w:w="433" w:type="pct"/>
            <w:tcBorders>
              <w:top w:val="single" w:sz="4" w:space="0" w:color="auto"/>
              <w:left w:val="single" w:sz="4" w:space="0" w:color="auto"/>
              <w:bottom w:val="single" w:sz="4" w:space="0" w:color="auto"/>
            </w:tcBorders>
            <w:shd w:val="clear" w:color="auto" w:fill="FFFFFF"/>
          </w:tcPr>
          <w:p w:rsidR="009F3149" w:rsidRPr="004B5313" w:rsidRDefault="009F3149" w:rsidP="00B27FFC">
            <w:pPr>
              <w:rPr>
                <w:rFonts w:ascii="Times New Roman" w:hAnsi="Times New Roman" w:cs="Times New Roman"/>
                <w:sz w:val="24"/>
                <w:szCs w:val="24"/>
              </w:rPr>
            </w:pPr>
            <w:r>
              <w:rPr>
                <w:rStyle w:val="0pt"/>
                <w:rFonts w:eastAsiaTheme="minorHAnsi"/>
                <w:sz w:val="24"/>
                <w:szCs w:val="24"/>
              </w:rPr>
              <w:t>1</w:t>
            </w:r>
          </w:p>
        </w:tc>
        <w:tc>
          <w:tcPr>
            <w:tcW w:w="395" w:type="pct"/>
            <w:tcBorders>
              <w:top w:val="single" w:sz="4" w:space="0" w:color="auto"/>
              <w:left w:val="single" w:sz="4" w:space="0" w:color="auto"/>
              <w:bottom w:val="single" w:sz="4" w:space="0" w:color="auto"/>
            </w:tcBorders>
            <w:shd w:val="clear" w:color="auto" w:fill="FFFFFF"/>
          </w:tcPr>
          <w:p w:rsidR="009F3149" w:rsidRPr="004B5313" w:rsidRDefault="009F3149" w:rsidP="00B27FFC">
            <w:pPr>
              <w:rPr>
                <w:rFonts w:ascii="Times New Roman" w:hAnsi="Times New Roman" w:cs="Times New Roman"/>
                <w:sz w:val="24"/>
                <w:szCs w:val="24"/>
              </w:rPr>
            </w:pPr>
            <w:r w:rsidRPr="004B5313">
              <w:rPr>
                <w:rStyle w:val="0pt"/>
                <w:rFonts w:eastAsiaTheme="minorHAnsi"/>
                <w:sz w:val="24"/>
                <w:szCs w:val="24"/>
              </w:rPr>
              <w:t>0</w:t>
            </w:r>
          </w:p>
        </w:tc>
        <w:tc>
          <w:tcPr>
            <w:tcW w:w="816" w:type="pct"/>
            <w:tcBorders>
              <w:top w:val="single" w:sz="4" w:space="0" w:color="auto"/>
              <w:left w:val="single" w:sz="4" w:space="0" w:color="auto"/>
              <w:bottom w:val="single" w:sz="4" w:space="0" w:color="auto"/>
            </w:tcBorders>
            <w:shd w:val="clear" w:color="auto" w:fill="FFFFFF"/>
          </w:tcPr>
          <w:p w:rsidR="009F3149" w:rsidRPr="004B5313" w:rsidRDefault="009F3149" w:rsidP="00B27FFC">
            <w:pPr>
              <w:rPr>
                <w:rFonts w:ascii="Times New Roman" w:hAnsi="Times New Roman" w:cs="Times New Roman"/>
                <w:sz w:val="24"/>
                <w:szCs w:val="24"/>
              </w:rPr>
            </w:pPr>
            <w:r>
              <w:rPr>
                <w:rFonts w:ascii="Times New Roman" w:hAnsi="Times New Roman" w:cs="Times New Roman"/>
                <w:sz w:val="24"/>
                <w:szCs w:val="24"/>
              </w:rPr>
              <w:t>66,67</w:t>
            </w:r>
            <w:r w:rsidRPr="004B5313">
              <w:rPr>
                <w:rFonts w:ascii="Times New Roman" w:hAnsi="Times New Roman" w:cs="Times New Roman"/>
                <w:sz w:val="24"/>
                <w:szCs w:val="24"/>
              </w:rPr>
              <w:t>%</w:t>
            </w:r>
          </w:p>
        </w:tc>
        <w:tc>
          <w:tcPr>
            <w:tcW w:w="533" w:type="pct"/>
            <w:tcBorders>
              <w:top w:val="single" w:sz="4" w:space="0" w:color="auto"/>
              <w:left w:val="single" w:sz="4" w:space="0" w:color="auto"/>
              <w:bottom w:val="single" w:sz="4" w:space="0" w:color="auto"/>
            </w:tcBorders>
            <w:shd w:val="clear" w:color="auto" w:fill="FFFFFF"/>
          </w:tcPr>
          <w:p w:rsidR="009F3149" w:rsidRPr="004B5313" w:rsidRDefault="009F3149" w:rsidP="00B27FFC">
            <w:pPr>
              <w:rPr>
                <w:rFonts w:ascii="Times New Roman" w:hAnsi="Times New Roman" w:cs="Times New Roman"/>
                <w:sz w:val="24"/>
                <w:szCs w:val="24"/>
              </w:rPr>
            </w:pPr>
            <w:r>
              <w:rPr>
                <w:rStyle w:val="0pt"/>
                <w:rFonts w:eastAsiaTheme="minorHAnsi"/>
                <w:sz w:val="24"/>
                <w:szCs w:val="24"/>
              </w:rPr>
              <w:t>3</w:t>
            </w:r>
          </w:p>
        </w:tc>
        <w:tc>
          <w:tcPr>
            <w:tcW w:w="893" w:type="pct"/>
            <w:tcBorders>
              <w:top w:val="single" w:sz="4" w:space="0" w:color="auto"/>
              <w:left w:val="single" w:sz="4" w:space="0" w:color="auto"/>
              <w:bottom w:val="single" w:sz="4" w:space="0" w:color="auto"/>
              <w:right w:val="single" w:sz="4" w:space="0" w:color="auto"/>
            </w:tcBorders>
            <w:shd w:val="clear" w:color="auto" w:fill="FFFFFF"/>
          </w:tcPr>
          <w:p w:rsidR="009F3149" w:rsidRPr="004B5313" w:rsidRDefault="009F3149" w:rsidP="009F3149">
            <w:pPr>
              <w:rPr>
                <w:rFonts w:ascii="Times New Roman" w:hAnsi="Times New Roman" w:cs="Times New Roman"/>
                <w:sz w:val="24"/>
                <w:szCs w:val="24"/>
              </w:rPr>
            </w:pPr>
            <w:r>
              <w:rPr>
                <w:rStyle w:val="0pt"/>
                <w:rFonts w:eastAsiaTheme="minorHAnsi"/>
                <w:sz w:val="24"/>
                <w:szCs w:val="24"/>
              </w:rPr>
              <w:t xml:space="preserve">    33,33</w:t>
            </w:r>
            <w:r w:rsidRPr="004B5313">
              <w:rPr>
                <w:rStyle w:val="0pt"/>
                <w:rFonts w:eastAsiaTheme="minorHAnsi"/>
                <w:sz w:val="24"/>
                <w:szCs w:val="24"/>
              </w:rPr>
              <w:t>%</w:t>
            </w:r>
          </w:p>
        </w:tc>
      </w:tr>
    </w:tbl>
    <w:p w:rsidR="009F3149" w:rsidRDefault="009F3149" w:rsidP="009F3149">
      <w:pPr>
        <w:tabs>
          <w:tab w:val="left" w:pos="1005"/>
        </w:tabs>
        <w:rPr>
          <w:rFonts w:ascii="Times New Roman" w:hAnsi="Times New Roman" w:cs="Times New Roman"/>
          <w:sz w:val="24"/>
          <w:szCs w:val="24"/>
          <w:lang w:eastAsia="ru-RU" w:bidi="ru-RU"/>
        </w:rPr>
      </w:pPr>
    </w:p>
    <w:tbl>
      <w:tblPr>
        <w:tblW w:w="5000" w:type="pct"/>
        <w:tblCellMar>
          <w:left w:w="10" w:type="dxa"/>
          <w:right w:w="10" w:type="dxa"/>
        </w:tblCellMar>
        <w:tblLook w:val="04A0"/>
      </w:tblPr>
      <w:tblGrid>
        <w:gridCol w:w="5076"/>
        <w:gridCol w:w="2715"/>
        <w:gridCol w:w="1584"/>
      </w:tblGrid>
      <w:tr w:rsidR="009F3149" w:rsidTr="00B27FFC">
        <w:trPr>
          <w:trHeight w:hRule="exact" w:val="269"/>
        </w:trPr>
        <w:tc>
          <w:tcPr>
            <w:tcW w:w="2707" w:type="pct"/>
            <w:tcBorders>
              <w:top w:val="single" w:sz="4" w:space="0" w:color="auto"/>
              <w:left w:val="single" w:sz="4" w:space="0" w:color="auto"/>
            </w:tcBorders>
            <w:shd w:val="clear" w:color="auto" w:fill="FFFFFF"/>
          </w:tcPr>
          <w:p w:rsidR="009F3149" w:rsidRDefault="009F3149" w:rsidP="00B27FFC">
            <w:pPr>
              <w:rPr>
                <w:sz w:val="10"/>
                <w:szCs w:val="10"/>
              </w:rPr>
            </w:pPr>
          </w:p>
        </w:tc>
        <w:tc>
          <w:tcPr>
            <w:tcW w:w="1448" w:type="pct"/>
            <w:tcBorders>
              <w:top w:val="single" w:sz="4" w:space="0" w:color="auto"/>
              <w:left w:val="single" w:sz="4" w:space="0" w:color="auto"/>
            </w:tcBorders>
            <w:shd w:val="clear" w:color="auto" w:fill="FFFFFF"/>
            <w:vAlign w:val="bottom"/>
          </w:tcPr>
          <w:p w:rsidR="009F3149" w:rsidRDefault="009F3149" w:rsidP="00B27FFC">
            <w:pPr>
              <w:pStyle w:val="5"/>
              <w:shd w:val="clear" w:color="auto" w:fill="auto"/>
              <w:spacing w:line="190" w:lineRule="exact"/>
              <w:ind w:firstLine="0"/>
            </w:pPr>
            <w:r>
              <w:rPr>
                <w:rStyle w:val="0pt"/>
              </w:rPr>
              <w:t>Количество участников</w:t>
            </w:r>
          </w:p>
        </w:tc>
        <w:tc>
          <w:tcPr>
            <w:tcW w:w="845" w:type="pct"/>
            <w:tcBorders>
              <w:top w:val="single" w:sz="4" w:space="0" w:color="auto"/>
              <w:left w:val="single" w:sz="4" w:space="0" w:color="auto"/>
              <w:right w:val="single" w:sz="4" w:space="0" w:color="auto"/>
            </w:tcBorders>
            <w:shd w:val="clear" w:color="auto" w:fill="FFFFFF"/>
            <w:vAlign w:val="bottom"/>
          </w:tcPr>
          <w:p w:rsidR="009F3149" w:rsidRDefault="009F3149" w:rsidP="00B27FFC">
            <w:pPr>
              <w:pStyle w:val="5"/>
              <w:shd w:val="clear" w:color="auto" w:fill="auto"/>
              <w:spacing w:line="190" w:lineRule="exact"/>
              <w:ind w:firstLine="0"/>
            </w:pPr>
            <w:r>
              <w:rPr>
                <w:rStyle w:val="0pt"/>
              </w:rPr>
              <w:t>%</w:t>
            </w:r>
          </w:p>
        </w:tc>
      </w:tr>
      <w:tr w:rsidR="009F3149" w:rsidTr="00B27FFC">
        <w:trPr>
          <w:trHeight w:hRule="exact" w:val="254"/>
        </w:trPr>
        <w:tc>
          <w:tcPr>
            <w:tcW w:w="2707" w:type="pct"/>
            <w:tcBorders>
              <w:top w:val="single" w:sz="4" w:space="0" w:color="auto"/>
              <w:left w:val="single" w:sz="4" w:space="0" w:color="auto"/>
            </w:tcBorders>
            <w:shd w:val="clear" w:color="auto" w:fill="FFFFFF"/>
            <w:vAlign w:val="bottom"/>
          </w:tcPr>
          <w:p w:rsidR="009F3149" w:rsidRDefault="009F3149" w:rsidP="00B27FFC">
            <w:pPr>
              <w:pStyle w:val="5"/>
              <w:shd w:val="clear" w:color="auto" w:fill="auto"/>
              <w:spacing w:line="190" w:lineRule="exact"/>
              <w:ind w:left="40" w:firstLine="0"/>
              <w:jc w:val="left"/>
            </w:pPr>
            <w:r>
              <w:rPr>
                <w:rStyle w:val="0pt"/>
              </w:rPr>
              <w:t xml:space="preserve">Понизили </w:t>
            </w:r>
            <w:proofErr w:type="gramStart"/>
            <w:r>
              <w:rPr>
                <w:rStyle w:val="0pt"/>
              </w:rPr>
              <w:t xml:space="preserve">( </w:t>
            </w:r>
            <w:proofErr w:type="spellStart"/>
            <w:proofErr w:type="gramEnd"/>
            <w:r>
              <w:rPr>
                <w:rStyle w:val="0pt"/>
              </w:rPr>
              <w:t>Отм</w:t>
            </w:r>
            <w:proofErr w:type="spellEnd"/>
            <w:r>
              <w:rPr>
                <w:rStyle w:val="0pt"/>
              </w:rPr>
              <w:t>.&lt;</w:t>
            </w:r>
            <w:proofErr w:type="spellStart"/>
            <w:r>
              <w:rPr>
                <w:rStyle w:val="0pt"/>
              </w:rPr>
              <w:t>Отм</w:t>
            </w:r>
            <w:proofErr w:type="gramStart"/>
            <w:r>
              <w:rPr>
                <w:rStyle w:val="0pt"/>
              </w:rPr>
              <w:t>.п</w:t>
            </w:r>
            <w:proofErr w:type="gramEnd"/>
            <w:r>
              <w:rPr>
                <w:rStyle w:val="0pt"/>
              </w:rPr>
              <w:t>о</w:t>
            </w:r>
            <w:proofErr w:type="spellEnd"/>
            <w:r>
              <w:rPr>
                <w:rStyle w:val="0pt"/>
              </w:rPr>
              <w:t xml:space="preserve"> журналу)</w:t>
            </w:r>
          </w:p>
        </w:tc>
        <w:tc>
          <w:tcPr>
            <w:tcW w:w="1448" w:type="pct"/>
            <w:tcBorders>
              <w:top w:val="single" w:sz="4" w:space="0" w:color="auto"/>
              <w:left w:val="single" w:sz="4" w:space="0" w:color="auto"/>
            </w:tcBorders>
            <w:shd w:val="clear" w:color="auto" w:fill="FFFFFF"/>
            <w:vAlign w:val="bottom"/>
          </w:tcPr>
          <w:p w:rsidR="009F3149" w:rsidRDefault="009F3149" w:rsidP="00B27FFC">
            <w:pPr>
              <w:pStyle w:val="5"/>
              <w:shd w:val="clear" w:color="auto" w:fill="auto"/>
              <w:spacing w:line="190" w:lineRule="exact"/>
              <w:ind w:firstLine="0"/>
            </w:pPr>
            <w:r>
              <w:rPr>
                <w:rStyle w:val="0pt"/>
              </w:rPr>
              <w:t>2</w:t>
            </w:r>
          </w:p>
        </w:tc>
        <w:tc>
          <w:tcPr>
            <w:tcW w:w="845" w:type="pct"/>
            <w:tcBorders>
              <w:top w:val="single" w:sz="4" w:space="0" w:color="auto"/>
              <w:left w:val="single" w:sz="4" w:space="0" w:color="auto"/>
              <w:right w:val="single" w:sz="4" w:space="0" w:color="auto"/>
            </w:tcBorders>
            <w:shd w:val="clear" w:color="auto" w:fill="FFFFFF"/>
            <w:vAlign w:val="bottom"/>
          </w:tcPr>
          <w:p w:rsidR="009F3149" w:rsidRDefault="009F3149" w:rsidP="009F3149">
            <w:pPr>
              <w:pStyle w:val="5"/>
              <w:shd w:val="clear" w:color="auto" w:fill="auto"/>
              <w:spacing w:line="190" w:lineRule="exact"/>
              <w:ind w:firstLine="0"/>
            </w:pPr>
            <w:r>
              <w:rPr>
                <w:rStyle w:val="0pt"/>
              </w:rPr>
              <w:t xml:space="preserve">66,67 </w:t>
            </w:r>
          </w:p>
        </w:tc>
      </w:tr>
      <w:tr w:rsidR="009F3149" w:rsidTr="00B27FFC">
        <w:trPr>
          <w:trHeight w:hRule="exact" w:val="259"/>
        </w:trPr>
        <w:tc>
          <w:tcPr>
            <w:tcW w:w="2707" w:type="pct"/>
            <w:tcBorders>
              <w:top w:val="single" w:sz="4" w:space="0" w:color="auto"/>
              <w:left w:val="single" w:sz="4" w:space="0" w:color="auto"/>
            </w:tcBorders>
            <w:shd w:val="clear" w:color="auto" w:fill="FFFFFF"/>
            <w:vAlign w:val="bottom"/>
          </w:tcPr>
          <w:p w:rsidR="009F3149" w:rsidRDefault="009F3149" w:rsidP="00B27FFC">
            <w:pPr>
              <w:pStyle w:val="5"/>
              <w:shd w:val="clear" w:color="auto" w:fill="auto"/>
              <w:spacing w:line="190" w:lineRule="exact"/>
              <w:ind w:left="40" w:firstLine="0"/>
              <w:jc w:val="left"/>
            </w:pPr>
            <w:r>
              <w:rPr>
                <w:rStyle w:val="0pt"/>
              </w:rPr>
              <w:t>Подтвердил</w:t>
            </w:r>
            <w:proofErr w:type="gramStart"/>
            <w:r>
              <w:rPr>
                <w:rStyle w:val="0pt"/>
              </w:rPr>
              <w:t>и(</w:t>
            </w:r>
            <w:proofErr w:type="spellStart"/>
            <w:proofErr w:type="gramEnd"/>
            <w:r>
              <w:rPr>
                <w:rStyle w:val="0pt"/>
              </w:rPr>
              <w:t>Отм.=Отм</w:t>
            </w:r>
            <w:proofErr w:type="gramStart"/>
            <w:r>
              <w:rPr>
                <w:rStyle w:val="0pt"/>
              </w:rPr>
              <w:t>.п</w:t>
            </w:r>
            <w:proofErr w:type="gramEnd"/>
            <w:r>
              <w:rPr>
                <w:rStyle w:val="0pt"/>
              </w:rPr>
              <w:t>о</w:t>
            </w:r>
            <w:proofErr w:type="spellEnd"/>
            <w:r>
              <w:rPr>
                <w:rStyle w:val="0pt"/>
              </w:rPr>
              <w:t xml:space="preserve"> журналу)</w:t>
            </w:r>
          </w:p>
        </w:tc>
        <w:tc>
          <w:tcPr>
            <w:tcW w:w="1448" w:type="pct"/>
            <w:tcBorders>
              <w:top w:val="single" w:sz="4" w:space="0" w:color="auto"/>
              <w:left w:val="single" w:sz="4" w:space="0" w:color="auto"/>
            </w:tcBorders>
            <w:shd w:val="clear" w:color="auto" w:fill="FFFFFF"/>
            <w:vAlign w:val="bottom"/>
          </w:tcPr>
          <w:p w:rsidR="009F3149" w:rsidRDefault="009F3149" w:rsidP="00B27FFC">
            <w:pPr>
              <w:pStyle w:val="5"/>
              <w:shd w:val="clear" w:color="auto" w:fill="auto"/>
              <w:spacing w:line="190" w:lineRule="exact"/>
              <w:ind w:firstLine="0"/>
            </w:pPr>
            <w:r>
              <w:rPr>
                <w:rStyle w:val="0pt"/>
              </w:rPr>
              <w:t>0</w:t>
            </w:r>
          </w:p>
        </w:tc>
        <w:tc>
          <w:tcPr>
            <w:tcW w:w="845" w:type="pct"/>
            <w:tcBorders>
              <w:top w:val="single" w:sz="4" w:space="0" w:color="auto"/>
              <w:left w:val="single" w:sz="4" w:space="0" w:color="auto"/>
              <w:right w:val="single" w:sz="4" w:space="0" w:color="auto"/>
            </w:tcBorders>
            <w:shd w:val="clear" w:color="auto" w:fill="FFFFFF"/>
            <w:vAlign w:val="bottom"/>
          </w:tcPr>
          <w:p w:rsidR="009F3149" w:rsidRDefault="009F3149" w:rsidP="00B27FFC">
            <w:pPr>
              <w:pStyle w:val="5"/>
              <w:shd w:val="clear" w:color="auto" w:fill="auto"/>
              <w:spacing w:line="190" w:lineRule="exact"/>
              <w:ind w:firstLine="0"/>
            </w:pPr>
            <w:r>
              <w:rPr>
                <w:rStyle w:val="0pt"/>
              </w:rPr>
              <w:t>0</w:t>
            </w:r>
          </w:p>
        </w:tc>
      </w:tr>
      <w:tr w:rsidR="009F3149" w:rsidTr="00B27FFC">
        <w:trPr>
          <w:trHeight w:hRule="exact" w:val="259"/>
        </w:trPr>
        <w:tc>
          <w:tcPr>
            <w:tcW w:w="2707" w:type="pct"/>
            <w:tcBorders>
              <w:top w:val="single" w:sz="4" w:space="0" w:color="auto"/>
              <w:left w:val="single" w:sz="4" w:space="0" w:color="auto"/>
            </w:tcBorders>
            <w:shd w:val="clear" w:color="auto" w:fill="FFFFFF"/>
            <w:vAlign w:val="center"/>
          </w:tcPr>
          <w:p w:rsidR="009F3149" w:rsidRDefault="009F3149" w:rsidP="00B27FFC">
            <w:pPr>
              <w:pStyle w:val="5"/>
              <w:shd w:val="clear" w:color="auto" w:fill="auto"/>
              <w:spacing w:line="190" w:lineRule="exact"/>
              <w:ind w:left="40" w:firstLine="0"/>
              <w:jc w:val="left"/>
            </w:pPr>
            <w:proofErr w:type="gramStart"/>
            <w:r>
              <w:rPr>
                <w:rStyle w:val="0pt"/>
              </w:rPr>
              <w:t>Повысили (</w:t>
            </w:r>
            <w:proofErr w:type="spellStart"/>
            <w:r>
              <w:rPr>
                <w:rStyle w:val="0pt"/>
              </w:rPr>
              <w:t>Отм</w:t>
            </w:r>
            <w:proofErr w:type="spellEnd"/>
            <w:r>
              <w:rPr>
                <w:rStyle w:val="0pt"/>
              </w:rPr>
              <w:t>.</w:t>
            </w:r>
            <w:proofErr w:type="gramEnd"/>
            <w:r>
              <w:rPr>
                <w:rStyle w:val="0pt"/>
              </w:rPr>
              <w:t>&gt;</w:t>
            </w:r>
            <w:proofErr w:type="spellStart"/>
            <w:r>
              <w:rPr>
                <w:rStyle w:val="0pt"/>
              </w:rPr>
              <w:t>Отм</w:t>
            </w:r>
            <w:proofErr w:type="gramStart"/>
            <w:r>
              <w:rPr>
                <w:rStyle w:val="0pt"/>
              </w:rPr>
              <w:t>.п</w:t>
            </w:r>
            <w:proofErr w:type="gramEnd"/>
            <w:r>
              <w:rPr>
                <w:rStyle w:val="0pt"/>
              </w:rPr>
              <w:t>о</w:t>
            </w:r>
            <w:proofErr w:type="spellEnd"/>
            <w:r>
              <w:rPr>
                <w:rStyle w:val="0pt"/>
              </w:rPr>
              <w:t xml:space="preserve"> журналу)</w:t>
            </w:r>
          </w:p>
        </w:tc>
        <w:tc>
          <w:tcPr>
            <w:tcW w:w="1448" w:type="pct"/>
            <w:tcBorders>
              <w:top w:val="single" w:sz="4" w:space="0" w:color="auto"/>
              <w:left w:val="single" w:sz="4" w:space="0" w:color="auto"/>
            </w:tcBorders>
            <w:shd w:val="clear" w:color="auto" w:fill="FFFFFF"/>
            <w:vAlign w:val="bottom"/>
          </w:tcPr>
          <w:p w:rsidR="009F3149" w:rsidRDefault="009F3149" w:rsidP="00B27FFC">
            <w:pPr>
              <w:pStyle w:val="5"/>
              <w:shd w:val="clear" w:color="auto" w:fill="auto"/>
              <w:spacing w:line="190" w:lineRule="exact"/>
              <w:ind w:firstLine="0"/>
            </w:pPr>
            <w:r>
              <w:rPr>
                <w:rStyle w:val="0pt"/>
              </w:rPr>
              <w:t>1</w:t>
            </w:r>
          </w:p>
        </w:tc>
        <w:tc>
          <w:tcPr>
            <w:tcW w:w="845" w:type="pct"/>
            <w:tcBorders>
              <w:top w:val="single" w:sz="4" w:space="0" w:color="auto"/>
              <w:left w:val="single" w:sz="4" w:space="0" w:color="auto"/>
              <w:right w:val="single" w:sz="4" w:space="0" w:color="auto"/>
            </w:tcBorders>
            <w:shd w:val="clear" w:color="auto" w:fill="FFFFFF"/>
            <w:vAlign w:val="bottom"/>
          </w:tcPr>
          <w:p w:rsidR="009F3149" w:rsidRDefault="009F3149" w:rsidP="00B27FFC">
            <w:pPr>
              <w:pStyle w:val="5"/>
              <w:shd w:val="clear" w:color="auto" w:fill="auto"/>
              <w:spacing w:line="190" w:lineRule="exact"/>
              <w:ind w:firstLine="0"/>
            </w:pPr>
            <w:r>
              <w:rPr>
                <w:rStyle w:val="0pt"/>
              </w:rPr>
              <w:t>33,33</w:t>
            </w:r>
          </w:p>
        </w:tc>
      </w:tr>
      <w:tr w:rsidR="009F3149" w:rsidTr="00B27FFC">
        <w:trPr>
          <w:trHeight w:hRule="exact" w:val="269"/>
        </w:trPr>
        <w:tc>
          <w:tcPr>
            <w:tcW w:w="2707" w:type="pct"/>
            <w:tcBorders>
              <w:top w:val="single" w:sz="4" w:space="0" w:color="auto"/>
              <w:left w:val="single" w:sz="4" w:space="0" w:color="auto"/>
              <w:bottom w:val="single" w:sz="4" w:space="0" w:color="auto"/>
            </w:tcBorders>
            <w:shd w:val="clear" w:color="auto" w:fill="FFFFFF"/>
            <w:vAlign w:val="center"/>
          </w:tcPr>
          <w:p w:rsidR="009F3149" w:rsidRDefault="009F3149" w:rsidP="00B27FFC">
            <w:pPr>
              <w:pStyle w:val="5"/>
              <w:shd w:val="clear" w:color="auto" w:fill="auto"/>
              <w:spacing w:line="190" w:lineRule="exact"/>
              <w:ind w:left="40" w:firstLine="0"/>
              <w:jc w:val="left"/>
            </w:pPr>
            <w:r>
              <w:rPr>
                <w:rStyle w:val="0pt"/>
              </w:rPr>
              <w:t>Всего*:</w:t>
            </w:r>
          </w:p>
        </w:tc>
        <w:tc>
          <w:tcPr>
            <w:tcW w:w="1448" w:type="pct"/>
            <w:tcBorders>
              <w:top w:val="single" w:sz="4" w:space="0" w:color="auto"/>
              <w:left w:val="single" w:sz="4" w:space="0" w:color="auto"/>
              <w:bottom w:val="single" w:sz="4" w:space="0" w:color="auto"/>
            </w:tcBorders>
            <w:shd w:val="clear" w:color="auto" w:fill="FFFFFF"/>
            <w:vAlign w:val="bottom"/>
          </w:tcPr>
          <w:p w:rsidR="009F3149" w:rsidRDefault="009F3149" w:rsidP="00B27FFC">
            <w:pPr>
              <w:pStyle w:val="5"/>
              <w:shd w:val="clear" w:color="auto" w:fill="auto"/>
              <w:spacing w:line="190" w:lineRule="exact"/>
              <w:ind w:firstLine="0"/>
            </w:pPr>
            <w:r>
              <w:rPr>
                <w:rStyle w:val="0pt"/>
              </w:rPr>
              <w:t>3</w:t>
            </w:r>
          </w:p>
        </w:tc>
        <w:tc>
          <w:tcPr>
            <w:tcW w:w="845" w:type="pct"/>
            <w:tcBorders>
              <w:top w:val="single" w:sz="4" w:space="0" w:color="auto"/>
              <w:left w:val="single" w:sz="4" w:space="0" w:color="auto"/>
              <w:bottom w:val="single" w:sz="4" w:space="0" w:color="auto"/>
              <w:right w:val="single" w:sz="4" w:space="0" w:color="auto"/>
            </w:tcBorders>
            <w:shd w:val="clear" w:color="auto" w:fill="FFFFFF"/>
            <w:vAlign w:val="bottom"/>
          </w:tcPr>
          <w:p w:rsidR="009F3149" w:rsidRDefault="009F3149" w:rsidP="00B27FFC">
            <w:pPr>
              <w:pStyle w:val="5"/>
              <w:shd w:val="clear" w:color="auto" w:fill="auto"/>
              <w:spacing w:line="190" w:lineRule="exact"/>
              <w:ind w:firstLine="0"/>
            </w:pPr>
            <w:r>
              <w:rPr>
                <w:rStyle w:val="0pt"/>
              </w:rPr>
              <w:t>100</w:t>
            </w:r>
          </w:p>
        </w:tc>
      </w:tr>
    </w:tbl>
    <w:p w:rsidR="009F3149" w:rsidRDefault="009F3149" w:rsidP="009F3149">
      <w:pPr>
        <w:tabs>
          <w:tab w:val="left" w:pos="1005"/>
        </w:tabs>
        <w:rPr>
          <w:rFonts w:ascii="Times New Roman" w:hAnsi="Times New Roman" w:cs="Times New Roman"/>
          <w:sz w:val="24"/>
          <w:szCs w:val="24"/>
          <w:lang w:eastAsia="ru-RU" w:bidi="ru-RU"/>
        </w:rPr>
      </w:pPr>
    </w:p>
    <w:p w:rsidR="009F3149" w:rsidRDefault="009F3149" w:rsidP="009F3149">
      <w:pPr>
        <w:tabs>
          <w:tab w:val="left" w:pos="1005"/>
        </w:tabs>
        <w:rPr>
          <w:rFonts w:ascii="Times New Roman" w:hAnsi="Times New Roman" w:cs="Times New Roman"/>
          <w:sz w:val="24"/>
          <w:szCs w:val="24"/>
          <w:lang w:eastAsia="ru-RU" w:bidi="ru-RU"/>
        </w:rPr>
      </w:pPr>
      <w:r w:rsidRPr="00B23971">
        <w:rPr>
          <w:rFonts w:ascii="Times New Roman" w:hAnsi="Times New Roman" w:cs="Times New Roman"/>
          <w:sz w:val="24"/>
          <w:szCs w:val="24"/>
          <w:lang w:eastAsia="ru-RU" w:bidi="ru-RU"/>
        </w:rPr>
        <w:drawing>
          <wp:inline distT="0" distB="0" distL="0" distR="0">
            <wp:extent cx="4229100" cy="2286000"/>
            <wp:effectExtent l="19050" t="0" r="19050" b="0"/>
            <wp:docPr id="31"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9F3149" w:rsidRDefault="009F3149" w:rsidP="009F3149">
      <w:pPr>
        <w:tabs>
          <w:tab w:val="left" w:pos="1005"/>
        </w:tabs>
        <w:rPr>
          <w:rStyle w:val="0pt1"/>
          <w:rFonts w:eastAsiaTheme="minorHAnsi"/>
        </w:rPr>
      </w:pPr>
      <w:r>
        <w:rPr>
          <w:rStyle w:val="0pt1"/>
          <w:rFonts w:eastAsiaTheme="minorHAnsi"/>
        </w:rPr>
        <w:t>Выполнение заданий</w:t>
      </w:r>
    </w:p>
    <w:tbl>
      <w:tblPr>
        <w:tblW w:w="9424" w:type="dxa"/>
        <w:tblLayout w:type="fixed"/>
        <w:tblCellMar>
          <w:left w:w="10" w:type="dxa"/>
          <w:right w:w="10" w:type="dxa"/>
        </w:tblCellMar>
        <w:tblLook w:val="04A0"/>
      </w:tblPr>
      <w:tblGrid>
        <w:gridCol w:w="818"/>
        <w:gridCol w:w="6547"/>
        <w:gridCol w:w="2059"/>
      </w:tblGrid>
      <w:tr w:rsidR="009F3149" w:rsidTr="009F3149">
        <w:trPr>
          <w:trHeight w:hRule="exact" w:val="492"/>
        </w:trPr>
        <w:tc>
          <w:tcPr>
            <w:tcW w:w="818" w:type="dxa"/>
            <w:tcBorders>
              <w:top w:val="single" w:sz="4" w:space="0" w:color="auto"/>
              <w:left w:val="single" w:sz="4" w:space="0" w:color="auto"/>
            </w:tcBorders>
            <w:shd w:val="clear" w:color="auto" w:fill="FFFFFF"/>
            <w:vAlign w:val="bottom"/>
          </w:tcPr>
          <w:p w:rsidR="009F3149" w:rsidRDefault="009F3149" w:rsidP="009F3149">
            <w:pPr>
              <w:pStyle w:val="5"/>
              <w:shd w:val="clear" w:color="auto" w:fill="auto"/>
              <w:spacing w:after="120" w:line="190" w:lineRule="exact"/>
              <w:ind w:firstLine="0"/>
            </w:pPr>
            <w:r>
              <w:rPr>
                <w:rStyle w:val="0pt"/>
              </w:rPr>
              <w:t>№</w:t>
            </w:r>
            <w:proofErr w:type="spellStart"/>
            <w:proofErr w:type="gramStart"/>
            <w:r>
              <w:rPr>
                <w:rStyle w:val="0pt"/>
              </w:rPr>
              <w:t>п</w:t>
            </w:r>
            <w:proofErr w:type="spellEnd"/>
            <w:proofErr w:type="gramEnd"/>
            <w:r>
              <w:rPr>
                <w:rStyle w:val="0pt"/>
              </w:rPr>
              <w:t>/</w:t>
            </w:r>
          </w:p>
          <w:p w:rsidR="009F3149" w:rsidRDefault="009F3149" w:rsidP="009F3149">
            <w:pPr>
              <w:pStyle w:val="5"/>
              <w:shd w:val="clear" w:color="auto" w:fill="auto"/>
              <w:spacing w:before="120" w:line="190" w:lineRule="exact"/>
              <w:ind w:firstLine="0"/>
            </w:pPr>
            <w:proofErr w:type="spellStart"/>
            <w:proofErr w:type="gramStart"/>
            <w:r>
              <w:rPr>
                <w:rStyle w:val="0pt"/>
              </w:rPr>
              <w:t>п</w:t>
            </w:r>
            <w:proofErr w:type="spellEnd"/>
            <w:proofErr w:type="gramEnd"/>
          </w:p>
        </w:tc>
        <w:tc>
          <w:tcPr>
            <w:tcW w:w="6547" w:type="dxa"/>
            <w:tcBorders>
              <w:top w:val="single" w:sz="4" w:space="0" w:color="auto"/>
              <w:left w:val="single" w:sz="4" w:space="0" w:color="auto"/>
            </w:tcBorders>
            <w:shd w:val="clear" w:color="auto" w:fill="FFFFFF"/>
          </w:tcPr>
          <w:p w:rsidR="009F3149" w:rsidRDefault="009F3149" w:rsidP="009F3149">
            <w:pPr>
              <w:pStyle w:val="5"/>
              <w:shd w:val="clear" w:color="auto" w:fill="auto"/>
              <w:spacing w:line="190" w:lineRule="exact"/>
              <w:ind w:firstLine="0"/>
            </w:pPr>
            <w:r>
              <w:rPr>
                <w:rStyle w:val="0pt"/>
              </w:rPr>
              <w:t>Задание</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9F3149" w:rsidRDefault="009F3149" w:rsidP="009F3149">
            <w:pPr>
              <w:pStyle w:val="5"/>
              <w:shd w:val="clear" w:color="auto" w:fill="auto"/>
              <w:spacing w:line="190" w:lineRule="exact"/>
              <w:ind w:firstLine="0"/>
            </w:pPr>
            <w:r>
              <w:rPr>
                <w:rStyle w:val="0pt"/>
              </w:rPr>
              <w:t>Справились</w:t>
            </w:r>
          </w:p>
        </w:tc>
      </w:tr>
      <w:tr w:rsidR="009F3149" w:rsidTr="00C92592">
        <w:trPr>
          <w:trHeight w:hRule="exact" w:val="484"/>
        </w:trPr>
        <w:tc>
          <w:tcPr>
            <w:tcW w:w="818" w:type="dxa"/>
            <w:tcBorders>
              <w:top w:val="single" w:sz="4" w:space="0" w:color="auto"/>
              <w:left w:val="single" w:sz="4" w:space="0" w:color="auto"/>
            </w:tcBorders>
            <w:shd w:val="clear" w:color="auto" w:fill="FFFFFF"/>
            <w:vAlign w:val="center"/>
          </w:tcPr>
          <w:p w:rsidR="009F3149" w:rsidRDefault="009F3149" w:rsidP="009F3149">
            <w:pPr>
              <w:pStyle w:val="5"/>
              <w:shd w:val="clear" w:color="auto" w:fill="auto"/>
              <w:spacing w:line="190" w:lineRule="exact"/>
              <w:ind w:firstLine="0"/>
            </w:pPr>
            <w:r>
              <w:rPr>
                <w:rStyle w:val="0pt"/>
              </w:rPr>
              <w:t>1</w:t>
            </w:r>
          </w:p>
        </w:tc>
        <w:tc>
          <w:tcPr>
            <w:tcW w:w="6547" w:type="dxa"/>
            <w:tcBorders>
              <w:top w:val="single" w:sz="4" w:space="0" w:color="auto"/>
              <w:left w:val="single" w:sz="4" w:space="0" w:color="auto"/>
            </w:tcBorders>
            <w:shd w:val="clear" w:color="auto" w:fill="FFFFFF"/>
            <w:vAlign w:val="bottom"/>
          </w:tcPr>
          <w:p w:rsidR="009F3149" w:rsidRDefault="009F3149" w:rsidP="009F3149">
            <w:pPr>
              <w:pStyle w:val="5"/>
              <w:shd w:val="clear" w:color="auto" w:fill="auto"/>
              <w:spacing w:line="283" w:lineRule="exact"/>
              <w:ind w:firstLine="0"/>
              <w:jc w:val="both"/>
            </w:pPr>
            <w:r>
              <w:rPr>
                <w:rStyle w:val="0pt"/>
              </w:rPr>
              <w:t>Расположить события в хронологической последовательности.</w:t>
            </w:r>
          </w:p>
        </w:tc>
        <w:tc>
          <w:tcPr>
            <w:tcW w:w="2059" w:type="dxa"/>
            <w:tcBorders>
              <w:top w:val="single" w:sz="4" w:space="0" w:color="auto"/>
              <w:left w:val="single" w:sz="4" w:space="0" w:color="auto"/>
              <w:bottom w:val="single" w:sz="4" w:space="0" w:color="auto"/>
              <w:right w:val="single" w:sz="4" w:space="0" w:color="auto"/>
            </w:tcBorders>
            <w:shd w:val="clear" w:color="auto" w:fill="FFFFFF"/>
            <w:vAlign w:val="bottom"/>
          </w:tcPr>
          <w:p w:rsidR="009F3149" w:rsidRDefault="009F3149">
            <w:pPr>
              <w:jc w:val="right"/>
              <w:rPr>
                <w:rFonts w:ascii="Calibri" w:hAnsi="Calibri"/>
                <w:color w:val="000000"/>
              </w:rPr>
            </w:pPr>
            <w:r>
              <w:rPr>
                <w:rFonts w:ascii="Calibri" w:hAnsi="Calibri"/>
                <w:color w:val="000000"/>
              </w:rPr>
              <w:t>33,33</w:t>
            </w:r>
          </w:p>
        </w:tc>
      </w:tr>
      <w:tr w:rsidR="009F3149" w:rsidTr="009F3149">
        <w:trPr>
          <w:trHeight w:hRule="exact" w:val="244"/>
        </w:trPr>
        <w:tc>
          <w:tcPr>
            <w:tcW w:w="818" w:type="dxa"/>
            <w:tcBorders>
              <w:top w:val="single" w:sz="4" w:space="0" w:color="auto"/>
              <w:left w:val="single" w:sz="4" w:space="0" w:color="auto"/>
            </w:tcBorders>
            <w:shd w:val="clear" w:color="auto" w:fill="FFFFFF"/>
            <w:vAlign w:val="bottom"/>
          </w:tcPr>
          <w:p w:rsidR="009F3149" w:rsidRDefault="009F3149" w:rsidP="009F3149">
            <w:pPr>
              <w:pStyle w:val="5"/>
              <w:shd w:val="clear" w:color="auto" w:fill="auto"/>
              <w:spacing w:line="190" w:lineRule="exact"/>
              <w:ind w:firstLine="0"/>
            </w:pPr>
            <w:r>
              <w:rPr>
                <w:rStyle w:val="0pt"/>
              </w:rPr>
              <w:t>2</w:t>
            </w:r>
          </w:p>
        </w:tc>
        <w:tc>
          <w:tcPr>
            <w:tcW w:w="6547" w:type="dxa"/>
            <w:tcBorders>
              <w:top w:val="single" w:sz="4" w:space="0" w:color="auto"/>
              <w:left w:val="single" w:sz="4" w:space="0" w:color="auto"/>
            </w:tcBorders>
            <w:shd w:val="clear" w:color="auto" w:fill="FFFFFF"/>
            <w:vAlign w:val="bottom"/>
          </w:tcPr>
          <w:p w:rsidR="009F3149" w:rsidRDefault="009F3149" w:rsidP="009F3149">
            <w:pPr>
              <w:pStyle w:val="5"/>
              <w:shd w:val="clear" w:color="auto" w:fill="auto"/>
              <w:spacing w:line="190" w:lineRule="exact"/>
              <w:ind w:firstLine="0"/>
              <w:jc w:val="both"/>
            </w:pPr>
            <w:r>
              <w:rPr>
                <w:rStyle w:val="0pt"/>
              </w:rPr>
              <w:t>Знание терминологии.</w:t>
            </w:r>
          </w:p>
        </w:tc>
        <w:tc>
          <w:tcPr>
            <w:tcW w:w="2059" w:type="dxa"/>
            <w:tcBorders>
              <w:top w:val="single" w:sz="4" w:space="0" w:color="auto"/>
              <w:left w:val="single" w:sz="4" w:space="0" w:color="auto"/>
              <w:bottom w:val="single" w:sz="4" w:space="0" w:color="auto"/>
              <w:right w:val="single" w:sz="4" w:space="0" w:color="auto"/>
            </w:tcBorders>
            <w:shd w:val="clear" w:color="auto" w:fill="FFFFFF"/>
            <w:vAlign w:val="bottom"/>
          </w:tcPr>
          <w:p w:rsidR="009F3149" w:rsidRDefault="009F3149">
            <w:pPr>
              <w:jc w:val="right"/>
              <w:rPr>
                <w:rFonts w:ascii="Calibri" w:hAnsi="Calibri"/>
                <w:color w:val="000000"/>
              </w:rPr>
            </w:pPr>
            <w:r>
              <w:rPr>
                <w:rFonts w:ascii="Calibri" w:hAnsi="Calibri"/>
                <w:color w:val="000000"/>
              </w:rPr>
              <w:t>100</w:t>
            </w:r>
          </w:p>
        </w:tc>
      </w:tr>
      <w:tr w:rsidR="009F3149" w:rsidTr="00C92592">
        <w:trPr>
          <w:trHeight w:hRule="exact" w:val="484"/>
        </w:trPr>
        <w:tc>
          <w:tcPr>
            <w:tcW w:w="818" w:type="dxa"/>
            <w:tcBorders>
              <w:top w:val="single" w:sz="4" w:space="0" w:color="auto"/>
              <w:left w:val="single" w:sz="4" w:space="0" w:color="auto"/>
            </w:tcBorders>
            <w:shd w:val="clear" w:color="auto" w:fill="FFFFFF"/>
          </w:tcPr>
          <w:p w:rsidR="009F3149" w:rsidRDefault="009F3149" w:rsidP="009F3149">
            <w:pPr>
              <w:pStyle w:val="5"/>
              <w:shd w:val="clear" w:color="auto" w:fill="auto"/>
              <w:spacing w:line="190" w:lineRule="exact"/>
              <w:ind w:firstLine="0"/>
            </w:pPr>
            <w:r>
              <w:rPr>
                <w:rStyle w:val="0pt"/>
              </w:rPr>
              <w:t>3</w:t>
            </w:r>
          </w:p>
        </w:tc>
        <w:tc>
          <w:tcPr>
            <w:tcW w:w="6547" w:type="dxa"/>
            <w:tcBorders>
              <w:top w:val="single" w:sz="4" w:space="0" w:color="auto"/>
              <w:left w:val="single" w:sz="4" w:space="0" w:color="auto"/>
            </w:tcBorders>
            <w:shd w:val="clear" w:color="auto" w:fill="FFFFFF"/>
            <w:vAlign w:val="bottom"/>
          </w:tcPr>
          <w:p w:rsidR="009F3149" w:rsidRDefault="009F3149" w:rsidP="009F3149">
            <w:pPr>
              <w:pStyle w:val="5"/>
              <w:shd w:val="clear" w:color="auto" w:fill="auto"/>
              <w:spacing w:line="269" w:lineRule="exact"/>
              <w:ind w:firstLine="0"/>
              <w:jc w:val="both"/>
            </w:pPr>
            <w:r>
              <w:rPr>
                <w:rStyle w:val="0pt"/>
              </w:rPr>
              <w:t>Знание фактического материала. Работа с картиной.</w:t>
            </w:r>
          </w:p>
        </w:tc>
        <w:tc>
          <w:tcPr>
            <w:tcW w:w="2059" w:type="dxa"/>
            <w:tcBorders>
              <w:top w:val="single" w:sz="4" w:space="0" w:color="auto"/>
              <w:left w:val="single" w:sz="4" w:space="0" w:color="auto"/>
              <w:bottom w:val="single" w:sz="4" w:space="0" w:color="auto"/>
              <w:right w:val="single" w:sz="4" w:space="0" w:color="auto"/>
            </w:tcBorders>
            <w:shd w:val="clear" w:color="auto" w:fill="FFFFFF"/>
            <w:vAlign w:val="bottom"/>
          </w:tcPr>
          <w:p w:rsidR="009F3149" w:rsidRDefault="009F3149">
            <w:pPr>
              <w:jc w:val="right"/>
              <w:rPr>
                <w:rFonts w:ascii="Calibri" w:hAnsi="Calibri"/>
                <w:color w:val="000000"/>
              </w:rPr>
            </w:pPr>
            <w:r>
              <w:rPr>
                <w:rFonts w:ascii="Calibri" w:hAnsi="Calibri"/>
                <w:color w:val="000000"/>
              </w:rPr>
              <w:t>33,33</w:t>
            </w:r>
          </w:p>
        </w:tc>
      </w:tr>
      <w:tr w:rsidR="009F3149" w:rsidTr="009F3149">
        <w:trPr>
          <w:trHeight w:hRule="exact" w:val="248"/>
        </w:trPr>
        <w:tc>
          <w:tcPr>
            <w:tcW w:w="818" w:type="dxa"/>
            <w:tcBorders>
              <w:top w:val="single" w:sz="4" w:space="0" w:color="auto"/>
              <w:left w:val="single" w:sz="4" w:space="0" w:color="auto"/>
            </w:tcBorders>
            <w:shd w:val="clear" w:color="auto" w:fill="FFFFFF"/>
            <w:vAlign w:val="bottom"/>
          </w:tcPr>
          <w:p w:rsidR="009F3149" w:rsidRDefault="009F3149" w:rsidP="009F3149">
            <w:pPr>
              <w:pStyle w:val="5"/>
              <w:shd w:val="clear" w:color="auto" w:fill="auto"/>
              <w:spacing w:line="190" w:lineRule="exact"/>
              <w:ind w:firstLine="0"/>
            </w:pPr>
            <w:r>
              <w:rPr>
                <w:rStyle w:val="0pt"/>
              </w:rPr>
              <w:t>4</w:t>
            </w:r>
          </w:p>
        </w:tc>
        <w:tc>
          <w:tcPr>
            <w:tcW w:w="6547" w:type="dxa"/>
            <w:tcBorders>
              <w:top w:val="single" w:sz="4" w:space="0" w:color="auto"/>
              <w:left w:val="single" w:sz="4" w:space="0" w:color="auto"/>
            </w:tcBorders>
            <w:shd w:val="clear" w:color="auto" w:fill="FFFFFF"/>
            <w:vAlign w:val="bottom"/>
          </w:tcPr>
          <w:p w:rsidR="009F3149" w:rsidRDefault="009F3149" w:rsidP="009F3149">
            <w:pPr>
              <w:pStyle w:val="5"/>
              <w:shd w:val="clear" w:color="auto" w:fill="auto"/>
              <w:spacing w:line="190" w:lineRule="exact"/>
              <w:ind w:firstLine="0"/>
              <w:jc w:val="both"/>
            </w:pPr>
            <w:r>
              <w:rPr>
                <w:rStyle w:val="0pt"/>
              </w:rPr>
              <w:t>Знание терминологии.</w:t>
            </w:r>
          </w:p>
        </w:tc>
        <w:tc>
          <w:tcPr>
            <w:tcW w:w="2059" w:type="dxa"/>
            <w:tcBorders>
              <w:top w:val="single" w:sz="4" w:space="0" w:color="auto"/>
              <w:left w:val="single" w:sz="4" w:space="0" w:color="auto"/>
              <w:bottom w:val="single" w:sz="4" w:space="0" w:color="auto"/>
              <w:right w:val="single" w:sz="4" w:space="0" w:color="auto"/>
            </w:tcBorders>
            <w:shd w:val="clear" w:color="auto" w:fill="FFFFFF"/>
            <w:vAlign w:val="bottom"/>
          </w:tcPr>
          <w:p w:rsidR="009F3149" w:rsidRDefault="009F3149">
            <w:pPr>
              <w:jc w:val="right"/>
              <w:rPr>
                <w:rFonts w:ascii="Calibri" w:hAnsi="Calibri"/>
                <w:color w:val="000000"/>
              </w:rPr>
            </w:pPr>
            <w:r>
              <w:rPr>
                <w:rFonts w:ascii="Calibri" w:hAnsi="Calibri"/>
                <w:color w:val="000000"/>
              </w:rPr>
              <w:t>33,33</w:t>
            </w:r>
          </w:p>
        </w:tc>
      </w:tr>
      <w:tr w:rsidR="009F3149" w:rsidTr="009F3149">
        <w:trPr>
          <w:trHeight w:hRule="exact" w:val="244"/>
        </w:trPr>
        <w:tc>
          <w:tcPr>
            <w:tcW w:w="818" w:type="dxa"/>
            <w:tcBorders>
              <w:top w:val="single" w:sz="4" w:space="0" w:color="auto"/>
              <w:left w:val="single" w:sz="4" w:space="0" w:color="auto"/>
            </w:tcBorders>
            <w:shd w:val="clear" w:color="auto" w:fill="FFFFFF"/>
            <w:vAlign w:val="bottom"/>
          </w:tcPr>
          <w:p w:rsidR="009F3149" w:rsidRDefault="009F3149" w:rsidP="009F3149">
            <w:pPr>
              <w:pStyle w:val="5"/>
              <w:shd w:val="clear" w:color="auto" w:fill="auto"/>
              <w:spacing w:line="190" w:lineRule="exact"/>
              <w:ind w:firstLine="0"/>
            </w:pPr>
            <w:r>
              <w:rPr>
                <w:rStyle w:val="0pt"/>
              </w:rPr>
              <w:t>5</w:t>
            </w:r>
          </w:p>
        </w:tc>
        <w:tc>
          <w:tcPr>
            <w:tcW w:w="6547" w:type="dxa"/>
            <w:tcBorders>
              <w:top w:val="single" w:sz="4" w:space="0" w:color="auto"/>
              <w:left w:val="single" w:sz="4" w:space="0" w:color="auto"/>
            </w:tcBorders>
            <w:shd w:val="clear" w:color="auto" w:fill="FFFFFF"/>
            <w:vAlign w:val="bottom"/>
          </w:tcPr>
          <w:p w:rsidR="009F3149" w:rsidRDefault="009F3149" w:rsidP="009F3149">
            <w:pPr>
              <w:pStyle w:val="5"/>
              <w:shd w:val="clear" w:color="auto" w:fill="auto"/>
              <w:spacing w:line="190" w:lineRule="exact"/>
              <w:ind w:firstLine="0"/>
              <w:jc w:val="both"/>
            </w:pPr>
            <w:r>
              <w:rPr>
                <w:rStyle w:val="0pt"/>
              </w:rPr>
              <w:t>Работа с историческим документом.</w:t>
            </w:r>
          </w:p>
        </w:tc>
        <w:tc>
          <w:tcPr>
            <w:tcW w:w="2059" w:type="dxa"/>
            <w:tcBorders>
              <w:top w:val="single" w:sz="4" w:space="0" w:color="auto"/>
              <w:left w:val="single" w:sz="4" w:space="0" w:color="auto"/>
              <w:bottom w:val="single" w:sz="4" w:space="0" w:color="auto"/>
              <w:right w:val="single" w:sz="4" w:space="0" w:color="auto"/>
            </w:tcBorders>
            <w:shd w:val="clear" w:color="auto" w:fill="FFFFFF"/>
            <w:vAlign w:val="bottom"/>
          </w:tcPr>
          <w:p w:rsidR="009F3149" w:rsidRDefault="009F3149">
            <w:pPr>
              <w:jc w:val="right"/>
              <w:rPr>
                <w:rFonts w:ascii="Calibri" w:hAnsi="Calibri"/>
                <w:color w:val="000000"/>
              </w:rPr>
            </w:pPr>
            <w:r>
              <w:rPr>
                <w:rFonts w:ascii="Calibri" w:hAnsi="Calibri"/>
                <w:color w:val="000000"/>
              </w:rPr>
              <w:t>33,33</w:t>
            </w:r>
          </w:p>
        </w:tc>
      </w:tr>
      <w:tr w:rsidR="009F3149" w:rsidTr="00C92592">
        <w:trPr>
          <w:trHeight w:hRule="exact" w:val="488"/>
        </w:trPr>
        <w:tc>
          <w:tcPr>
            <w:tcW w:w="818" w:type="dxa"/>
            <w:tcBorders>
              <w:top w:val="single" w:sz="4" w:space="0" w:color="auto"/>
              <w:left w:val="single" w:sz="4" w:space="0" w:color="auto"/>
            </w:tcBorders>
            <w:shd w:val="clear" w:color="auto" w:fill="FFFFFF"/>
            <w:vAlign w:val="center"/>
          </w:tcPr>
          <w:p w:rsidR="009F3149" w:rsidRDefault="009F3149" w:rsidP="009F3149">
            <w:pPr>
              <w:pStyle w:val="5"/>
              <w:shd w:val="clear" w:color="auto" w:fill="auto"/>
              <w:spacing w:line="190" w:lineRule="exact"/>
              <w:ind w:firstLine="0"/>
            </w:pPr>
            <w:r>
              <w:rPr>
                <w:rStyle w:val="0pt"/>
              </w:rPr>
              <w:t>6</w:t>
            </w:r>
          </w:p>
        </w:tc>
        <w:tc>
          <w:tcPr>
            <w:tcW w:w="6547" w:type="dxa"/>
            <w:tcBorders>
              <w:top w:val="single" w:sz="4" w:space="0" w:color="auto"/>
              <w:left w:val="single" w:sz="4" w:space="0" w:color="auto"/>
            </w:tcBorders>
            <w:shd w:val="clear" w:color="auto" w:fill="FFFFFF"/>
            <w:vAlign w:val="bottom"/>
          </w:tcPr>
          <w:p w:rsidR="009F3149" w:rsidRDefault="009F3149" w:rsidP="009F3149">
            <w:pPr>
              <w:pStyle w:val="5"/>
              <w:shd w:val="clear" w:color="auto" w:fill="auto"/>
              <w:spacing w:line="278" w:lineRule="exact"/>
              <w:ind w:firstLine="0"/>
              <w:jc w:val="both"/>
            </w:pPr>
            <w:r>
              <w:rPr>
                <w:rStyle w:val="0pt"/>
              </w:rPr>
              <w:t>Работа с картой. Знание фактического материала.</w:t>
            </w:r>
          </w:p>
        </w:tc>
        <w:tc>
          <w:tcPr>
            <w:tcW w:w="2059" w:type="dxa"/>
            <w:tcBorders>
              <w:top w:val="single" w:sz="4" w:space="0" w:color="auto"/>
              <w:left w:val="single" w:sz="4" w:space="0" w:color="auto"/>
              <w:bottom w:val="single" w:sz="4" w:space="0" w:color="auto"/>
              <w:right w:val="single" w:sz="4" w:space="0" w:color="auto"/>
            </w:tcBorders>
            <w:shd w:val="clear" w:color="auto" w:fill="FFFFFF"/>
            <w:vAlign w:val="bottom"/>
          </w:tcPr>
          <w:p w:rsidR="009F3149" w:rsidRDefault="009F3149">
            <w:pPr>
              <w:jc w:val="right"/>
              <w:rPr>
                <w:rFonts w:ascii="Calibri" w:hAnsi="Calibri"/>
                <w:color w:val="000000"/>
              </w:rPr>
            </w:pPr>
            <w:r>
              <w:rPr>
                <w:rFonts w:ascii="Calibri" w:hAnsi="Calibri"/>
                <w:color w:val="000000"/>
              </w:rPr>
              <w:t>100</w:t>
            </w:r>
          </w:p>
        </w:tc>
      </w:tr>
      <w:tr w:rsidR="009F3149" w:rsidTr="009F3149">
        <w:trPr>
          <w:trHeight w:hRule="exact" w:val="244"/>
        </w:trPr>
        <w:tc>
          <w:tcPr>
            <w:tcW w:w="818" w:type="dxa"/>
            <w:tcBorders>
              <w:top w:val="single" w:sz="4" w:space="0" w:color="auto"/>
              <w:left w:val="single" w:sz="4" w:space="0" w:color="auto"/>
            </w:tcBorders>
            <w:shd w:val="clear" w:color="auto" w:fill="FFFFFF"/>
            <w:vAlign w:val="bottom"/>
          </w:tcPr>
          <w:p w:rsidR="009F3149" w:rsidRDefault="009F3149" w:rsidP="009F3149">
            <w:pPr>
              <w:pStyle w:val="5"/>
              <w:shd w:val="clear" w:color="auto" w:fill="auto"/>
              <w:spacing w:line="190" w:lineRule="exact"/>
              <w:ind w:firstLine="0"/>
            </w:pPr>
            <w:r>
              <w:rPr>
                <w:rStyle w:val="0pt"/>
              </w:rPr>
              <w:t>7</w:t>
            </w:r>
          </w:p>
        </w:tc>
        <w:tc>
          <w:tcPr>
            <w:tcW w:w="6547" w:type="dxa"/>
            <w:tcBorders>
              <w:top w:val="single" w:sz="4" w:space="0" w:color="auto"/>
              <w:left w:val="single" w:sz="4" w:space="0" w:color="auto"/>
            </w:tcBorders>
            <w:shd w:val="clear" w:color="auto" w:fill="FFFFFF"/>
            <w:vAlign w:val="bottom"/>
          </w:tcPr>
          <w:p w:rsidR="009F3149" w:rsidRDefault="009F3149" w:rsidP="009F3149">
            <w:pPr>
              <w:pStyle w:val="5"/>
              <w:shd w:val="clear" w:color="auto" w:fill="auto"/>
              <w:spacing w:line="190" w:lineRule="exact"/>
              <w:ind w:firstLine="0"/>
              <w:jc w:val="both"/>
            </w:pPr>
            <w:r>
              <w:rPr>
                <w:rStyle w:val="0pt"/>
              </w:rPr>
              <w:t>Работа с картой.</w:t>
            </w:r>
          </w:p>
        </w:tc>
        <w:tc>
          <w:tcPr>
            <w:tcW w:w="2059" w:type="dxa"/>
            <w:tcBorders>
              <w:top w:val="single" w:sz="4" w:space="0" w:color="auto"/>
              <w:left w:val="single" w:sz="4" w:space="0" w:color="auto"/>
              <w:bottom w:val="single" w:sz="4" w:space="0" w:color="auto"/>
              <w:right w:val="single" w:sz="4" w:space="0" w:color="auto"/>
            </w:tcBorders>
            <w:shd w:val="clear" w:color="auto" w:fill="FFFFFF"/>
            <w:vAlign w:val="bottom"/>
          </w:tcPr>
          <w:p w:rsidR="009F3149" w:rsidRDefault="009F3149">
            <w:pPr>
              <w:jc w:val="right"/>
              <w:rPr>
                <w:rFonts w:ascii="Calibri" w:hAnsi="Calibri"/>
                <w:color w:val="000000"/>
              </w:rPr>
            </w:pPr>
            <w:r>
              <w:rPr>
                <w:rFonts w:ascii="Calibri" w:hAnsi="Calibri"/>
                <w:color w:val="000000"/>
              </w:rPr>
              <w:t>83,33</w:t>
            </w:r>
          </w:p>
        </w:tc>
      </w:tr>
      <w:tr w:rsidR="009F3149" w:rsidTr="00C92592">
        <w:trPr>
          <w:trHeight w:hRule="exact" w:val="484"/>
        </w:trPr>
        <w:tc>
          <w:tcPr>
            <w:tcW w:w="818" w:type="dxa"/>
            <w:tcBorders>
              <w:top w:val="single" w:sz="4" w:space="0" w:color="auto"/>
              <w:left w:val="single" w:sz="4" w:space="0" w:color="auto"/>
            </w:tcBorders>
            <w:shd w:val="clear" w:color="auto" w:fill="FFFFFF"/>
            <w:vAlign w:val="center"/>
          </w:tcPr>
          <w:p w:rsidR="009F3149" w:rsidRDefault="009F3149" w:rsidP="009F3149">
            <w:pPr>
              <w:pStyle w:val="5"/>
              <w:shd w:val="clear" w:color="auto" w:fill="auto"/>
              <w:spacing w:line="190" w:lineRule="exact"/>
              <w:ind w:firstLine="0"/>
            </w:pPr>
            <w:r>
              <w:rPr>
                <w:rStyle w:val="0pt"/>
              </w:rPr>
              <w:t>8</w:t>
            </w:r>
          </w:p>
        </w:tc>
        <w:tc>
          <w:tcPr>
            <w:tcW w:w="6547" w:type="dxa"/>
            <w:tcBorders>
              <w:top w:val="single" w:sz="4" w:space="0" w:color="auto"/>
              <w:left w:val="single" w:sz="4" w:space="0" w:color="auto"/>
            </w:tcBorders>
            <w:shd w:val="clear" w:color="auto" w:fill="FFFFFF"/>
            <w:vAlign w:val="bottom"/>
          </w:tcPr>
          <w:p w:rsidR="009F3149" w:rsidRDefault="009F3149" w:rsidP="009F3149">
            <w:pPr>
              <w:pStyle w:val="5"/>
              <w:shd w:val="clear" w:color="auto" w:fill="auto"/>
              <w:spacing w:line="278" w:lineRule="exact"/>
              <w:ind w:firstLine="0"/>
              <w:jc w:val="both"/>
            </w:pPr>
            <w:r>
              <w:rPr>
                <w:rStyle w:val="0pt"/>
              </w:rPr>
              <w:t>Задание на знание памятников культуры XVIII века.</w:t>
            </w:r>
          </w:p>
        </w:tc>
        <w:tc>
          <w:tcPr>
            <w:tcW w:w="2059" w:type="dxa"/>
            <w:tcBorders>
              <w:top w:val="single" w:sz="4" w:space="0" w:color="auto"/>
              <w:left w:val="single" w:sz="4" w:space="0" w:color="auto"/>
              <w:bottom w:val="single" w:sz="4" w:space="0" w:color="auto"/>
              <w:right w:val="single" w:sz="4" w:space="0" w:color="auto"/>
            </w:tcBorders>
            <w:shd w:val="clear" w:color="auto" w:fill="FFFFFF"/>
            <w:vAlign w:val="bottom"/>
          </w:tcPr>
          <w:p w:rsidR="009F3149" w:rsidRDefault="009F3149">
            <w:pPr>
              <w:jc w:val="right"/>
              <w:rPr>
                <w:rFonts w:ascii="Calibri" w:hAnsi="Calibri"/>
                <w:color w:val="000000"/>
              </w:rPr>
            </w:pPr>
            <w:r>
              <w:rPr>
                <w:rFonts w:ascii="Calibri" w:hAnsi="Calibri"/>
                <w:color w:val="000000"/>
              </w:rPr>
              <w:t>50</w:t>
            </w:r>
          </w:p>
        </w:tc>
      </w:tr>
      <w:tr w:rsidR="009F3149" w:rsidTr="00C92592">
        <w:trPr>
          <w:trHeight w:hRule="exact" w:val="484"/>
        </w:trPr>
        <w:tc>
          <w:tcPr>
            <w:tcW w:w="818" w:type="dxa"/>
            <w:tcBorders>
              <w:top w:val="single" w:sz="4" w:space="0" w:color="auto"/>
              <w:left w:val="single" w:sz="4" w:space="0" w:color="auto"/>
            </w:tcBorders>
            <w:shd w:val="clear" w:color="auto" w:fill="FFFFFF"/>
          </w:tcPr>
          <w:p w:rsidR="009F3149" w:rsidRDefault="009F3149" w:rsidP="009F3149">
            <w:pPr>
              <w:pStyle w:val="5"/>
              <w:shd w:val="clear" w:color="auto" w:fill="auto"/>
              <w:spacing w:line="190" w:lineRule="exact"/>
              <w:ind w:firstLine="0"/>
            </w:pPr>
            <w:r>
              <w:rPr>
                <w:rStyle w:val="0pt"/>
              </w:rPr>
              <w:t>9</w:t>
            </w:r>
          </w:p>
        </w:tc>
        <w:tc>
          <w:tcPr>
            <w:tcW w:w="6547" w:type="dxa"/>
            <w:tcBorders>
              <w:top w:val="single" w:sz="4" w:space="0" w:color="auto"/>
              <w:left w:val="single" w:sz="4" w:space="0" w:color="auto"/>
            </w:tcBorders>
            <w:shd w:val="clear" w:color="auto" w:fill="FFFFFF"/>
            <w:vAlign w:val="bottom"/>
          </w:tcPr>
          <w:p w:rsidR="009F3149" w:rsidRDefault="009F3149" w:rsidP="009F3149">
            <w:pPr>
              <w:pStyle w:val="5"/>
              <w:shd w:val="clear" w:color="auto" w:fill="auto"/>
              <w:spacing w:line="278" w:lineRule="exact"/>
              <w:ind w:firstLine="0"/>
              <w:jc w:val="both"/>
            </w:pPr>
            <w:r>
              <w:rPr>
                <w:rStyle w:val="0pt"/>
              </w:rPr>
              <w:t>Задание на знание памятников культуры XVIII века.</w:t>
            </w:r>
          </w:p>
        </w:tc>
        <w:tc>
          <w:tcPr>
            <w:tcW w:w="2059" w:type="dxa"/>
            <w:tcBorders>
              <w:top w:val="single" w:sz="4" w:space="0" w:color="auto"/>
              <w:left w:val="single" w:sz="4" w:space="0" w:color="auto"/>
              <w:bottom w:val="single" w:sz="4" w:space="0" w:color="auto"/>
              <w:right w:val="single" w:sz="4" w:space="0" w:color="auto"/>
            </w:tcBorders>
            <w:shd w:val="clear" w:color="auto" w:fill="FFFFFF"/>
            <w:vAlign w:val="bottom"/>
          </w:tcPr>
          <w:p w:rsidR="009F3149" w:rsidRDefault="009F3149">
            <w:pPr>
              <w:jc w:val="right"/>
              <w:rPr>
                <w:rFonts w:ascii="Calibri" w:hAnsi="Calibri"/>
                <w:color w:val="000000"/>
              </w:rPr>
            </w:pPr>
            <w:r>
              <w:rPr>
                <w:rFonts w:ascii="Calibri" w:hAnsi="Calibri"/>
                <w:color w:val="000000"/>
              </w:rPr>
              <w:t>66,67</w:t>
            </w:r>
          </w:p>
        </w:tc>
      </w:tr>
      <w:tr w:rsidR="009F3149" w:rsidTr="00C92592">
        <w:trPr>
          <w:trHeight w:hRule="exact" w:val="484"/>
        </w:trPr>
        <w:tc>
          <w:tcPr>
            <w:tcW w:w="818" w:type="dxa"/>
            <w:tcBorders>
              <w:top w:val="single" w:sz="4" w:space="0" w:color="auto"/>
              <w:left w:val="single" w:sz="4" w:space="0" w:color="auto"/>
            </w:tcBorders>
            <w:shd w:val="clear" w:color="auto" w:fill="FFFFFF"/>
            <w:vAlign w:val="center"/>
          </w:tcPr>
          <w:p w:rsidR="009F3149" w:rsidRDefault="009F3149" w:rsidP="009F3149">
            <w:pPr>
              <w:pStyle w:val="5"/>
              <w:shd w:val="clear" w:color="auto" w:fill="auto"/>
              <w:spacing w:line="190" w:lineRule="exact"/>
              <w:ind w:firstLine="0"/>
            </w:pPr>
            <w:r>
              <w:rPr>
                <w:rStyle w:val="0pt"/>
              </w:rPr>
              <w:t>10</w:t>
            </w:r>
          </w:p>
        </w:tc>
        <w:tc>
          <w:tcPr>
            <w:tcW w:w="6547" w:type="dxa"/>
            <w:tcBorders>
              <w:top w:val="single" w:sz="4" w:space="0" w:color="auto"/>
              <w:left w:val="single" w:sz="4" w:space="0" w:color="auto"/>
            </w:tcBorders>
            <w:shd w:val="clear" w:color="auto" w:fill="FFFFFF"/>
            <w:vAlign w:val="bottom"/>
          </w:tcPr>
          <w:p w:rsidR="009F3149" w:rsidRDefault="009F3149" w:rsidP="009F3149">
            <w:pPr>
              <w:pStyle w:val="5"/>
              <w:shd w:val="clear" w:color="auto" w:fill="auto"/>
              <w:spacing w:line="269" w:lineRule="exact"/>
              <w:ind w:firstLine="0"/>
              <w:jc w:val="both"/>
            </w:pPr>
            <w:r>
              <w:rPr>
                <w:rStyle w:val="0pt"/>
              </w:rPr>
              <w:t>Знание фактического материала. Умение аргументировать ответ.</w:t>
            </w:r>
          </w:p>
        </w:tc>
        <w:tc>
          <w:tcPr>
            <w:tcW w:w="2059" w:type="dxa"/>
            <w:tcBorders>
              <w:top w:val="single" w:sz="4" w:space="0" w:color="auto"/>
              <w:left w:val="single" w:sz="4" w:space="0" w:color="auto"/>
              <w:bottom w:val="single" w:sz="4" w:space="0" w:color="auto"/>
              <w:right w:val="single" w:sz="4" w:space="0" w:color="auto"/>
            </w:tcBorders>
            <w:shd w:val="clear" w:color="auto" w:fill="FFFFFF"/>
            <w:vAlign w:val="bottom"/>
          </w:tcPr>
          <w:p w:rsidR="009F3149" w:rsidRDefault="009F3149">
            <w:pPr>
              <w:jc w:val="right"/>
              <w:rPr>
                <w:rFonts w:ascii="Calibri" w:hAnsi="Calibri"/>
                <w:color w:val="000000"/>
              </w:rPr>
            </w:pPr>
            <w:r>
              <w:rPr>
                <w:rFonts w:ascii="Calibri" w:hAnsi="Calibri"/>
                <w:color w:val="000000"/>
              </w:rPr>
              <w:t>33,33</w:t>
            </w:r>
          </w:p>
        </w:tc>
      </w:tr>
      <w:tr w:rsidR="009F3149" w:rsidTr="00980F90">
        <w:trPr>
          <w:trHeight w:hRule="exact" w:val="685"/>
        </w:trPr>
        <w:tc>
          <w:tcPr>
            <w:tcW w:w="818" w:type="dxa"/>
            <w:tcBorders>
              <w:top w:val="single" w:sz="4" w:space="0" w:color="auto"/>
              <w:left w:val="single" w:sz="4" w:space="0" w:color="auto"/>
            </w:tcBorders>
            <w:shd w:val="clear" w:color="auto" w:fill="FFFFFF"/>
            <w:vAlign w:val="center"/>
          </w:tcPr>
          <w:p w:rsidR="009F3149" w:rsidRDefault="009F3149" w:rsidP="009F3149">
            <w:pPr>
              <w:pStyle w:val="5"/>
              <w:shd w:val="clear" w:color="auto" w:fill="auto"/>
              <w:spacing w:line="190" w:lineRule="exact"/>
              <w:ind w:firstLine="0"/>
            </w:pPr>
            <w:r>
              <w:rPr>
                <w:rStyle w:val="0pt"/>
              </w:rPr>
              <w:t>11</w:t>
            </w:r>
          </w:p>
        </w:tc>
        <w:tc>
          <w:tcPr>
            <w:tcW w:w="6547" w:type="dxa"/>
            <w:tcBorders>
              <w:top w:val="single" w:sz="4" w:space="0" w:color="auto"/>
              <w:left w:val="single" w:sz="4" w:space="0" w:color="auto"/>
            </w:tcBorders>
            <w:shd w:val="clear" w:color="auto" w:fill="FFFFFF"/>
            <w:vAlign w:val="bottom"/>
          </w:tcPr>
          <w:p w:rsidR="009F3149" w:rsidRDefault="009F3149" w:rsidP="009F3149">
            <w:pPr>
              <w:pStyle w:val="5"/>
              <w:shd w:val="clear" w:color="auto" w:fill="auto"/>
              <w:spacing w:line="274" w:lineRule="exact"/>
              <w:ind w:firstLine="0"/>
              <w:jc w:val="both"/>
            </w:pPr>
            <w:r>
              <w:rPr>
                <w:rStyle w:val="0pt"/>
              </w:rPr>
              <w:t>Овладение базовыми историческими знаниями. (Знание исторических деятелей)</w:t>
            </w:r>
          </w:p>
        </w:tc>
        <w:tc>
          <w:tcPr>
            <w:tcW w:w="2059" w:type="dxa"/>
            <w:tcBorders>
              <w:top w:val="single" w:sz="4" w:space="0" w:color="auto"/>
              <w:left w:val="single" w:sz="4" w:space="0" w:color="auto"/>
              <w:bottom w:val="single" w:sz="4" w:space="0" w:color="auto"/>
              <w:right w:val="single" w:sz="4" w:space="0" w:color="auto"/>
            </w:tcBorders>
            <w:shd w:val="clear" w:color="auto" w:fill="FFFFFF"/>
            <w:vAlign w:val="bottom"/>
          </w:tcPr>
          <w:p w:rsidR="009F3149" w:rsidRDefault="009F3149">
            <w:pPr>
              <w:jc w:val="right"/>
              <w:rPr>
                <w:rFonts w:ascii="Calibri" w:hAnsi="Calibri"/>
                <w:color w:val="000000"/>
              </w:rPr>
            </w:pPr>
            <w:r>
              <w:rPr>
                <w:rFonts w:ascii="Calibri" w:hAnsi="Calibri"/>
                <w:color w:val="000000"/>
              </w:rPr>
              <w:t>0</w:t>
            </w:r>
          </w:p>
        </w:tc>
      </w:tr>
      <w:tr w:rsidR="009F3149" w:rsidTr="00C92592">
        <w:trPr>
          <w:trHeight w:hRule="exact" w:val="960"/>
        </w:trPr>
        <w:tc>
          <w:tcPr>
            <w:tcW w:w="818" w:type="dxa"/>
            <w:tcBorders>
              <w:top w:val="single" w:sz="4" w:space="0" w:color="auto"/>
              <w:left w:val="single" w:sz="4" w:space="0" w:color="auto"/>
            </w:tcBorders>
            <w:shd w:val="clear" w:color="auto" w:fill="FFFFFF"/>
          </w:tcPr>
          <w:p w:rsidR="009F3149" w:rsidRDefault="009F3149" w:rsidP="009F3149">
            <w:pPr>
              <w:pStyle w:val="5"/>
              <w:shd w:val="clear" w:color="auto" w:fill="auto"/>
              <w:spacing w:line="190" w:lineRule="exact"/>
              <w:ind w:firstLine="0"/>
            </w:pPr>
            <w:r>
              <w:rPr>
                <w:rStyle w:val="0pt"/>
              </w:rPr>
              <w:t>12</w:t>
            </w:r>
          </w:p>
        </w:tc>
        <w:tc>
          <w:tcPr>
            <w:tcW w:w="6547" w:type="dxa"/>
            <w:tcBorders>
              <w:top w:val="single" w:sz="4" w:space="0" w:color="auto"/>
              <w:left w:val="single" w:sz="4" w:space="0" w:color="auto"/>
            </w:tcBorders>
            <w:shd w:val="clear" w:color="auto" w:fill="FFFFFF"/>
            <w:vAlign w:val="bottom"/>
          </w:tcPr>
          <w:p w:rsidR="009F3149" w:rsidRDefault="009F3149" w:rsidP="009F3149">
            <w:pPr>
              <w:pStyle w:val="5"/>
              <w:shd w:val="clear" w:color="auto" w:fill="auto"/>
              <w:spacing w:line="274" w:lineRule="exact"/>
              <w:ind w:firstLine="0"/>
              <w:jc w:val="both"/>
            </w:pPr>
            <w:r>
              <w:rPr>
                <w:rStyle w:val="0pt"/>
              </w:rPr>
              <w:t>Умение анализировать и систематизировать историческую информацию. Умение дать оценку событиям или действиям исторического лица.</w:t>
            </w:r>
          </w:p>
        </w:tc>
        <w:tc>
          <w:tcPr>
            <w:tcW w:w="2059" w:type="dxa"/>
            <w:tcBorders>
              <w:top w:val="single" w:sz="4" w:space="0" w:color="auto"/>
              <w:left w:val="single" w:sz="4" w:space="0" w:color="auto"/>
              <w:bottom w:val="single" w:sz="4" w:space="0" w:color="auto"/>
              <w:right w:val="single" w:sz="4" w:space="0" w:color="auto"/>
            </w:tcBorders>
            <w:shd w:val="clear" w:color="auto" w:fill="FFFFFF"/>
            <w:vAlign w:val="bottom"/>
          </w:tcPr>
          <w:p w:rsidR="009F3149" w:rsidRDefault="009F3149">
            <w:pPr>
              <w:jc w:val="right"/>
              <w:rPr>
                <w:rFonts w:ascii="Calibri" w:hAnsi="Calibri"/>
                <w:color w:val="000000"/>
              </w:rPr>
            </w:pPr>
            <w:r>
              <w:rPr>
                <w:rFonts w:ascii="Calibri" w:hAnsi="Calibri"/>
                <w:color w:val="000000"/>
              </w:rPr>
              <w:t>0</w:t>
            </w:r>
          </w:p>
        </w:tc>
      </w:tr>
      <w:tr w:rsidR="009F3149" w:rsidTr="009F3149">
        <w:trPr>
          <w:trHeight w:hRule="exact" w:val="805"/>
        </w:trPr>
        <w:tc>
          <w:tcPr>
            <w:tcW w:w="818" w:type="dxa"/>
            <w:tcBorders>
              <w:top w:val="single" w:sz="4" w:space="0" w:color="auto"/>
              <w:left w:val="single" w:sz="4" w:space="0" w:color="auto"/>
              <w:bottom w:val="single" w:sz="4" w:space="0" w:color="auto"/>
            </w:tcBorders>
            <w:shd w:val="clear" w:color="auto" w:fill="FFFFFF"/>
          </w:tcPr>
          <w:p w:rsidR="009F3149" w:rsidRDefault="009F3149" w:rsidP="009F3149">
            <w:pPr>
              <w:pStyle w:val="5"/>
              <w:shd w:val="clear" w:color="auto" w:fill="auto"/>
              <w:spacing w:line="190" w:lineRule="exact"/>
              <w:ind w:firstLine="0"/>
            </w:pPr>
            <w:r>
              <w:rPr>
                <w:rStyle w:val="0pt"/>
              </w:rPr>
              <w:lastRenderedPageBreak/>
              <w:t>13</w:t>
            </w:r>
          </w:p>
        </w:tc>
        <w:tc>
          <w:tcPr>
            <w:tcW w:w="6547" w:type="dxa"/>
            <w:tcBorders>
              <w:top w:val="single" w:sz="4" w:space="0" w:color="auto"/>
              <w:left w:val="single" w:sz="4" w:space="0" w:color="auto"/>
              <w:bottom w:val="single" w:sz="4" w:space="0" w:color="auto"/>
            </w:tcBorders>
            <w:shd w:val="clear" w:color="auto" w:fill="FFFFFF"/>
            <w:vAlign w:val="bottom"/>
          </w:tcPr>
          <w:p w:rsidR="009F3149" w:rsidRDefault="009F3149" w:rsidP="009F3149">
            <w:pPr>
              <w:pStyle w:val="5"/>
              <w:shd w:val="clear" w:color="auto" w:fill="auto"/>
              <w:spacing w:line="274" w:lineRule="exact"/>
              <w:ind w:firstLine="0"/>
              <w:jc w:val="both"/>
            </w:pPr>
            <w:r>
              <w:rPr>
                <w:rStyle w:val="0pt"/>
              </w:rPr>
              <w:t>Составление рассказа «История моего региона в названиях населенных пунктов и улиц»</w:t>
            </w:r>
          </w:p>
        </w:tc>
        <w:tc>
          <w:tcPr>
            <w:tcW w:w="2059" w:type="dxa"/>
            <w:tcBorders>
              <w:top w:val="single" w:sz="4" w:space="0" w:color="auto"/>
              <w:left w:val="single" w:sz="4" w:space="0" w:color="auto"/>
              <w:bottom w:val="single" w:sz="4" w:space="0" w:color="auto"/>
              <w:right w:val="single" w:sz="4" w:space="0" w:color="auto"/>
            </w:tcBorders>
            <w:shd w:val="clear" w:color="auto" w:fill="FFFFFF"/>
            <w:vAlign w:val="bottom"/>
          </w:tcPr>
          <w:p w:rsidR="009F3149" w:rsidRDefault="009F3149">
            <w:pPr>
              <w:jc w:val="right"/>
              <w:rPr>
                <w:rFonts w:ascii="Calibri" w:hAnsi="Calibri"/>
                <w:color w:val="000000"/>
              </w:rPr>
            </w:pPr>
            <w:r>
              <w:rPr>
                <w:rFonts w:ascii="Calibri" w:hAnsi="Calibri"/>
                <w:color w:val="000000"/>
              </w:rPr>
              <w:t>8,33</w:t>
            </w:r>
          </w:p>
        </w:tc>
      </w:tr>
    </w:tbl>
    <w:p w:rsidR="009F3149" w:rsidRDefault="009F3149" w:rsidP="00A73B55">
      <w:pPr>
        <w:rPr>
          <w:rFonts w:ascii="Times New Roman" w:hAnsi="Times New Roman" w:cs="Times New Roman"/>
          <w:sz w:val="24"/>
          <w:szCs w:val="24"/>
          <w:lang w:eastAsia="ru-RU" w:bidi="ru-RU"/>
        </w:rPr>
      </w:pPr>
    </w:p>
    <w:p w:rsidR="009F3149" w:rsidRDefault="009F3149" w:rsidP="00A73B55">
      <w:pPr>
        <w:rPr>
          <w:rFonts w:ascii="Times New Roman" w:hAnsi="Times New Roman" w:cs="Times New Roman"/>
          <w:sz w:val="24"/>
          <w:szCs w:val="24"/>
          <w:lang w:eastAsia="ru-RU" w:bidi="ru-RU"/>
        </w:rPr>
      </w:pPr>
    </w:p>
    <w:p w:rsidR="009F3149" w:rsidRDefault="009F3149" w:rsidP="009F3149">
      <w:pPr>
        <w:pStyle w:val="5"/>
        <w:shd w:val="clear" w:color="auto" w:fill="auto"/>
        <w:ind w:left="120" w:firstLine="0"/>
        <w:jc w:val="left"/>
        <w:rPr>
          <w:rStyle w:val="0pt"/>
        </w:rPr>
      </w:pPr>
      <w:r>
        <w:rPr>
          <w:rStyle w:val="0pt"/>
        </w:rPr>
        <w:t>Анализ показал, что хуже всего справились с заданиями:</w:t>
      </w:r>
    </w:p>
    <w:p w:rsidR="00980F90" w:rsidRDefault="00980F90" w:rsidP="009F3149">
      <w:pPr>
        <w:pStyle w:val="5"/>
        <w:shd w:val="clear" w:color="auto" w:fill="auto"/>
        <w:ind w:left="120" w:firstLine="0"/>
        <w:jc w:val="left"/>
      </w:pPr>
      <w:r>
        <w:rPr>
          <w:rStyle w:val="0pt"/>
        </w:rPr>
        <w:t>№1(</w:t>
      </w:r>
      <w:r>
        <w:rPr>
          <w:rStyle w:val="0pt"/>
        </w:rPr>
        <w:t>Расположить события в хронологической последовательности.</w:t>
      </w:r>
      <w:r>
        <w:rPr>
          <w:rStyle w:val="0pt"/>
        </w:rPr>
        <w:t>)</w:t>
      </w:r>
    </w:p>
    <w:p w:rsidR="00980F90" w:rsidRDefault="009F3149" w:rsidP="009F3149">
      <w:pPr>
        <w:pStyle w:val="5"/>
        <w:shd w:val="clear" w:color="auto" w:fill="auto"/>
        <w:ind w:left="120" w:right="700" w:firstLine="0"/>
        <w:jc w:val="left"/>
        <w:rPr>
          <w:rStyle w:val="0pt"/>
        </w:rPr>
      </w:pPr>
      <w:r>
        <w:rPr>
          <w:rStyle w:val="0pt"/>
        </w:rPr>
        <w:t xml:space="preserve">№ </w:t>
      </w:r>
      <w:proofErr w:type="gramStart"/>
      <w:r>
        <w:rPr>
          <w:rStyle w:val="0pt"/>
        </w:rPr>
        <w:t>З</w:t>
      </w:r>
      <w:proofErr w:type="gramEnd"/>
      <w:r>
        <w:rPr>
          <w:rStyle w:val="0pt"/>
        </w:rPr>
        <w:t xml:space="preserve"> (работа с картиной. </w:t>
      </w:r>
      <w:proofErr w:type="gramStart"/>
      <w:r>
        <w:rPr>
          <w:rStyle w:val="0pt"/>
        </w:rPr>
        <w:t xml:space="preserve">Сопоставление изображенных людей с историческими личностями); </w:t>
      </w:r>
      <w:proofErr w:type="gramEnd"/>
    </w:p>
    <w:p w:rsidR="00980F90" w:rsidRDefault="00980F90" w:rsidP="009F3149">
      <w:pPr>
        <w:pStyle w:val="5"/>
        <w:shd w:val="clear" w:color="auto" w:fill="auto"/>
        <w:ind w:left="120" w:right="700" w:firstLine="0"/>
        <w:jc w:val="left"/>
        <w:rPr>
          <w:rStyle w:val="0pt"/>
        </w:rPr>
      </w:pPr>
      <w:r>
        <w:rPr>
          <w:rStyle w:val="0pt"/>
        </w:rPr>
        <w:t>№5</w:t>
      </w:r>
      <w:r w:rsidRPr="00980F90">
        <w:rPr>
          <w:rStyle w:val="0pt"/>
        </w:rPr>
        <w:t xml:space="preserve"> </w:t>
      </w:r>
      <w:r>
        <w:rPr>
          <w:rStyle w:val="0pt"/>
        </w:rPr>
        <w:t>Работа с историческим документом.</w:t>
      </w:r>
    </w:p>
    <w:p w:rsidR="009F3149" w:rsidRDefault="009F3149" w:rsidP="009F3149">
      <w:pPr>
        <w:pStyle w:val="5"/>
        <w:shd w:val="clear" w:color="auto" w:fill="auto"/>
        <w:ind w:left="120" w:right="700" w:firstLine="0"/>
        <w:jc w:val="left"/>
      </w:pPr>
      <w:r>
        <w:rPr>
          <w:rStyle w:val="0pt"/>
        </w:rPr>
        <w:t>№ 8 (знание памятников архитектуры и литературы XVIII века);</w:t>
      </w:r>
    </w:p>
    <w:p w:rsidR="009F3149" w:rsidRDefault="009F3149" w:rsidP="009F3149">
      <w:pPr>
        <w:pStyle w:val="5"/>
        <w:shd w:val="clear" w:color="auto" w:fill="auto"/>
        <w:ind w:left="120" w:firstLine="0"/>
        <w:jc w:val="left"/>
        <w:rPr>
          <w:rStyle w:val="0pt"/>
        </w:rPr>
      </w:pPr>
      <w:r>
        <w:rPr>
          <w:rStyle w:val="0pt"/>
        </w:rPr>
        <w:t>№ 9 (знание памятников архитектуры и литературы XVIII века);</w:t>
      </w:r>
    </w:p>
    <w:p w:rsidR="00980F90" w:rsidRDefault="00980F90" w:rsidP="009F3149">
      <w:pPr>
        <w:pStyle w:val="5"/>
        <w:shd w:val="clear" w:color="auto" w:fill="auto"/>
        <w:ind w:left="120" w:firstLine="0"/>
        <w:jc w:val="left"/>
        <w:rPr>
          <w:rStyle w:val="0pt"/>
        </w:rPr>
      </w:pPr>
      <w:r>
        <w:rPr>
          <w:rStyle w:val="0pt"/>
        </w:rPr>
        <w:t xml:space="preserve">№10 </w:t>
      </w:r>
      <w:r>
        <w:rPr>
          <w:rStyle w:val="0pt"/>
        </w:rPr>
        <w:t>Знание фактического материала. Умение аргументировать ответ</w:t>
      </w:r>
    </w:p>
    <w:p w:rsidR="00980F90" w:rsidRDefault="00980F90" w:rsidP="009F3149">
      <w:pPr>
        <w:pStyle w:val="5"/>
        <w:shd w:val="clear" w:color="auto" w:fill="auto"/>
        <w:ind w:left="120" w:firstLine="0"/>
        <w:jc w:val="left"/>
      </w:pPr>
      <w:r>
        <w:rPr>
          <w:rStyle w:val="0pt"/>
        </w:rPr>
        <w:t>№11</w:t>
      </w:r>
      <w:r w:rsidRPr="00980F90">
        <w:rPr>
          <w:rStyle w:val="0pt"/>
        </w:rPr>
        <w:t xml:space="preserve"> </w:t>
      </w:r>
      <w:r>
        <w:rPr>
          <w:rStyle w:val="0pt"/>
        </w:rPr>
        <w:t>Овладение базовыми историческими знаниями. (Знание исторических деятелей)</w:t>
      </w:r>
    </w:p>
    <w:p w:rsidR="009F3149" w:rsidRDefault="009F3149" w:rsidP="009F3149">
      <w:pPr>
        <w:pStyle w:val="5"/>
        <w:shd w:val="clear" w:color="auto" w:fill="auto"/>
        <w:ind w:left="120" w:firstLine="0"/>
        <w:jc w:val="left"/>
      </w:pPr>
      <w:r>
        <w:rPr>
          <w:rStyle w:val="0pt"/>
        </w:rPr>
        <w:t>№ 12 (Умение дать оценку событиям или действиям исторического лица).</w:t>
      </w:r>
    </w:p>
    <w:p w:rsidR="009F3149" w:rsidRDefault="009F3149" w:rsidP="009F3149">
      <w:pPr>
        <w:pStyle w:val="5"/>
        <w:shd w:val="clear" w:color="auto" w:fill="auto"/>
        <w:ind w:left="120" w:firstLine="0"/>
        <w:jc w:val="left"/>
      </w:pPr>
      <w:r>
        <w:rPr>
          <w:rStyle w:val="0pt"/>
        </w:rPr>
        <w:t xml:space="preserve">№ 1З не выполнил почти никто. Частично справились </w:t>
      </w:r>
      <w:proofErr w:type="gramStart"/>
      <w:r>
        <w:rPr>
          <w:rStyle w:val="0pt"/>
        </w:rPr>
        <w:t>З</w:t>
      </w:r>
      <w:proofErr w:type="gramEnd"/>
      <w:r>
        <w:rPr>
          <w:rStyle w:val="0pt"/>
        </w:rPr>
        <w:t xml:space="preserve"> чел.</w:t>
      </w:r>
    </w:p>
    <w:p w:rsidR="009F3149" w:rsidRDefault="009F3149" w:rsidP="00A73B55">
      <w:pPr>
        <w:rPr>
          <w:rFonts w:ascii="Times New Roman" w:hAnsi="Times New Roman" w:cs="Times New Roman"/>
          <w:sz w:val="24"/>
          <w:szCs w:val="24"/>
          <w:lang w:eastAsia="ru-RU" w:bidi="ru-RU"/>
        </w:rPr>
      </w:pPr>
    </w:p>
    <w:tbl>
      <w:tblPr>
        <w:tblW w:w="4944" w:type="pct"/>
        <w:tblCellMar>
          <w:left w:w="10" w:type="dxa"/>
          <w:right w:w="10" w:type="dxa"/>
        </w:tblCellMar>
        <w:tblLook w:val="04A0"/>
      </w:tblPr>
      <w:tblGrid>
        <w:gridCol w:w="412"/>
        <w:gridCol w:w="3304"/>
        <w:gridCol w:w="1166"/>
        <w:gridCol w:w="4388"/>
      </w:tblGrid>
      <w:tr w:rsidR="009F3149" w:rsidTr="009F3149">
        <w:trPr>
          <w:trHeight w:hRule="exact" w:val="875"/>
        </w:trPr>
        <w:tc>
          <w:tcPr>
            <w:tcW w:w="222" w:type="pct"/>
            <w:tcBorders>
              <w:top w:val="single" w:sz="4" w:space="0" w:color="auto"/>
              <w:left w:val="single" w:sz="4" w:space="0" w:color="auto"/>
            </w:tcBorders>
            <w:shd w:val="clear" w:color="auto" w:fill="FFFFFF"/>
          </w:tcPr>
          <w:p w:rsidR="009F3149" w:rsidRDefault="009F3149" w:rsidP="009F3149">
            <w:pPr>
              <w:rPr>
                <w:sz w:val="10"/>
                <w:szCs w:val="10"/>
              </w:rPr>
            </w:pPr>
          </w:p>
        </w:tc>
        <w:tc>
          <w:tcPr>
            <w:tcW w:w="1782" w:type="pct"/>
            <w:tcBorders>
              <w:top w:val="single" w:sz="4" w:space="0" w:color="auto"/>
              <w:left w:val="single" w:sz="4" w:space="0" w:color="auto"/>
            </w:tcBorders>
            <w:shd w:val="clear" w:color="auto" w:fill="FFFFFF"/>
            <w:vAlign w:val="bottom"/>
          </w:tcPr>
          <w:p w:rsidR="009F3149" w:rsidRDefault="009F3149" w:rsidP="009F3149">
            <w:pPr>
              <w:pStyle w:val="5"/>
              <w:shd w:val="clear" w:color="auto" w:fill="auto"/>
              <w:spacing w:line="190" w:lineRule="exact"/>
              <w:ind w:firstLine="0"/>
            </w:pPr>
            <w:r>
              <w:rPr>
                <w:rStyle w:val="0pt"/>
              </w:rPr>
              <w:t>Меры</w:t>
            </w:r>
          </w:p>
        </w:tc>
        <w:tc>
          <w:tcPr>
            <w:tcW w:w="629" w:type="pct"/>
            <w:tcBorders>
              <w:top w:val="single" w:sz="4" w:space="0" w:color="auto"/>
              <w:left w:val="single" w:sz="4" w:space="0" w:color="auto"/>
            </w:tcBorders>
            <w:shd w:val="clear" w:color="auto" w:fill="FFFFFF"/>
            <w:vAlign w:val="bottom"/>
          </w:tcPr>
          <w:p w:rsidR="009F3149" w:rsidRDefault="009F3149" w:rsidP="009F3149">
            <w:pPr>
              <w:pStyle w:val="5"/>
              <w:shd w:val="clear" w:color="auto" w:fill="auto"/>
              <w:spacing w:line="190" w:lineRule="exact"/>
              <w:ind w:left="300" w:firstLine="0"/>
              <w:jc w:val="left"/>
            </w:pPr>
            <w:r>
              <w:rPr>
                <w:rStyle w:val="0pt"/>
              </w:rPr>
              <w:t>Сроки</w:t>
            </w:r>
          </w:p>
        </w:tc>
        <w:tc>
          <w:tcPr>
            <w:tcW w:w="2367" w:type="pct"/>
            <w:tcBorders>
              <w:top w:val="single" w:sz="4" w:space="0" w:color="auto"/>
              <w:left w:val="single" w:sz="4" w:space="0" w:color="auto"/>
              <w:right w:val="single" w:sz="4" w:space="0" w:color="auto"/>
            </w:tcBorders>
            <w:shd w:val="clear" w:color="auto" w:fill="FFFFFF"/>
            <w:vAlign w:val="bottom"/>
          </w:tcPr>
          <w:p w:rsidR="009F3149" w:rsidRDefault="009F3149" w:rsidP="009F3149">
            <w:pPr>
              <w:pStyle w:val="5"/>
              <w:shd w:val="clear" w:color="auto" w:fill="auto"/>
              <w:spacing w:line="190" w:lineRule="exact"/>
              <w:ind w:firstLine="0"/>
            </w:pPr>
            <w:r>
              <w:rPr>
                <w:rStyle w:val="0pt"/>
              </w:rPr>
              <w:t>Форма контроля</w:t>
            </w:r>
          </w:p>
        </w:tc>
      </w:tr>
      <w:tr w:rsidR="009F3149" w:rsidTr="009F3149">
        <w:trPr>
          <w:trHeight w:hRule="exact" w:val="890"/>
        </w:trPr>
        <w:tc>
          <w:tcPr>
            <w:tcW w:w="222" w:type="pct"/>
            <w:tcBorders>
              <w:top w:val="single" w:sz="4" w:space="0" w:color="auto"/>
              <w:left w:val="single" w:sz="4" w:space="0" w:color="auto"/>
              <w:bottom w:val="single" w:sz="4" w:space="0" w:color="auto"/>
            </w:tcBorders>
            <w:shd w:val="clear" w:color="auto" w:fill="FFFFFF"/>
            <w:vAlign w:val="bottom"/>
          </w:tcPr>
          <w:p w:rsidR="009F3149" w:rsidRDefault="009F3149" w:rsidP="009F3149">
            <w:pPr>
              <w:pStyle w:val="5"/>
              <w:shd w:val="clear" w:color="auto" w:fill="auto"/>
              <w:spacing w:line="190" w:lineRule="exact"/>
              <w:ind w:left="140" w:firstLine="0"/>
              <w:jc w:val="left"/>
            </w:pPr>
            <w:r>
              <w:rPr>
                <w:rStyle w:val="0pt"/>
              </w:rPr>
              <w:t>1</w:t>
            </w:r>
          </w:p>
        </w:tc>
        <w:tc>
          <w:tcPr>
            <w:tcW w:w="1782" w:type="pct"/>
            <w:tcBorders>
              <w:top w:val="single" w:sz="4" w:space="0" w:color="auto"/>
              <w:left w:val="single" w:sz="4" w:space="0" w:color="auto"/>
              <w:bottom w:val="single" w:sz="4" w:space="0" w:color="auto"/>
            </w:tcBorders>
            <w:shd w:val="clear" w:color="auto" w:fill="FFFFFF"/>
            <w:vAlign w:val="bottom"/>
          </w:tcPr>
          <w:p w:rsidR="009F3149" w:rsidRDefault="009F3149" w:rsidP="009F3149">
            <w:pPr>
              <w:pStyle w:val="5"/>
              <w:shd w:val="clear" w:color="auto" w:fill="auto"/>
              <w:spacing w:line="190" w:lineRule="exact"/>
              <w:ind w:firstLine="0"/>
            </w:pPr>
            <w:r>
              <w:rPr>
                <w:rStyle w:val="0pt"/>
              </w:rPr>
              <w:t>Работа с иллюстративным</w:t>
            </w:r>
            <w:r>
              <w:rPr>
                <w:rStyle w:val="0pt"/>
              </w:rPr>
              <w:t xml:space="preserve"> </w:t>
            </w:r>
            <w:r>
              <w:rPr>
                <w:rStyle w:val="0pt"/>
              </w:rPr>
              <w:t>материалом.</w:t>
            </w:r>
          </w:p>
        </w:tc>
        <w:tc>
          <w:tcPr>
            <w:tcW w:w="629" w:type="pct"/>
            <w:tcBorders>
              <w:top w:val="single" w:sz="4" w:space="0" w:color="auto"/>
              <w:left w:val="single" w:sz="4" w:space="0" w:color="auto"/>
              <w:bottom w:val="single" w:sz="4" w:space="0" w:color="auto"/>
            </w:tcBorders>
            <w:shd w:val="clear" w:color="auto" w:fill="FFFFFF"/>
            <w:vAlign w:val="bottom"/>
          </w:tcPr>
          <w:p w:rsidR="009F3149" w:rsidRDefault="009F3149" w:rsidP="009F3149">
            <w:pPr>
              <w:pStyle w:val="5"/>
              <w:shd w:val="clear" w:color="auto" w:fill="auto"/>
              <w:spacing w:line="190" w:lineRule="exact"/>
              <w:ind w:left="140" w:firstLine="0"/>
              <w:jc w:val="left"/>
            </w:pPr>
            <w:r>
              <w:rPr>
                <w:rStyle w:val="0pt"/>
              </w:rPr>
              <w:t>10.11 -13.11</w:t>
            </w:r>
          </w:p>
        </w:tc>
        <w:tc>
          <w:tcPr>
            <w:tcW w:w="2367" w:type="pct"/>
            <w:tcBorders>
              <w:top w:val="single" w:sz="4" w:space="0" w:color="auto"/>
              <w:left w:val="single" w:sz="4" w:space="0" w:color="auto"/>
              <w:bottom w:val="single" w:sz="4" w:space="0" w:color="auto"/>
              <w:right w:val="single" w:sz="4" w:space="0" w:color="auto"/>
            </w:tcBorders>
            <w:shd w:val="clear" w:color="auto" w:fill="FFFFFF"/>
            <w:vAlign w:val="bottom"/>
          </w:tcPr>
          <w:p w:rsidR="009F3149" w:rsidRDefault="009F3149" w:rsidP="009F3149">
            <w:pPr>
              <w:pStyle w:val="5"/>
              <w:shd w:val="clear" w:color="auto" w:fill="auto"/>
              <w:spacing w:line="190" w:lineRule="exact"/>
              <w:ind w:left="120" w:firstLine="0"/>
              <w:jc w:val="left"/>
            </w:pPr>
            <w:r>
              <w:rPr>
                <w:rStyle w:val="0pt"/>
              </w:rPr>
              <w:t>Индивидуальный опрос.</w:t>
            </w:r>
          </w:p>
        </w:tc>
      </w:tr>
      <w:tr w:rsidR="009F3149" w:rsidTr="009F3149">
        <w:trPr>
          <w:trHeight w:hRule="exact" w:val="890"/>
        </w:trPr>
        <w:tc>
          <w:tcPr>
            <w:tcW w:w="222" w:type="pct"/>
            <w:tcBorders>
              <w:top w:val="single" w:sz="4" w:space="0" w:color="auto"/>
              <w:left w:val="single" w:sz="4" w:space="0" w:color="auto"/>
              <w:bottom w:val="single" w:sz="4" w:space="0" w:color="auto"/>
            </w:tcBorders>
            <w:shd w:val="clear" w:color="auto" w:fill="FFFFFF"/>
            <w:vAlign w:val="bottom"/>
          </w:tcPr>
          <w:p w:rsidR="009F3149" w:rsidRPr="009F3149" w:rsidRDefault="009F3149" w:rsidP="009F3149">
            <w:pPr>
              <w:pStyle w:val="5"/>
              <w:shd w:val="clear" w:color="auto" w:fill="auto"/>
              <w:spacing w:line="190" w:lineRule="exact"/>
              <w:ind w:left="140" w:firstLine="0"/>
              <w:jc w:val="left"/>
              <w:rPr>
                <w:color w:val="000000"/>
                <w:spacing w:val="11"/>
                <w:shd w:val="clear" w:color="auto" w:fill="FFFFFF"/>
                <w:lang w:eastAsia="ru-RU" w:bidi="ru-RU"/>
              </w:rPr>
            </w:pPr>
            <w:r>
              <w:rPr>
                <w:rStyle w:val="0pt"/>
              </w:rPr>
              <w:t>2</w:t>
            </w:r>
          </w:p>
        </w:tc>
        <w:tc>
          <w:tcPr>
            <w:tcW w:w="1782" w:type="pct"/>
            <w:tcBorders>
              <w:top w:val="single" w:sz="4" w:space="0" w:color="auto"/>
              <w:left w:val="single" w:sz="4" w:space="0" w:color="auto"/>
              <w:bottom w:val="single" w:sz="4" w:space="0" w:color="auto"/>
            </w:tcBorders>
            <w:shd w:val="clear" w:color="auto" w:fill="FFFFFF"/>
            <w:vAlign w:val="bottom"/>
          </w:tcPr>
          <w:p w:rsidR="009F3149" w:rsidRPr="009F3149" w:rsidRDefault="009F3149" w:rsidP="009F3149">
            <w:pPr>
              <w:pStyle w:val="5"/>
              <w:shd w:val="clear" w:color="auto" w:fill="auto"/>
              <w:spacing w:line="190" w:lineRule="exact"/>
              <w:ind w:firstLine="0"/>
              <w:rPr>
                <w:color w:val="000000"/>
                <w:spacing w:val="11"/>
                <w:shd w:val="clear" w:color="auto" w:fill="FFFFFF"/>
                <w:lang w:eastAsia="ru-RU" w:bidi="ru-RU"/>
              </w:rPr>
            </w:pPr>
            <w:r>
              <w:rPr>
                <w:rStyle w:val="0pt"/>
              </w:rPr>
              <w:t>Работа с терминами, составление рассказа.</w:t>
            </w:r>
          </w:p>
        </w:tc>
        <w:tc>
          <w:tcPr>
            <w:tcW w:w="629" w:type="pct"/>
            <w:tcBorders>
              <w:top w:val="single" w:sz="4" w:space="0" w:color="auto"/>
              <w:left w:val="single" w:sz="4" w:space="0" w:color="auto"/>
              <w:bottom w:val="single" w:sz="4" w:space="0" w:color="auto"/>
            </w:tcBorders>
            <w:shd w:val="clear" w:color="auto" w:fill="FFFFFF"/>
            <w:vAlign w:val="bottom"/>
          </w:tcPr>
          <w:p w:rsidR="009F3149" w:rsidRPr="009F3149" w:rsidRDefault="009F3149" w:rsidP="009F3149">
            <w:pPr>
              <w:pStyle w:val="5"/>
              <w:shd w:val="clear" w:color="auto" w:fill="auto"/>
              <w:spacing w:line="190" w:lineRule="exact"/>
              <w:ind w:left="140" w:firstLine="0"/>
              <w:jc w:val="left"/>
              <w:rPr>
                <w:color w:val="000000"/>
                <w:spacing w:val="11"/>
                <w:shd w:val="clear" w:color="auto" w:fill="FFFFFF"/>
                <w:lang w:eastAsia="ru-RU" w:bidi="ru-RU"/>
              </w:rPr>
            </w:pPr>
            <w:r>
              <w:rPr>
                <w:rStyle w:val="0pt"/>
              </w:rPr>
              <w:t>16.11 - 20.11</w:t>
            </w:r>
          </w:p>
        </w:tc>
        <w:tc>
          <w:tcPr>
            <w:tcW w:w="2367" w:type="pct"/>
            <w:tcBorders>
              <w:top w:val="single" w:sz="4" w:space="0" w:color="auto"/>
              <w:left w:val="single" w:sz="4" w:space="0" w:color="auto"/>
              <w:bottom w:val="single" w:sz="4" w:space="0" w:color="auto"/>
              <w:right w:val="single" w:sz="4" w:space="0" w:color="auto"/>
            </w:tcBorders>
            <w:shd w:val="clear" w:color="auto" w:fill="FFFFFF"/>
            <w:vAlign w:val="bottom"/>
          </w:tcPr>
          <w:p w:rsidR="009F3149" w:rsidRPr="009F3149" w:rsidRDefault="009F3149" w:rsidP="009F3149">
            <w:pPr>
              <w:pStyle w:val="5"/>
              <w:shd w:val="clear" w:color="auto" w:fill="auto"/>
              <w:spacing w:line="190" w:lineRule="exact"/>
              <w:ind w:left="120" w:firstLine="0"/>
              <w:jc w:val="left"/>
              <w:rPr>
                <w:color w:val="000000"/>
                <w:spacing w:val="11"/>
                <w:shd w:val="clear" w:color="auto" w:fill="FFFFFF"/>
                <w:lang w:eastAsia="ru-RU" w:bidi="ru-RU"/>
              </w:rPr>
            </w:pPr>
            <w:r>
              <w:rPr>
                <w:rStyle w:val="0pt"/>
              </w:rPr>
              <w:t>Составление докладов, выступление на школьных конференциях.</w:t>
            </w:r>
          </w:p>
        </w:tc>
      </w:tr>
      <w:tr w:rsidR="009F3149" w:rsidTr="009F3149">
        <w:trPr>
          <w:trHeight w:hRule="exact" w:val="890"/>
        </w:trPr>
        <w:tc>
          <w:tcPr>
            <w:tcW w:w="222" w:type="pct"/>
            <w:tcBorders>
              <w:top w:val="single" w:sz="4" w:space="0" w:color="auto"/>
              <w:left w:val="single" w:sz="4" w:space="0" w:color="auto"/>
              <w:bottom w:val="single" w:sz="4" w:space="0" w:color="auto"/>
            </w:tcBorders>
            <w:shd w:val="clear" w:color="auto" w:fill="FFFFFF"/>
            <w:vAlign w:val="bottom"/>
          </w:tcPr>
          <w:p w:rsidR="009F3149" w:rsidRPr="009F3149" w:rsidRDefault="009F3149" w:rsidP="009F3149">
            <w:pPr>
              <w:pStyle w:val="5"/>
              <w:shd w:val="clear" w:color="auto" w:fill="auto"/>
              <w:spacing w:line="190" w:lineRule="exact"/>
              <w:ind w:left="140" w:firstLine="0"/>
              <w:jc w:val="left"/>
              <w:rPr>
                <w:color w:val="000000"/>
                <w:spacing w:val="11"/>
                <w:shd w:val="clear" w:color="auto" w:fill="FFFFFF"/>
                <w:lang w:eastAsia="ru-RU" w:bidi="ru-RU"/>
              </w:rPr>
            </w:pPr>
            <w:r>
              <w:rPr>
                <w:rStyle w:val="0pt"/>
              </w:rPr>
              <w:t>3</w:t>
            </w:r>
          </w:p>
        </w:tc>
        <w:tc>
          <w:tcPr>
            <w:tcW w:w="1782" w:type="pct"/>
            <w:tcBorders>
              <w:top w:val="single" w:sz="4" w:space="0" w:color="auto"/>
              <w:left w:val="single" w:sz="4" w:space="0" w:color="auto"/>
              <w:bottom w:val="single" w:sz="4" w:space="0" w:color="auto"/>
            </w:tcBorders>
            <w:shd w:val="clear" w:color="auto" w:fill="FFFFFF"/>
            <w:vAlign w:val="bottom"/>
          </w:tcPr>
          <w:p w:rsidR="009F3149" w:rsidRPr="009F3149" w:rsidRDefault="009F3149" w:rsidP="009F3149">
            <w:pPr>
              <w:pStyle w:val="5"/>
              <w:shd w:val="clear" w:color="auto" w:fill="auto"/>
              <w:spacing w:line="190" w:lineRule="exact"/>
              <w:ind w:firstLine="0"/>
              <w:rPr>
                <w:color w:val="000000"/>
                <w:spacing w:val="11"/>
                <w:shd w:val="clear" w:color="auto" w:fill="FFFFFF"/>
                <w:lang w:eastAsia="ru-RU" w:bidi="ru-RU"/>
              </w:rPr>
            </w:pPr>
            <w:r>
              <w:rPr>
                <w:rStyle w:val="0pt"/>
              </w:rPr>
              <w:t>Составление карточек - персоналий с оценкой деятельности исторического лица или события.</w:t>
            </w:r>
          </w:p>
        </w:tc>
        <w:tc>
          <w:tcPr>
            <w:tcW w:w="629" w:type="pct"/>
            <w:tcBorders>
              <w:top w:val="single" w:sz="4" w:space="0" w:color="auto"/>
              <w:left w:val="single" w:sz="4" w:space="0" w:color="auto"/>
              <w:bottom w:val="single" w:sz="4" w:space="0" w:color="auto"/>
            </w:tcBorders>
            <w:shd w:val="clear" w:color="auto" w:fill="FFFFFF"/>
            <w:vAlign w:val="bottom"/>
          </w:tcPr>
          <w:p w:rsidR="009F3149" w:rsidRPr="009F3149" w:rsidRDefault="009F3149" w:rsidP="009F3149">
            <w:pPr>
              <w:pStyle w:val="5"/>
              <w:shd w:val="clear" w:color="auto" w:fill="auto"/>
              <w:spacing w:line="190" w:lineRule="exact"/>
              <w:ind w:left="140" w:firstLine="0"/>
              <w:jc w:val="left"/>
              <w:rPr>
                <w:color w:val="000000"/>
                <w:spacing w:val="11"/>
                <w:shd w:val="clear" w:color="auto" w:fill="FFFFFF"/>
                <w:lang w:eastAsia="ru-RU" w:bidi="ru-RU"/>
              </w:rPr>
            </w:pPr>
            <w:r>
              <w:rPr>
                <w:rStyle w:val="0pt"/>
              </w:rPr>
              <w:t>В</w:t>
            </w:r>
          </w:p>
          <w:p w:rsidR="009F3149" w:rsidRPr="009F3149" w:rsidRDefault="009F3149" w:rsidP="009F3149">
            <w:pPr>
              <w:pStyle w:val="5"/>
              <w:shd w:val="clear" w:color="auto" w:fill="auto"/>
              <w:spacing w:line="190" w:lineRule="exact"/>
              <w:ind w:left="140" w:firstLine="0"/>
              <w:jc w:val="left"/>
              <w:rPr>
                <w:color w:val="000000"/>
                <w:spacing w:val="11"/>
                <w:shd w:val="clear" w:color="auto" w:fill="FFFFFF"/>
                <w:lang w:eastAsia="ru-RU" w:bidi="ru-RU"/>
              </w:rPr>
            </w:pPr>
            <w:r>
              <w:rPr>
                <w:rStyle w:val="0pt"/>
              </w:rPr>
              <w:t>течение</w:t>
            </w:r>
          </w:p>
          <w:p w:rsidR="009F3149" w:rsidRPr="009F3149" w:rsidRDefault="009F3149" w:rsidP="009F3149">
            <w:pPr>
              <w:pStyle w:val="5"/>
              <w:shd w:val="clear" w:color="auto" w:fill="auto"/>
              <w:spacing w:line="190" w:lineRule="exact"/>
              <w:ind w:left="140" w:firstLine="0"/>
              <w:jc w:val="left"/>
              <w:rPr>
                <w:color w:val="000000"/>
                <w:spacing w:val="11"/>
                <w:shd w:val="clear" w:color="auto" w:fill="FFFFFF"/>
                <w:lang w:eastAsia="ru-RU" w:bidi="ru-RU"/>
              </w:rPr>
            </w:pPr>
            <w:r>
              <w:rPr>
                <w:rStyle w:val="0pt"/>
              </w:rPr>
              <w:t>года</w:t>
            </w:r>
          </w:p>
        </w:tc>
        <w:tc>
          <w:tcPr>
            <w:tcW w:w="2367" w:type="pct"/>
            <w:tcBorders>
              <w:top w:val="single" w:sz="4" w:space="0" w:color="auto"/>
              <w:left w:val="single" w:sz="4" w:space="0" w:color="auto"/>
              <w:bottom w:val="single" w:sz="4" w:space="0" w:color="auto"/>
              <w:right w:val="single" w:sz="4" w:space="0" w:color="auto"/>
            </w:tcBorders>
            <w:shd w:val="clear" w:color="auto" w:fill="FFFFFF"/>
            <w:vAlign w:val="bottom"/>
          </w:tcPr>
          <w:p w:rsidR="009F3149" w:rsidRPr="009F3149" w:rsidRDefault="009F3149" w:rsidP="009F3149">
            <w:pPr>
              <w:pStyle w:val="5"/>
              <w:spacing w:line="190" w:lineRule="exact"/>
              <w:ind w:left="120"/>
              <w:rPr>
                <w:color w:val="000000"/>
                <w:spacing w:val="11"/>
                <w:shd w:val="clear" w:color="auto" w:fill="FFFFFF"/>
                <w:lang w:eastAsia="ru-RU" w:bidi="ru-RU"/>
              </w:rPr>
            </w:pPr>
          </w:p>
        </w:tc>
      </w:tr>
    </w:tbl>
    <w:p w:rsidR="009F3149" w:rsidRDefault="009F3149" w:rsidP="00A73B55">
      <w:pPr>
        <w:rPr>
          <w:rFonts w:ascii="Times New Roman" w:hAnsi="Times New Roman" w:cs="Times New Roman"/>
          <w:sz w:val="24"/>
          <w:szCs w:val="24"/>
          <w:lang w:eastAsia="ru-RU" w:bidi="ru-RU"/>
        </w:rPr>
      </w:pPr>
    </w:p>
    <w:p w:rsidR="00980F90" w:rsidRDefault="00980F90" w:rsidP="00980F90">
      <w:pPr>
        <w:pStyle w:val="5"/>
        <w:shd w:val="clear" w:color="auto" w:fill="auto"/>
        <w:spacing w:after="247" w:line="274" w:lineRule="exact"/>
        <w:ind w:right="20" w:firstLine="0"/>
        <w:rPr>
          <w:rStyle w:val="0pt"/>
          <w:b/>
          <w:sz w:val="24"/>
          <w:szCs w:val="24"/>
        </w:rPr>
      </w:pPr>
      <w:r>
        <w:rPr>
          <w:rStyle w:val="0pt"/>
          <w:b/>
          <w:sz w:val="24"/>
          <w:szCs w:val="24"/>
        </w:rPr>
        <w:t>Обществознание</w:t>
      </w:r>
      <w:r w:rsidRPr="00B23971">
        <w:rPr>
          <w:rStyle w:val="0pt"/>
          <w:b/>
          <w:sz w:val="24"/>
          <w:szCs w:val="24"/>
        </w:rPr>
        <w:t>, 9 класс</w:t>
      </w:r>
    </w:p>
    <w:p w:rsidR="00980F90" w:rsidRPr="00B23971" w:rsidRDefault="00980F90" w:rsidP="00980F90">
      <w:pPr>
        <w:pStyle w:val="5"/>
        <w:shd w:val="clear" w:color="auto" w:fill="auto"/>
        <w:spacing w:after="247" w:line="274" w:lineRule="exact"/>
        <w:ind w:right="20" w:firstLine="0"/>
        <w:rPr>
          <w:b/>
          <w:sz w:val="24"/>
          <w:szCs w:val="24"/>
        </w:rPr>
      </w:pPr>
    </w:p>
    <w:p w:rsidR="00980F90" w:rsidRDefault="00980F90" w:rsidP="00980F90">
      <w:pPr>
        <w:pStyle w:val="ae"/>
        <w:shd w:val="clear" w:color="auto" w:fill="auto"/>
        <w:spacing w:line="190" w:lineRule="exact"/>
        <w:rPr>
          <w:rStyle w:val="0pt1"/>
        </w:rPr>
      </w:pPr>
      <w:r>
        <w:rPr>
          <w:rStyle w:val="0pt1"/>
        </w:rPr>
        <w:t>Качественная оценка результатов</w:t>
      </w:r>
    </w:p>
    <w:p w:rsidR="00980F90" w:rsidRDefault="00980F90" w:rsidP="00980F90">
      <w:pPr>
        <w:pStyle w:val="ae"/>
        <w:shd w:val="clear" w:color="auto" w:fill="auto"/>
        <w:spacing w:line="190" w:lineRule="exact"/>
      </w:pPr>
    </w:p>
    <w:tbl>
      <w:tblPr>
        <w:tblW w:w="5000" w:type="pct"/>
        <w:tblCellMar>
          <w:left w:w="10" w:type="dxa"/>
          <w:right w:w="10" w:type="dxa"/>
        </w:tblCellMar>
        <w:tblLook w:val="04A0"/>
      </w:tblPr>
      <w:tblGrid>
        <w:gridCol w:w="885"/>
        <w:gridCol w:w="1322"/>
        <w:gridCol w:w="671"/>
        <w:gridCol w:w="741"/>
        <w:gridCol w:w="812"/>
        <w:gridCol w:w="741"/>
        <w:gridCol w:w="1530"/>
        <w:gridCol w:w="999"/>
        <w:gridCol w:w="1674"/>
      </w:tblGrid>
      <w:tr w:rsidR="00980F90" w:rsidRPr="004B5313" w:rsidTr="00B27FFC">
        <w:trPr>
          <w:trHeight w:hRule="exact" w:val="976"/>
        </w:trPr>
        <w:tc>
          <w:tcPr>
            <w:tcW w:w="472" w:type="pct"/>
            <w:tcBorders>
              <w:top w:val="single" w:sz="4" w:space="0" w:color="auto"/>
              <w:left w:val="single" w:sz="4" w:space="0" w:color="auto"/>
            </w:tcBorders>
            <w:shd w:val="clear" w:color="auto" w:fill="FFFFFF"/>
            <w:vAlign w:val="bottom"/>
          </w:tcPr>
          <w:p w:rsidR="00980F90" w:rsidRPr="00037CEF" w:rsidRDefault="00980F90" w:rsidP="00B27FFC">
            <w:pPr>
              <w:pStyle w:val="a3"/>
              <w:rPr>
                <w:sz w:val="20"/>
                <w:szCs w:val="20"/>
              </w:rPr>
            </w:pPr>
            <w:r w:rsidRPr="00037CEF">
              <w:rPr>
                <w:rStyle w:val="0pt"/>
                <w:rFonts w:eastAsiaTheme="minorHAnsi"/>
                <w:sz w:val="20"/>
                <w:szCs w:val="20"/>
              </w:rPr>
              <w:t>Всего</w:t>
            </w:r>
          </w:p>
          <w:p w:rsidR="00980F90" w:rsidRPr="00037CEF" w:rsidRDefault="00980F90" w:rsidP="00B27FFC">
            <w:pPr>
              <w:pStyle w:val="a3"/>
              <w:rPr>
                <w:sz w:val="20"/>
                <w:szCs w:val="20"/>
              </w:rPr>
            </w:pPr>
            <w:r w:rsidRPr="00037CEF">
              <w:rPr>
                <w:rStyle w:val="0pt"/>
                <w:rFonts w:eastAsiaTheme="minorHAnsi"/>
                <w:sz w:val="20"/>
                <w:szCs w:val="20"/>
              </w:rPr>
              <w:t>по</w:t>
            </w:r>
          </w:p>
          <w:p w:rsidR="00980F90" w:rsidRPr="00037CEF" w:rsidRDefault="00980F90" w:rsidP="00B27FFC">
            <w:pPr>
              <w:pStyle w:val="a3"/>
              <w:rPr>
                <w:sz w:val="20"/>
                <w:szCs w:val="20"/>
              </w:rPr>
            </w:pPr>
            <w:r w:rsidRPr="00037CEF">
              <w:rPr>
                <w:rStyle w:val="0pt"/>
                <w:rFonts w:eastAsiaTheme="minorHAnsi"/>
                <w:sz w:val="20"/>
                <w:szCs w:val="20"/>
              </w:rPr>
              <w:t>списку</w:t>
            </w:r>
          </w:p>
        </w:tc>
        <w:tc>
          <w:tcPr>
            <w:tcW w:w="705" w:type="pct"/>
            <w:tcBorders>
              <w:top w:val="single" w:sz="4" w:space="0" w:color="auto"/>
              <w:left w:val="single" w:sz="4" w:space="0" w:color="auto"/>
            </w:tcBorders>
            <w:shd w:val="clear" w:color="auto" w:fill="FFFFFF"/>
          </w:tcPr>
          <w:p w:rsidR="00980F90" w:rsidRPr="00037CEF" w:rsidRDefault="00980F90" w:rsidP="00B27FFC">
            <w:pPr>
              <w:pStyle w:val="a3"/>
              <w:rPr>
                <w:sz w:val="20"/>
                <w:szCs w:val="20"/>
              </w:rPr>
            </w:pPr>
            <w:r w:rsidRPr="00037CEF">
              <w:rPr>
                <w:rStyle w:val="0pt"/>
                <w:rFonts w:eastAsiaTheme="minorHAnsi"/>
                <w:sz w:val="20"/>
                <w:szCs w:val="20"/>
              </w:rPr>
              <w:t>выполняли</w:t>
            </w:r>
          </w:p>
        </w:tc>
        <w:tc>
          <w:tcPr>
            <w:tcW w:w="358" w:type="pct"/>
            <w:tcBorders>
              <w:top w:val="single" w:sz="4" w:space="0" w:color="auto"/>
              <w:left w:val="single" w:sz="4" w:space="0" w:color="auto"/>
            </w:tcBorders>
            <w:shd w:val="clear" w:color="auto" w:fill="FFFFFF"/>
          </w:tcPr>
          <w:p w:rsidR="00980F90" w:rsidRPr="00037CEF" w:rsidRDefault="00980F90" w:rsidP="00B27FFC">
            <w:pPr>
              <w:pStyle w:val="a3"/>
              <w:rPr>
                <w:sz w:val="20"/>
                <w:szCs w:val="20"/>
              </w:rPr>
            </w:pPr>
            <w:r w:rsidRPr="00037CEF">
              <w:rPr>
                <w:rStyle w:val="0pt"/>
                <w:rFonts w:eastAsiaTheme="minorHAnsi"/>
                <w:sz w:val="20"/>
                <w:szCs w:val="20"/>
              </w:rPr>
              <w:t>«2»</w:t>
            </w:r>
          </w:p>
        </w:tc>
        <w:tc>
          <w:tcPr>
            <w:tcW w:w="395" w:type="pct"/>
            <w:tcBorders>
              <w:top w:val="single" w:sz="4" w:space="0" w:color="auto"/>
              <w:left w:val="single" w:sz="4" w:space="0" w:color="auto"/>
            </w:tcBorders>
            <w:shd w:val="clear" w:color="auto" w:fill="FFFFFF"/>
          </w:tcPr>
          <w:p w:rsidR="00980F90" w:rsidRPr="00037CEF" w:rsidRDefault="00980F90" w:rsidP="00B27FFC">
            <w:pPr>
              <w:pStyle w:val="a3"/>
              <w:rPr>
                <w:sz w:val="20"/>
                <w:szCs w:val="20"/>
              </w:rPr>
            </w:pPr>
            <w:r w:rsidRPr="00037CEF">
              <w:rPr>
                <w:rStyle w:val="0pt"/>
                <w:rFonts w:eastAsiaTheme="minorHAnsi"/>
                <w:sz w:val="20"/>
                <w:szCs w:val="20"/>
              </w:rPr>
              <w:t>«3»</w:t>
            </w:r>
          </w:p>
        </w:tc>
        <w:tc>
          <w:tcPr>
            <w:tcW w:w="433" w:type="pct"/>
            <w:tcBorders>
              <w:top w:val="single" w:sz="4" w:space="0" w:color="auto"/>
              <w:left w:val="single" w:sz="4" w:space="0" w:color="auto"/>
            </w:tcBorders>
            <w:shd w:val="clear" w:color="auto" w:fill="FFFFFF"/>
          </w:tcPr>
          <w:p w:rsidR="00980F90" w:rsidRPr="00037CEF" w:rsidRDefault="00980F90" w:rsidP="00B27FFC">
            <w:pPr>
              <w:pStyle w:val="a3"/>
              <w:rPr>
                <w:sz w:val="20"/>
                <w:szCs w:val="20"/>
              </w:rPr>
            </w:pPr>
            <w:r w:rsidRPr="00037CEF">
              <w:rPr>
                <w:rStyle w:val="0pt"/>
                <w:rFonts w:eastAsiaTheme="minorHAnsi"/>
                <w:sz w:val="20"/>
                <w:szCs w:val="20"/>
              </w:rPr>
              <w:t>«4»</w:t>
            </w:r>
          </w:p>
        </w:tc>
        <w:tc>
          <w:tcPr>
            <w:tcW w:w="395" w:type="pct"/>
            <w:tcBorders>
              <w:top w:val="single" w:sz="4" w:space="0" w:color="auto"/>
              <w:left w:val="single" w:sz="4" w:space="0" w:color="auto"/>
            </w:tcBorders>
            <w:shd w:val="clear" w:color="auto" w:fill="FFFFFF"/>
          </w:tcPr>
          <w:p w:rsidR="00980F90" w:rsidRPr="00037CEF" w:rsidRDefault="00980F90" w:rsidP="00B27FFC">
            <w:pPr>
              <w:pStyle w:val="a3"/>
              <w:rPr>
                <w:sz w:val="20"/>
                <w:szCs w:val="20"/>
              </w:rPr>
            </w:pPr>
            <w:r w:rsidRPr="00037CEF">
              <w:rPr>
                <w:rStyle w:val="0pt"/>
                <w:rFonts w:eastAsiaTheme="minorHAnsi"/>
                <w:sz w:val="20"/>
                <w:szCs w:val="20"/>
              </w:rPr>
              <w:t>«5»</w:t>
            </w:r>
          </w:p>
        </w:tc>
        <w:tc>
          <w:tcPr>
            <w:tcW w:w="816" w:type="pct"/>
            <w:tcBorders>
              <w:top w:val="single" w:sz="4" w:space="0" w:color="auto"/>
              <w:left w:val="single" w:sz="4" w:space="0" w:color="auto"/>
            </w:tcBorders>
            <w:shd w:val="clear" w:color="auto" w:fill="FFFFFF"/>
          </w:tcPr>
          <w:p w:rsidR="00980F90" w:rsidRPr="00037CEF" w:rsidRDefault="00980F90" w:rsidP="00B27FFC">
            <w:pPr>
              <w:pStyle w:val="a3"/>
              <w:rPr>
                <w:sz w:val="20"/>
                <w:szCs w:val="20"/>
              </w:rPr>
            </w:pPr>
            <w:r w:rsidRPr="00037CEF">
              <w:rPr>
                <w:rStyle w:val="0pt"/>
                <w:rFonts w:eastAsiaTheme="minorHAnsi"/>
                <w:sz w:val="20"/>
                <w:szCs w:val="20"/>
              </w:rPr>
              <w:t>успеваемость</w:t>
            </w:r>
          </w:p>
        </w:tc>
        <w:tc>
          <w:tcPr>
            <w:tcW w:w="533" w:type="pct"/>
            <w:tcBorders>
              <w:top w:val="single" w:sz="4" w:space="0" w:color="auto"/>
              <w:left w:val="single" w:sz="4" w:space="0" w:color="auto"/>
            </w:tcBorders>
            <w:shd w:val="clear" w:color="auto" w:fill="FFFFFF"/>
          </w:tcPr>
          <w:p w:rsidR="00980F90" w:rsidRPr="00037CEF" w:rsidRDefault="00980F90" w:rsidP="00B27FFC">
            <w:pPr>
              <w:pStyle w:val="a3"/>
              <w:rPr>
                <w:sz w:val="20"/>
                <w:szCs w:val="20"/>
              </w:rPr>
            </w:pPr>
            <w:r w:rsidRPr="00037CEF">
              <w:rPr>
                <w:rStyle w:val="0pt"/>
                <w:rFonts w:eastAsiaTheme="minorHAnsi"/>
                <w:sz w:val="20"/>
                <w:szCs w:val="20"/>
              </w:rPr>
              <w:t>средний</w:t>
            </w:r>
          </w:p>
          <w:p w:rsidR="00980F90" w:rsidRPr="00037CEF" w:rsidRDefault="00980F90" w:rsidP="00B27FFC">
            <w:pPr>
              <w:pStyle w:val="a3"/>
              <w:rPr>
                <w:sz w:val="20"/>
                <w:szCs w:val="20"/>
              </w:rPr>
            </w:pPr>
            <w:r w:rsidRPr="00037CEF">
              <w:rPr>
                <w:rStyle w:val="0pt"/>
                <w:rFonts w:eastAsiaTheme="minorHAnsi"/>
                <w:sz w:val="20"/>
                <w:szCs w:val="20"/>
              </w:rPr>
              <w:t>балл</w:t>
            </w:r>
          </w:p>
        </w:tc>
        <w:tc>
          <w:tcPr>
            <w:tcW w:w="893" w:type="pct"/>
            <w:tcBorders>
              <w:top w:val="single" w:sz="4" w:space="0" w:color="auto"/>
              <w:left w:val="single" w:sz="4" w:space="0" w:color="auto"/>
              <w:right w:val="single" w:sz="4" w:space="0" w:color="auto"/>
            </w:tcBorders>
            <w:shd w:val="clear" w:color="auto" w:fill="FFFFFF"/>
          </w:tcPr>
          <w:p w:rsidR="00980F90" w:rsidRPr="00037CEF" w:rsidRDefault="00980F90" w:rsidP="00B27FFC">
            <w:pPr>
              <w:pStyle w:val="a3"/>
              <w:rPr>
                <w:sz w:val="20"/>
                <w:szCs w:val="20"/>
              </w:rPr>
            </w:pPr>
            <w:r w:rsidRPr="00037CEF">
              <w:rPr>
                <w:rStyle w:val="0pt"/>
                <w:rFonts w:eastAsiaTheme="minorHAnsi"/>
                <w:sz w:val="20"/>
                <w:szCs w:val="20"/>
              </w:rPr>
              <w:t>качество</w:t>
            </w:r>
          </w:p>
          <w:p w:rsidR="00980F90" w:rsidRPr="00037CEF" w:rsidRDefault="00980F90" w:rsidP="00B27FFC">
            <w:pPr>
              <w:pStyle w:val="a3"/>
              <w:rPr>
                <w:sz w:val="20"/>
                <w:szCs w:val="20"/>
              </w:rPr>
            </w:pPr>
            <w:r w:rsidRPr="00037CEF">
              <w:rPr>
                <w:rStyle w:val="0pt"/>
                <w:rFonts w:eastAsiaTheme="minorHAnsi"/>
                <w:sz w:val="20"/>
                <w:szCs w:val="20"/>
              </w:rPr>
              <w:t>знаний</w:t>
            </w:r>
          </w:p>
        </w:tc>
      </w:tr>
      <w:tr w:rsidR="00980F90" w:rsidRPr="004B5313" w:rsidTr="00B27FFC">
        <w:trPr>
          <w:trHeight w:hRule="exact" w:val="523"/>
        </w:trPr>
        <w:tc>
          <w:tcPr>
            <w:tcW w:w="472" w:type="pct"/>
            <w:tcBorders>
              <w:top w:val="single" w:sz="4" w:space="0" w:color="auto"/>
              <w:left w:val="single" w:sz="4" w:space="0" w:color="auto"/>
              <w:bottom w:val="single" w:sz="4" w:space="0" w:color="auto"/>
            </w:tcBorders>
            <w:shd w:val="clear" w:color="auto" w:fill="FFFFFF"/>
          </w:tcPr>
          <w:p w:rsidR="00980F90" w:rsidRPr="004B5313" w:rsidRDefault="00980F90" w:rsidP="00B27FFC">
            <w:pPr>
              <w:rPr>
                <w:rFonts w:ascii="Times New Roman" w:hAnsi="Times New Roman" w:cs="Times New Roman"/>
                <w:sz w:val="24"/>
                <w:szCs w:val="24"/>
              </w:rPr>
            </w:pPr>
            <w:r w:rsidRPr="004B5313">
              <w:rPr>
                <w:rStyle w:val="0pt"/>
                <w:rFonts w:eastAsiaTheme="minorHAnsi"/>
                <w:sz w:val="24"/>
                <w:szCs w:val="24"/>
              </w:rPr>
              <w:t>6</w:t>
            </w:r>
          </w:p>
        </w:tc>
        <w:tc>
          <w:tcPr>
            <w:tcW w:w="705" w:type="pct"/>
            <w:tcBorders>
              <w:top w:val="single" w:sz="4" w:space="0" w:color="auto"/>
              <w:left w:val="single" w:sz="4" w:space="0" w:color="auto"/>
              <w:bottom w:val="single" w:sz="4" w:space="0" w:color="auto"/>
            </w:tcBorders>
            <w:shd w:val="clear" w:color="auto" w:fill="FFFFFF"/>
            <w:vAlign w:val="center"/>
          </w:tcPr>
          <w:p w:rsidR="00980F90" w:rsidRPr="004B5313" w:rsidRDefault="00980F90" w:rsidP="00B27FFC">
            <w:pPr>
              <w:rPr>
                <w:rFonts w:ascii="Times New Roman" w:hAnsi="Times New Roman" w:cs="Times New Roman"/>
                <w:sz w:val="24"/>
                <w:szCs w:val="24"/>
              </w:rPr>
            </w:pPr>
            <w:r>
              <w:rPr>
                <w:rStyle w:val="0pt"/>
                <w:rFonts w:eastAsiaTheme="minorHAnsi"/>
                <w:sz w:val="24"/>
                <w:szCs w:val="24"/>
              </w:rPr>
              <w:t>6</w:t>
            </w:r>
          </w:p>
        </w:tc>
        <w:tc>
          <w:tcPr>
            <w:tcW w:w="358" w:type="pct"/>
            <w:tcBorders>
              <w:top w:val="single" w:sz="4" w:space="0" w:color="auto"/>
              <w:left w:val="single" w:sz="4" w:space="0" w:color="auto"/>
              <w:bottom w:val="single" w:sz="4" w:space="0" w:color="auto"/>
            </w:tcBorders>
            <w:shd w:val="clear" w:color="auto" w:fill="FFFFFF"/>
            <w:vAlign w:val="center"/>
          </w:tcPr>
          <w:p w:rsidR="00980F90" w:rsidRPr="004B5313" w:rsidRDefault="00980F90" w:rsidP="00B27FFC">
            <w:pPr>
              <w:rPr>
                <w:rFonts w:ascii="Times New Roman" w:hAnsi="Times New Roman" w:cs="Times New Roman"/>
                <w:sz w:val="24"/>
                <w:szCs w:val="24"/>
              </w:rPr>
            </w:pPr>
            <w:r>
              <w:rPr>
                <w:rFonts w:ascii="Times New Roman" w:hAnsi="Times New Roman" w:cs="Times New Roman"/>
                <w:sz w:val="24"/>
                <w:szCs w:val="24"/>
              </w:rPr>
              <w:t>1</w:t>
            </w:r>
          </w:p>
        </w:tc>
        <w:tc>
          <w:tcPr>
            <w:tcW w:w="395" w:type="pct"/>
            <w:tcBorders>
              <w:top w:val="single" w:sz="4" w:space="0" w:color="auto"/>
              <w:left w:val="single" w:sz="4" w:space="0" w:color="auto"/>
              <w:bottom w:val="single" w:sz="4" w:space="0" w:color="auto"/>
            </w:tcBorders>
            <w:shd w:val="clear" w:color="auto" w:fill="FFFFFF"/>
          </w:tcPr>
          <w:p w:rsidR="00980F90" w:rsidRPr="004B5313" w:rsidRDefault="00980F90" w:rsidP="00B27FFC">
            <w:pPr>
              <w:rPr>
                <w:rFonts w:ascii="Times New Roman" w:hAnsi="Times New Roman" w:cs="Times New Roman"/>
                <w:sz w:val="24"/>
                <w:szCs w:val="24"/>
              </w:rPr>
            </w:pPr>
            <w:r>
              <w:rPr>
                <w:rStyle w:val="0pt"/>
                <w:rFonts w:eastAsiaTheme="minorHAnsi"/>
                <w:sz w:val="24"/>
                <w:szCs w:val="24"/>
              </w:rPr>
              <w:t>5</w:t>
            </w:r>
          </w:p>
        </w:tc>
        <w:tc>
          <w:tcPr>
            <w:tcW w:w="433" w:type="pct"/>
            <w:tcBorders>
              <w:top w:val="single" w:sz="4" w:space="0" w:color="auto"/>
              <w:left w:val="single" w:sz="4" w:space="0" w:color="auto"/>
              <w:bottom w:val="single" w:sz="4" w:space="0" w:color="auto"/>
            </w:tcBorders>
            <w:shd w:val="clear" w:color="auto" w:fill="FFFFFF"/>
          </w:tcPr>
          <w:p w:rsidR="00980F90" w:rsidRPr="004B5313" w:rsidRDefault="00980F90" w:rsidP="00B27FFC">
            <w:pPr>
              <w:rPr>
                <w:rFonts w:ascii="Times New Roman" w:hAnsi="Times New Roman" w:cs="Times New Roman"/>
                <w:sz w:val="24"/>
                <w:szCs w:val="24"/>
              </w:rPr>
            </w:pPr>
            <w:r>
              <w:rPr>
                <w:rStyle w:val="0pt"/>
                <w:rFonts w:eastAsiaTheme="minorHAnsi"/>
                <w:sz w:val="24"/>
                <w:szCs w:val="24"/>
              </w:rPr>
              <w:t>0</w:t>
            </w:r>
          </w:p>
        </w:tc>
        <w:tc>
          <w:tcPr>
            <w:tcW w:w="395" w:type="pct"/>
            <w:tcBorders>
              <w:top w:val="single" w:sz="4" w:space="0" w:color="auto"/>
              <w:left w:val="single" w:sz="4" w:space="0" w:color="auto"/>
              <w:bottom w:val="single" w:sz="4" w:space="0" w:color="auto"/>
            </w:tcBorders>
            <w:shd w:val="clear" w:color="auto" w:fill="FFFFFF"/>
          </w:tcPr>
          <w:p w:rsidR="00980F90" w:rsidRPr="004B5313" w:rsidRDefault="00980F90" w:rsidP="00B27FFC">
            <w:pPr>
              <w:rPr>
                <w:rFonts w:ascii="Times New Roman" w:hAnsi="Times New Roman" w:cs="Times New Roman"/>
                <w:sz w:val="24"/>
                <w:szCs w:val="24"/>
              </w:rPr>
            </w:pPr>
            <w:r w:rsidRPr="004B5313">
              <w:rPr>
                <w:rStyle w:val="0pt"/>
                <w:rFonts w:eastAsiaTheme="minorHAnsi"/>
                <w:sz w:val="24"/>
                <w:szCs w:val="24"/>
              </w:rPr>
              <w:t>0</w:t>
            </w:r>
          </w:p>
        </w:tc>
        <w:tc>
          <w:tcPr>
            <w:tcW w:w="816" w:type="pct"/>
            <w:tcBorders>
              <w:top w:val="single" w:sz="4" w:space="0" w:color="auto"/>
              <w:left w:val="single" w:sz="4" w:space="0" w:color="auto"/>
              <w:bottom w:val="single" w:sz="4" w:space="0" w:color="auto"/>
            </w:tcBorders>
            <w:shd w:val="clear" w:color="auto" w:fill="FFFFFF"/>
          </w:tcPr>
          <w:p w:rsidR="00980F90" w:rsidRPr="004B5313" w:rsidRDefault="00980F90" w:rsidP="00B27FFC">
            <w:pPr>
              <w:rPr>
                <w:rFonts w:ascii="Times New Roman" w:hAnsi="Times New Roman" w:cs="Times New Roman"/>
                <w:sz w:val="24"/>
                <w:szCs w:val="24"/>
              </w:rPr>
            </w:pPr>
            <w:r>
              <w:rPr>
                <w:rFonts w:ascii="Times New Roman" w:hAnsi="Times New Roman" w:cs="Times New Roman"/>
                <w:sz w:val="24"/>
                <w:szCs w:val="24"/>
              </w:rPr>
              <w:t>83,33</w:t>
            </w:r>
            <w:r w:rsidRPr="004B5313">
              <w:rPr>
                <w:rFonts w:ascii="Times New Roman" w:hAnsi="Times New Roman" w:cs="Times New Roman"/>
                <w:sz w:val="24"/>
                <w:szCs w:val="24"/>
              </w:rPr>
              <w:t>%</w:t>
            </w:r>
          </w:p>
        </w:tc>
        <w:tc>
          <w:tcPr>
            <w:tcW w:w="533" w:type="pct"/>
            <w:tcBorders>
              <w:top w:val="single" w:sz="4" w:space="0" w:color="auto"/>
              <w:left w:val="single" w:sz="4" w:space="0" w:color="auto"/>
              <w:bottom w:val="single" w:sz="4" w:space="0" w:color="auto"/>
            </w:tcBorders>
            <w:shd w:val="clear" w:color="auto" w:fill="FFFFFF"/>
          </w:tcPr>
          <w:p w:rsidR="00980F90" w:rsidRPr="004B5313" w:rsidRDefault="00980F90" w:rsidP="00B27FFC">
            <w:pPr>
              <w:rPr>
                <w:rFonts w:ascii="Times New Roman" w:hAnsi="Times New Roman" w:cs="Times New Roman"/>
                <w:sz w:val="24"/>
                <w:szCs w:val="24"/>
              </w:rPr>
            </w:pPr>
            <w:r>
              <w:rPr>
                <w:rStyle w:val="0pt"/>
                <w:rFonts w:eastAsiaTheme="minorHAnsi"/>
                <w:sz w:val="24"/>
                <w:szCs w:val="24"/>
              </w:rPr>
              <w:t>2,83</w:t>
            </w:r>
          </w:p>
        </w:tc>
        <w:tc>
          <w:tcPr>
            <w:tcW w:w="893" w:type="pct"/>
            <w:tcBorders>
              <w:top w:val="single" w:sz="4" w:space="0" w:color="auto"/>
              <w:left w:val="single" w:sz="4" w:space="0" w:color="auto"/>
              <w:bottom w:val="single" w:sz="4" w:space="0" w:color="auto"/>
              <w:right w:val="single" w:sz="4" w:space="0" w:color="auto"/>
            </w:tcBorders>
            <w:shd w:val="clear" w:color="auto" w:fill="FFFFFF"/>
          </w:tcPr>
          <w:p w:rsidR="00980F90" w:rsidRPr="004B5313" w:rsidRDefault="00980F90" w:rsidP="00980F90">
            <w:pPr>
              <w:rPr>
                <w:rFonts w:ascii="Times New Roman" w:hAnsi="Times New Roman" w:cs="Times New Roman"/>
                <w:sz w:val="24"/>
                <w:szCs w:val="24"/>
              </w:rPr>
            </w:pPr>
            <w:r>
              <w:rPr>
                <w:rStyle w:val="0pt"/>
                <w:rFonts w:eastAsiaTheme="minorHAnsi"/>
                <w:sz w:val="24"/>
                <w:szCs w:val="24"/>
              </w:rPr>
              <w:t xml:space="preserve">    0</w:t>
            </w:r>
            <w:r w:rsidRPr="004B5313">
              <w:rPr>
                <w:rStyle w:val="0pt"/>
                <w:rFonts w:eastAsiaTheme="minorHAnsi"/>
                <w:sz w:val="24"/>
                <w:szCs w:val="24"/>
              </w:rPr>
              <w:t>%</w:t>
            </w:r>
          </w:p>
        </w:tc>
      </w:tr>
    </w:tbl>
    <w:p w:rsidR="00980F90" w:rsidRDefault="00980F90" w:rsidP="00980F90">
      <w:pPr>
        <w:tabs>
          <w:tab w:val="left" w:pos="1005"/>
        </w:tabs>
        <w:rPr>
          <w:rFonts w:ascii="Times New Roman" w:hAnsi="Times New Roman" w:cs="Times New Roman"/>
          <w:sz w:val="24"/>
          <w:szCs w:val="24"/>
          <w:lang w:eastAsia="ru-RU" w:bidi="ru-RU"/>
        </w:rPr>
      </w:pPr>
    </w:p>
    <w:tbl>
      <w:tblPr>
        <w:tblW w:w="5000" w:type="pct"/>
        <w:tblCellMar>
          <w:left w:w="10" w:type="dxa"/>
          <w:right w:w="10" w:type="dxa"/>
        </w:tblCellMar>
        <w:tblLook w:val="04A0"/>
      </w:tblPr>
      <w:tblGrid>
        <w:gridCol w:w="5076"/>
        <w:gridCol w:w="2715"/>
        <w:gridCol w:w="1584"/>
      </w:tblGrid>
      <w:tr w:rsidR="00980F90" w:rsidTr="00B27FFC">
        <w:trPr>
          <w:trHeight w:hRule="exact" w:val="269"/>
        </w:trPr>
        <w:tc>
          <w:tcPr>
            <w:tcW w:w="2707" w:type="pct"/>
            <w:tcBorders>
              <w:top w:val="single" w:sz="4" w:space="0" w:color="auto"/>
              <w:left w:val="single" w:sz="4" w:space="0" w:color="auto"/>
            </w:tcBorders>
            <w:shd w:val="clear" w:color="auto" w:fill="FFFFFF"/>
          </w:tcPr>
          <w:p w:rsidR="00980F90" w:rsidRDefault="00980F90" w:rsidP="00B27FFC">
            <w:pPr>
              <w:rPr>
                <w:sz w:val="10"/>
                <w:szCs w:val="10"/>
              </w:rPr>
            </w:pPr>
          </w:p>
        </w:tc>
        <w:tc>
          <w:tcPr>
            <w:tcW w:w="1448" w:type="pct"/>
            <w:tcBorders>
              <w:top w:val="single" w:sz="4" w:space="0" w:color="auto"/>
              <w:left w:val="single" w:sz="4" w:space="0" w:color="auto"/>
            </w:tcBorders>
            <w:shd w:val="clear" w:color="auto" w:fill="FFFFFF"/>
            <w:vAlign w:val="bottom"/>
          </w:tcPr>
          <w:p w:rsidR="00980F90" w:rsidRDefault="00980F90" w:rsidP="00B27FFC">
            <w:pPr>
              <w:pStyle w:val="5"/>
              <w:shd w:val="clear" w:color="auto" w:fill="auto"/>
              <w:spacing w:line="190" w:lineRule="exact"/>
              <w:ind w:firstLine="0"/>
            </w:pPr>
            <w:r>
              <w:rPr>
                <w:rStyle w:val="0pt"/>
              </w:rPr>
              <w:t>Количество участников</w:t>
            </w:r>
          </w:p>
        </w:tc>
        <w:tc>
          <w:tcPr>
            <w:tcW w:w="845" w:type="pct"/>
            <w:tcBorders>
              <w:top w:val="single" w:sz="4" w:space="0" w:color="auto"/>
              <w:left w:val="single" w:sz="4" w:space="0" w:color="auto"/>
              <w:right w:val="single" w:sz="4" w:space="0" w:color="auto"/>
            </w:tcBorders>
            <w:shd w:val="clear" w:color="auto" w:fill="FFFFFF"/>
            <w:vAlign w:val="bottom"/>
          </w:tcPr>
          <w:p w:rsidR="00980F90" w:rsidRDefault="00980F90" w:rsidP="00B27FFC">
            <w:pPr>
              <w:pStyle w:val="5"/>
              <w:shd w:val="clear" w:color="auto" w:fill="auto"/>
              <w:spacing w:line="190" w:lineRule="exact"/>
              <w:ind w:firstLine="0"/>
            </w:pPr>
            <w:r>
              <w:rPr>
                <w:rStyle w:val="0pt"/>
              </w:rPr>
              <w:t>%</w:t>
            </w:r>
          </w:p>
        </w:tc>
      </w:tr>
      <w:tr w:rsidR="00980F90" w:rsidTr="00B27FFC">
        <w:trPr>
          <w:trHeight w:hRule="exact" w:val="254"/>
        </w:trPr>
        <w:tc>
          <w:tcPr>
            <w:tcW w:w="2707" w:type="pct"/>
            <w:tcBorders>
              <w:top w:val="single" w:sz="4" w:space="0" w:color="auto"/>
              <w:left w:val="single" w:sz="4" w:space="0" w:color="auto"/>
            </w:tcBorders>
            <w:shd w:val="clear" w:color="auto" w:fill="FFFFFF"/>
            <w:vAlign w:val="bottom"/>
          </w:tcPr>
          <w:p w:rsidR="00980F90" w:rsidRDefault="00980F90" w:rsidP="00B27FFC">
            <w:pPr>
              <w:pStyle w:val="5"/>
              <w:shd w:val="clear" w:color="auto" w:fill="auto"/>
              <w:spacing w:line="190" w:lineRule="exact"/>
              <w:ind w:left="40" w:firstLine="0"/>
              <w:jc w:val="left"/>
            </w:pPr>
            <w:r>
              <w:rPr>
                <w:rStyle w:val="0pt"/>
              </w:rPr>
              <w:t xml:space="preserve">Понизили </w:t>
            </w:r>
            <w:proofErr w:type="gramStart"/>
            <w:r>
              <w:rPr>
                <w:rStyle w:val="0pt"/>
              </w:rPr>
              <w:t xml:space="preserve">( </w:t>
            </w:r>
            <w:proofErr w:type="spellStart"/>
            <w:proofErr w:type="gramEnd"/>
            <w:r>
              <w:rPr>
                <w:rStyle w:val="0pt"/>
              </w:rPr>
              <w:t>Отм</w:t>
            </w:r>
            <w:proofErr w:type="spellEnd"/>
            <w:r>
              <w:rPr>
                <w:rStyle w:val="0pt"/>
              </w:rPr>
              <w:t>.&lt;</w:t>
            </w:r>
            <w:proofErr w:type="spellStart"/>
            <w:r>
              <w:rPr>
                <w:rStyle w:val="0pt"/>
              </w:rPr>
              <w:t>Отм</w:t>
            </w:r>
            <w:proofErr w:type="gramStart"/>
            <w:r>
              <w:rPr>
                <w:rStyle w:val="0pt"/>
              </w:rPr>
              <w:t>.п</w:t>
            </w:r>
            <w:proofErr w:type="gramEnd"/>
            <w:r>
              <w:rPr>
                <w:rStyle w:val="0pt"/>
              </w:rPr>
              <w:t>о</w:t>
            </w:r>
            <w:proofErr w:type="spellEnd"/>
            <w:r>
              <w:rPr>
                <w:rStyle w:val="0pt"/>
              </w:rPr>
              <w:t xml:space="preserve"> журналу)</w:t>
            </w:r>
          </w:p>
        </w:tc>
        <w:tc>
          <w:tcPr>
            <w:tcW w:w="1448" w:type="pct"/>
            <w:tcBorders>
              <w:top w:val="single" w:sz="4" w:space="0" w:color="auto"/>
              <w:left w:val="single" w:sz="4" w:space="0" w:color="auto"/>
            </w:tcBorders>
            <w:shd w:val="clear" w:color="auto" w:fill="FFFFFF"/>
            <w:vAlign w:val="bottom"/>
          </w:tcPr>
          <w:p w:rsidR="00980F90" w:rsidRDefault="00980F90" w:rsidP="00B27FFC">
            <w:pPr>
              <w:pStyle w:val="5"/>
              <w:shd w:val="clear" w:color="auto" w:fill="auto"/>
              <w:spacing w:line="190" w:lineRule="exact"/>
              <w:ind w:firstLine="0"/>
            </w:pPr>
            <w:r>
              <w:rPr>
                <w:rStyle w:val="0pt"/>
              </w:rPr>
              <w:t>2</w:t>
            </w:r>
          </w:p>
        </w:tc>
        <w:tc>
          <w:tcPr>
            <w:tcW w:w="845" w:type="pct"/>
            <w:tcBorders>
              <w:top w:val="single" w:sz="4" w:space="0" w:color="auto"/>
              <w:left w:val="single" w:sz="4" w:space="0" w:color="auto"/>
              <w:right w:val="single" w:sz="4" w:space="0" w:color="auto"/>
            </w:tcBorders>
            <w:shd w:val="clear" w:color="auto" w:fill="FFFFFF"/>
            <w:vAlign w:val="bottom"/>
          </w:tcPr>
          <w:p w:rsidR="00980F90" w:rsidRDefault="00980F90" w:rsidP="00B27FFC">
            <w:pPr>
              <w:pStyle w:val="5"/>
              <w:shd w:val="clear" w:color="auto" w:fill="auto"/>
              <w:spacing w:line="190" w:lineRule="exact"/>
              <w:ind w:firstLine="0"/>
            </w:pPr>
            <w:r>
              <w:t>33,33</w:t>
            </w:r>
          </w:p>
        </w:tc>
      </w:tr>
      <w:tr w:rsidR="00980F90" w:rsidTr="00B27FFC">
        <w:trPr>
          <w:trHeight w:hRule="exact" w:val="259"/>
        </w:trPr>
        <w:tc>
          <w:tcPr>
            <w:tcW w:w="2707" w:type="pct"/>
            <w:tcBorders>
              <w:top w:val="single" w:sz="4" w:space="0" w:color="auto"/>
              <w:left w:val="single" w:sz="4" w:space="0" w:color="auto"/>
            </w:tcBorders>
            <w:shd w:val="clear" w:color="auto" w:fill="FFFFFF"/>
            <w:vAlign w:val="bottom"/>
          </w:tcPr>
          <w:p w:rsidR="00980F90" w:rsidRDefault="00980F90" w:rsidP="00B27FFC">
            <w:pPr>
              <w:pStyle w:val="5"/>
              <w:shd w:val="clear" w:color="auto" w:fill="auto"/>
              <w:spacing w:line="190" w:lineRule="exact"/>
              <w:ind w:left="40" w:firstLine="0"/>
              <w:jc w:val="left"/>
            </w:pPr>
            <w:r>
              <w:rPr>
                <w:rStyle w:val="0pt"/>
              </w:rPr>
              <w:t>Подтвердил</w:t>
            </w:r>
            <w:proofErr w:type="gramStart"/>
            <w:r>
              <w:rPr>
                <w:rStyle w:val="0pt"/>
              </w:rPr>
              <w:t>и(</w:t>
            </w:r>
            <w:proofErr w:type="spellStart"/>
            <w:proofErr w:type="gramEnd"/>
            <w:r>
              <w:rPr>
                <w:rStyle w:val="0pt"/>
              </w:rPr>
              <w:t>Отм.=Отм</w:t>
            </w:r>
            <w:proofErr w:type="gramStart"/>
            <w:r>
              <w:rPr>
                <w:rStyle w:val="0pt"/>
              </w:rPr>
              <w:t>.п</w:t>
            </w:r>
            <w:proofErr w:type="gramEnd"/>
            <w:r>
              <w:rPr>
                <w:rStyle w:val="0pt"/>
              </w:rPr>
              <w:t>о</w:t>
            </w:r>
            <w:proofErr w:type="spellEnd"/>
            <w:r>
              <w:rPr>
                <w:rStyle w:val="0pt"/>
              </w:rPr>
              <w:t xml:space="preserve"> журналу)</w:t>
            </w:r>
          </w:p>
        </w:tc>
        <w:tc>
          <w:tcPr>
            <w:tcW w:w="1448" w:type="pct"/>
            <w:tcBorders>
              <w:top w:val="single" w:sz="4" w:space="0" w:color="auto"/>
              <w:left w:val="single" w:sz="4" w:space="0" w:color="auto"/>
            </w:tcBorders>
            <w:shd w:val="clear" w:color="auto" w:fill="FFFFFF"/>
            <w:vAlign w:val="bottom"/>
          </w:tcPr>
          <w:p w:rsidR="00980F90" w:rsidRDefault="00980F90" w:rsidP="00B27FFC">
            <w:pPr>
              <w:pStyle w:val="5"/>
              <w:shd w:val="clear" w:color="auto" w:fill="auto"/>
              <w:spacing w:line="190" w:lineRule="exact"/>
              <w:ind w:firstLine="0"/>
            </w:pPr>
            <w:r>
              <w:rPr>
                <w:rStyle w:val="0pt"/>
              </w:rPr>
              <w:t>4</w:t>
            </w:r>
          </w:p>
        </w:tc>
        <w:tc>
          <w:tcPr>
            <w:tcW w:w="845" w:type="pct"/>
            <w:tcBorders>
              <w:top w:val="single" w:sz="4" w:space="0" w:color="auto"/>
              <w:left w:val="single" w:sz="4" w:space="0" w:color="auto"/>
              <w:right w:val="single" w:sz="4" w:space="0" w:color="auto"/>
            </w:tcBorders>
            <w:shd w:val="clear" w:color="auto" w:fill="FFFFFF"/>
            <w:vAlign w:val="bottom"/>
          </w:tcPr>
          <w:p w:rsidR="00980F90" w:rsidRDefault="00980F90" w:rsidP="00B27FFC">
            <w:pPr>
              <w:pStyle w:val="5"/>
              <w:shd w:val="clear" w:color="auto" w:fill="auto"/>
              <w:spacing w:line="190" w:lineRule="exact"/>
              <w:ind w:firstLine="0"/>
            </w:pPr>
            <w:r>
              <w:rPr>
                <w:rStyle w:val="0pt"/>
              </w:rPr>
              <w:t>66,67</w:t>
            </w:r>
          </w:p>
        </w:tc>
      </w:tr>
      <w:tr w:rsidR="00980F90" w:rsidTr="00B27FFC">
        <w:trPr>
          <w:trHeight w:hRule="exact" w:val="259"/>
        </w:trPr>
        <w:tc>
          <w:tcPr>
            <w:tcW w:w="2707" w:type="pct"/>
            <w:tcBorders>
              <w:top w:val="single" w:sz="4" w:space="0" w:color="auto"/>
              <w:left w:val="single" w:sz="4" w:space="0" w:color="auto"/>
            </w:tcBorders>
            <w:shd w:val="clear" w:color="auto" w:fill="FFFFFF"/>
            <w:vAlign w:val="center"/>
          </w:tcPr>
          <w:p w:rsidR="00980F90" w:rsidRDefault="00980F90" w:rsidP="00B27FFC">
            <w:pPr>
              <w:pStyle w:val="5"/>
              <w:shd w:val="clear" w:color="auto" w:fill="auto"/>
              <w:spacing w:line="190" w:lineRule="exact"/>
              <w:ind w:left="40" w:firstLine="0"/>
              <w:jc w:val="left"/>
            </w:pPr>
            <w:proofErr w:type="gramStart"/>
            <w:r>
              <w:rPr>
                <w:rStyle w:val="0pt"/>
              </w:rPr>
              <w:t>Повысили (</w:t>
            </w:r>
            <w:proofErr w:type="spellStart"/>
            <w:r>
              <w:rPr>
                <w:rStyle w:val="0pt"/>
              </w:rPr>
              <w:t>Отм</w:t>
            </w:r>
            <w:proofErr w:type="spellEnd"/>
            <w:r>
              <w:rPr>
                <w:rStyle w:val="0pt"/>
              </w:rPr>
              <w:t>.</w:t>
            </w:r>
            <w:proofErr w:type="gramEnd"/>
            <w:r>
              <w:rPr>
                <w:rStyle w:val="0pt"/>
              </w:rPr>
              <w:t>&gt;</w:t>
            </w:r>
            <w:proofErr w:type="spellStart"/>
            <w:r>
              <w:rPr>
                <w:rStyle w:val="0pt"/>
              </w:rPr>
              <w:t>Отм</w:t>
            </w:r>
            <w:proofErr w:type="gramStart"/>
            <w:r>
              <w:rPr>
                <w:rStyle w:val="0pt"/>
              </w:rPr>
              <w:t>.п</w:t>
            </w:r>
            <w:proofErr w:type="gramEnd"/>
            <w:r>
              <w:rPr>
                <w:rStyle w:val="0pt"/>
              </w:rPr>
              <w:t>о</w:t>
            </w:r>
            <w:proofErr w:type="spellEnd"/>
            <w:r>
              <w:rPr>
                <w:rStyle w:val="0pt"/>
              </w:rPr>
              <w:t xml:space="preserve"> журналу)</w:t>
            </w:r>
          </w:p>
        </w:tc>
        <w:tc>
          <w:tcPr>
            <w:tcW w:w="1448" w:type="pct"/>
            <w:tcBorders>
              <w:top w:val="single" w:sz="4" w:space="0" w:color="auto"/>
              <w:left w:val="single" w:sz="4" w:space="0" w:color="auto"/>
            </w:tcBorders>
            <w:shd w:val="clear" w:color="auto" w:fill="FFFFFF"/>
            <w:vAlign w:val="bottom"/>
          </w:tcPr>
          <w:p w:rsidR="00980F90" w:rsidRDefault="00980F90" w:rsidP="00B27FFC">
            <w:pPr>
              <w:pStyle w:val="5"/>
              <w:shd w:val="clear" w:color="auto" w:fill="auto"/>
              <w:spacing w:line="190" w:lineRule="exact"/>
              <w:ind w:firstLine="0"/>
            </w:pPr>
            <w:r>
              <w:rPr>
                <w:rStyle w:val="0pt"/>
              </w:rPr>
              <w:t>1</w:t>
            </w:r>
          </w:p>
        </w:tc>
        <w:tc>
          <w:tcPr>
            <w:tcW w:w="845" w:type="pct"/>
            <w:tcBorders>
              <w:top w:val="single" w:sz="4" w:space="0" w:color="auto"/>
              <w:left w:val="single" w:sz="4" w:space="0" w:color="auto"/>
              <w:right w:val="single" w:sz="4" w:space="0" w:color="auto"/>
            </w:tcBorders>
            <w:shd w:val="clear" w:color="auto" w:fill="FFFFFF"/>
            <w:vAlign w:val="bottom"/>
          </w:tcPr>
          <w:p w:rsidR="00980F90" w:rsidRDefault="00980F90" w:rsidP="00980F90">
            <w:pPr>
              <w:pStyle w:val="5"/>
              <w:shd w:val="clear" w:color="auto" w:fill="auto"/>
              <w:spacing w:line="190" w:lineRule="exact"/>
              <w:ind w:firstLine="0"/>
              <w:jc w:val="left"/>
            </w:pPr>
            <w:r>
              <w:t>0</w:t>
            </w:r>
          </w:p>
        </w:tc>
      </w:tr>
      <w:tr w:rsidR="00980F90" w:rsidTr="00B27FFC">
        <w:trPr>
          <w:trHeight w:hRule="exact" w:val="269"/>
        </w:trPr>
        <w:tc>
          <w:tcPr>
            <w:tcW w:w="2707" w:type="pct"/>
            <w:tcBorders>
              <w:top w:val="single" w:sz="4" w:space="0" w:color="auto"/>
              <w:left w:val="single" w:sz="4" w:space="0" w:color="auto"/>
              <w:bottom w:val="single" w:sz="4" w:space="0" w:color="auto"/>
            </w:tcBorders>
            <w:shd w:val="clear" w:color="auto" w:fill="FFFFFF"/>
            <w:vAlign w:val="center"/>
          </w:tcPr>
          <w:p w:rsidR="00980F90" w:rsidRDefault="00980F90" w:rsidP="00B27FFC">
            <w:pPr>
              <w:pStyle w:val="5"/>
              <w:shd w:val="clear" w:color="auto" w:fill="auto"/>
              <w:spacing w:line="190" w:lineRule="exact"/>
              <w:ind w:left="40" w:firstLine="0"/>
              <w:jc w:val="left"/>
            </w:pPr>
            <w:r>
              <w:rPr>
                <w:rStyle w:val="0pt"/>
              </w:rPr>
              <w:t>Всего*:</w:t>
            </w:r>
          </w:p>
        </w:tc>
        <w:tc>
          <w:tcPr>
            <w:tcW w:w="1448" w:type="pct"/>
            <w:tcBorders>
              <w:top w:val="single" w:sz="4" w:space="0" w:color="auto"/>
              <w:left w:val="single" w:sz="4" w:space="0" w:color="auto"/>
              <w:bottom w:val="single" w:sz="4" w:space="0" w:color="auto"/>
            </w:tcBorders>
            <w:shd w:val="clear" w:color="auto" w:fill="FFFFFF"/>
            <w:vAlign w:val="bottom"/>
          </w:tcPr>
          <w:p w:rsidR="00980F90" w:rsidRDefault="00980F90" w:rsidP="00B27FFC">
            <w:pPr>
              <w:pStyle w:val="5"/>
              <w:shd w:val="clear" w:color="auto" w:fill="auto"/>
              <w:spacing w:line="190" w:lineRule="exact"/>
              <w:ind w:firstLine="0"/>
            </w:pPr>
            <w:r>
              <w:rPr>
                <w:rStyle w:val="0pt"/>
              </w:rPr>
              <w:t>6</w:t>
            </w:r>
          </w:p>
        </w:tc>
        <w:tc>
          <w:tcPr>
            <w:tcW w:w="845" w:type="pct"/>
            <w:tcBorders>
              <w:top w:val="single" w:sz="4" w:space="0" w:color="auto"/>
              <w:left w:val="single" w:sz="4" w:space="0" w:color="auto"/>
              <w:bottom w:val="single" w:sz="4" w:space="0" w:color="auto"/>
              <w:right w:val="single" w:sz="4" w:space="0" w:color="auto"/>
            </w:tcBorders>
            <w:shd w:val="clear" w:color="auto" w:fill="FFFFFF"/>
            <w:vAlign w:val="bottom"/>
          </w:tcPr>
          <w:p w:rsidR="00980F90" w:rsidRDefault="00980F90" w:rsidP="00B27FFC">
            <w:pPr>
              <w:pStyle w:val="5"/>
              <w:shd w:val="clear" w:color="auto" w:fill="auto"/>
              <w:spacing w:line="190" w:lineRule="exact"/>
              <w:ind w:firstLine="0"/>
            </w:pPr>
            <w:r>
              <w:rPr>
                <w:rStyle w:val="0pt"/>
              </w:rPr>
              <w:t>100</w:t>
            </w:r>
          </w:p>
        </w:tc>
      </w:tr>
    </w:tbl>
    <w:p w:rsidR="00980F90" w:rsidRDefault="00980F90" w:rsidP="00980F90">
      <w:pPr>
        <w:tabs>
          <w:tab w:val="left" w:pos="1005"/>
        </w:tabs>
        <w:rPr>
          <w:rFonts w:ascii="Times New Roman" w:hAnsi="Times New Roman" w:cs="Times New Roman"/>
          <w:sz w:val="24"/>
          <w:szCs w:val="24"/>
          <w:lang w:eastAsia="ru-RU" w:bidi="ru-RU"/>
        </w:rPr>
      </w:pPr>
    </w:p>
    <w:p w:rsidR="00980F90" w:rsidRDefault="00980F90" w:rsidP="00980F90">
      <w:pPr>
        <w:tabs>
          <w:tab w:val="left" w:pos="1005"/>
        </w:tabs>
        <w:rPr>
          <w:rFonts w:ascii="Times New Roman" w:hAnsi="Times New Roman" w:cs="Times New Roman"/>
          <w:sz w:val="24"/>
          <w:szCs w:val="24"/>
          <w:lang w:eastAsia="ru-RU" w:bidi="ru-RU"/>
        </w:rPr>
      </w:pPr>
      <w:r w:rsidRPr="00B23971">
        <w:rPr>
          <w:rFonts w:ascii="Times New Roman" w:hAnsi="Times New Roman" w:cs="Times New Roman"/>
          <w:sz w:val="24"/>
          <w:szCs w:val="24"/>
          <w:lang w:eastAsia="ru-RU" w:bidi="ru-RU"/>
        </w:rPr>
        <w:lastRenderedPageBreak/>
        <w:drawing>
          <wp:inline distT="0" distB="0" distL="0" distR="0">
            <wp:extent cx="4229100" cy="2286000"/>
            <wp:effectExtent l="19050" t="0" r="19050" b="0"/>
            <wp:docPr id="32"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980F90" w:rsidRDefault="00980F90" w:rsidP="00980F90">
      <w:pPr>
        <w:rPr>
          <w:rStyle w:val="0pt1"/>
          <w:rFonts w:eastAsiaTheme="minorHAnsi"/>
        </w:rPr>
      </w:pPr>
      <w:r>
        <w:rPr>
          <w:rStyle w:val="0pt1"/>
          <w:rFonts w:eastAsiaTheme="minorHAnsi"/>
        </w:rPr>
        <w:t>Выполнение заданий</w:t>
      </w:r>
    </w:p>
    <w:tbl>
      <w:tblPr>
        <w:tblW w:w="4067" w:type="pct"/>
        <w:tblCellMar>
          <w:left w:w="10" w:type="dxa"/>
          <w:right w:w="10" w:type="dxa"/>
        </w:tblCellMar>
        <w:tblLook w:val="04A0"/>
      </w:tblPr>
      <w:tblGrid>
        <w:gridCol w:w="800"/>
        <w:gridCol w:w="5093"/>
        <w:gridCol w:w="1733"/>
      </w:tblGrid>
      <w:tr w:rsidR="00980F90" w:rsidTr="00980F90">
        <w:trPr>
          <w:trHeight w:hRule="exact" w:val="571"/>
        </w:trPr>
        <w:tc>
          <w:tcPr>
            <w:tcW w:w="525" w:type="pct"/>
            <w:tcBorders>
              <w:top w:val="single" w:sz="4" w:space="0" w:color="auto"/>
              <w:left w:val="single" w:sz="4" w:space="0" w:color="auto"/>
            </w:tcBorders>
            <w:shd w:val="clear" w:color="auto" w:fill="FFFFFF"/>
          </w:tcPr>
          <w:p w:rsidR="00980F90" w:rsidRDefault="00980F90" w:rsidP="00980F90">
            <w:pPr>
              <w:pStyle w:val="5"/>
              <w:shd w:val="clear" w:color="auto" w:fill="auto"/>
              <w:spacing w:line="190" w:lineRule="exact"/>
              <w:ind w:firstLine="0"/>
            </w:pPr>
            <w:r>
              <w:rPr>
                <w:rStyle w:val="0pt"/>
              </w:rPr>
              <w:t>№</w:t>
            </w:r>
            <w:proofErr w:type="spellStart"/>
            <w:proofErr w:type="gramStart"/>
            <w:r>
              <w:rPr>
                <w:rStyle w:val="0pt"/>
              </w:rPr>
              <w:t>п</w:t>
            </w:r>
            <w:proofErr w:type="spellEnd"/>
            <w:proofErr w:type="gramEnd"/>
            <w:r>
              <w:rPr>
                <w:rStyle w:val="0pt"/>
              </w:rPr>
              <w:t>/</w:t>
            </w:r>
            <w:proofErr w:type="spellStart"/>
            <w:r>
              <w:rPr>
                <w:rStyle w:val="0pt"/>
              </w:rPr>
              <w:t>п</w:t>
            </w:r>
            <w:proofErr w:type="spellEnd"/>
          </w:p>
        </w:tc>
        <w:tc>
          <w:tcPr>
            <w:tcW w:w="3339" w:type="pct"/>
            <w:tcBorders>
              <w:top w:val="single" w:sz="4" w:space="0" w:color="auto"/>
              <w:left w:val="single" w:sz="4" w:space="0" w:color="auto"/>
            </w:tcBorders>
            <w:shd w:val="clear" w:color="auto" w:fill="FFFFFF"/>
          </w:tcPr>
          <w:p w:rsidR="00980F90" w:rsidRDefault="00980F90" w:rsidP="00980F90">
            <w:pPr>
              <w:pStyle w:val="5"/>
              <w:shd w:val="clear" w:color="auto" w:fill="auto"/>
              <w:spacing w:line="190" w:lineRule="exact"/>
              <w:ind w:firstLine="0"/>
            </w:pPr>
            <w:r>
              <w:rPr>
                <w:rStyle w:val="0pt"/>
              </w:rPr>
              <w:t>Задание</w:t>
            </w:r>
          </w:p>
        </w:tc>
        <w:tc>
          <w:tcPr>
            <w:tcW w:w="1136" w:type="pct"/>
            <w:tcBorders>
              <w:top w:val="single" w:sz="4" w:space="0" w:color="auto"/>
              <w:left w:val="single" w:sz="4" w:space="0" w:color="auto"/>
              <w:bottom w:val="single" w:sz="4" w:space="0" w:color="auto"/>
              <w:right w:val="single" w:sz="4" w:space="0" w:color="auto"/>
            </w:tcBorders>
            <w:shd w:val="clear" w:color="auto" w:fill="FFFFFF"/>
            <w:vAlign w:val="bottom"/>
          </w:tcPr>
          <w:p w:rsidR="00980F90" w:rsidRDefault="00980F90" w:rsidP="00980F90">
            <w:pPr>
              <w:pStyle w:val="5"/>
              <w:shd w:val="clear" w:color="auto" w:fill="auto"/>
              <w:spacing w:after="60" w:line="190" w:lineRule="exact"/>
              <w:ind w:firstLine="0"/>
            </w:pPr>
            <w:r>
              <w:rPr>
                <w:rStyle w:val="0pt"/>
              </w:rPr>
              <w:t>Справились</w:t>
            </w:r>
          </w:p>
          <w:p w:rsidR="00980F90" w:rsidRDefault="00980F90" w:rsidP="00980F90">
            <w:pPr>
              <w:pStyle w:val="5"/>
              <w:shd w:val="clear" w:color="auto" w:fill="auto"/>
              <w:spacing w:before="60" w:line="190" w:lineRule="exact"/>
              <w:ind w:firstLine="0"/>
            </w:pPr>
            <w:r>
              <w:rPr>
                <w:rStyle w:val="0pt"/>
              </w:rPr>
              <w:t>%</w:t>
            </w:r>
          </w:p>
        </w:tc>
      </w:tr>
      <w:tr w:rsidR="00980F90" w:rsidTr="00980F90">
        <w:trPr>
          <w:trHeight w:hRule="exact" w:val="283"/>
        </w:trPr>
        <w:tc>
          <w:tcPr>
            <w:tcW w:w="525" w:type="pct"/>
            <w:tcBorders>
              <w:top w:val="single" w:sz="4" w:space="0" w:color="auto"/>
              <w:left w:val="single" w:sz="4" w:space="0" w:color="auto"/>
            </w:tcBorders>
            <w:shd w:val="clear" w:color="auto" w:fill="FFFFFF"/>
            <w:vAlign w:val="bottom"/>
          </w:tcPr>
          <w:p w:rsidR="00980F90" w:rsidRDefault="00980F90" w:rsidP="00980F90">
            <w:pPr>
              <w:pStyle w:val="5"/>
              <w:shd w:val="clear" w:color="auto" w:fill="auto"/>
              <w:spacing w:line="190" w:lineRule="exact"/>
              <w:ind w:firstLine="0"/>
            </w:pPr>
            <w:r>
              <w:rPr>
                <w:rStyle w:val="0pt"/>
              </w:rPr>
              <w:t>1</w:t>
            </w:r>
          </w:p>
        </w:tc>
        <w:tc>
          <w:tcPr>
            <w:tcW w:w="3339" w:type="pct"/>
            <w:tcBorders>
              <w:top w:val="single" w:sz="4" w:space="0" w:color="auto"/>
              <w:left w:val="single" w:sz="4" w:space="0" w:color="auto"/>
            </w:tcBorders>
            <w:shd w:val="clear" w:color="auto" w:fill="FFFFFF"/>
            <w:vAlign w:val="bottom"/>
          </w:tcPr>
          <w:p w:rsidR="00980F90" w:rsidRDefault="00980F90" w:rsidP="00980F90">
            <w:pPr>
              <w:pStyle w:val="5"/>
              <w:shd w:val="clear" w:color="auto" w:fill="auto"/>
              <w:spacing w:line="190" w:lineRule="exact"/>
              <w:ind w:firstLine="0"/>
            </w:pPr>
            <w:r>
              <w:rPr>
                <w:rStyle w:val="0pt"/>
              </w:rPr>
              <w:t>Экономическая сфера. Составление рассказа.</w:t>
            </w:r>
          </w:p>
        </w:tc>
        <w:tc>
          <w:tcPr>
            <w:tcW w:w="1136" w:type="pct"/>
            <w:tcBorders>
              <w:top w:val="single" w:sz="4" w:space="0" w:color="auto"/>
              <w:left w:val="single" w:sz="4" w:space="0" w:color="auto"/>
              <w:bottom w:val="single" w:sz="4" w:space="0" w:color="auto"/>
              <w:right w:val="single" w:sz="4" w:space="0" w:color="auto"/>
            </w:tcBorders>
            <w:shd w:val="clear" w:color="auto" w:fill="FFFFFF"/>
            <w:vAlign w:val="bottom"/>
          </w:tcPr>
          <w:p w:rsidR="00980F90" w:rsidRDefault="00980F90" w:rsidP="00980F90">
            <w:pPr>
              <w:jc w:val="center"/>
              <w:rPr>
                <w:rFonts w:ascii="Calibri" w:hAnsi="Calibri"/>
                <w:color w:val="000000"/>
              </w:rPr>
            </w:pPr>
            <w:r>
              <w:rPr>
                <w:rFonts w:ascii="Calibri" w:hAnsi="Calibri"/>
                <w:color w:val="000000"/>
              </w:rPr>
              <w:t>91,67</w:t>
            </w:r>
          </w:p>
        </w:tc>
      </w:tr>
      <w:tr w:rsidR="00980F90" w:rsidTr="00B4056E">
        <w:trPr>
          <w:trHeight w:hRule="exact" w:val="571"/>
        </w:trPr>
        <w:tc>
          <w:tcPr>
            <w:tcW w:w="525" w:type="pct"/>
            <w:tcBorders>
              <w:top w:val="single" w:sz="4" w:space="0" w:color="auto"/>
              <w:left w:val="single" w:sz="4" w:space="0" w:color="auto"/>
              <w:bottom w:val="single" w:sz="4" w:space="0" w:color="auto"/>
            </w:tcBorders>
            <w:shd w:val="clear" w:color="auto" w:fill="FFFFFF"/>
            <w:vAlign w:val="center"/>
          </w:tcPr>
          <w:p w:rsidR="00980F90" w:rsidRDefault="00980F90" w:rsidP="00980F90">
            <w:pPr>
              <w:pStyle w:val="5"/>
              <w:shd w:val="clear" w:color="auto" w:fill="auto"/>
              <w:spacing w:line="190" w:lineRule="exact"/>
              <w:ind w:firstLine="0"/>
            </w:pPr>
            <w:r>
              <w:rPr>
                <w:rStyle w:val="0pt"/>
              </w:rPr>
              <w:t>2</w:t>
            </w:r>
          </w:p>
        </w:tc>
        <w:tc>
          <w:tcPr>
            <w:tcW w:w="3339" w:type="pct"/>
            <w:tcBorders>
              <w:top w:val="single" w:sz="4" w:space="0" w:color="auto"/>
              <w:left w:val="single" w:sz="4" w:space="0" w:color="auto"/>
              <w:bottom w:val="single" w:sz="4" w:space="0" w:color="auto"/>
            </w:tcBorders>
            <w:shd w:val="clear" w:color="auto" w:fill="FFFFFF"/>
            <w:vAlign w:val="bottom"/>
          </w:tcPr>
          <w:p w:rsidR="00980F90" w:rsidRDefault="00980F90" w:rsidP="00980F90">
            <w:pPr>
              <w:pStyle w:val="5"/>
              <w:shd w:val="clear" w:color="auto" w:fill="auto"/>
              <w:spacing w:line="274" w:lineRule="exact"/>
              <w:ind w:firstLine="0"/>
              <w:jc w:val="both"/>
            </w:pPr>
            <w:r>
              <w:rPr>
                <w:rStyle w:val="0pt"/>
              </w:rPr>
              <w:t>Экономическая сфера. (Выбери правильные суждения)</w:t>
            </w:r>
          </w:p>
        </w:tc>
        <w:tc>
          <w:tcPr>
            <w:tcW w:w="1136" w:type="pct"/>
            <w:tcBorders>
              <w:top w:val="single" w:sz="4" w:space="0" w:color="auto"/>
              <w:left w:val="single" w:sz="4" w:space="0" w:color="auto"/>
              <w:bottom w:val="single" w:sz="4" w:space="0" w:color="auto"/>
              <w:right w:val="single" w:sz="4" w:space="0" w:color="auto"/>
            </w:tcBorders>
            <w:shd w:val="clear" w:color="auto" w:fill="FFFFFF"/>
            <w:vAlign w:val="bottom"/>
          </w:tcPr>
          <w:p w:rsidR="00980F90" w:rsidRDefault="00980F90" w:rsidP="00980F90">
            <w:pPr>
              <w:jc w:val="center"/>
              <w:rPr>
                <w:rFonts w:ascii="Calibri" w:hAnsi="Calibri"/>
                <w:color w:val="000000"/>
              </w:rPr>
            </w:pPr>
            <w:r>
              <w:rPr>
                <w:rFonts w:ascii="Calibri" w:hAnsi="Calibri"/>
                <w:color w:val="000000"/>
              </w:rPr>
              <w:t>100</w:t>
            </w:r>
          </w:p>
        </w:tc>
      </w:tr>
      <w:tr w:rsidR="00980F90" w:rsidTr="00B4056E">
        <w:trPr>
          <w:trHeight w:hRule="exact" w:val="571"/>
        </w:trPr>
        <w:tc>
          <w:tcPr>
            <w:tcW w:w="525" w:type="pct"/>
            <w:tcBorders>
              <w:top w:val="single" w:sz="4" w:space="0" w:color="auto"/>
              <w:left w:val="single" w:sz="4" w:space="0" w:color="auto"/>
              <w:bottom w:val="single" w:sz="4" w:space="0" w:color="auto"/>
            </w:tcBorders>
            <w:shd w:val="clear" w:color="auto" w:fill="FFFFFF"/>
            <w:vAlign w:val="center"/>
          </w:tcPr>
          <w:p w:rsidR="00980F90" w:rsidRPr="00980F90" w:rsidRDefault="00980F90" w:rsidP="00980F90">
            <w:pPr>
              <w:pStyle w:val="5"/>
              <w:shd w:val="clear" w:color="auto" w:fill="auto"/>
              <w:spacing w:line="190" w:lineRule="exact"/>
              <w:ind w:firstLine="0"/>
              <w:rPr>
                <w:color w:val="000000"/>
                <w:spacing w:val="11"/>
                <w:shd w:val="clear" w:color="auto" w:fill="FFFFFF"/>
                <w:lang w:eastAsia="ru-RU" w:bidi="ru-RU"/>
              </w:rPr>
            </w:pPr>
            <w:r>
              <w:rPr>
                <w:rStyle w:val="0pt"/>
              </w:rPr>
              <w:t>3</w:t>
            </w:r>
          </w:p>
        </w:tc>
        <w:tc>
          <w:tcPr>
            <w:tcW w:w="3339" w:type="pct"/>
            <w:tcBorders>
              <w:top w:val="single" w:sz="4" w:space="0" w:color="auto"/>
              <w:left w:val="single" w:sz="4" w:space="0" w:color="auto"/>
              <w:bottom w:val="single" w:sz="4" w:space="0" w:color="auto"/>
            </w:tcBorders>
            <w:shd w:val="clear" w:color="auto" w:fill="FFFFFF"/>
            <w:vAlign w:val="bottom"/>
          </w:tcPr>
          <w:p w:rsidR="00980F90" w:rsidRPr="00980F90" w:rsidRDefault="00980F90" w:rsidP="00980F90">
            <w:pPr>
              <w:pStyle w:val="5"/>
              <w:shd w:val="clear" w:color="auto" w:fill="auto"/>
              <w:spacing w:line="274" w:lineRule="exact"/>
              <w:ind w:firstLine="0"/>
              <w:jc w:val="both"/>
              <w:rPr>
                <w:color w:val="000000"/>
                <w:spacing w:val="11"/>
                <w:shd w:val="clear" w:color="auto" w:fill="FFFFFF"/>
                <w:lang w:eastAsia="ru-RU" w:bidi="ru-RU"/>
              </w:rPr>
            </w:pPr>
            <w:r>
              <w:rPr>
                <w:rStyle w:val="0pt"/>
              </w:rPr>
              <w:t>Духовная сфера общества. (Работа с графиками и диаграммами)</w:t>
            </w:r>
          </w:p>
        </w:tc>
        <w:tc>
          <w:tcPr>
            <w:tcW w:w="1136" w:type="pct"/>
            <w:tcBorders>
              <w:top w:val="single" w:sz="4" w:space="0" w:color="auto"/>
              <w:left w:val="single" w:sz="4" w:space="0" w:color="auto"/>
              <w:bottom w:val="single" w:sz="4" w:space="0" w:color="auto"/>
              <w:right w:val="single" w:sz="4" w:space="0" w:color="auto"/>
            </w:tcBorders>
            <w:shd w:val="clear" w:color="auto" w:fill="FFFFFF"/>
            <w:vAlign w:val="bottom"/>
          </w:tcPr>
          <w:p w:rsidR="00980F90" w:rsidRDefault="00980F90" w:rsidP="00980F90">
            <w:pPr>
              <w:jc w:val="center"/>
              <w:rPr>
                <w:rFonts w:ascii="Calibri" w:hAnsi="Calibri"/>
                <w:color w:val="000000"/>
              </w:rPr>
            </w:pPr>
            <w:r>
              <w:rPr>
                <w:rFonts w:ascii="Calibri" w:hAnsi="Calibri"/>
                <w:color w:val="000000"/>
              </w:rPr>
              <w:t>45,83</w:t>
            </w:r>
          </w:p>
        </w:tc>
      </w:tr>
      <w:tr w:rsidR="00980F90" w:rsidTr="00B4056E">
        <w:trPr>
          <w:trHeight w:hRule="exact" w:val="571"/>
        </w:trPr>
        <w:tc>
          <w:tcPr>
            <w:tcW w:w="525" w:type="pct"/>
            <w:tcBorders>
              <w:top w:val="single" w:sz="4" w:space="0" w:color="auto"/>
              <w:left w:val="single" w:sz="4" w:space="0" w:color="auto"/>
              <w:bottom w:val="single" w:sz="4" w:space="0" w:color="auto"/>
            </w:tcBorders>
            <w:shd w:val="clear" w:color="auto" w:fill="FFFFFF"/>
            <w:vAlign w:val="center"/>
          </w:tcPr>
          <w:p w:rsidR="00980F90" w:rsidRPr="00980F90" w:rsidRDefault="00980F90" w:rsidP="00980F90">
            <w:pPr>
              <w:pStyle w:val="5"/>
              <w:shd w:val="clear" w:color="auto" w:fill="auto"/>
              <w:spacing w:line="190" w:lineRule="exact"/>
              <w:ind w:firstLine="0"/>
              <w:rPr>
                <w:color w:val="000000"/>
                <w:spacing w:val="11"/>
                <w:shd w:val="clear" w:color="auto" w:fill="FFFFFF"/>
                <w:lang w:eastAsia="ru-RU" w:bidi="ru-RU"/>
              </w:rPr>
            </w:pPr>
            <w:r>
              <w:rPr>
                <w:rStyle w:val="0pt"/>
              </w:rPr>
              <w:t>4</w:t>
            </w:r>
          </w:p>
        </w:tc>
        <w:tc>
          <w:tcPr>
            <w:tcW w:w="3339" w:type="pct"/>
            <w:tcBorders>
              <w:top w:val="single" w:sz="4" w:space="0" w:color="auto"/>
              <w:left w:val="single" w:sz="4" w:space="0" w:color="auto"/>
              <w:bottom w:val="single" w:sz="4" w:space="0" w:color="auto"/>
            </w:tcBorders>
            <w:shd w:val="clear" w:color="auto" w:fill="FFFFFF"/>
            <w:vAlign w:val="bottom"/>
          </w:tcPr>
          <w:p w:rsidR="00980F90" w:rsidRPr="00980F90" w:rsidRDefault="00980F90" w:rsidP="00980F90">
            <w:pPr>
              <w:pStyle w:val="5"/>
              <w:shd w:val="clear" w:color="auto" w:fill="auto"/>
              <w:spacing w:line="274" w:lineRule="exact"/>
              <w:ind w:firstLine="0"/>
              <w:jc w:val="both"/>
              <w:rPr>
                <w:color w:val="000000"/>
                <w:spacing w:val="11"/>
                <w:shd w:val="clear" w:color="auto" w:fill="FFFFFF"/>
                <w:lang w:eastAsia="ru-RU" w:bidi="ru-RU"/>
              </w:rPr>
            </w:pPr>
            <w:r>
              <w:rPr>
                <w:rStyle w:val="0pt"/>
              </w:rPr>
              <w:t>Установить соответствие между действиями и элементами статуса обучающегося</w:t>
            </w:r>
          </w:p>
        </w:tc>
        <w:tc>
          <w:tcPr>
            <w:tcW w:w="1136" w:type="pct"/>
            <w:tcBorders>
              <w:top w:val="single" w:sz="4" w:space="0" w:color="auto"/>
              <w:left w:val="single" w:sz="4" w:space="0" w:color="auto"/>
              <w:bottom w:val="single" w:sz="4" w:space="0" w:color="auto"/>
              <w:right w:val="single" w:sz="4" w:space="0" w:color="auto"/>
            </w:tcBorders>
            <w:shd w:val="clear" w:color="auto" w:fill="FFFFFF"/>
            <w:vAlign w:val="bottom"/>
          </w:tcPr>
          <w:p w:rsidR="00980F90" w:rsidRDefault="00980F90" w:rsidP="00980F90">
            <w:pPr>
              <w:jc w:val="center"/>
              <w:rPr>
                <w:rFonts w:ascii="Calibri" w:hAnsi="Calibri"/>
                <w:color w:val="000000"/>
              </w:rPr>
            </w:pPr>
            <w:r>
              <w:rPr>
                <w:rFonts w:ascii="Calibri" w:hAnsi="Calibri"/>
                <w:color w:val="000000"/>
              </w:rPr>
              <w:t>100</w:t>
            </w:r>
          </w:p>
        </w:tc>
      </w:tr>
      <w:tr w:rsidR="00980F90" w:rsidTr="00B4056E">
        <w:trPr>
          <w:trHeight w:hRule="exact" w:val="571"/>
        </w:trPr>
        <w:tc>
          <w:tcPr>
            <w:tcW w:w="525" w:type="pct"/>
            <w:tcBorders>
              <w:top w:val="single" w:sz="4" w:space="0" w:color="auto"/>
              <w:left w:val="single" w:sz="4" w:space="0" w:color="auto"/>
              <w:bottom w:val="single" w:sz="4" w:space="0" w:color="auto"/>
            </w:tcBorders>
            <w:shd w:val="clear" w:color="auto" w:fill="FFFFFF"/>
            <w:vAlign w:val="center"/>
          </w:tcPr>
          <w:p w:rsidR="00980F90" w:rsidRPr="00980F90" w:rsidRDefault="00980F90" w:rsidP="00980F90">
            <w:pPr>
              <w:pStyle w:val="5"/>
              <w:shd w:val="clear" w:color="auto" w:fill="auto"/>
              <w:spacing w:line="190" w:lineRule="exact"/>
              <w:ind w:firstLine="0"/>
              <w:rPr>
                <w:color w:val="000000"/>
                <w:spacing w:val="11"/>
                <w:shd w:val="clear" w:color="auto" w:fill="FFFFFF"/>
                <w:lang w:eastAsia="ru-RU" w:bidi="ru-RU"/>
              </w:rPr>
            </w:pPr>
            <w:r>
              <w:rPr>
                <w:rStyle w:val="0pt"/>
              </w:rPr>
              <w:t>5</w:t>
            </w:r>
          </w:p>
        </w:tc>
        <w:tc>
          <w:tcPr>
            <w:tcW w:w="3339" w:type="pct"/>
            <w:tcBorders>
              <w:top w:val="single" w:sz="4" w:space="0" w:color="auto"/>
              <w:left w:val="single" w:sz="4" w:space="0" w:color="auto"/>
              <w:bottom w:val="single" w:sz="4" w:space="0" w:color="auto"/>
            </w:tcBorders>
            <w:shd w:val="clear" w:color="auto" w:fill="FFFFFF"/>
            <w:vAlign w:val="bottom"/>
          </w:tcPr>
          <w:p w:rsidR="00980F90" w:rsidRPr="00980F90" w:rsidRDefault="00980F90" w:rsidP="00980F90">
            <w:pPr>
              <w:pStyle w:val="5"/>
              <w:shd w:val="clear" w:color="auto" w:fill="auto"/>
              <w:spacing w:line="274" w:lineRule="exact"/>
              <w:ind w:firstLine="0"/>
              <w:jc w:val="both"/>
              <w:rPr>
                <w:color w:val="000000"/>
                <w:spacing w:val="11"/>
                <w:shd w:val="clear" w:color="auto" w:fill="FFFFFF"/>
                <w:lang w:eastAsia="ru-RU" w:bidi="ru-RU"/>
              </w:rPr>
            </w:pPr>
            <w:r>
              <w:rPr>
                <w:rStyle w:val="0pt"/>
              </w:rPr>
              <w:t xml:space="preserve">Человек - личность. </w:t>
            </w:r>
            <w:proofErr w:type="gramStart"/>
            <w:r>
              <w:rPr>
                <w:rStyle w:val="0pt"/>
              </w:rPr>
              <w:t>(Знание терминологии.</w:t>
            </w:r>
            <w:proofErr w:type="gramEnd"/>
            <w:r>
              <w:rPr>
                <w:rStyle w:val="0pt"/>
              </w:rPr>
              <w:t xml:space="preserve"> </w:t>
            </w:r>
            <w:proofErr w:type="gramStart"/>
            <w:r>
              <w:rPr>
                <w:rStyle w:val="0pt"/>
              </w:rPr>
              <w:t>Объяснение смысла высказывания).</w:t>
            </w:r>
            <w:proofErr w:type="gramEnd"/>
          </w:p>
        </w:tc>
        <w:tc>
          <w:tcPr>
            <w:tcW w:w="1136" w:type="pct"/>
            <w:tcBorders>
              <w:top w:val="single" w:sz="4" w:space="0" w:color="auto"/>
              <w:left w:val="single" w:sz="4" w:space="0" w:color="auto"/>
              <w:bottom w:val="single" w:sz="4" w:space="0" w:color="auto"/>
              <w:right w:val="single" w:sz="4" w:space="0" w:color="auto"/>
            </w:tcBorders>
            <w:shd w:val="clear" w:color="auto" w:fill="FFFFFF"/>
            <w:vAlign w:val="bottom"/>
          </w:tcPr>
          <w:p w:rsidR="00980F90" w:rsidRDefault="00980F90" w:rsidP="00980F90">
            <w:pPr>
              <w:jc w:val="center"/>
              <w:rPr>
                <w:rFonts w:ascii="Calibri" w:hAnsi="Calibri"/>
                <w:color w:val="000000"/>
              </w:rPr>
            </w:pPr>
            <w:r>
              <w:rPr>
                <w:rFonts w:ascii="Calibri" w:hAnsi="Calibri"/>
                <w:color w:val="000000"/>
              </w:rPr>
              <w:t>33,33</w:t>
            </w:r>
          </w:p>
        </w:tc>
      </w:tr>
      <w:tr w:rsidR="00980F90" w:rsidTr="00B4056E">
        <w:trPr>
          <w:trHeight w:hRule="exact" w:val="571"/>
        </w:trPr>
        <w:tc>
          <w:tcPr>
            <w:tcW w:w="525" w:type="pct"/>
            <w:tcBorders>
              <w:top w:val="single" w:sz="4" w:space="0" w:color="auto"/>
              <w:left w:val="single" w:sz="4" w:space="0" w:color="auto"/>
              <w:bottom w:val="single" w:sz="4" w:space="0" w:color="auto"/>
            </w:tcBorders>
            <w:shd w:val="clear" w:color="auto" w:fill="FFFFFF"/>
            <w:vAlign w:val="center"/>
          </w:tcPr>
          <w:p w:rsidR="00980F90" w:rsidRPr="00980F90" w:rsidRDefault="00980F90" w:rsidP="00980F90">
            <w:pPr>
              <w:pStyle w:val="5"/>
              <w:shd w:val="clear" w:color="auto" w:fill="auto"/>
              <w:spacing w:line="190" w:lineRule="exact"/>
              <w:ind w:firstLine="0"/>
              <w:rPr>
                <w:color w:val="000000"/>
                <w:spacing w:val="11"/>
                <w:shd w:val="clear" w:color="auto" w:fill="FFFFFF"/>
                <w:lang w:eastAsia="ru-RU" w:bidi="ru-RU"/>
              </w:rPr>
            </w:pPr>
            <w:r>
              <w:rPr>
                <w:rStyle w:val="0pt"/>
              </w:rPr>
              <w:t>6</w:t>
            </w:r>
          </w:p>
        </w:tc>
        <w:tc>
          <w:tcPr>
            <w:tcW w:w="3339" w:type="pct"/>
            <w:tcBorders>
              <w:top w:val="single" w:sz="4" w:space="0" w:color="auto"/>
              <w:left w:val="single" w:sz="4" w:space="0" w:color="auto"/>
              <w:bottom w:val="single" w:sz="4" w:space="0" w:color="auto"/>
            </w:tcBorders>
            <w:shd w:val="clear" w:color="auto" w:fill="FFFFFF"/>
            <w:vAlign w:val="bottom"/>
          </w:tcPr>
          <w:p w:rsidR="00980F90" w:rsidRPr="00980F90" w:rsidRDefault="00980F90" w:rsidP="00980F90">
            <w:pPr>
              <w:pStyle w:val="5"/>
              <w:shd w:val="clear" w:color="auto" w:fill="auto"/>
              <w:spacing w:line="274" w:lineRule="exact"/>
              <w:ind w:firstLine="0"/>
              <w:jc w:val="both"/>
              <w:rPr>
                <w:color w:val="000000"/>
                <w:spacing w:val="11"/>
                <w:shd w:val="clear" w:color="auto" w:fill="FFFFFF"/>
                <w:lang w:eastAsia="ru-RU" w:bidi="ru-RU"/>
              </w:rPr>
            </w:pPr>
            <w:r>
              <w:rPr>
                <w:rStyle w:val="0pt"/>
              </w:rPr>
              <w:t>Задания на финансовую грамотность.</w:t>
            </w:r>
          </w:p>
        </w:tc>
        <w:tc>
          <w:tcPr>
            <w:tcW w:w="1136" w:type="pct"/>
            <w:tcBorders>
              <w:top w:val="single" w:sz="4" w:space="0" w:color="auto"/>
              <w:left w:val="single" w:sz="4" w:space="0" w:color="auto"/>
              <w:bottom w:val="single" w:sz="4" w:space="0" w:color="auto"/>
              <w:right w:val="single" w:sz="4" w:space="0" w:color="auto"/>
            </w:tcBorders>
            <w:shd w:val="clear" w:color="auto" w:fill="FFFFFF"/>
            <w:vAlign w:val="bottom"/>
          </w:tcPr>
          <w:p w:rsidR="00980F90" w:rsidRDefault="00980F90" w:rsidP="00980F90">
            <w:pPr>
              <w:jc w:val="center"/>
              <w:rPr>
                <w:rFonts w:ascii="Calibri" w:hAnsi="Calibri"/>
                <w:color w:val="000000"/>
              </w:rPr>
            </w:pPr>
            <w:r>
              <w:rPr>
                <w:rFonts w:ascii="Calibri" w:hAnsi="Calibri"/>
                <w:color w:val="000000"/>
              </w:rPr>
              <w:t>66,67</w:t>
            </w:r>
          </w:p>
        </w:tc>
      </w:tr>
      <w:tr w:rsidR="00980F90" w:rsidTr="00B4056E">
        <w:trPr>
          <w:trHeight w:hRule="exact" w:val="571"/>
        </w:trPr>
        <w:tc>
          <w:tcPr>
            <w:tcW w:w="525" w:type="pct"/>
            <w:tcBorders>
              <w:top w:val="single" w:sz="4" w:space="0" w:color="auto"/>
              <w:left w:val="single" w:sz="4" w:space="0" w:color="auto"/>
              <w:bottom w:val="single" w:sz="4" w:space="0" w:color="auto"/>
            </w:tcBorders>
            <w:shd w:val="clear" w:color="auto" w:fill="FFFFFF"/>
            <w:vAlign w:val="center"/>
          </w:tcPr>
          <w:p w:rsidR="00980F90" w:rsidRPr="00980F90" w:rsidRDefault="00980F90" w:rsidP="00980F90">
            <w:pPr>
              <w:pStyle w:val="5"/>
              <w:shd w:val="clear" w:color="auto" w:fill="auto"/>
              <w:spacing w:line="190" w:lineRule="exact"/>
              <w:ind w:firstLine="0"/>
              <w:rPr>
                <w:color w:val="000000"/>
                <w:spacing w:val="11"/>
                <w:shd w:val="clear" w:color="auto" w:fill="FFFFFF"/>
                <w:lang w:eastAsia="ru-RU" w:bidi="ru-RU"/>
              </w:rPr>
            </w:pPr>
            <w:r>
              <w:rPr>
                <w:rStyle w:val="0pt"/>
              </w:rPr>
              <w:t>7</w:t>
            </w:r>
          </w:p>
        </w:tc>
        <w:tc>
          <w:tcPr>
            <w:tcW w:w="3339" w:type="pct"/>
            <w:tcBorders>
              <w:top w:val="single" w:sz="4" w:space="0" w:color="auto"/>
              <w:left w:val="single" w:sz="4" w:space="0" w:color="auto"/>
              <w:bottom w:val="single" w:sz="4" w:space="0" w:color="auto"/>
            </w:tcBorders>
            <w:shd w:val="clear" w:color="auto" w:fill="FFFFFF"/>
            <w:vAlign w:val="bottom"/>
          </w:tcPr>
          <w:p w:rsidR="00980F90" w:rsidRPr="00980F90" w:rsidRDefault="00980F90" w:rsidP="00980F90">
            <w:pPr>
              <w:pStyle w:val="5"/>
              <w:shd w:val="clear" w:color="auto" w:fill="auto"/>
              <w:spacing w:line="274" w:lineRule="exact"/>
              <w:ind w:firstLine="0"/>
              <w:jc w:val="both"/>
              <w:rPr>
                <w:color w:val="000000"/>
                <w:spacing w:val="11"/>
                <w:shd w:val="clear" w:color="auto" w:fill="FFFFFF"/>
                <w:lang w:eastAsia="ru-RU" w:bidi="ru-RU"/>
              </w:rPr>
            </w:pPr>
            <w:r>
              <w:rPr>
                <w:rStyle w:val="0pt"/>
              </w:rPr>
              <w:t>Экономическая сфера. (Знание фактического материала + финансовая грамотность).</w:t>
            </w:r>
          </w:p>
        </w:tc>
        <w:tc>
          <w:tcPr>
            <w:tcW w:w="1136" w:type="pct"/>
            <w:tcBorders>
              <w:top w:val="single" w:sz="4" w:space="0" w:color="auto"/>
              <w:left w:val="single" w:sz="4" w:space="0" w:color="auto"/>
              <w:bottom w:val="single" w:sz="4" w:space="0" w:color="auto"/>
              <w:right w:val="single" w:sz="4" w:space="0" w:color="auto"/>
            </w:tcBorders>
            <w:shd w:val="clear" w:color="auto" w:fill="FFFFFF"/>
            <w:vAlign w:val="bottom"/>
          </w:tcPr>
          <w:p w:rsidR="00980F90" w:rsidRDefault="00980F90" w:rsidP="00980F90">
            <w:pPr>
              <w:jc w:val="center"/>
              <w:rPr>
                <w:rFonts w:ascii="Calibri" w:hAnsi="Calibri"/>
                <w:color w:val="000000"/>
              </w:rPr>
            </w:pPr>
            <w:r>
              <w:rPr>
                <w:rFonts w:ascii="Calibri" w:hAnsi="Calibri"/>
                <w:color w:val="000000"/>
              </w:rPr>
              <w:t>83,33</w:t>
            </w:r>
          </w:p>
        </w:tc>
      </w:tr>
      <w:tr w:rsidR="00980F90" w:rsidTr="00B4056E">
        <w:trPr>
          <w:trHeight w:hRule="exact" w:val="571"/>
        </w:trPr>
        <w:tc>
          <w:tcPr>
            <w:tcW w:w="525" w:type="pct"/>
            <w:tcBorders>
              <w:top w:val="single" w:sz="4" w:space="0" w:color="auto"/>
              <w:left w:val="single" w:sz="4" w:space="0" w:color="auto"/>
              <w:bottom w:val="single" w:sz="4" w:space="0" w:color="auto"/>
            </w:tcBorders>
            <w:shd w:val="clear" w:color="auto" w:fill="FFFFFF"/>
            <w:vAlign w:val="center"/>
          </w:tcPr>
          <w:p w:rsidR="00980F90" w:rsidRPr="00980F90" w:rsidRDefault="00980F90" w:rsidP="00980F90">
            <w:pPr>
              <w:pStyle w:val="5"/>
              <w:shd w:val="clear" w:color="auto" w:fill="auto"/>
              <w:spacing w:line="190" w:lineRule="exact"/>
              <w:ind w:firstLine="0"/>
              <w:rPr>
                <w:color w:val="000000"/>
                <w:spacing w:val="11"/>
                <w:shd w:val="clear" w:color="auto" w:fill="FFFFFF"/>
                <w:lang w:eastAsia="ru-RU" w:bidi="ru-RU"/>
              </w:rPr>
            </w:pPr>
            <w:r>
              <w:rPr>
                <w:rStyle w:val="0pt"/>
              </w:rPr>
              <w:t>8</w:t>
            </w:r>
          </w:p>
        </w:tc>
        <w:tc>
          <w:tcPr>
            <w:tcW w:w="3339" w:type="pct"/>
            <w:tcBorders>
              <w:top w:val="single" w:sz="4" w:space="0" w:color="auto"/>
              <w:left w:val="single" w:sz="4" w:space="0" w:color="auto"/>
              <w:bottom w:val="single" w:sz="4" w:space="0" w:color="auto"/>
            </w:tcBorders>
            <w:shd w:val="clear" w:color="auto" w:fill="FFFFFF"/>
            <w:vAlign w:val="bottom"/>
          </w:tcPr>
          <w:p w:rsidR="00980F90" w:rsidRPr="00980F90" w:rsidRDefault="00980F90" w:rsidP="00980F90">
            <w:pPr>
              <w:pStyle w:val="5"/>
              <w:shd w:val="clear" w:color="auto" w:fill="auto"/>
              <w:spacing w:line="274" w:lineRule="exact"/>
              <w:ind w:firstLine="0"/>
              <w:jc w:val="both"/>
              <w:rPr>
                <w:color w:val="000000"/>
                <w:spacing w:val="11"/>
                <w:shd w:val="clear" w:color="auto" w:fill="FFFFFF"/>
                <w:lang w:eastAsia="ru-RU" w:bidi="ru-RU"/>
              </w:rPr>
            </w:pPr>
            <w:r>
              <w:rPr>
                <w:rStyle w:val="0pt"/>
              </w:rPr>
              <w:t>Финансовая грамотность.</w:t>
            </w:r>
          </w:p>
        </w:tc>
        <w:tc>
          <w:tcPr>
            <w:tcW w:w="1136" w:type="pct"/>
            <w:tcBorders>
              <w:top w:val="single" w:sz="4" w:space="0" w:color="auto"/>
              <w:left w:val="single" w:sz="4" w:space="0" w:color="auto"/>
              <w:bottom w:val="single" w:sz="4" w:space="0" w:color="auto"/>
              <w:right w:val="single" w:sz="4" w:space="0" w:color="auto"/>
            </w:tcBorders>
            <w:shd w:val="clear" w:color="auto" w:fill="FFFFFF"/>
            <w:vAlign w:val="bottom"/>
          </w:tcPr>
          <w:p w:rsidR="00980F90" w:rsidRDefault="00980F90" w:rsidP="00980F90">
            <w:pPr>
              <w:jc w:val="center"/>
              <w:rPr>
                <w:rFonts w:ascii="Calibri" w:hAnsi="Calibri"/>
                <w:color w:val="000000"/>
              </w:rPr>
            </w:pPr>
            <w:r>
              <w:rPr>
                <w:rFonts w:ascii="Calibri" w:hAnsi="Calibri"/>
                <w:color w:val="000000"/>
              </w:rPr>
              <w:t>8,33</w:t>
            </w:r>
          </w:p>
        </w:tc>
      </w:tr>
      <w:tr w:rsidR="00980F90" w:rsidTr="00B4056E">
        <w:trPr>
          <w:trHeight w:hRule="exact" w:val="571"/>
        </w:trPr>
        <w:tc>
          <w:tcPr>
            <w:tcW w:w="525" w:type="pct"/>
            <w:tcBorders>
              <w:top w:val="single" w:sz="4" w:space="0" w:color="auto"/>
              <w:left w:val="single" w:sz="4" w:space="0" w:color="auto"/>
              <w:bottom w:val="single" w:sz="4" w:space="0" w:color="auto"/>
            </w:tcBorders>
            <w:shd w:val="clear" w:color="auto" w:fill="FFFFFF"/>
            <w:vAlign w:val="center"/>
          </w:tcPr>
          <w:p w:rsidR="00980F90" w:rsidRPr="00980F90" w:rsidRDefault="00980F90" w:rsidP="00980F90">
            <w:pPr>
              <w:pStyle w:val="5"/>
              <w:shd w:val="clear" w:color="auto" w:fill="auto"/>
              <w:spacing w:line="190" w:lineRule="exact"/>
              <w:ind w:firstLine="0"/>
              <w:rPr>
                <w:color w:val="000000"/>
                <w:spacing w:val="11"/>
                <w:shd w:val="clear" w:color="auto" w:fill="FFFFFF"/>
                <w:lang w:eastAsia="ru-RU" w:bidi="ru-RU"/>
              </w:rPr>
            </w:pPr>
            <w:r>
              <w:rPr>
                <w:rStyle w:val="0pt"/>
              </w:rPr>
              <w:t>9</w:t>
            </w:r>
          </w:p>
        </w:tc>
        <w:tc>
          <w:tcPr>
            <w:tcW w:w="3339" w:type="pct"/>
            <w:tcBorders>
              <w:top w:val="single" w:sz="4" w:space="0" w:color="auto"/>
              <w:left w:val="single" w:sz="4" w:space="0" w:color="auto"/>
              <w:bottom w:val="single" w:sz="4" w:space="0" w:color="auto"/>
            </w:tcBorders>
            <w:shd w:val="clear" w:color="auto" w:fill="FFFFFF"/>
            <w:vAlign w:val="bottom"/>
          </w:tcPr>
          <w:p w:rsidR="00980F90" w:rsidRPr="00980F90" w:rsidRDefault="00980F90" w:rsidP="00980F90">
            <w:pPr>
              <w:pStyle w:val="5"/>
              <w:shd w:val="clear" w:color="auto" w:fill="auto"/>
              <w:spacing w:line="274" w:lineRule="exact"/>
              <w:ind w:firstLine="0"/>
              <w:jc w:val="both"/>
              <w:rPr>
                <w:color w:val="000000"/>
                <w:spacing w:val="11"/>
                <w:shd w:val="clear" w:color="auto" w:fill="FFFFFF"/>
                <w:lang w:eastAsia="ru-RU" w:bidi="ru-RU"/>
              </w:rPr>
            </w:pPr>
            <w:r>
              <w:rPr>
                <w:rStyle w:val="0pt"/>
              </w:rPr>
              <w:t>Духовная сфера. Образование.</w:t>
            </w:r>
          </w:p>
        </w:tc>
        <w:tc>
          <w:tcPr>
            <w:tcW w:w="1136" w:type="pct"/>
            <w:tcBorders>
              <w:top w:val="single" w:sz="4" w:space="0" w:color="auto"/>
              <w:left w:val="single" w:sz="4" w:space="0" w:color="auto"/>
              <w:bottom w:val="single" w:sz="4" w:space="0" w:color="auto"/>
              <w:right w:val="single" w:sz="4" w:space="0" w:color="auto"/>
            </w:tcBorders>
            <w:shd w:val="clear" w:color="auto" w:fill="FFFFFF"/>
            <w:vAlign w:val="bottom"/>
          </w:tcPr>
          <w:p w:rsidR="00980F90" w:rsidRDefault="00980F90" w:rsidP="00980F90">
            <w:pPr>
              <w:jc w:val="center"/>
              <w:rPr>
                <w:rFonts w:ascii="Calibri" w:hAnsi="Calibri"/>
                <w:color w:val="000000"/>
              </w:rPr>
            </w:pPr>
            <w:r>
              <w:rPr>
                <w:rFonts w:ascii="Calibri" w:hAnsi="Calibri"/>
                <w:color w:val="000000"/>
              </w:rPr>
              <w:t>83,33</w:t>
            </w:r>
          </w:p>
        </w:tc>
      </w:tr>
      <w:tr w:rsidR="00980F90" w:rsidTr="00B4056E">
        <w:trPr>
          <w:trHeight w:hRule="exact" w:val="571"/>
        </w:trPr>
        <w:tc>
          <w:tcPr>
            <w:tcW w:w="525" w:type="pct"/>
            <w:tcBorders>
              <w:top w:val="single" w:sz="4" w:space="0" w:color="auto"/>
              <w:left w:val="single" w:sz="4" w:space="0" w:color="auto"/>
              <w:bottom w:val="single" w:sz="4" w:space="0" w:color="auto"/>
            </w:tcBorders>
            <w:shd w:val="clear" w:color="auto" w:fill="FFFFFF"/>
            <w:vAlign w:val="center"/>
          </w:tcPr>
          <w:p w:rsidR="00980F90" w:rsidRPr="00980F90" w:rsidRDefault="00980F90" w:rsidP="00980F90">
            <w:pPr>
              <w:pStyle w:val="5"/>
              <w:shd w:val="clear" w:color="auto" w:fill="auto"/>
              <w:spacing w:line="190" w:lineRule="exact"/>
              <w:ind w:firstLine="0"/>
              <w:rPr>
                <w:color w:val="000000"/>
                <w:spacing w:val="11"/>
                <w:shd w:val="clear" w:color="auto" w:fill="FFFFFF"/>
                <w:lang w:eastAsia="ru-RU" w:bidi="ru-RU"/>
              </w:rPr>
            </w:pPr>
            <w:r>
              <w:rPr>
                <w:rStyle w:val="0pt"/>
              </w:rPr>
              <w:t>10</w:t>
            </w:r>
          </w:p>
        </w:tc>
        <w:tc>
          <w:tcPr>
            <w:tcW w:w="3339" w:type="pct"/>
            <w:tcBorders>
              <w:top w:val="single" w:sz="4" w:space="0" w:color="auto"/>
              <w:left w:val="single" w:sz="4" w:space="0" w:color="auto"/>
              <w:bottom w:val="single" w:sz="4" w:space="0" w:color="auto"/>
            </w:tcBorders>
            <w:shd w:val="clear" w:color="auto" w:fill="FFFFFF"/>
            <w:vAlign w:val="bottom"/>
          </w:tcPr>
          <w:p w:rsidR="00980F90" w:rsidRPr="00980F90" w:rsidRDefault="00980F90" w:rsidP="00980F90">
            <w:pPr>
              <w:pStyle w:val="5"/>
              <w:shd w:val="clear" w:color="auto" w:fill="auto"/>
              <w:spacing w:line="274" w:lineRule="exact"/>
              <w:ind w:firstLine="0"/>
              <w:jc w:val="both"/>
              <w:rPr>
                <w:color w:val="000000"/>
                <w:spacing w:val="11"/>
                <w:shd w:val="clear" w:color="auto" w:fill="FFFFFF"/>
                <w:lang w:eastAsia="ru-RU" w:bidi="ru-RU"/>
              </w:rPr>
            </w:pPr>
            <w:r>
              <w:rPr>
                <w:rStyle w:val="0pt"/>
              </w:rPr>
              <w:t xml:space="preserve">Экономическая сфера. </w:t>
            </w:r>
            <w:proofErr w:type="gramStart"/>
            <w:r>
              <w:rPr>
                <w:rStyle w:val="0pt"/>
              </w:rPr>
              <w:t>(Знание понятийного материала.</w:t>
            </w:r>
            <w:proofErr w:type="gramEnd"/>
            <w:r>
              <w:rPr>
                <w:rStyle w:val="0pt"/>
              </w:rPr>
              <w:t xml:space="preserve"> Составление рассказа. </w:t>
            </w:r>
            <w:proofErr w:type="gramStart"/>
            <w:r>
              <w:rPr>
                <w:rStyle w:val="0pt"/>
              </w:rPr>
              <w:t>Знание терминологии).</w:t>
            </w:r>
            <w:proofErr w:type="gramEnd"/>
          </w:p>
        </w:tc>
        <w:tc>
          <w:tcPr>
            <w:tcW w:w="1136" w:type="pct"/>
            <w:tcBorders>
              <w:top w:val="single" w:sz="4" w:space="0" w:color="auto"/>
              <w:left w:val="single" w:sz="4" w:space="0" w:color="auto"/>
              <w:bottom w:val="single" w:sz="4" w:space="0" w:color="auto"/>
              <w:right w:val="single" w:sz="4" w:space="0" w:color="auto"/>
            </w:tcBorders>
            <w:shd w:val="clear" w:color="auto" w:fill="FFFFFF"/>
            <w:vAlign w:val="bottom"/>
          </w:tcPr>
          <w:p w:rsidR="00980F90" w:rsidRDefault="00980F90" w:rsidP="00980F90">
            <w:pPr>
              <w:jc w:val="center"/>
              <w:rPr>
                <w:rFonts w:ascii="Calibri" w:hAnsi="Calibri"/>
                <w:color w:val="000000"/>
              </w:rPr>
            </w:pPr>
            <w:r>
              <w:rPr>
                <w:rFonts w:ascii="Calibri" w:hAnsi="Calibri"/>
                <w:color w:val="000000"/>
              </w:rPr>
              <w:t>0</w:t>
            </w:r>
          </w:p>
        </w:tc>
      </w:tr>
    </w:tbl>
    <w:p w:rsidR="00980F90" w:rsidRPr="00B00377" w:rsidRDefault="00980F90" w:rsidP="00980F90">
      <w:pPr>
        <w:pStyle w:val="ae"/>
        <w:framePr w:wrap="around" w:vAnchor="page" w:hAnchor="page" w:x="1801" w:y="10591"/>
        <w:shd w:val="clear" w:color="auto" w:fill="auto"/>
        <w:spacing w:line="190" w:lineRule="exact"/>
        <w:rPr>
          <w:sz w:val="24"/>
          <w:szCs w:val="24"/>
        </w:rPr>
      </w:pPr>
      <w:r w:rsidRPr="00B00377">
        <w:rPr>
          <w:rStyle w:val="0pt1"/>
          <w:sz w:val="24"/>
          <w:szCs w:val="24"/>
        </w:rPr>
        <w:t>Вывод:</w:t>
      </w:r>
    </w:p>
    <w:p w:rsidR="00980F90" w:rsidRPr="00B00377" w:rsidRDefault="00980F90" w:rsidP="00980F90">
      <w:pPr>
        <w:rPr>
          <w:rFonts w:ascii="Times New Roman" w:hAnsi="Times New Roman" w:cs="Times New Roman"/>
          <w:sz w:val="24"/>
          <w:szCs w:val="24"/>
          <w:lang w:eastAsia="ru-RU" w:bidi="ru-RU"/>
        </w:rPr>
      </w:pPr>
    </w:p>
    <w:p w:rsidR="00980F90" w:rsidRPr="00B00377" w:rsidRDefault="00980F90" w:rsidP="00980F90">
      <w:pPr>
        <w:pStyle w:val="5"/>
        <w:shd w:val="clear" w:color="auto" w:fill="auto"/>
        <w:ind w:right="120" w:firstLine="0"/>
        <w:jc w:val="both"/>
        <w:rPr>
          <w:rStyle w:val="0pt"/>
          <w:color w:val="auto"/>
          <w:spacing w:val="12"/>
          <w:sz w:val="24"/>
          <w:szCs w:val="24"/>
          <w:shd w:val="clear" w:color="auto" w:fill="auto"/>
          <w:lang w:eastAsia="en-US" w:bidi="ar-SA"/>
        </w:rPr>
      </w:pPr>
      <w:r w:rsidRPr="00B00377">
        <w:rPr>
          <w:rStyle w:val="0pt"/>
          <w:sz w:val="24"/>
          <w:szCs w:val="24"/>
        </w:rPr>
        <w:t>Самую трудную тему «Экономическая сфера» за 8 класс дети изучали дистанционно и фактически самостоятельно. В результате 2 человека понизили оценку в сравнении с годовой отметкой, 4 человека - подтвердили. Анализ показал, что работа с диаграммой получилась лучше всего. Это результат того, что в 8-м классе диаграммам было уделено немало времени на дополнительных занятиях.</w:t>
      </w:r>
    </w:p>
    <w:p w:rsidR="00980F90" w:rsidRPr="00B00377" w:rsidRDefault="00980F90" w:rsidP="00980F90">
      <w:pPr>
        <w:rPr>
          <w:rStyle w:val="0pt"/>
          <w:rFonts w:eastAsiaTheme="minorHAnsi"/>
          <w:sz w:val="24"/>
          <w:szCs w:val="24"/>
        </w:rPr>
      </w:pPr>
      <w:r w:rsidRPr="00B00377">
        <w:rPr>
          <w:rStyle w:val="0pt"/>
          <w:rFonts w:eastAsiaTheme="minorHAnsi"/>
          <w:sz w:val="24"/>
          <w:szCs w:val="24"/>
        </w:rPr>
        <w:t xml:space="preserve">Задание «Составление рассказа» встречается в задании № 1 и в задании № 10. Большинство </w:t>
      </w:r>
      <w:proofErr w:type="gramStart"/>
      <w:r w:rsidRPr="00B00377">
        <w:rPr>
          <w:rStyle w:val="0pt"/>
          <w:rFonts w:eastAsiaTheme="minorHAnsi"/>
          <w:sz w:val="24"/>
          <w:szCs w:val="24"/>
        </w:rPr>
        <w:t>обучающихся</w:t>
      </w:r>
      <w:proofErr w:type="gramEnd"/>
      <w:r w:rsidRPr="00B00377">
        <w:rPr>
          <w:rStyle w:val="0pt"/>
          <w:rFonts w:eastAsiaTheme="minorHAnsi"/>
          <w:sz w:val="24"/>
          <w:szCs w:val="24"/>
        </w:rPr>
        <w:t xml:space="preserve"> плохо справляются с такими заданиями в силу того, что мало читают, небогатый словарный запас, редко отвечают устно. В основном - односложные ответы. Предстоит поработать над этим дополнительно.</w:t>
      </w:r>
    </w:p>
    <w:p w:rsidR="00980F90" w:rsidRPr="00B00377" w:rsidRDefault="00980F90" w:rsidP="00980F90">
      <w:pPr>
        <w:rPr>
          <w:rStyle w:val="0pt"/>
          <w:rFonts w:eastAsiaTheme="minorHAnsi"/>
          <w:sz w:val="24"/>
          <w:szCs w:val="24"/>
        </w:rPr>
      </w:pPr>
    </w:p>
    <w:p w:rsidR="00980F90" w:rsidRDefault="00980F90" w:rsidP="00980F90">
      <w:pPr>
        <w:rPr>
          <w:rStyle w:val="0pt"/>
          <w:rFonts w:eastAsiaTheme="minorHAnsi"/>
        </w:rPr>
      </w:pPr>
    </w:p>
    <w:p w:rsidR="00980F90" w:rsidRDefault="00980F90" w:rsidP="00980F90">
      <w:pPr>
        <w:rPr>
          <w:rStyle w:val="0pt"/>
          <w:rFonts w:eastAsiaTheme="minorHAnsi"/>
        </w:rPr>
      </w:pPr>
    </w:p>
    <w:p w:rsidR="00980F90" w:rsidRDefault="00980F90" w:rsidP="00980F90">
      <w:pPr>
        <w:rPr>
          <w:rStyle w:val="0pt"/>
          <w:rFonts w:eastAsiaTheme="minorHAnsi"/>
        </w:rPr>
      </w:pPr>
    </w:p>
    <w:p w:rsidR="00980F90" w:rsidRDefault="00980F90" w:rsidP="00980F90">
      <w:pPr>
        <w:rPr>
          <w:rStyle w:val="0pt"/>
          <w:rFonts w:eastAsiaTheme="minorHAnsi"/>
        </w:rPr>
      </w:pPr>
    </w:p>
    <w:p w:rsidR="00980F90" w:rsidRDefault="00980F90" w:rsidP="00980F90">
      <w:pPr>
        <w:rPr>
          <w:rStyle w:val="0pt"/>
          <w:rFonts w:eastAsiaTheme="minorHAnsi"/>
        </w:rPr>
      </w:pPr>
    </w:p>
    <w:p w:rsidR="00980F90" w:rsidRDefault="00980F90" w:rsidP="00980F90">
      <w:pPr>
        <w:rPr>
          <w:rStyle w:val="0pt"/>
          <w:rFonts w:eastAsiaTheme="minorHAnsi"/>
        </w:rPr>
      </w:pPr>
    </w:p>
    <w:p w:rsidR="00980F90" w:rsidRDefault="00980F90" w:rsidP="00980F90">
      <w:pPr>
        <w:rPr>
          <w:rStyle w:val="0pt"/>
          <w:rFonts w:eastAsiaTheme="minorHAnsi"/>
        </w:rPr>
      </w:pPr>
    </w:p>
    <w:p w:rsidR="00980F90" w:rsidRDefault="00980F90" w:rsidP="00980F90">
      <w:pPr>
        <w:rPr>
          <w:rStyle w:val="0pt"/>
          <w:rFonts w:eastAsiaTheme="minorHAnsi"/>
        </w:rPr>
      </w:pPr>
    </w:p>
    <w:tbl>
      <w:tblPr>
        <w:tblW w:w="5000" w:type="pct"/>
        <w:tblCellMar>
          <w:left w:w="10" w:type="dxa"/>
          <w:right w:w="10" w:type="dxa"/>
        </w:tblCellMar>
        <w:tblLook w:val="04A0"/>
      </w:tblPr>
      <w:tblGrid>
        <w:gridCol w:w="413"/>
        <w:gridCol w:w="3281"/>
        <w:gridCol w:w="1170"/>
        <w:gridCol w:w="4511"/>
      </w:tblGrid>
      <w:tr w:rsidR="00980F90" w:rsidTr="00B00377">
        <w:trPr>
          <w:trHeight w:hRule="exact" w:val="288"/>
        </w:trPr>
        <w:tc>
          <w:tcPr>
            <w:tcW w:w="220" w:type="pct"/>
            <w:tcBorders>
              <w:top w:val="single" w:sz="4" w:space="0" w:color="auto"/>
              <w:left w:val="single" w:sz="4" w:space="0" w:color="auto"/>
            </w:tcBorders>
            <w:shd w:val="clear" w:color="auto" w:fill="FFFFFF"/>
          </w:tcPr>
          <w:p w:rsidR="00980F90" w:rsidRDefault="00980F90" w:rsidP="00980F90">
            <w:pPr>
              <w:rPr>
                <w:sz w:val="10"/>
                <w:szCs w:val="10"/>
              </w:rPr>
            </w:pPr>
          </w:p>
        </w:tc>
        <w:tc>
          <w:tcPr>
            <w:tcW w:w="1750" w:type="pct"/>
            <w:tcBorders>
              <w:top w:val="single" w:sz="4" w:space="0" w:color="auto"/>
              <w:left w:val="single" w:sz="4" w:space="0" w:color="auto"/>
            </w:tcBorders>
            <w:shd w:val="clear" w:color="auto" w:fill="FFFFFF"/>
            <w:vAlign w:val="bottom"/>
          </w:tcPr>
          <w:p w:rsidR="00980F90" w:rsidRDefault="00980F90" w:rsidP="00980F90">
            <w:pPr>
              <w:pStyle w:val="5"/>
              <w:shd w:val="clear" w:color="auto" w:fill="auto"/>
              <w:spacing w:line="190" w:lineRule="exact"/>
              <w:ind w:firstLine="0"/>
            </w:pPr>
            <w:r>
              <w:rPr>
                <w:rStyle w:val="0pt"/>
              </w:rPr>
              <w:t>Меры</w:t>
            </w:r>
          </w:p>
        </w:tc>
        <w:tc>
          <w:tcPr>
            <w:tcW w:w="624" w:type="pct"/>
            <w:tcBorders>
              <w:top w:val="single" w:sz="4" w:space="0" w:color="auto"/>
              <w:left w:val="single" w:sz="4" w:space="0" w:color="auto"/>
            </w:tcBorders>
            <w:shd w:val="clear" w:color="auto" w:fill="FFFFFF"/>
            <w:vAlign w:val="bottom"/>
          </w:tcPr>
          <w:p w:rsidR="00980F90" w:rsidRDefault="00980F90" w:rsidP="00980F90">
            <w:pPr>
              <w:pStyle w:val="5"/>
              <w:shd w:val="clear" w:color="auto" w:fill="auto"/>
              <w:spacing w:line="190" w:lineRule="exact"/>
              <w:ind w:left="280" w:firstLine="0"/>
              <w:jc w:val="left"/>
            </w:pPr>
            <w:r>
              <w:rPr>
                <w:rStyle w:val="0pt"/>
              </w:rPr>
              <w:t>Сроки</w:t>
            </w:r>
          </w:p>
        </w:tc>
        <w:tc>
          <w:tcPr>
            <w:tcW w:w="2407" w:type="pct"/>
            <w:tcBorders>
              <w:top w:val="single" w:sz="4" w:space="0" w:color="auto"/>
              <w:left w:val="single" w:sz="4" w:space="0" w:color="auto"/>
              <w:right w:val="single" w:sz="4" w:space="0" w:color="auto"/>
            </w:tcBorders>
            <w:shd w:val="clear" w:color="auto" w:fill="FFFFFF"/>
            <w:vAlign w:val="bottom"/>
          </w:tcPr>
          <w:p w:rsidR="00980F90" w:rsidRDefault="00980F90" w:rsidP="00980F90">
            <w:pPr>
              <w:pStyle w:val="5"/>
              <w:shd w:val="clear" w:color="auto" w:fill="auto"/>
              <w:spacing w:line="190" w:lineRule="exact"/>
              <w:ind w:firstLine="0"/>
            </w:pPr>
            <w:r>
              <w:rPr>
                <w:rStyle w:val="0pt"/>
              </w:rPr>
              <w:t>Форма контроля</w:t>
            </w:r>
          </w:p>
        </w:tc>
      </w:tr>
      <w:tr w:rsidR="00980F90" w:rsidTr="00B00377">
        <w:trPr>
          <w:trHeight w:hRule="exact" w:val="562"/>
        </w:trPr>
        <w:tc>
          <w:tcPr>
            <w:tcW w:w="220" w:type="pct"/>
            <w:tcBorders>
              <w:top w:val="single" w:sz="4" w:space="0" w:color="auto"/>
              <w:left w:val="single" w:sz="4" w:space="0" w:color="auto"/>
            </w:tcBorders>
            <w:shd w:val="clear" w:color="auto" w:fill="FFFFFF"/>
            <w:vAlign w:val="center"/>
          </w:tcPr>
          <w:p w:rsidR="00980F90" w:rsidRDefault="00980F90" w:rsidP="00980F90">
            <w:pPr>
              <w:pStyle w:val="5"/>
              <w:shd w:val="clear" w:color="auto" w:fill="auto"/>
              <w:spacing w:line="190" w:lineRule="exact"/>
              <w:ind w:left="120" w:firstLine="0"/>
              <w:jc w:val="left"/>
            </w:pPr>
            <w:r>
              <w:rPr>
                <w:rStyle w:val="0pt"/>
              </w:rPr>
              <w:t>1</w:t>
            </w:r>
          </w:p>
        </w:tc>
        <w:tc>
          <w:tcPr>
            <w:tcW w:w="1750" w:type="pct"/>
            <w:tcBorders>
              <w:top w:val="single" w:sz="4" w:space="0" w:color="auto"/>
              <w:left w:val="single" w:sz="4" w:space="0" w:color="auto"/>
            </w:tcBorders>
            <w:shd w:val="clear" w:color="auto" w:fill="FFFFFF"/>
            <w:vAlign w:val="bottom"/>
          </w:tcPr>
          <w:p w:rsidR="00980F90" w:rsidRDefault="00980F90" w:rsidP="00980F90">
            <w:pPr>
              <w:pStyle w:val="5"/>
              <w:shd w:val="clear" w:color="auto" w:fill="auto"/>
              <w:spacing w:line="274" w:lineRule="exact"/>
              <w:ind w:firstLine="0"/>
              <w:jc w:val="both"/>
            </w:pPr>
            <w:r>
              <w:rPr>
                <w:rStyle w:val="0pt"/>
              </w:rPr>
              <w:t>Работа с терминами и высказываниями.</w:t>
            </w:r>
          </w:p>
        </w:tc>
        <w:tc>
          <w:tcPr>
            <w:tcW w:w="624" w:type="pct"/>
            <w:tcBorders>
              <w:top w:val="single" w:sz="4" w:space="0" w:color="auto"/>
              <w:left w:val="single" w:sz="4" w:space="0" w:color="auto"/>
            </w:tcBorders>
            <w:shd w:val="clear" w:color="auto" w:fill="FFFFFF"/>
            <w:vAlign w:val="bottom"/>
          </w:tcPr>
          <w:p w:rsidR="00980F90" w:rsidRDefault="00980F90" w:rsidP="00980F90">
            <w:pPr>
              <w:pStyle w:val="5"/>
              <w:shd w:val="clear" w:color="auto" w:fill="auto"/>
              <w:spacing w:line="274" w:lineRule="exact"/>
              <w:ind w:firstLine="0"/>
              <w:jc w:val="both"/>
            </w:pPr>
            <w:r>
              <w:rPr>
                <w:rStyle w:val="0pt"/>
              </w:rPr>
              <w:t>10.11 - 13.11</w:t>
            </w:r>
          </w:p>
        </w:tc>
        <w:tc>
          <w:tcPr>
            <w:tcW w:w="2407" w:type="pct"/>
            <w:tcBorders>
              <w:top w:val="single" w:sz="4" w:space="0" w:color="auto"/>
              <w:left w:val="single" w:sz="4" w:space="0" w:color="auto"/>
              <w:right w:val="single" w:sz="4" w:space="0" w:color="auto"/>
            </w:tcBorders>
            <w:shd w:val="clear" w:color="auto" w:fill="FFFFFF"/>
          </w:tcPr>
          <w:p w:rsidR="00980F90" w:rsidRDefault="00980F90" w:rsidP="00980F90">
            <w:pPr>
              <w:pStyle w:val="5"/>
              <w:shd w:val="clear" w:color="auto" w:fill="auto"/>
              <w:spacing w:line="190" w:lineRule="exact"/>
              <w:ind w:firstLine="0"/>
              <w:jc w:val="both"/>
            </w:pPr>
            <w:r>
              <w:rPr>
                <w:rStyle w:val="0pt"/>
              </w:rPr>
              <w:t>Индивидуальный опрос.</w:t>
            </w:r>
          </w:p>
        </w:tc>
      </w:tr>
      <w:tr w:rsidR="00980F90" w:rsidTr="00B00377">
        <w:trPr>
          <w:trHeight w:hRule="exact" w:val="840"/>
        </w:trPr>
        <w:tc>
          <w:tcPr>
            <w:tcW w:w="220" w:type="pct"/>
            <w:tcBorders>
              <w:top w:val="single" w:sz="4" w:space="0" w:color="auto"/>
              <w:left w:val="single" w:sz="4" w:space="0" w:color="auto"/>
            </w:tcBorders>
            <w:shd w:val="clear" w:color="auto" w:fill="FFFFFF"/>
          </w:tcPr>
          <w:p w:rsidR="00980F90" w:rsidRDefault="00980F90" w:rsidP="00980F90">
            <w:pPr>
              <w:pStyle w:val="5"/>
              <w:shd w:val="clear" w:color="auto" w:fill="auto"/>
              <w:spacing w:line="190" w:lineRule="exact"/>
              <w:ind w:left="120" w:firstLine="0"/>
              <w:jc w:val="left"/>
            </w:pPr>
            <w:r>
              <w:rPr>
                <w:rStyle w:val="0pt"/>
              </w:rPr>
              <w:t>2</w:t>
            </w:r>
          </w:p>
        </w:tc>
        <w:tc>
          <w:tcPr>
            <w:tcW w:w="1750" w:type="pct"/>
            <w:tcBorders>
              <w:top w:val="single" w:sz="4" w:space="0" w:color="auto"/>
              <w:left w:val="single" w:sz="4" w:space="0" w:color="auto"/>
            </w:tcBorders>
            <w:shd w:val="clear" w:color="auto" w:fill="FFFFFF"/>
          </w:tcPr>
          <w:p w:rsidR="00980F90" w:rsidRDefault="00980F90" w:rsidP="00980F90">
            <w:pPr>
              <w:pStyle w:val="5"/>
              <w:shd w:val="clear" w:color="auto" w:fill="auto"/>
              <w:spacing w:line="278" w:lineRule="exact"/>
              <w:ind w:firstLine="0"/>
              <w:jc w:val="both"/>
            </w:pPr>
            <w:r>
              <w:rPr>
                <w:rStyle w:val="0pt"/>
              </w:rPr>
              <w:t>Работа с терминами, составление рассказа.</w:t>
            </w:r>
          </w:p>
        </w:tc>
        <w:tc>
          <w:tcPr>
            <w:tcW w:w="624" w:type="pct"/>
            <w:tcBorders>
              <w:top w:val="single" w:sz="4" w:space="0" w:color="auto"/>
              <w:left w:val="single" w:sz="4" w:space="0" w:color="auto"/>
            </w:tcBorders>
            <w:shd w:val="clear" w:color="auto" w:fill="FFFFFF"/>
            <w:vAlign w:val="center"/>
          </w:tcPr>
          <w:p w:rsidR="00980F90" w:rsidRDefault="00980F90" w:rsidP="00980F90">
            <w:pPr>
              <w:pStyle w:val="5"/>
              <w:shd w:val="clear" w:color="auto" w:fill="auto"/>
              <w:spacing w:line="274" w:lineRule="exact"/>
              <w:ind w:firstLine="0"/>
              <w:jc w:val="both"/>
            </w:pPr>
            <w:r>
              <w:rPr>
                <w:rStyle w:val="0pt"/>
              </w:rPr>
              <w:t>16.11 - 20.11</w:t>
            </w:r>
          </w:p>
        </w:tc>
        <w:tc>
          <w:tcPr>
            <w:tcW w:w="2407" w:type="pct"/>
            <w:tcBorders>
              <w:top w:val="single" w:sz="4" w:space="0" w:color="auto"/>
              <w:left w:val="single" w:sz="4" w:space="0" w:color="auto"/>
              <w:right w:val="single" w:sz="4" w:space="0" w:color="auto"/>
            </w:tcBorders>
            <w:shd w:val="clear" w:color="auto" w:fill="FFFFFF"/>
            <w:vAlign w:val="bottom"/>
          </w:tcPr>
          <w:p w:rsidR="00980F90" w:rsidRDefault="00980F90" w:rsidP="00980F90">
            <w:pPr>
              <w:pStyle w:val="5"/>
              <w:shd w:val="clear" w:color="auto" w:fill="auto"/>
              <w:spacing w:line="274" w:lineRule="exact"/>
              <w:ind w:firstLine="0"/>
              <w:jc w:val="both"/>
            </w:pPr>
            <w:r>
              <w:rPr>
                <w:rStyle w:val="0pt"/>
              </w:rPr>
              <w:t>Выполнение задания на умение делать вывод, связывать явления жизни с обществоведческими понятиями.</w:t>
            </w:r>
          </w:p>
        </w:tc>
      </w:tr>
      <w:tr w:rsidR="00980F90" w:rsidTr="00B00377">
        <w:trPr>
          <w:trHeight w:hRule="exact" w:val="1123"/>
        </w:trPr>
        <w:tc>
          <w:tcPr>
            <w:tcW w:w="220" w:type="pct"/>
            <w:tcBorders>
              <w:top w:val="single" w:sz="4" w:space="0" w:color="auto"/>
              <w:left w:val="single" w:sz="4" w:space="0" w:color="auto"/>
              <w:bottom w:val="single" w:sz="4" w:space="0" w:color="auto"/>
            </w:tcBorders>
            <w:shd w:val="clear" w:color="auto" w:fill="FFFFFF"/>
          </w:tcPr>
          <w:p w:rsidR="00980F90" w:rsidRDefault="00980F90" w:rsidP="00980F90">
            <w:pPr>
              <w:pStyle w:val="5"/>
              <w:shd w:val="clear" w:color="auto" w:fill="auto"/>
              <w:spacing w:line="190" w:lineRule="exact"/>
              <w:ind w:left="120" w:firstLine="0"/>
              <w:jc w:val="left"/>
            </w:pPr>
            <w:r>
              <w:rPr>
                <w:rStyle w:val="0pt"/>
              </w:rPr>
              <w:t>3</w:t>
            </w:r>
          </w:p>
        </w:tc>
        <w:tc>
          <w:tcPr>
            <w:tcW w:w="1750" w:type="pct"/>
            <w:tcBorders>
              <w:top w:val="single" w:sz="4" w:space="0" w:color="auto"/>
              <w:left w:val="single" w:sz="4" w:space="0" w:color="auto"/>
              <w:bottom w:val="single" w:sz="4" w:space="0" w:color="auto"/>
            </w:tcBorders>
            <w:shd w:val="clear" w:color="auto" w:fill="FFFFFF"/>
            <w:vAlign w:val="bottom"/>
          </w:tcPr>
          <w:p w:rsidR="00980F90" w:rsidRDefault="00980F90" w:rsidP="00980F90">
            <w:pPr>
              <w:pStyle w:val="5"/>
              <w:shd w:val="clear" w:color="auto" w:fill="auto"/>
              <w:spacing w:line="278" w:lineRule="exact"/>
              <w:ind w:firstLine="0"/>
              <w:jc w:val="both"/>
            </w:pPr>
            <w:r>
              <w:rPr>
                <w:rStyle w:val="0pt"/>
              </w:rPr>
              <w:t>Работа с фактическим материалом. Повторение темы «Экономическая сфера»</w:t>
            </w:r>
          </w:p>
        </w:tc>
        <w:tc>
          <w:tcPr>
            <w:tcW w:w="624" w:type="pct"/>
            <w:tcBorders>
              <w:top w:val="single" w:sz="4" w:space="0" w:color="auto"/>
              <w:left w:val="single" w:sz="4" w:space="0" w:color="auto"/>
              <w:bottom w:val="single" w:sz="4" w:space="0" w:color="auto"/>
            </w:tcBorders>
            <w:shd w:val="clear" w:color="auto" w:fill="FFFFFF"/>
          </w:tcPr>
          <w:p w:rsidR="00980F90" w:rsidRDefault="00980F90" w:rsidP="00980F90">
            <w:pPr>
              <w:pStyle w:val="5"/>
              <w:shd w:val="clear" w:color="auto" w:fill="auto"/>
              <w:spacing w:line="278" w:lineRule="exact"/>
              <w:ind w:firstLine="0"/>
              <w:jc w:val="both"/>
            </w:pPr>
            <w:r>
              <w:rPr>
                <w:rStyle w:val="0pt"/>
              </w:rPr>
              <w:t>В</w:t>
            </w:r>
          </w:p>
          <w:p w:rsidR="00980F90" w:rsidRDefault="00980F90" w:rsidP="00980F90">
            <w:pPr>
              <w:pStyle w:val="5"/>
              <w:shd w:val="clear" w:color="auto" w:fill="auto"/>
              <w:spacing w:line="278" w:lineRule="exact"/>
              <w:ind w:firstLine="0"/>
              <w:jc w:val="both"/>
            </w:pPr>
            <w:r>
              <w:rPr>
                <w:rStyle w:val="0pt"/>
              </w:rPr>
              <w:t>течение</w:t>
            </w:r>
          </w:p>
          <w:p w:rsidR="00980F90" w:rsidRDefault="00980F90" w:rsidP="00980F90">
            <w:pPr>
              <w:pStyle w:val="5"/>
              <w:shd w:val="clear" w:color="auto" w:fill="auto"/>
              <w:spacing w:line="278" w:lineRule="exact"/>
              <w:ind w:firstLine="0"/>
              <w:jc w:val="both"/>
            </w:pPr>
            <w:r>
              <w:rPr>
                <w:rStyle w:val="0pt"/>
              </w:rPr>
              <w:t>года</w:t>
            </w:r>
          </w:p>
        </w:tc>
        <w:tc>
          <w:tcPr>
            <w:tcW w:w="2407" w:type="pct"/>
            <w:tcBorders>
              <w:top w:val="single" w:sz="4" w:space="0" w:color="auto"/>
              <w:left w:val="single" w:sz="4" w:space="0" w:color="auto"/>
              <w:bottom w:val="single" w:sz="4" w:space="0" w:color="auto"/>
              <w:right w:val="single" w:sz="4" w:space="0" w:color="auto"/>
            </w:tcBorders>
            <w:shd w:val="clear" w:color="auto" w:fill="FFFFFF"/>
          </w:tcPr>
          <w:p w:rsidR="00980F90" w:rsidRDefault="00980F90" w:rsidP="00B00377">
            <w:pPr>
              <w:pStyle w:val="5"/>
              <w:shd w:val="clear" w:color="auto" w:fill="auto"/>
              <w:spacing w:line="190" w:lineRule="exact"/>
              <w:ind w:firstLine="0"/>
              <w:jc w:val="both"/>
            </w:pPr>
            <w:r>
              <w:rPr>
                <w:rStyle w:val="0pt"/>
              </w:rPr>
              <w:t xml:space="preserve">Тестирование. </w:t>
            </w:r>
          </w:p>
        </w:tc>
      </w:tr>
    </w:tbl>
    <w:p w:rsidR="00980F90" w:rsidRPr="009F3149" w:rsidRDefault="00980F90" w:rsidP="00980F90">
      <w:pPr>
        <w:rPr>
          <w:rFonts w:ascii="Times New Roman" w:hAnsi="Times New Roman" w:cs="Times New Roman"/>
          <w:sz w:val="24"/>
          <w:szCs w:val="24"/>
          <w:lang w:eastAsia="ru-RU" w:bidi="ru-RU"/>
        </w:rPr>
      </w:pPr>
    </w:p>
    <w:sectPr w:rsidR="00980F90" w:rsidRPr="009F3149" w:rsidSect="00A73B55">
      <w:pgSz w:w="11906" w:h="16838"/>
      <w:pgMar w:top="0" w:right="850" w:bottom="14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0C0E" w:rsidRDefault="00280C0E" w:rsidP="00C6772A">
      <w:pPr>
        <w:spacing w:after="0" w:line="240" w:lineRule="auto"/>
      </w:pPr>
      <w:r>
        <w:separator/>
      </w:r>
    </w:p>
  </w:endnote>
  <w:endnote w:type="continuationSeparator" w:id="1">
    <w:p w:rsidR="00280C0E" w:rsidRDefault="00280C0E" w:rsidP="00C677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0C0E" w:rsidRDefault="00280C0E" w:rsidP="00C6772A">
      <w:pPr>
        <w:spacing w:after="0" w:line="240" w:lineRule="auto"/>
      </w:pPr>
      <w:r>
        <w:separator/>
      </w:r>
    </w:p>
  </w:footnote>
  <w:footnote w:type="continuationSeparator" w:id="1">
    <w:p w:rsidR="00280C0E" w:rsidRDefault="00280C0E" w:rsidP="00C677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DA2"/>
    <w:multiLevelType w:val="hybridMultilevel"/>
    <w:tmpl w:val="EA4C2C32"/>
    <w:lvl w:ilvl="0" w:tplc="B63C9C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597434"/>
    <w:multiLevelType w:val="multilevel"/>
    <w:tmpl w:val="865840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BE6D7D"/>
    <w:multiLevelType w:val="multilevel"/>
    <w:tmpl w:val="357C1C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2"/>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0B7D17"/>
    <w:multiLevelType w:val="multilevel"/>
    <w:tmpl w:val="505AE0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2721EB"/>
    <w:multiLevelType w:val="multilevel"/>
    <w:tmpl w:val="B4E64B6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57467F"/>
    <w:multiLevelType w:val="multilevel"/>
    <w:tmpl w:val="7A6AB6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2"/>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A25019"/>
    <w:multiLevelType w:val="multilevel"/>
    <w:tmpl w:val="1CC4F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2"/>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56041B"/>
    <w:multiLevelType w:val="multilevel"/>
    <w:tmpl w:val="71646F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28448B"/>
    <w:multiLevelType w:val="multilevel"/>
    <w:tmpl w:val="765052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736A02"/>
    <w:multiLevelType w:val="multilevel"/>
    <w:tmpl w:val="2818A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2"/>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3473A56"/>
    <w:multiLevelType w:val="multilevel"/>
    <w:tmpl w:val="843A1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2"/>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52E30D6"/>
    <w:multiLevelType w:val="multilevel"/>
    <w:tmpl w:val="7FE028B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12"/>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6F57B88"/>
    <w:multiLevelType w:val="multilevel"/>
    <w:tmpl w:val="D3E695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788668A"/>
    <w:multiLevelType w:val="multilevel"/>
    <w:tmpl w:val="227673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CB503C7"/>
    <w:multiLevelType w:val="multilevel"/>
    <w:tmpl w:val="377AC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09D5590"/>
    <w:multiLevelType w:val="multilevel"/>
    <w:tmpl w:val="930248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2"/>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61E0A6A"/>
    <w:multiLevelType w:val="multilevel"/>
    <w:tmpl w:val="90383D6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1"/>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6D2725A"/>
    <w:multiLevelType w:val="multilevel"/>
    <w:tmpl w:val="80EEC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ACB5A98"/>
    <w:multiLevelType w:val="multilevel"/>
    <w:tmpl w:val="941C87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0590232"/>
    <w:multiLevelType w:val="multilevel"/>
    <w:tmpl w:val="EB944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097493F"/>
    <w:multiLevelType w:val="multilevel"/>
    <w:tmpl w:val="70A860F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25C2934"/>
    <w:multiLevelType w:val="multilevel"/>
    <w:tmpl w:val="CC3A82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BD4778E"/>
    <w:multiLevelType w:val="multilevel"/>
    <w:tmpl w:val="B016D55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0F9476B"/>
    <w:multiLevelType w:val="multilevel"/>
    <w:tmpl w:val="1C403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3D21083"/>
    <w:multiLevelType w:val="multilevel"/>
    <w:tmpl w:val="5C848A9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AB6739"/>
    <w:multiLevelType w:val="multilevel"/>
    <w:tmpl w:val="830CCB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1"/>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9CB3249"/>
    <w:multiLevelType w:val="multilevel"/>
    <w:tmpl w:val="900A56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2"/>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7D278D"/>
    <w:multiLevelType w:val="multilevel"/>
    <w:tmpl w:val="25708E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1"/>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B0228FC"/>
    <w:multiLevelType w:val="multilevel"/>
    <w:tmpl w:val="114AA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7F737C"/>
    <w:multiLevelType w:val="multilevel"/>
    <w:tmpl w:val="3676A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FBA1F76"/>
    <w:multiLevelType w:val="multilevel"/>
    <w:tmpl w:val="4DC4EFE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CC083E"/>
    <w:multiLevelType w:val="multilevel"/>
    <w:tmpl w:val="A08472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2"/>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5C804BC"/>
    <w:multiLevelType w:val="multilevel"/>
    <w:tmpl w:val="BAEC625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B6F5DC0"/>
    <w:multiLevelType w:val="multilevel"/>
    <w:tmpl w:val="C99CF7E4"/>
    <w:lvl w:ilvl="0">
      <w:start w:val="10"/>
      <w:numFmt w:val="decimal"/>
      <w:lvlText w:val="12.%1"/>
      <w:lvlJc w:val="left"/>
      <w:rPr>
        <w:rFonts w:ascii="Times New Roman" w:eastAsia="Times New Roman" w:hAnsi="Times New Roman" w:cs="Times New Roman"/>
        <w:b w:val="0"/>
        <w:bCs w:val="0"/>
        <w:i w:val="0"/>
        <w:iCs w:val="0"/>
        <w:smallCaps w:val="0"/>
        <w:strike w:val="0"/>
        <w:color w:val="000000"/>
        <w:spacing w:val="12"/>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CEC5769"/>
    <w:multiLevelType w:val="multilevel"/>
    <w:tmpl w:val="47E697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ECF3E3B"/>
    <w:multiLevelType w:val="multilevel"/>
    <w:tmpl w:val="227673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56B68B6"/>
    <w:multiLevelType w:val="multilevel"/>
    <w:tmpl w:val="C9D81F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73D3901"/>
    <w:multiLevelType w:val="multilevel"/>
    <w:tmpl w:val="37AC3EE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2"/>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15"/>
  </w:num>
  <w:num w:numId="4">
    <w:abstractNumId w:val="10"/>
  </w:num>
  <w:num w:numId="5">
    <w:abstractNumId w:val="31"/>
  </w:num>
  <w:num w:numId="6">
    <w:abstractNumId w:val="5"/>
  </w:num>
  <w:num w:numId="7">
    <w:abstractNumId w:val="26"/>
  </w:num>
  <w:num w:numId="8">
    <w:abstractNumId w:val="33"/>
  </w:num>
  <w:num w:numId="9">
    <w:abstractNumId w:val="37"/>
  </w:num>
  <w:num w:numId="10">
    <w:abstractNumId w:val="6"/>
  </w:num>
  <w:num w:numId="11">
    <w:abstractNumId w:val="11"/>
  </w:num>
  <w:num w:numId="12">
    <w:abstractNumId w:val="0"/>
  </w:num>
  <w:num w:numId="13">
    <w:abstractNumId w:val="17"/>
  </w:num>
  <w:num w:numId="14">
    <w:abstractNumId w:val="16"/>
  </w:num>
  <w:num w:numId="15">
    <w:abstractNumId w:val="4"/>
  </w:num>
  <w:num w:numId="16">
    <w:abstractNumId w:val="12"/>
  </w:num>
  <w:num w:numId="17">
    <w:abstractNumId w:val="35"/>
  </w:num>
  <w:num w:numId="18">
    <w:abstractNumId w:val="1"/>
  </w:num>
  <w:num w:numId="19">
    <w:abstractNumId w:val="23"/>
  </w:num>
  <w:num w:numId="20">
    <w:abstractNumId w:val="22"/>
  </w:num>
  <w:num w:numId="21">
    <w:abstractNumId w:val="24"/>
  </w:num>
  <w:num w:numId="22">
    <w:abstractNumId w:val="13"/>
  </w:num>
  <w:num w:numId="23">
    <w:abstractNumId w:val="14"/>
  </w:num>
  <w:num w:numId="24">
    <w:abstractNumId w:val="27"/>
  </w:num>
  <w:num w:numId="25">
    <w:abstractNumId w:val="21"/>
  </w:num>
  <w:num w:numId="26">
    <w:abstractNumId w:val="25"/>
  </w:num>
  <w:num w:numId="27">
    <w:abstractNumId w:val="36"/>
  </w:num>
  <w:num w:numId="28">
    <w:abstractNumId w:val="3"/>
  </w:num>
  <w:num w:numId="29">
    <w:abstractNumId w:val="30"/>
  </w:num>
  <w:num w:numId="30">
    <w:abstractNumId w:val="32"/>
  </w:num>
  <w:num w:numId="31">
    <w:abstractNumId w:val="19"/>
  </w:num>
  <w:num w:numId="32">
    <w:abstractNumId w:val="18"/>
  </w:num>
  <w:num w:numId="33">
    <w:abstractNumId w:val="20"/>
  </w:num>
  <w:num w:numId="34">
    <w:abstractNumId w:val="29"/>
  </w:num>
  <w:num w:numId="35">
    <w:abstractNumId w:val="7"/>
  </w:num>
  <w:num w:numId="36">
    <w:abstractNumId w:val="8"/>
  </w:num>
  <w:num w:numId="37">
    <w:abstractNumId w:val="28"/>
  </w:num>
  <w:num w:numId="3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1E1D27"/>
    <w:rsid w:val="0003558E"/>
    <w:rsid w:val="00037CEF"/>
    <w:rsid w:val="000518BC"/>
    <w:rsid w:val="00083939"/>
    <w:rsid w:val="000869DA"/>
    <w:rsid w:val="000B51F9"/>
    <w:rsid w:val="000C6EAB"/>
    <w:rsid w:val="00120590"/>
    <w:rsid w:val="00121106"/>
    <w:rsid w:val="00173486"/>
    <w:rsid w:val="00193758"/>
    <w:rsid w:val="001E1D27"/>
    <w:rsid w:val="001E2CA5"/>
    <w:rsid w:val="00201830"/>
    <w:rsid w:val="00204223"/>
    <w:rsid w:val="0022363B"/>
    <w:rsid w:val="00230F8F"/>
    <w:rsid w:val="002339F4"/>
    <w:rsid w:val="00280C0E"/>
    <w:rsid w:val="002F643C"/>
    <w:rsid w:val="00364B59"/>
    <w:rsid w:val="00367C00"/>
    <w:rsid w:val="003B1D75"/>
    <w:rsid w:val="003C62F8"/>
    <w:rsid w:val="003D7B89"/>
    <w:rsid w:val="003F1C09"/>
    <w:rsid w:val="00487180"/>
    <w:rsid w:val="004A0777"/>
    <w:rsid w:val="004B5313"/>
    <w:rsid w:val="004C04E7"/>
    <w:rsid w:val="004D5998"/>
    <w:rsid w:val="004D6C26"/>
    <w:rsid w:val="004E6A27"/>
    <w:rsid w:val="00503DEE"/>
    <w:rsid w:val="005500AF"/>
    <w:rsid w:val="005771CC"/>
    <w:rsid w:val="005B167E"/>
    <w:rsid w:val="00673DF5"/>
    <w:rsid w:val="006860B4"/>
    <w:rsid w:val="0068631C"/>
    <w:rsid w:val="006949F1"/>
    <w:rsid w:val="007330A0"/>
    <w:rsid w:val="00735192"/>
    <w:rsid w:val="007900F0"/>
    <w:rsid w:val="007919B5"/>
    <w:rsid w:val="0081413A"/>
    <w:rsid w:val="008337A4"/>
    <w:rsid w:val="0084548A"/>
    <w:rsid w:val="008527B1"/>
    <w:rsid w:val="00853675"/>
    <w:rsid w:val="008537EC"/>
    <w:rsid w:val="008615E8"/>
    <w:rsid w:val="008763F5"/>
    <w:rsid w:val="0088307C"/>
    <w:rsid w:val="00894B3F"/>
    <w:rsid w:val="008A334C"/>
    <w:rsid w:val="008B55FF"/>
    <w:rsid w:val="009416F8"/>
    <w:rsid w:val="00943798"/>
    <w:rsid w:val="00980F90"/>
    <w:rsid w:val="009B5D1A"/>
    <w:rsid w:val="009D5263"/>
    <w:rsid w:val="009E0B7D"/>
    <w:rsid w:val="009F3149"/>
    <w:rsid w:val="00A73B55"/>
    <w:rsid w:val="00B00377"/>
    <w:rsid w:val="00B04382"/>
    <w:rsid w:val="00B047F2"/>
    <w:rsid w:val="00B111A5"/>
    <w:rsid w:val="00B23971"/>
    <w:rsid w:val="00B40773"/>
    <w:rsid w:val="00BA4DE6"/>
    <w:rsid w:val="00BB04F7"/>
    <w:rsid w:val="00BC1185"/>
    <w:rsid w:val="00BD1CAA"/>
    <w:rsid w:val="00BE679F"/>
    <w:rsid w:val="00C25F16"/>
    <w:rsid w:val="00C6772A"/>
    <w:rsid w:val="00D04706"/>
    <w:rsid w:val="00D11AAD"/>
    <w:rsid w:val="00D12762"/>
    <w:rsid w:val="00DA33CF"/>
    <w:rsid w:val="00DC6012"/>
    <w:rsid w:val="00DC616E"/>
    <w:rsid w:val="00E07DC2"/>
    <w:rsid w:val="00E2430E"/>
    <w:rsid w:val="00E41A12"/>
    <w:rsid w:val="00E55B17"/>
    <w:rsid w:val="00EC12F1"/>
    <w:rsid w:val="00EC14EA"/>
    <w:rsid w:val="00F104DF"/>
    <w:rsid w:val="00F27A5F"/>
    <w:rsid w:val="00F42BCC"/>
    <w:rsid w:val="00F62B04"/>
    <w:rsid w:val="00F731B8"/>
    <w:rsid w:val="00F8634D"/>
    <w:rsid w:val="00FC62F8"/>
    <w:rsid w:val="00FF2B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4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1D27"/>
    <w:pPr>
      <w:spacing w:after="0" w:line="240" w:lineRule="auto"/>
    </w:pPr>
  </w:style>
  <w:style w:type="paragraph" w:styleId="a4">
    <w:name w:val="Balloon Text"/>
    <w:basedOn w:val="a"/>
    <w:link w:val="a5"/>
    <w:uiPriority w:val="99"/>
    <w:semiHidden/>
    <w:unhideWhenUsed/>
    <w:rsid w:val="00BD1C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1CAA"/>
    <w:rPr>
      <w:rFonts w:ascii="Tahoma" w:hAnsi="Tahoma" w:cs="Tahoma"/>
      <w:sz w:val="16"/>
      <w:szCs w:val="16"/>
    </w:rPr>
  </w:style>
  <w:style w:type="table" w:styleId="a6">
    <w:name w:val="Table Grid"/>
    <w:basedOn w:val="a1"/>
    <w:uiPriority w:val="59"/>
    <w:rsid w:val="007351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C677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6772A"/>
  </w:style>
  <w:style w:type="paragraph" w:styleId="a9">
    <w:name w:val="footer"/>
    <w:basedOn w:val="a"/>
    <w:link w:val="aa"/>
    <w:uiPriority w:val="99"/>
    <w:unhideWhenUsed/>
    <w:rsid w:val="00C677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6772A"/>
  </w:style>
  <w:style w:type="character" w:customStyle="1" w:styleId="ab">
    <w:name w:val="Основной текст_"/>
    <w:basedOn w:val="a0"/>
    <w:link w:val="5"/>
    <w:rsid w:val="009416F8"/>
    <w:rPr>
      <w:rFonts w:ascii="Times New Roman" w:eastAsia="Times New Roman" w:hAnsi="Times New Roman" w:cs="Times New Roman"/>
      <w:spacing w:val="12"/>
      <w:sz w:val="19"/>
      <w:szCs w:val="19"/>
      <w:shd w:val="clear" w:color="auto" w:fill="FFFFFF"/>
    </w:rPr>
  </w:style>
  <w:style w:type="character" w:customStyle="1" w:styleId="2">
    <w:name w:val="Основной текст2"/>
    <w:basedOn w:val="ab"/>
    <w:rsid w:val="009416F8"/>
    <w:rPr>
      <w:rFonts w:ascii="Times New Roman" w:eastAsia="Times New Roman" w:hAnsi="Times New Roman" w:cs="Times New Roman"/>
      <w:color w:val="000000"/>
      <w:spacing w:val="12"/>
      <w:w w:val="100"/>
      <w:position w:val="0"/>
      <w:sz w:val="19"/>
      <w:szCs w:val="19"/>
      <w:shd w:val="clear" w:color="auto" w:fill="FFFFFF"/>
      <w:lang w:val="ru-RU" w:eastAsia="ru-RU" w:bidi="ru-RU"/>
    </w:rPr>
  </w:style>
  <w:style w:type="paragraph" w:customStyle="1" w:styleId="5">
    <w:name w:val="Основной текст5"/>
    <w:basedOn w:val="a"/>
    <w:link w:val="ab"/>
    <w:rsid w:val="009416F8"/>
    <w:pPr>
      <w:widowControl w:val="0"/>
      <w:shd w:val="clear" w:color="auto" w:fill="FFFFFF"/>
      <w:spacing w:after="0" w:line="317" w:lineRule="exact"/>
      <w:ind w:hanging="360"/>
      <w:jc w:val="center"/>
    </w:pPr>
    <w:rPr>
      <w:rFonts w:ascii="Times New Roman" w:eastAsia="Times New Roman" w:hAnsi="Times New Roman" w:cs="Times New Roman"/>
      <w:spacing w:val="12"/>
      <w:sz w:val="19"/>
      <w:szCs w:val="19"/>
    </w:rPr>
  </w:style>
  <w:style w:type="paragraph" w:styleId="ac">
    <w:name w:val="List Paragraph"/>
    <w:basedOn w:val="a"/>
    <w:qFormat/>
    <w:rsid w:val="008A334C"/>
    <w:pPr>
      <w:ind w:left="720"/>
      <w:contextualSpacing/>
    </w:pPr>
  </w:style>
  <w:style w:type="character" w:customStyle="1" w:styleId="3">
    <w:name w:val="Основной текст3"/>
    <w:basedOn w:val="ab"/>
    <w:rsid w:val="003C62F8"/>
    <w:rPr>
      <w:rFonts w:ascii="Times New Roman" w:eastAsia="Times New Roman" w:hAnsi="Times New Roman" w:cs="Times New Roman"/>
      <w:b w:val="0"/>
      <w:bCs w:val="0"/>
      <w:i w:val="0"/>
      <w:iCs w:val="0"/>
      <w:smallCaps w:val="0"/>
      <w:strike w:val="0"/>
      <w:color w:val="000000"/>
      <w:spacing w:val="12"/>
      <w:w w:val="100"/>
      <w:position w:val="0"/>
      <w:sz w:val="19"/>
      <w:szCs w:val="19"/>
      <w:u w:val="none"/>
      <w:shd w:val="clear" w:color="auto" w:fill="FFFFFF"/>
      <w:lang w:val="ru-RU" w:eastAsia="ru-RU" w:bidi="ru-RU"/>
    </w:rPr>
  </w:style>
  <w:style w:type="character" w:customStyle="1" w:styleId="0pt">
    <w:name w:val="Основной текст + Интервал 0 pt"/>
    <w:basedOn w:val="ab"/>
    <w:rsid w:val="00E55B17"/>
    <w:rPr>
      <w:rFonts w:ascii="Times New Roman" w:eastAsia="Times New Roman" w:hAnsi="Times New Roman" w:cs="Times New Roman"/>
      <w:b w:val="0"/>
      <w:bCs w:val="0"/>
      <w:i w:val="0"/>
      <w:iCs w:val="0"/>
      <w:smallCaps w:val="0"/>
      <w:strike w:val="0"/>
      <w:color w:val="000000"/>
      <w:spacing w:val="11"/>
      <w:w w:val="100"/>
      <w:position w:val="0"/>
      <w:sz w:val="19"/>
      <w:szCs w:val="19"/>
      <w:u w:val="none"/>
      <w:shd w:val="clear" w:color="auto" w:fill="FFFFFF"/>
      <w:lang w:val="ru-RU" w:eastAsia="ru-RU" w:bidi="ru-RU"/>
    </w:rPr>
  </w:style>
  <w:style w:type="character" w:customStyle="1" w:styleId="20">
    <w:name w:val="Заголовок №2_"/>
    <w:basedOn w:val="a0"/>
    <w:link w:val="21"/>
    <w:rsid w:val="00894B3F"/>
    <w:rPr>
      <w:rFonts w:ascii="Times New Roman" w:eastAsia="Times New Roman" w:hAnsi="Times New Roman" w:cs="Times New Roman"/>
      <w:spacing w:val="12"/>
      <w:sz w:val="19"/>
      <w:szCs w:val="19"/>
      <w:shd w:val="clear" w:color="auto" w:fill="FFFFFF"/>
    </w:rPr>
  </w:style>
  <w:style w:type="character" w:customStyle="1" w:styleId="20pt">
    <w:name w:val="Заголовок №2 + Интервал 0 pt"/>
    <w:basedOn w:val="20"/>
    <w:rsid w:val="00894B3F"/>
    <w:rPr>
      <w:color w:val="000000"/>
      <w:spacing w:val="11"/>
      <w:w w:val="100"/>
      <w:position w:val="0"/>
      <w:lang w:val="ru-RU" w:eastAsia="ru-RU" w:bidi="ru-RU"/>
    </w:rPr>
  </w:style>
  <w:style w:type="paragraph" w:customStyle="1" w:styleId="21">
    <w:name w:val="Заголовок №2"/>
    <w:basedOn w:val="a"/>
    <w:link w:val="20"/>
    <w:rsid w:val="00894B3F"/>
    <w:pPr>
      <w:widowControl w:val="0"/>
      <w:shd w:val="clear" w:color="auto" w:fill="FFFFFF"/>
      <w:spacing w:before="180" w:after="0" w:line="288" w:lineRule="exact"/>
      <w:ind w:hanging="360"/>
      <w:outlineLvl w:val="1"/>
    </w:pPr>
    <w:rPr>
      <w:rFonts w:ascii="Times New Roman" w:eastAsia="Times New Roman" w:hAnsi="Times New Roman" w:cs="Times New Roman"/>
      <w:spacing w:val="12"/>
      <w:sz w:val="19"/>
      <w:szCs w:val="19"/>
    </w:rPr>
  </w:style>
  <w:style w:type="character" w:customStyle="1" w:styleId="0pt0">
    <w:name w:val="Основной текст + Курсив;Интервал 0 pt"/>
    <w:basedOn w:val="ab"/>
    <w:rsid w:val="00F42BCC"/>
    <w:rPr>
      <w:b w:val="0"/>
      <w:bCs w:val="0"/>
      <w:i/>
      <w:iCs/>
      <w:smallCaps w:val="0"/>
      <w:strike w:val="0"/>
      <w:color w:val="000000"/>
      <w:spacing w:val="1"/>
      <w:w w:val="100"/>
      <w:position w:val="0"/>
      <w:u w:val="none"/>
      <w:lang w:val="ru-RU" w:eastAsia="ru-RU" w:bidi="ru-RU"/>
    </w:rPr>
  </w:style>
  <w:style w:type="character" w:customStyle="1" w:styleId="ad">
    <w:name w:val="Подпись к таблице_"/>
    <w:basedOn w:val="a0"/>
    <w:link w:val="ae"/>
    <w:rsid w:val="004A0777"/>
    <w:rPr>
      <w:rFonts w:ascii="Times New Roman" w:eastAsia="Times New Roman" w:hAnsi="Times New Roman" w:cs="Times New Roman"/>
      <w:spacing w:val="12"/>
      <w:sz w:val="19"/>
      <w:szCs w:val="19"/>
      <w:shd w:val="clear" w:color="auto" w:fill="FFFFFF"/>
    </w:rPr>
  </w:style>
  <w:style w:type="character" w:customStyle="1" w:styleId="0pt1">
    <w:name w:val="Подпись к таблице + Интервал 0 pt"/>
    <w:basedOn w:val="ad"/>
    <w:rsid w:val="004A0777"/>
    <w:rPr>
      <w:color w:val="000000"/>
      <w:spacing w:val="11"/>
      <w:w w:val="100"/>
      <w:position w:val="0"/>
      <w:lang w:val="ru-RU" w:eastAsia="ru-RU" w:bidi="ru-RU"/>
    </w:rPr>
  </w:style>
  <w:style w:type="paragraph" w:customStyle="1" w:styleId="ae">
    <w:name w:val="Подпись к таблице"/>
    <w:basedOn w:val="a"/>
    <w:link w:val="ad"/>
    <w:rsid w:val="004A0777"/>
    <w:pPr>
      <w:widowControl w:val="0"/>
      <w:shd w:val="clear" w:color="auto" w:fill="FFFFFF"/>
      <w:spacing w:after="0" w:line="0" w:lineRule="atLeast"/>
    </w:pPr>
    <w:rPr>
      <w:rFonts w:ascii="Times New Roman" w:eastAsia="Times New Roman" w:hAnsi="Times New Roman" w:cs="Times New Roman"/>
      <w:spacing w:val="12"/>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48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1D27"/>
    <w:pPr>
      <w:spacing w:after="0" w:line="240" w:lineRule="auto"/>
    </w:pPr>
  </w:style>
  <w:style w:type="paragraph" w:styleId="a4">
    <w:name w:val="Balloon Text"/>
    <w:basedOn w:val="a"/>
    <w:link w:val="a5"/>
    <w:uiPriority w:val="99"/>
    <w:semiHidden/>
    <w:unhideWhenUsed/>
    <w:rsid w:val="00BD1C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1CAA"/>
    <w:rPr>
      <w:rFonts w:ascii="Tahoma" w:hAnsi="Tahoma" w:cs="Tahoma"/>
      <w:sz w:val="16"/>
      <w:szCs w:val="16"/>
    </w:rPr>
  </w:style>
  <w:style w:type="table" w:styleId="a6">
    <w:name w:val="Table Grid"/>
    <w:basedOn w:val="a1"/>
    <w:uiPriority w:val="59"/>
    <w:rsid w:val="0073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677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6772A"/>
  </w:style>
  <w:style w:type="paragraph" w:styleId="a9">
    <w:name w:val="footer"/>
    <w:basedOn w:val="a"/>
    <w:link w:val="aa"/>
    <w:uiPriority w:val="99"/>
    <w:unhideWhenUsed/>
    <w:rsid w:val="00C677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6772A"/>
  </w:style>
  <w:style w:type="character" w:customStyle="1" w:styleId="ab">
    <w:name w:val="Основной текст_"/>
    <w:basedOn w:val="a0"/>
    <w:link w:val="5"/>
    <w:rsid w:val="009416F8"/>
    <w:rPr>
      <w:rFonts w:ascii="Times New Roman" w:eastAsia="Times New Roman" w:hAnsi="Times New Roman" w:cs="Times New Roman"/>
      <w:spacing w:val="12"/>
      <w:sz w:val="19"/>
      <w:szCs w:val="19"/>
      <w:shd w:val="clear" w:color="auto" w:fill="FFFFFF"/>
    </w:rPr>
  </w:style>
  <w:style w:type="character" w:customStyle="1" w:styleId="2">
    <w:name w:val="Основной текст2"/>
    <w:basedOn w:val="ab"/>
    <w:rsid w:val="009416F8"/>
    <w:rPr>
      <w:rFonts w:ascii="Times New Roman" w:eastAsia="Times New Roman" w:hAnsi="Times New Roman" w:cs="Times New Roman"/>
      <w:color w:val="000000"/>
      <w:spacing w:val="12"/>
      <w:w w:val="100"/>
      <w:position w:val="0"/>
      <w:sz w:val="19"/>
      <w:szCs w:val="19"/>
      <w:shd w:val="clear" w:color="auto" w:fill="FFFFFF"/>
      <w:lang w:val="ru-RU" w:eastAsia="ru-RU" w:bidi="ru-RU"/>
    </w:rPr>
  </w:style>
  <w:style w:type="paragraph" w:customStyle="1" w:styleId="5">
    <w:name w:val="Основной текст5"/>
    <w:basedOn w:val="a"/>
    <w:link w:val="ab"/>
    <w:rsid w:val="009416F8"/>
    <w:pPr>
      <w:widowControl w:val="0"/>
      <w:shd w:val="clear" w:color="auto" w:fill="FFFFFF"/>
      <w:spacing w:after="0" w:line="317" w:lineRule="exact"/>
      <w:ind w:hanging="360"/>
      <w:jc w:val="center"/>
    </w:pPr>
    <w:rPr>
      <w:rFonts w:ascii="Times New Roman" w:eastAsia="Times New Roman" w:hAnsi="Times New Roman" w:cs="Times New Roman"/>
      <w:spacing w:val="12"/>
      <w:sz w:val="19"/>
      <w:szCs w:val="19"/>
    </w:rPr>
  </w:style>
  <w:style w:type="paragraph" w:styleId="ac">
    <w:name w:val="List Paragraph"/>
    <w:basedOn w:val="a"/>
    <w:uiPriority w:val="34"/>
    <w:qFormat/>
    <w:rsid w:val="008A334C"/>
    <w:pPr>
      <w:ind w:left="720"/>
      <w:contextualSpacing/>
    </w:pPr>
  </w:style>
  <w:style w:type="character" w:customStyle="1" w:styleId="3">
    <w:name w:val="Основной текст3"/>
    <w:basedOn w:val="ab"/>
    <w:rsid w:val="003C62F8"/>
    <w:rPr>
      <w:rFonts w:ascii="Times New Roman" w:eastAsia="Times New Roman" w:hAnsi="Times New Roman" w:cs="Times New Roman"/>
      <w:b w:val="0"/>
      <w:bCs w:val="0"/>
      <w:i w:val="0"/>
      <w:iCs w:val="0"/>
      <w:smallCaps w:val="0"/>
      <w:strike w:val="0"/>
      <w:color w:val="000000"/>
      <w:spacing w:val="12"/>
      <w:w w:val="100"/>
      <w:position w:val="0"/>
      <w:sz w:val="19"/>
      <w:szCs w:val="19"/>
      <w:u w:val="none"/>
      <w:shd w:val="clear" w:color="auto" w:fill="FFFFFF"/>
      <w:lang w:val="ru-RU" w:eastAsia="ru-RU" w:bidi="ru-RU"/>
    </w:rPr>
  </w:style>
  <w:style w:type="character" w:customStyle="1" w:styleId="0pt">
    <w:name w:val="Основной текст + Интервал 0 pt"/>
    <w:basedOn w:val="ab"/>
    <w:rsid w:val="00E55B17"/>
    <w:rPr>
      <w:rFonts w:ascii="Times New Roman" w:eastAsia="Times New Roman" w:hAnsi="Times New Roman" w:cs="Times New Roman"/>
      <w:b w:val="0"/>
      <w:bCs w:val="0"/>
      <w:i w:val="0"/>
      <w:iCs w:val="0"/>
      <w:smallCaps w:val="0"/>
      <w:strike w:val="0"/>
      <w:color w:val="000000"/>
      <w:spacing w:val="11"/>
      <w:w w:val="100"/>
      <w:position w:val="0"/>
      <w:sz w:val="19"/>
      <w:szCs w:val="19"/>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995189555">
      <w:bodyDiv w:val="1"/>
      <w:marLeft w:val="0"/>
      <w:marRight w:val="0"/>
      <w:marTop w:val="0"/>
      <w:marBottom w:val="0"/>
      <w:divBdr>
        <w:top w:val="none" w:sz="0" w:space="0" w:color="auto"/>
        <w:left w:val="none" w:sz="0" w:space="0" w:color="auto"/>
        <w:bottom w:val="none" w:sz="0" w:space="0" w:color="auto"/>
        <w:right w:val="none" w:sz="0" w:space="0" w:color="auto"/>
      </w:divBdr>
    </w:div>
    <w:div w:id="1732272268">
      <w:bodyDiv w:val="1"/>
      <w:marLeft w:val="0"/>
      <w:marRight w:val="0"/>
      <w:marTop w:val="0"/>
      <w:marBottom w:val="0"/>
      <w:divBdr>
        <w:top w:val="none" w:sz="0" w:space="0" w:color="auto"/>
        <w:left w:val="none" w:sz="0" w:space="0" w:color="auto"/>
        <w:bottom w:val="none" w:sz="0" w:space="0" w:color="auto"/>
        <w:right w:val="none" w:sz="0" w:space="0" w:color="auto"/>
      </w:divBdr>
    </w:div>
    <w:div w:id="1778331200">
      <w:bodyDiv w:val="1"/>
      <w:marLeft w:val="0"/>
      <w:marRight w:val="0"/>
      <w:marTop w:val="0"/>
      <w:marBottom w:val="0"/>
      <w:divBdr>
        <w:top w:val="none" w:sz="0" w:space="0" w:color="auto"/>
        <w:left w:val="none" w:sz="0" w:space="0" w:color="auto"/>
        <w:bottom w:val="none" w:sz="0" w:space="0" w:color="auto"/>
        <w:right w:val="none" w:sz="0" w:space="0" w:color="auto"/>
      </w:divBdr>
    </w:div>
    <w:div w:id="203588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hart" Target="charts/chart15.xml"/><Relationship Id="rId34" Type="http://schemas.openxmlformats.org/officeDocument/2006/relationships/chart" Target="charts/chart28.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29" Type="http://schemas.openxmlformats.org/officeDocument/2006/relationships/chart" Target="charts/chart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Office_Excel10.xlsx"/><Relationship Id="rId1" Type="http://schemas.openxmlformats.org/officeDocument/2006/relationships/themeOverride" Target="../theme/themeOverride4.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Office_Excel11.xlsx"/><Relationship Id="rId1" Type="http://schemas.openxmlformats.org/officeDocument/2006/relationships/themeOverride" Target="../theme/themeOverride5.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Office_Excel12.xlsx"/><Relationship Id="rId1" Type="http://schemas.openxmlformats.org/officeDocument/2006/relationships/themeOverride" Target="../theme/themeOverride6.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Office_Excel13.xlsx"/><Relationship Id="rId1" Type="http://schemas.openxmlformats.org/officeDocument/2006/relationships/themeOverride" Target="../theme/themeOverride7.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Office_Excel14.xlsx"/><Relationship Id="rId1" Type="http://schemas.openxmlformats.org/officeDocument/2006/relationships/themeOverride" Target="../theme/themeOverride8.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Office_Excel15.xlsx"/><Relationship Id="rId1" Type="http://schemas.openxmlformats.org/officeDocument/2006/relationships/themeOverride" Target="../theme/themeOverride9.xml"/></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Office_Excel16.xlsx"/><Relationship Id="rId1" Type="http://schemas.openxmlformats.org/officeDocument/2006/relationships/themeOverride" Target="../theme/themeOverride10.xml"/></Relationships>
</file>

<file path=word/charts/_rels/chart17.xml.rels><?xml version="1.0" encoding="UTF-8" standalone="yes"?>
<Relationships xmlns="http://schemas.openxmlformats.org/package/2006/relationships"><Relationship Id="rId2" Type="http://schemas.openxmlformats.org/officeDocument/2006/relationships/package" Target="../embeddings/_____Microsoft_Office_Excel17.xlsx"/><Relationship Id="rId1" Type="http://schemas.openxmlformats.org/officeDocument/2006/relationships/themeOverride" Target="../theme/themeOverride11.xml"/></Relationships>
</file>

<file path=word/charts/_rels/chart18.xml.rels><?xml version="1.0" encoding="UTF-8" standalone="yes"?>
<Relationships xmlns="http://schemas.openxmlformats.org/package/2006/relationships"><Relationship Id="rId2" Type="http://schemas.openxmlformats.org/officeDocument/2006/relationships/package" Target="../embeddings/_____Microsoft_Office_Excel18.xlsx"/><Relationship Id="rId1" Type="http://schemas.openxmlformats.org/officeDocument/2006/relationships/themeOverride" Target="../theme/themeOverride12.xml"/></Relationships>
</file>

<file path=word/charts/_rels/chart19.xml.rels><?xml version="1.0" encoding="UTF-8" standalone="yes"?>
<Relationships xmlns="http://schemas.openxmlformats.org/package/2006/relationships"><Relationship Id="rId2" Type="http://schemas.openxmlformats.org/officeDocument/2006/relationships/package" Target="../embeddings/_____Microsoft_Office_Excel19.xlsx"/><Relationship Id="rId1" Type="http://schemas.openxmlformats.org/officeDocument/2006/relationships/themeOverride" Target="../theme/themeOverride13.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20.xml.rels><?xml version="1.0" encoding="UTF-8" standalone="yes"?>
<Relationships xmlns="http://schemas.openxmlformats.org/package/2006/relationships"><Relationship Id="rId2" Type="http://schemas.openxmlformats.org/officeDocument/2006/relationships/package" Target="../embeddings/_____Microsoft_Office_Excel20.xlsx"/><Relationship Id="rId1" Type="http://schemas.openxmlformats.org/officeDocument/2006/relationships/themeOverride" Target="../theme/themeOverride14.xml"/></Relationships>
</file>

<file path=word/charts/_rels/chart21.xml.rels><?xml version="1.0" encoding="UTF-8" standalone="yes"?>
<Relationships xmlns="http://schemas.openxmlformats.org/package/2006/relationships"><Relationship Id="rId2" Type="http://schemas.openxmlformats.org/officeDocument/2006/relationships/package" Target="../embeddings/_____Microsoft_Office_Excel21.xlsx"/><Relationship Id="rId1" Type="http://schemas.openxmlformats.org/officeDocument/2006/relationships/themeOverride" Target="../theme/themeOverride15.xml"/></Relationships>
</file>

<file path=word/charts/_rels/chart22.xml.rels><?xml version="1.0" encoding="UTF-8" standalone="yes"?>
<Relationships xmlns="http://schemas.openxmlformats.org/package/2006/relationships"><Relationship Id="rId2" Type="http://schemas.openxmlformats.org/officeDocument/2006/relationships/package" Target="../embeddings/_____Microsoft_Office_Excel22.xlsx"/><Relationship Id="rId1" Type="http://schemas.openxmlformats.org/officeDocument/2006/relationships/themeOverride" Target="../theme/themeOverride16.xml"/></Relationships>
</file>

<file path=word/charts/_rels/chart23.xml.rels><?xml version="1.0" encoding="UTF-8" standalone="yes"?>
<Relationships xmlns="http://schemas.openxmlformats.org/package/2006/relationships"><Relationship Id="rId2" Type="http://schemas.openxmlformats.org/officeDocument/2006/relationships/package" Target="../embeddings/_____Microsoft_Office_Excel23.xlsx"/><Relationship Id="rId1" Type="http://schemas.openxmlformats.org/officeDocument/2006/relationships/themeOverride" Target="../theme/themeOverride17.xml"/></Relationships>
</file>

<file path=word/charts/_rels/chart24.xml.rels><?xml version="1.0" encoding="UTF-8" standalone="yes"?>
<Relationships xmlns="http://schemas.openxmlformats.org/package/2006/relationships"><Relationship Id="rId2" Type="http://schemas.openxmlformats.org/officeDocument/2006/relationships/package" Target="../embeddings/_____Microsoft_Office_Excel24.xlsx"/><Relationship Id="rId1" Type="http://schemas.openxmlformats.org/officeDocument/2006/relationships/themeOverride" Target="../theme/themeOverride18.xml"/></Relationships>
</file>

<file path=word/charts/_rels/chart25.xml.rels><?xml version="1.0" encoding="UTF-8" standalone="yes"?>
<Relationships xmlns="http://schemas.openxmlformats.org/package/2006/relationships"><Relationship Id="rId2" Type="http://schemas.openxmlformats.org/officeDocument/2006/relationships/package" Target="../embeddings/_____Microsoft_Office_Excel25.xlsx"/><Relationship Id="rId1" Type="http://schemas.openxmlformats.org/officeDocument/2006/relationships/themeOverride" Target="../theme/themeOverride19.xml"/></Relationships>
</file>

<file path=word/charts/_rels/chart26.xml.rels><?xml version="1.0" encoding="UTF-8" standalone="yes"?>
<Relationships xmlns="http://schemas.openxmlformats.org/package/2006/relationships"><Relationship Id="rId2" Type="http://schemas.openxmlformats.org/officeDocument/2006/relationships/package" Target="../embeddings/_____Microsoft_Office_Excel26.xlsx"/><Relationship Id="rId1" Type="http://schemas.openxmlformats.org/officeDocument/2006/relationships/themeOverride" Target="../theme/themeOverride20.xml"/></Relationships>
</file>

<file path=word/charts/_rels/chart27.xml.rels><?xml version="1.0" encoding="UTF-8" standalone="yes"?>
<Relationships xmlns="http://schemas.openxmlformats.org/package/2006/relationships"><Relationship Id="rId2" Type="http://schemas.openxmlformats.org/officeDocument/2006/relationships/package" Target="../embeddings/_____Microsoft_Office_Excel27.xlsx"/><Relationship Id="rId1" Type="http://schemas.openxmlformats.org/officeDocument/2006/relationships/themeOverride" Target="../theme/themeOverride21.xml"/></Relationships>
</file>

<file path=word/charts/_rels/chart28.xml.rels><?xml version="1.0" encoding="UTF-8" standalone="yes"?>
<Relationships xmlns="http://schemas.openxmlformats.org/package/2006/relationships"><Relationship Id="rId2" Type="http://schemas.openxmlformats.org/officeDocument/2006/relationships/package" Target="../embeddings/_____Microsoft_Office_Excel28.xlsx"/><Relationship Id="rId1" Type="http://schemas.openxmlformats.org/officeDocument/2006/relationships/themeOverride" Target="../theme/themeOverride22.xml"/></Relationships>
</file>

<file path=word/charts/_rels/chart29.xml.rels><?xml version="1.0" encoding="UTF-8" standalone="yes"?>
<Relationships xmlns="http://schemas.openxmlformats.org/package/2006/relationships"><Relationship Id="rId2" Type="http://schemas.openxmlformats.org/officeDocument/2006/relationships/package" Target="../embeddings/_____Microsoft_Office_Excel29.xlsx"/><Relationship Id="rId1" Type="http://schemas.openxmlformats.org/officeDocument/2006/relationships/themeOverride" Target="../theme/themeOverride23.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30.xml.rels><?xml version="1.0" encoding="UTF-8" standalone="yes"?>
<Relationships xmlns="http://schemas.openxmlformats.org/package/2006/relationships"><Relationship Id="rId2" Type="http://schemas.openxmlformats.org/officeDocument/2006/relationships/package" Target="../embeddings/_____Microsoft_Office_Excel30.xlsx"/><Relationship Id="rId1" Type="http://schemas.openxmlformats.org/officeDocument/2006/relationships/themeOverride" Target="../theme/themeOverride24.xml"/></Relationships>
</file>

<file path=word/charts/_rels/chart31.xml.rels><?xml version="1.0" encoding="UTF-8" standalone="yes"?>
<Relationships xmlns="http://schemas.openxmlformats.org/package/2006/relationships"><Relationship Id="rId2" Type="http://schemas.openxmlformats.org/officeDocument/2006/relationships/package" Target="../embeddings/_____Microsoft_Office_Excel31.xlsx"/><Relationship Id="rId1" Type="http://schemas.openxmlformats.org/officeDocument/2006/relationships/themeOverride" Target="../theme/themeOverride25.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1.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2.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Office_Excel9.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Рус. Язык</c:v>
                </c:pt>
              </c:strCache>
            </c:strRef>
          </c:tx>
          <c:dLbls>
            <c:txPr>
              <a:bodyPr/>
              <a:lstStyle/>
              <a:p>
                <a:pPr>
                  <a:defRPr sz="800"/>
                </a:pPr>
                <a:endParaRPr lang="ru-RU"/>
              </a:p>
            </c:txPr>
            <c:showVal val="1"/>
          </c:dLbls>
          <c:cat>
            <c:strRef>
              <c:f>Лист1!$A$2:$A$5</c:f>
              <c:strCache>
                <c:ptCount val="3"/>
                <c:pt idx="0">
                  <c:v>2017-2018 уч.г.</c:v>
                </c:pt>
                <c:pt idx="1">
                  <c:v>2018-2019 уч.г</c:v>
                </c:pt>
                <c:pt idx="2">
                  <c:v>2020-2021уч.г.</c:v>
                </c:pt>
              </c:strCache>
            </c:strRef>
          </c:cat>
          <c:val>
            <c:numRef>
              <c:f>Лист1!$B$2:$B$5</c:f>
              <c:numCache>
                <c:formatCode>General</c:formatCode>
                <c:ptCount val="4"/>
                <c:pt idx="0">
                  <c:v>6</c:v>
                </c:pt>
                <c:pt idx="1">
                  <c:v>71.400000000000006</c:v>
                </c:pt>
                <c:pt idx="2">
                  <c:v>0</c:v>
                </c:pt>
              </c:numCache>
            </c:numRef>
          </c:val>
        </c:ser>
        <c:ser>
          <c:idx val="1"/>
          <c:order val="1"/>
          <c:tx>
            <c:strRef>
              <c:f>Лист1!$C$1</c:f>
              <c:strCache>
                <c:ptCount val="1"/>
                <c:pt idx="0">
                  <c:v>матем.</c:v>
                </c:pt>
              </c:strCache>
            </c:strRef>
          </c:tx>
          <c:dLbls>
            <c:txPr>
              <a:bodyPr/>
              <a:lstStyle/>
              <a:p>
                <a:pPr>
                  <a:defRPr sz="800"/>
                </a:pPr>
                <a:endParaRPr lang="ru-RU"/>
              </a:p>
            </c:txPr>
            <c:showVal val="1"/>
          </c:dLbls>
          <c:cat>
            <c:strRef>
              <c:f>Лист1!$A$2:$A$5</c:f>
              <c:strCache>
                <c:ptCount val="3"/>
                <c:pt idx="0">
                  <c:v>2017-2018 уч.г.</c:v>
                </c:pt>
                <c:pt idx="1">
                  <c:v>2018-2019 уч.г</c:v>
                </c:pt>
                <c:pt idx="2">
                  <c:v>2020-2021уч.г.</c:v>
                </c:pt>
              </c:strCache>
            </c:strRef>
          </c:cat>
          <c:val>
            <c:numRef>
              <c:f>Лист1!$C$2:$C$5</c:f>
              <c:numCache>
                <c:formatCode>General</c:formatCode>
                <c:ptCount val="4"/>
                <c:pt idx="0">
                  <c:v>18</c:v>
                </c:pt>
                <c:pt idx="1">
                  <c:v>100</c:v>
                </c:pt>
                <c:pt idx="2">
                  <c:v>20</c:v>
                </c:pt>
              </c:numCache>
            </c:numRef>
          </c:val>
        </c:ser>
        <c:ser>
          <c:idx val="2"/>
          <c:order val="2"/>
          <c:tx>
            <c:strRef>
              <c:f>Лист1!$D$1</c:f>
              <c:strCache>
                <c:ptCount val="1"/>
                <c:pt idx="0">
                  <c:v>Окр. Мир</c:v>
                </c:pt>
              </c:strCache>
            </c:strRef>
          </c:tx>
          <c:dLbls>
            <c:txPr>
              <a:bodyPr/>
              <a:lstStyle/>
              <a:p>
                <a:pPr>
                  <a:defRPr sz="800"/>
                </a:pPr>
                <a:endParaRPr lang="ru-RU"/>
              </a:p>
            </c:txPr>
            <c:showVal val="1"/>
          </c:dLbls>
          <c:cat>
            <c:strRef>
              <c:f>Лист1!$A$2:$A$5</c:f>
              <c:strCache>
                <c:ptCount val="3"/>
                <c:pt idx="0">
                  <c:v>2017-2018 уч.г.</c:v>
                </c:pt>
                <c:pt idx="1">
                  <c:v>2018-2019 уч.г</c:v>
                </c:pt>
                <c:pt idx="2">
                  <c:v>2020-2021уч.г.</c:v>
                </c:pt>
              </c:strCache>
            </c:strRef>
          </c:cat>
          <c:val>
            <c:numRef>
              <c:f>Лист1!$D$2:$D$5</c:f>
              <c:numCache>
                <c:formatCode>General</c:formatCode>
                <c:ptCount val="4"/>
                <c:pt idx="0">
                  <c:v>18</c:v>
                </c:pt>
                <c:pt idx="1">
                  <c:v>71.400000000000006</c:v>
                </c:pt>
                <c:pt idx="2">
                  <c:v>0</c:v>
                </c:pt>
              </c:numCache>
            </c:numRef>
          </c:val>
        </c:ser>
        <c:axId val="56753536"/>
        <c:axId val="57353344"/>
      </c:barChart>
      <c:catAx>
        <c:axId val="56753536"/>
        <c:scaling>
          <c:orientation val="minMax"/>
        </c:scaling>
        <c:axPos val="b"/>
        <c:tickLblPos val="nextTo"/>
        <c:crossAx val="57353344"/>
        <c:crosses val="autoZero"/>
        <c:auto val="1"/>
        <c:lblAlgn val="ctr"/>
        <c:lblOffset val="100"/>
      </c:catAx>
      <c:valAx>
        <c:axId val="57353344"/>
        <c:scaling>
          <c:orientation val="minMax"/>
        </c:scaling>
        <c:axPos val="l"/>
        <c:majorGridlines/>
        <c:numFmt formatCode="General" sourceLinked="1"/>
        <c:tickLblPos val="nextTo"/>
        <c:crossAx val="56753536"/>
        <c:crosses val="autoZero"/>
        <c:crossBetween val="between"/>
      </c:valAx>
    </c:plotArea>
    <c:legend>
      <c:legendPos val="r"/>
      <c:layout/>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a:lstStyle/>
          <a:p>
            <a:pPr>
              <a:defRPr/>
            </a:pPr>
            <a:r>
              <a:rPr lang="ru-RU"/>
              <a:t>История</a:t>
            </a:r>
          </a:p>
        </c:rich>
      </c:tx>
      <c:layout/>
    </c:title>
    <c:plotArea>
      <c:layout/>
      <c:barChart>
        <c:barDir val="col"/>
        <c:grouping val="clustered"/>
        <c:ser>
          <c:idx val="0"/>
          <c:order val="0"/>
          <c:tx>
            <c:strRef>
              <c:f>Лист1!$B$1</c:f>
              <c:strCache>
                <c:ptCount val="1"/>
                <c:pt idx="0">
                  <c:v>История</c:v>
                </c:pt>
              </c:strCache>
            </c:strRef>
          </c:tx>
          <c:dLbls>
            <c:showVal val="1"/>
          </c:dLbls>
          <c:cat>
            <c:strRef>
              <c:f>Лист1!$A$2:$A$5</c:f>
              <c:strCache>
                <c:ptCount val="3"/>
                <c:pt idx="0">
                  <c:v>2019-2020</c:v>
                </c:pt>
                <c:pt idx="1">
                  <c:v> ВПР 2020-2021</c:v>
                </c:pt>
                <c:pt idx="2">
                  <c:v>1 четверть 2020-20201</c:v>
                </c:pt>
              </c:strCache>
            </c:strRef>
          </c:cat>
          <c:val>
            <c:numRef>
              <c:f>Лист1!$B$2:$B$5</c:f>
              <c:numCache>
                <c:formatCode>General</c:formatCode>
                <c:ptCount val="4"/>
                <c:pt idx="0">
                  <c:v>66.669999999999987</c:v>
                </c:pt>
                <c:pt idx="1">
                  <c:v>60</c:v>
                </c:pt>
                <c:pt idx="2">
                  <c:v>50</c:v>
                </c:pt>
              </c:numCache>
            </c:numRef>
          </c:val>
        </c:ser>
        <c:axId val="58969472"/>
        <c:axId val="58537088"/>
      </c:barChart>
      <c:catAx>
        <c:axId val="58969472"/>
        <c:scaling>
          <c:orientation val="minMax"/>
        </c:scaling>
        <c:axPos val="b"/>
        <c:tickLblPos val="nextTo"/>
        <c:crossAx val="58537088"/>
        <c:crosses val="autoZero"/>
        <c:auto val="1"/>
        <c:lblAlgn val="ctr"/>
        <c:lblOffset val="100"/>
      </c:catAx>
      <c:valAx>
        <c:axId val="58537088"/>
        <c:scaling>
          <c:orientation val="minMax"/>
        </c:scaling>
        <c:axPos val="l"/>
        <c:majorGridlines/>
        <c:numFmt formatCode="General" sourceLinked="1"/>
        <c:tickLblPos val="nextTo"/>
        <c:crossAx val="58969472"/>
        <c:crosses val="autoZero"/>
        <c:crossBetween val="between"/>
      </c:valAx>
    </c:plotArea>
    <c:legend>
      <c:legendPos val="r"/>
      <c:layout/>
    </c:legend>
    <c:plotVisOnly val="1"/>
    <c:dispBlanksAs val="gap"/>
  </c:chart>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a:lstStyle/>
          <a:p>
            <a:pPr>
              <a:defRPr/>
            </a:pPr>
            <a:r>
              <a:rPr lang="ru-RU"/>
              <a:t>Русский язык</a:t>
            </a:r>
          </a:p>
        </c:rich>
      </c:tx>
    </c:title>
    <c:plotArea>
      <c:layout>
        <c:manualLayout>
          <c:layoutTarget val="inner"/>
          <c:xMode val="edge"/>
          <c:yMode val="edge"/>
          <c:x val="3.6680154564012836E-2"/>
          <c:y val="0.18681571053618304"/>
          <c:w val="0.74314741907261594"/>
          <c:h val="0.68518185226846673"/>
        </c:manualLayout>
      </c:layout>
      <c:barChart>
        <c:barDir val="col"/>
        <c:grouping val="clustered"/>
        <c:ser>
          <c:idx val="0"/>
          <c:order val="0"/>
          <c:tx>
            <c:strRef>
              <c:f>Лист1!$B$1</c:f>
              <c:strCache>
                <c:ptCount val="1"/>
                <c:pt idx="0">
                  <c:v>Русский язык</c:v>
                </c:pt>
              </c:strCache>
            </c:strRef>
          </c:tx>
          <c:dLbls>
            <c:showVal val="1"/>
          </c:dLbls>
          <c:cat>
            <c:strRef>
              <c:f>Лист1!$A$2:$A$5</c:f>
              <c:strCache>
                <c:ptCount val="3"/>
                <c:pt idx="0">
                  <c:v>2019-2020</c:v>
                </c:pt>
                <c:pt idx="1">
                  <c:v> ВПР 2020-2021</c:v>
                </c:pt>
                <c:pt idx="2">
                  <c:v>1 четверть 2020-20201</c:v>
                </c:pt>
              </c:strCache>
            </c:strRef>
          </c:cat>
          <c:val>
            <c:numRef>
              <c:f>Лист1!$B$2:$B$5</c:f>
              <c:numCache>
                <c:formatCode>General</c:formatCode>
                <c:ptCount val="4"/>
                <c:pt idx="0">
                  <c:v>7.6899999999999995</c:v>
                </c:pt>
                <c:pt idx="1">
                  <c:v>0</c:v>
                </c:pt>
                <c:pt idx="2">
                  <c:v>7.6899999999999995</c:v>
                </c:pt>
              </c:numCache>
            </c:numRef>
          </c:val>
        </c:ser>
        <c:axId val="58971264"/>
        <c:axId val="58972800"/>
      </c:barChart>
      <c:catAx>
        <c:axId val="58971264"/>
        <c:scaling>
          <c:orientation val="minMax"/>
        </c:scaling>
        <c:axPos val="b"/>
        <c:tickLblPos val="nextTo"/>
        <c:crossAx val="58972800"/>
        <c:crosses val="autoZero"/>
        <c:auto val="1"/>
        <c:lblAlgn val="ctr"/>
        <c:lblOffset val="100"/>
      </c:catAx>
      <c:valAx>
        <c:axId val="58972800"/>
        <c:scaling>
          <c:orientation val="minMax"/>
        </c:scaling>
        <c:axPos val="l"/>
        <c:majorGridlines/>
        <c:numFmt formatCode="General" sourceLinked="1"/>
        <c:tickLblPos val="nextTo"/>
        <c:crossAx val="58971264"/>
        <c:crosses val="autoZero"/>
        <c:crossBetween val="between"/>
      </c:valAx>
    </c:plotArea>
    <c:legend>
      <c:legendPos val="r"/>
    </c:legend>
    <c:plotVisOnly val="1"/>
    <c:dispBlanksAs val="gap"/>
  </c:chart>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a:lstStyle/>
          <a:p>
            <a:pPr>
              <a:defRPr/>
            </a:pPr>
            <a:r>
              <a:rPr lang="ru-RU"/>
              <a:t>Математика</a:t>
            </a:r>
          </a:p>
        </c:rich>
      </c:tx>
      <c:layout/>
    </c:title>
    <c:plotArea>
      <c:layout>
        <c:manualLayout>
          <c:layoutTarget val="inner"/>
          <c:xMode val="edge"/>
          <c:yMode val="edge"/>
          <c:x val="3.6680154564012836E-2"/>
          <c:y val="0.18681571053618304"/>
          <c:w val="0.74314741907261594"/>
          <c:h val="0.68518185226846673"/>
        </c:manualLayout>
      </c:layout>
      <c:barChart>
        <c:barDir val="col"/>
        <c:grouping val="clustered"/>
        <c:ser>
          <c:idx val="0"/>
          <c:order val="0"/>
          <c:tx>
            <c:strRef>
              <c:f>Лист1!$B$1</c:f>
              <c:strCache>
                <c:ptCount val="1"/>
                <c:pt idx="0">
                  <c:v>Математика</c:v>
                </c:pt>
              </c:strCache>
            </c:strRef>
          </c:tx>
          <c:dLbls>
            <c:showVal val="1"/>
          </c:dLbls>
          <c:cat>
            <c:strRef>
              <c:f>Лист1!$A$2:$A$5</c:f>
              <c:strCache>
                <c:ptCount val="3"/>
                <c:pt idx="0">
                  <c:v>2019-2020</c:v>
                </c:pt>
                <c:pt idx="1">
                  <c:v> ВПР 2020-2021</c:v>
                </c:pt>
                <c:pt idx="2">
                  <c:v>1 четверть 2020-20201</c:v>
                </c:pt>
              </c:strCache>
            </c:strRef>
          </c:cat>
          <c:val>
            <c:numRef>
              <c:f>Лист1!$B$2:$B$5</c:f>
              <c:numCache>
                <c:formatCode>General</c:formatCode>
                <c:ptCount val="4"/>
                <c:pt idx="0">
                  <c:v>46.15</c:v>
                </c:pt>
                <c:pt idx="1">
                  <c:v>0</c:v>
                </c:pt>
                <c:pt idx="2">
                  <c:v>16.02</c:v>
                </c:pt>
              </c:numCache>
            </c:numRef>
          </c:val>
        </c:ser>
        <c:axId val="59149312"/>
        <c:axId val="59171584"/>
      </c:barChart>
      <c:catAx>
        <c:axId val="59149312"/>
        <c:scaling>
          <c:orientation val="minMax"/>
        </c:scaling>
        <c:axPos val="b"/>
        <c:tickLblPos val="nextTo"/>
        <c:crossAx val="59171584"/>
        <c:crosses val="autoZero"/>
        <c:auto val="1"/>
        <c:lblAlgn val="ctr"/>
        <c:lblOffset val="100"/>
      </c:catAx>
      <c:valAx>
        <c:axId val="59171584"/>
        <c:scaling>
          <c:orientation val="minMax"/>
        </c:scaling>
        <c:axPos val="l"/>
        <c:majorGridlines/>
        <c:numFmt formatCode="General" sourceLinked="1"/>
        <c:tickLblPos val="nextTo"/>
        <c:crossAx val="59149312"/>
        <c:crosses val="autoZero"/>
        <c:crossBetween val="between"/>
      </c:valAx>
    </c:plotArea>
    <c:legend>
      <c:legendPos val="r"/>
      <c:layout/>
    </c:legend>
    <c:plotVisOnly val="1"/>
    <c:dispBlanksAs val="gap"/>
  </c:chart>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a:lstStyle/>
          <a:p>
            <a:pPr>
              <a:defRPr/>
            </a:pPr>
            <a:r>
              <a:rPr lang="ru-RU"/>
              <a:t>Биология</a:t>
            </a:r>
          </a:p>
        </c:rich>
      </c:tx>
    </c:title>
    <c:plotArea>
      <c:layout>
        <c:manualLayout>
          <c:layoutTarget val="inner"/>
          <c:xMode val="edge"/>
          <c:yMode val="edge"/>
          <c:x val="3.6680154564012836E-2"/>
          <c:y val="0.18681571053618304"/>
          <c:w val="0.74314741907261594"/>
          <c:h val="0.68518185226846673"/>
        </c:manualLayout>
      </c:layout>
      <c:barChart>
        <c:barDir val="col"/>
        <c:grouping val="clustered"/>
        <c:ser>
          <c:idx val="0"/>
          <c:order val="0"/>
          <c:tx>
            <c:strRef>
              <c:f>Лист1!$B$1</c:f>
              <c:strCache>
                <c:ptCount val="1"/>
                <c:pt idx="0">
                  <c:v>Биология</c:v>
                </c:pt>
              </c:strCache>
            </c:strRef>
          </c:tx>
          <c:dLbls>
            <c:showVal val="1"/>
          </c:dLbls>
          <c:cat>
            <c:strRef>
              <c:f>Лист1!$A$2:$A$5</c:f>
              <c:strCache>
                <c:ptCount val="3"/>
                <c:pt idx="0">
                  <c:v>2019-2020</c:v>
                </c:pt>
                <c:pt idx="1">
                  <c:v> ВПР 2020-2021</c:v>
                </c:pt>
                <c:pt idx="2">
                  <c:v>1 четверть 2020-20201</c:v>
                </c:pt>
              </c:strCache>
            </c:strRef>
          </c:cat>
          <c:val>
            <c:numRef>
              <c:f>Лист1!$B$2:$B$5</c:f>
              <c:numCache>
                <c:formatCode>General</c:formatCode>
                <c:ptCount val="4"/>
                <c:pt idx="0">
                  <c:v>53.83</c:v>
                </c:pt>
                <c:pt idx="1">
                  <c:v>10</c:v>
                </c:pt>
                <c:pt idx="2">
                  <c:v>50</c:v>
                </c:pt>
              </c:numCache>
            </c:numRef>
          </c:val>
        </c:ser>
        <c:axId val="58888576"/>
        <c:axId val="58890112"/>
      </c:barChart>
      <c:catAx>
        <c:axId val="58888576"/>
        <c:scaling>
          <c:orientation val="minMax"/>
        </c:scaling>
        <c:axPos val="b"/>
        <c:tickLblPos val="nextTo"/>
        <c:crossAx val="58890112"/>
        <c:crosses val="autoZero"/>
        <c:auto val="1"/>
        <c:lblAlgn val="ctr"/>
        <c:lblOffset val="100"/>
      </c:catAx>
      <c:valAx>
        <c:axId val="58890112"/>
        <c:scaling>
          <c:orientation val="minMax"/>
        </c:scaling>
        <c:axPos val="l"/>
        <c:majorGridlines/>
        <c:numFmt formatCode="General" sourceLinked="1"/>
        <c:tickLblPos val="nextTo"/>
        <c:crossAx val="58888576"/>
        <c:crosses val="autoZero"/>
        <c:crossBetween val="between"/>
      </c:valAx>
    </c:plotArea>
    <c:legend>
      <c:legendPos val="r"/>
    </c:legend>
    <c:plotVisOnly val="1"/>
    <c:dispBlanksAs val="gap"/>
  </c:chart>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a:lstStyle/>
          <a:p>
            <a:pPr>
              <a:defRPr/>
            </a:pPr>
            <a:r>
              <a:rPr lang="ru-RU"/>
              <a:t>География</a:t>
            </a:r>
          </a:p>
        </c:rich>
      </c:tx>
      <c:layout/>
    </c:title>
    <c:plotArea>
      <c:layout>
        <c:manualLayout>
          <c:layoutTarget val="inner"/>
          <c:xMode val="edge"/>
          <c:yMode val="edge"/>
          <c:x val="3.6680154564012836E-2"/>
          <c:y val="0.18681571053618304"/>
          <c:w val="0.74314741907261594"/>
          <c:h val="0.68518185226846673"/>
        </c:manualLayout>
      </c:layout>
      <c:barChart>
        <c:barDir val="col"/>
        <c:grouping val="clustered"/>
        <c:ser>
          <c:idx val="0"/>
          <c:order val="0"/>
          <c:tx>
            <c:strRef>
              <c:f>Лист1!$B$1</c:f>
              <c:strCache>
                <c:ptCount val="1"/>
                <c:pt idx="0">
                  <c:v>География</c:v>
                </c:pt>
              </c:strCache>
            </c:strRef>
          </c:tx>
          <c:dLbls>
            <c:showVal val="1"/>
          </c:dLbls>
          <c:cat>
            <c:strRef>
              <c:f>Лист1!$A$2:$A$5</c:f>
              <c:strCache>
                <c:ptCount val="3"/>
                <c:pt idx="0">
                  <c:v>2019-2020</c:v>
                </c:pt>
                <c:pt idx="1">
                  <c:v> ВПР 2020-2021</c:v>
                </c:pt>
                <c:pt idx="2">
                  <c:v>1 четверть 2020-20201</c:v>
                </c:pt>
              </c:strCache>
            </c:strRef>
          </c:cat>
          <c:val>
            <c:numRef>
              <c:f>Лист1!$B$2:$B$5</c:f>
              <c:numCache>
                <c:formatCode>General</c:formatCode>
                <c:ptCount val="4"/>
                <c:pt idx="0">
                  <c:v>23.08</c:v>
                </c:pt>
                <c:pt idx="1">
                  <c:v>8.3000000000000007</c:v>
                </c:pt>
                <c:pt idx="2">
                  <c:v>50</c:v>
                </c:pt>
              </c:numCache>
            </c:numRef>
          </c:val>
        </c:ser>
        <c:axId val="59156352"/>
        <c:axId val="59157888"/>
      </c:barChart>
      <c:catAx>
        <c:axId val="59156352"/>
        <c:scaling>
          <c:orientation val="minMax"/>
        </c:scaling>
        <c:axPos val="b"/>
        <c:tickLblPos val="nextTo"/>
        <c:crossAx val="59157888"/>
        <c:crosses val="autoZero"/>
        <c:auto val="1"/>
        <c:lblAlgn val="ctr"/>
        <c:lblOffset val="100"/>
      </c:catAx>
      <c:valAx>
        <c:axId val="59157888"/>
        <c:scaling>
          <c:orientation val="minMax"/>
        </c:scaling>
        <c:axPos val="l"/>
        <c:majorGridlines/>
        <c:numFmt formatCode="General" sourceLinked="1"/>
        <c:tickLblPos val="nextTo"/>
        <c:crossAx val="59156352"/>
        <c:crosses val="autoZero"/>
        <c:crossBetween val="between"/>
      </c:valAx>
    </c:plotArea>
    <c:legend>
      <c:legendPos val="r"/>
      <c:layout/>
    </c:legend>
    <c:plotVisOnly val="1"/>
    <c:dispBlanksAs val="gap"/>
  </c:chart>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a:lstStyle/>
          <a:p>
            <a:pPr>
              <a:defRPr/>
            </a:pPr>
            <a:r>
              <a:rPr lang="ru-RU"/>
              <a:t>Обществознание</a:t>
            </a:r>
          </a:p>
        </c:rich>
      </c:tx>
      <c:layout>
        <c:manualLayout>
          <c:xMode val="edge"/>
          <c:yMode val="edge"/>
          <c:x val="0.39462962962962983"/>
          <c:y val="2.3809523809523812E-2"/>
        </c:manualLayout>
      </c:layout>
    </c:title>
    <c:plotArea>
      <c:layout>
        <c:manualLayout>
          <c:layoutTarget val="inner"/>
          <c:xMode val="edge"/>
          <c:yMode val="edge"/>
          <c:x val="3.6680154564012836E-2"/>
          <c:y val="0.18681571053618304"/>
          <c:w val="0.74314741907261594"/>
          <c:h val="0.68518185226846673"/>
        </c:manualLayout>
      </c:layout>
      <c:barChart>
        <c:barDir val="col"/>
        <c:grouping val="clustered"/>
        <c:ser>
          <c:idx val="0"/>
          <c:order val="0"/>
          <c:tx>
            <c:strRef>
              <c:f>Лист1!$B$1</c:f>
              <c:strCache>
                <c:ptCount val="1"/>
                <c:pt idx="0">
                  <c:v>Обществознание</c:v>
                </c:pt>
              </c:strCache>
            </c:strRef>
          </c:tx>
          <c:dLbls>
            <c:showVal val="1"/>
          </c:dLbls>
          <c:cat>
            <c:strRef>
              <c:f>Лист1!$A$2:$A$5</c:f>
              <c:strCache>
                <c:ptCount val="3"/>
                <c:pt idx="0">
                  <c:v>2019-2020</c:v>
                </c:pt>
                <c:pt idx="1">
                  <c:v> ВПР 2020-2021</c:v>
                </c:pt>
                <c:pt idx="2">
                  <c:v>1 четверть 2020-20201</c:v>
                </c:pt>
              </c:strCache>
            </c:strRef>
          </c:cat>
          <c:val>
            <c:numRef>
              <c:f>Лист1!$B$2:$B$5</c:f>
              <c:numCache>
                <c:formatCode>General</c:formatCode>
                <c:ptCount val="4"/>
                <c:pt idx="0">
                  <c:v>23.08</c:v>
                </c:pt>
                <c:pt idx="1">
                  <c:v>0</c:v>
                </c:pt>
                <c:pt idx="2">
                  <c:v>50</c:v>
                </c:pt>
              </c:numCache>
            </c:numRef>
          </c:val>
        </c:ser>
        <c:axId val="59325824"/>
        <c:axId val="59348096"/>
      </c:barChart>
      <c:catAx>
        <c:axId val="59325824"/>
        <c:scaling>
          <c:orientation val="minMax"/>
        </c:scaling>
        <c:axPos val="b"/>
        <c:tickLblPos val="nextTo"/>
        <c:crossAx val="59348096"/>
        <c:crosses val="autoZero"/>
        <c:auto val="1"/>
        <c:lblAlgn val="ctr"/>
        <c:lblOffset val="100"/>
      </c:catAx>
      <c:valAx>
        <c:axId val="59348096"/>
        <c:scaling>
          <c:orientation val="minMax"/>
        </c:scaling>
        <c:axPos val="l"/>
        <c:majorGridlines/>
        <c:numFmt formatCode="General" sourceLinked="1"/>
        <c:tickLblPos val="nextTo"/>
        <c:crossAx val="59325824"/>
        <c:crosses val="autoZero"/>
        <c:crossBetween val="between"/>
      </c:valAx>
    </c:plotArea>
    <c:legend>
      <c:legendPos val="r"/>
      <c:layout/>
    </c:legend>
    <c:plotVisOnly val="1"/>
    <c:dispBlanksAs val="gap"/>
  </c:chart>
  <c:externalData r:id="rId2"/>
</c:chartSpace>
</file>

<file path=word/charts/chart16.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a:lstStyle/>
          <a:p>
            <a:pPr>
              <a:defRPr/>
            </a:pPr>
            <a:r>
              <a:rPr lang="ru-RU"/>
              <a:t>История</a:t>
            </a:r>
          </a:p>
        </c:rich>
      </c:tx>
      <c:layout>
        <c:manualLayout>
          <c:xMode val="edge"/>
          <c:yMode val="edge"/>
          <c:x val="0.39462962962962983"/>
          <c:y val="2.3809523809523812E-2"/>
        </c:manualLayout>
      </c:layout>
    </c:title>
    <c:plotArea>
      <c:layout>
        <c:manualLayout>
          <c:layoutTarget val="inner"/>
          <c:xMode val="edge"/>
          <c:yMode val="edge"/>
          <c:x val="3.6680154564012836E-2"/>
          <c:y val="0.18681571053618304"/>
          <c:w val="0.74314741907261594"/>
          <c:h val="0.68518185226846673"/>
        </c:manualLayout>
      </c:layout>
      <c:barChart>
        <c:barDir val="col"/>
        <c:grouping val="clustered"/>
        <c:ser>
          <c:idx val="0"/>
          <c:order val="0"/>
          <c:tx>
            <c:strRef>
              <c:f>Лист1!$B$1</c:f>
              <c:strCache>
                <c:ptCount val="1"/>
                <c:pt idx="0">
                  <c:v>История</c:v>
                </c:pt>
              </c:strCache>
            </c:strRef>
          </c:tx>
          <c:dLbls>
            <c:showVal val="1"/>
          </c:dLbls>
          <c:cat>
            <c:strRef>
              <c:f>Лист1!$A$2:$A$5</c:f>
              <c:strCache>
                <c:ptCount val="3"/>
                <c:pt idx="0">
                  <c:v>2019-2020</c:v>
                </c:pt>
                <c:pt idx="1">
                  <c:v> ВПР 2020-2021</c:v>
                </c:pt>
                <c:pt idx="2">
                  <c:v>1 четверть 2020-20201</c:v>
                </c:pt>
              </c:strCache>
            </c:strRef>
          </c:cat>
          <c:val>
            <c:numRef>
              <c:f>Лист1!$B$2:$B$5</c:f>
              <c:numCache>
                <c:formatCode>General</c:formatCode>
                <c:ptCount val="4"/>
                <c:pt idx="0">
                  <c:v>23.08</c:v>
                </c:pt>
                <c:pt idx="1">
                  <c:v>0</c:v>
                </c:pt>
                <c:pt idx="2">
                  <c:v>23.08</c:v>
                </c:pt>
              </c:numCache>
            </c:numRef>
          </c:val>
        </c:ser>
        <c:axId val="59778176"/>
        <c:axId val="59779712"/>
      </c:barChart>
      <c:catAx>
        <c:axId val="59778176"/>
        <c:scaling>
          <c:orientation val="minMax"/>
        </c:scaling>
        <c:axPos val="b"/>
        <c:tickLblPos val="nextTo"/>
        <c:crossAx val="59779712"/>
        <c:crosses val="autoZero"/>
        <c:auto val="1"/>
        <c:lblAlgn val="ctr"/>
        <c:lblOffset val="100"/>
      </c:catAx>
      <c:valAx>
        <c:axId val="59779712"/>
        <c:scaling>
          <c:orientation val="minMax"/>
        </c:scaling>
        <c:axPos val="l"/>
        <c:majorGridlines/>
        <c:numFmt formatCode="General" sourceLinked="1"/>
        <c:tickLblPos val="nextTo"/>
        <c:crossAx val="59778176"/>
        <c:crosses val="autoZero"/>
        <c:crossBetween val="between"/>
      </c:valAx>
    </c:plotArea>
    <c:legend>
      <c:legendPos val="r"/>
    </c:legend>
    <c:plotVisOnly val="1"/>
    <c:dispBlanksAs val="gap"/>
  </c:chart>
  <c:externalData r:id="rId2"/>
</c:chartSpace>
</file>

<file path=word/charts/chart17.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a:lstStyle/>
          <a:p>
            <a:pPr>
              <a:defRPr/>
            </a:pPr>
            <a:r>
              <a:rPr lang="ru-RU"/>
              <a:t>Русский язык</a:t>
            </a:r>
          </a:p>
        </c:rich>
      </c:tx>
      <c:layout>
        <c:manualLayout>
          <c:xMode val="edge"/>
          <c:yMode val="edge"/>
          <c:x val="0.39462962962962983"/>
          <c:y val="2.3809523809523812E-2"/>
        </c:manualLayout>
      </c:layout>
    </c:title>
    <c:plotArea>
      <c:layout>
        <c:manualLayout>
          <c:layoutTarget val="inner"/>
          <c:xMode val="edge"/>
          <c:yMode val="edge"/>
          <c:x val="3.6680154564012836E-2"/>
          <c:y val="0.18681571053618304"/>
          <c:w val="0.74314741907261594"/>
          <c:h val="0.68518185226846673"/>
        </c:manualLayout>
      </c:layout>
      <c:barChart>
        <c:barDir val="col"/>
        <c:grouping val="clustered"/>
        <c:ser>
          <c:idx val="0"/>
          <c:order val="0"/>
          <c:tx>
            <c:strRef>
              <c:f>Лист1!$B$1</c:f>
              <c:strCache>
                <c:ptCount val="1"/>
                <c:pt idx="0">
                  <c:v>Русский язык</c:v>
                </c:pt>
              </c:strCache>
            </c:strRef>
          </c:tx>
          <c:dLbls>
            <c:showVal val="1"/>
          </c:dLbls>
          <c:cat>
            <c:strRef>
              <c:f>Лист1!$A$2:$A$5</c:f>
              <c:strCache>
                <c:ptCount val="3"/>
                <c:pt idx="0">
                  <c:v>2019-2020</c:v>
                </c:pt>
                <c:pt idx="1">
                  <c:v> ВПР 2020-2021</c:v>
                </c:pt>
                <c:pt idx="2">
                  <c:v>1 четверть 2020-20201</c:v>
                </c:pt>
              </c:strCache>
            </c:strRef>
          </c:cat>
          <c:val>
            <c:numRef>
              <c:f>Лист1!$B$2:$B$5</c:f>
              <c:numCache>
                <c:formatCode>General</c:formatCode>
                <c:ptCount val="4"/>
                <c:pt idx="0">
                  <c:v>50</c:v>
                </c:pt>
                <c:pt idx="1">
                  <c:v>0</c:v>
                </c:pt>
                <c:pt idx="2">
                  <c:v>50</c:v>
                </c:pt>
              </c:numCache>
            </c:numRef>
          </c:val>
        </c:ser>
        <c:axId val="59804288"/>
        <c:axId val="59818368"/>
      </c:barChart>
      <c:catAx>
        <c:axId val="59804288"/>
        <c:scaling>
          <c:orientation val="minMax"/>
        </c:scaling>
        <c:axPos val="b"/>
        <c:tickLblPos val="nextTo"/>
        <c:crossAx val="59818368"/>
        <c:crosses val="autoZero"/>
        <c:auto val="1"/>
        <c:lblAlgn val="ctr"/>
        <c:lblOffset val="100"/>
      </c:catAx>
      <c:valAx>
        <c:axId val="59818368"/>
        <c:scaling>
          <c:orientation val="minMax"/>
        </c:scaling>
        <c:axPos val="l"/>
        <c:majorGridlines/>
        <c:numFmt formatCode="General" sourceLinked="1"/>
        <c:tickLblPos val="nextTo"/>
        <c:crossAx val="59804288"/>
        <c:crosses val="autoZero"/>
        <c:crossBetween val="between"/>
      </c:valAx>
    </c:plotArea>
    <c:legend>
      <c:legendPos val="r"/>
      <c:layout/>
    </c:legend>
    <c:plotVisOnly val="1"/>
    <c:dispBlanksAs val="gap"/>
  </c:chart>
  <c:externalData r:id="rId2"/>
</c:chartSpace>
</file>

<file path=word/charts/chart18.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a:lstStyle/>
          <a:p>
            <a:pPr>
              <a:defRPr/>
            </a:pPr>
            <a:r>
              <a:rPr lang="ru-RU"/>
              <a:t>Математика</a:t>
            </a:r>
          </a:p>
        </c:rich>
      </c:tx>
      <c:layout>
        <c:manualLayout>
          <c:xMode val="edge"/>
          <c:yMode val="edge"/>
          <c:x val="0.39462962962962983"/>
          <c:y val="2.3809523809523812E-2"/>
        </c:manualLayout>
      </c:layout>
    </c:title>
    <c:plotArea>
      <c:layout>
        <c:manualLayout>
          <c:layoutTarget val="inner"/>
          <c:xMode val="edge"/>
          <c:yMode val="edge"/>
          <c:x val="6.4619969378827663E-2"/>
          <c:y val="0.18284745656792917"/>
          <c:w val="0.74314741907261594"/>
          <c:h val="0.68518185226846673"/>
        </c:manualLayout>
      </c:layout>
      <c:barChart>
        <c:barDir val="col"/>
        <c:grouping val="clustered"/>
        <c:ser>
          <c:idx val="0"/>
          <c:order val="0"/>
          <c:tx>
            <c:strRef>
              <c:f>Лист1!$B$1</c:f>
              <c:strCache>
                <c:ptCount val="1"/>
                <c:pt idx="0">
                  <c:v>математика</c:v>
                </c:pt>
              </c:strCache>
            </c:strRef>
          </c:tx>
          <c:dLbls>
            <c:showVal val="1"/>
          </c:dLbls>
          <c:cat>
            <c:strRef>
              <c:f>Лист1!$A$2:$A$5</c:f>
              <c:strCache>
                <c:ptCount val="3"/>
                <c:pt idx="0">
                  <c:v>2019-2020</c:v>
                </c:pt>
                <c:pt idx="1">
                  <c:v> ВПР 2020-2021</c:v>
                </c:pt>
                <c:pt idx="2">
                  <c:v>1 четверть 2020-20201</c:v>
                </c:pt>
              </c:strCache>
            </c:strRef>
          </c:cat>
          <c:val>
            <c:numRef>
              <c:f>Лист1!$B$2:$B$5</c:f>
              <c:numCache>
                <c:formatCode>General</c:formatCode>
                <c:ptCount val="4"/>
                <c:pt idx="0">
                  <c:v>40</c:v>
                </c:pt>
                <c:pt idx="1">
                  <c:v>10</c:v>
                </c:pt>
                <c:pt idx="2">
                  <c:v>40</c:v>
                </c:pt>
              </c:numCache>
            </c:numRef>
          </c:val>
        </c:ser>
        <c:axId val="60096512"/>
        <c:axId val="60098048"/>
      </c:barChart>
      <c:catAx>
        <c:axId val="60096512"/>
        <c:scaling>
          <c:orientation val="minMax"/>
        </c:scaling>
        <c:axPos val="b"/>
        <c:tickLblPos val="nextTo"/>
        <c:crossAx val="60098048"/>
        <c:crosses val="autoZero"/>
        <c:auto val="1"/>
        <c:lblAlgn val="ctr"/>
        <c:lblOffset val="100"/>
      </c:catAx>
      <c:valAx>
        <c:axId val="60098048"/>
        <c:scaling>
          <c:orientation val="minMax"/>
        </c:scaling>
        <c:axPos val="l"/>
        <c:majorGridlines/>
        <c:numFmt formatCode="General" sourceLinked="1"/>
        <c:tickLblPos val="nextTo"/>
        <c:crossAx val="60096512"/>
        <c:crosses val="autoZero"/>
        <c:crossBetween val="between"/>
      </c:valAx>
    </c:plotArea>
    <c:legend>
      <c:legendPos val="r"/>
    </c:legend>
    <c:plotVisOnly val="1"/>
    <c:dispBlanksAs val="gap"/>
  </c:chart>
  <c:externalData r:id="rId2"/>
</c:chartSpace>
</file>

<file path=word/charts/chart19.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a:lstStyle/>
          <a:p>
            <a:pPr>
              <a:defRPr/>
            </a:pPr>
            <a:r>
              <a:rPr lang="ru-RU"/>
              <a:t>Биология</a:t>
            </a:r>
          </a:p>
        </c:rich>
      </c:tx>
      <c:layout>
        <c:manualLayout>
          <c:xMode val="edge"/>
          <c:yMode val="edge"/>
          <c:x val="0.39462962962962983"/>
          <c:y val="2.3809523809523812E-2"/>
        </c:manualLayout>
      </c:layout>
    </c:title>
    <c:plotArea>
      <c:layout>
        <c:manualLayout>
          <c:layoutTarget val="inner"/>
          <c:xMode val="edge"/>
          <c:yMode val="edge"/>
          <c:x val="6.4619969378827663E-2"/>
          <c:y val="0.18284745656792917"/>
          <c:w val="0.74314741907261594"/>
          <c:h val="0.68518185226846673"/>
        </c:manualLayout>
      </c:layout>
      <c:barChart>
        <c:barDir val="col"/>
        <c:grouping val="clustered"/>
        <c:ser>
          <c:idx val="0"/>
          <c:order val="0"/>
          <c:tx>
            <c:strRef>
              <c:f>Лист1!$B$1</c:f>
              <c:strCache>
                <c:ptCount val="1"/>
                <c:pt idx="0">
                  <c:v>биология</c:v>
                </c:pt>
              </c:strCache>
            </c:strRef>
          </c:tx>
          <c:dLbls>
            <c:showVal val="1"/>
          </c:dLbls>
          <c:cat>
            <c:strRef>
              <c:f>Лист1!$A$2:$A$5</c:f>
              <c:strCache>
                <c:ptCount val="3"/>
                <c:pt idx="0">
                  <c:v>2019-2020</c:v>
                </c:pt>
                <c:pt idx="1">
                  <c:v> ВПР 2020-2021</c:v>
                </c:pt>
                <c:pt idx="2">
                  <c:v>1 четверть 2020-20201</c:v>
                </c:pt>
              </c:strCache>
            </c:strRef>
          </c:cat>
          <c:val>
            <c:numRef>
              <c:f>Лист1!$B$2:$B$5</c:f>
              <c:numCache>
                <c:formatCode>General</c:formatCode>
                <c:ptCount val="4"/>
                <c:pt idx="0">
                  <c:v>80</c:v>
                </c:pt>
                <c:pt idx="1">
                  <c:v>11</c:v>
                </c:pt>
                <c:pt idx="2">
                  <c:v>70</c:v>
                </c:pt>
              </c:numCache>
            </c:numRef>
          </c:val>
        </c:ser>
        <c:axId val="60134912"/>
        <c:axId val="60136448"/>
      </c:barChart>
      <c:catAx>
        <c:axId val="60134912"/>
        <c:scaling>
          <c:orientation val="minMax"/>
        </c:scaling>
        <c:axPos val="b"/>
        <c:tickLblPos val="nextTo"/>
        <c:crossAx val="60136448"/>
        <c:crosses val="autoZero"/>
        <c:auto val="1"/>
        <c:lblAlgn val="ctr"/>
        <c:lblOffset val="100"/>
      </c:catAx>
      <c:valAx>
        <c:axId val="60136448"/>
        <c:scaling>
          <c:orientation val="minMax"/>
        </c:scaling>
        <c:axPos val="l"/>
        <c:majorGridlines/>
        <c:numFmt formatCode="General" sourceLinked="1"/>
        <c:tickLblPos val="nextTo"/>
        <c:crossAx val="60134912"/>
        <c:crosses val="autoZero"/>
        <c:crossBetween val="between"/>
      </c:valAx>
    </c:plotArea>
    <c:legend>
      <c:legendPos val="r"/>
      <c:layout/>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рус. Яз.</c:v>
                </c:pt>
              </c:strCache>
            </c:strRef>
          </c:tx>
          <c:dLbls>
            <c:dLbl>
              <c:idx val="2"/>
              <c:layout>
                <c:manualLayout>
                  <c:x val="-3.2305229987800344E-3"/>
                  <c:y val="5.5313299756274102E-3"/>
                </c:manualLayout>
              </c:layout>
              <c:showVal val="1"/>
            </c:dLbl>
            <c:txPr>
              <a:bodyPr/>
              <a:lstStyle/>
              <a:p>
                <a:pPr>
                  <a:defRPr sz="800"/>
                </a:pPr>
                <a:endParaRPr lang="ru-RU"/>
              </a:p>
            </c:txPr>
            <c:showVal val="1"/>
          </c:dLbls>
          <c:cat>
            <c:strRef>
              <c:f>Лист1!$A$2:$A$5</c:f>
              <c:strCache>
                <c:ptCount val="3"/>
                <c:pt idx="0">
                  <c:v>2017-2018 уч.г.</c:v>
                </c:pt>
                <c:pt idx="1">
                  <c:v>2018-2019 уч.г.</c:v>
                </c:pt>
                <c:pt idx="2">
                  <c:v>2020-2021 уч.г</c:v>
                </c:pt>
              </c:strCache>
            </c:strRef>
          </c:cat>
          <c:val>
            <c:numRef>
              <c:f>Лист1!$B$2:$B$5</c:f>
              <c:numCache>
                <c:formatCode>General</c:formatCode>
                <c:ptCount val="4"/>
                <c:pt idx="0">
                  <c:v>40</c:v>
                </c:pt>
                <c:pt idx="1">
                  <c:v>50</c:v>
                </c:pt>
                <c:pt idx="2">
                  <c:v>0</c:v>
                </c:pt>
              </c:numCache>
            </c:numRef>
          </c:val>
        </c:ser>
        <c:ser>
          <c:idx val="1"/>
          <c:order val="1"/>
          <c:tx>
            <c:strRef>
              <c:f>Лист1!$C$1</c:f>
              <c:strCache>
                <c:ptCount val="1"/>
                <c:pt idx="0">
                  <c:v>матем</c:v>
                </c:pt>
              </c:strCache>
            </c:strRef>
          </c:tx>
          <c:dLbls>
            <c:dLbl>
              <c:idx val="2"/>
              <c:layout>
                <c:manualLayout>
                  <c:x val="-1.6152614993900163E-2"/>
                  <c:y val="5.5313299756273087E-3"/>
                </c:manualLayout>
              </c:layout>
              <c:showVal val="1"/>
            </c:dLbl>
            <c:txPr>
              <a:bodyPr/>
              <a:lstStyle/>
              <a:p>
                <a:pPr>
                  <a:defRPr sz="800"/>
                </a:pPr>
                <a:endParaRPr lang="ru-RU"/>
              </a:p>
            </c:txPr>
            <c:showVal val="1"/>
          </c:dLbls>
          <c:cat>
            <c:strRef>
              <c:f>Лист1!$A$2:$A$5</c:f>
              <c:strCache>
                <c:ptCount val="3"/>
                <c:pt idx="0">
                  <c:v>2017-2018 уч.г.</c:v>
                </c:pt>
                <c:pt idx="1">
                  <c:v>2018-2019 уч.г.</c:v>
                </c:pt>
                <c:pt idx="2">
                  <c:v>2020-2021 уч.г</c:v>
                </c:pt>
              </c:strCache>
            </c:strRef>
          </c:cat>
          <c:val>
            <c:numRef>
              <c:f>Лист1!$C$2:$C$5</c:f>
              <c:numCache>
                <c:formatCode>General</c:formatCode>
                <c:ptCount val="4"/>
                <c:pt idx="0">
                  <c:v>33</c:v>
                </c:pt>
                <c:pt idx="1">
                  <c:v>44</c:v>
                </c:pt>
                <c:pt idx="2">
                  <c:v>10</c:v>
                </c:pt>
              </c:numCache>
            </c:numRef>
          </c:val>
        </c:ser>
        <c:ser>
          <c:idx val="2"/>
          <c:order val="2"/>
          <c:tx>
            <c:strRef>
              <c:f>Лист1!$D$1</c:f>
              <c:strCache>
                <c:ptCount val="1"/>
                <c:pt idx="0">
                  <c:v>биология</c:v>
                </c:pt>
              </c:strCache>
            </c:strRef>
          </c:tx>
          <c:dLbls>
            <c:dLbl>
              <c:idx val="2"/>
              <c:layout>
                <c:manualLayout>
                  <c:x val="6.4607916256704005E-3"/>
                  <c:y val="2.2125319902509235E-2"/>
                </c:manualLayout>
              </c:layout>
              <c:showVal val="1"/>
            </c:dLbl>
            <c:txPr>
              <a:bodyPr/>
              <a:lstStyle/>
              <a:p>
                <a:pPr>
                  <a:defRPr sz="800"/>
                </a:pPr>
                <a:endParaRPr lang="ru-RU"/>
              </a:p>
            </c:txPr>
            <c:showVal val="1"/>
          </c:dLbls>
          <c:cat>
            <c:strRef>
              <c:f>Лист1!$A$2:$A$5</c:f>
              <c:strCache>
                <c:ptCount val="3"/>
                <c:pt idx="0">
                  <c:v>2017-2018 уч.г.</c:v>
                </c:pt>
                <c:pt idx="1">
                  <c:v>2018-2019 уч.г.</c:v>
                </c:pt>
                <c:pt idx="2">
                  <c:v>2020-2021 уч.г</c:v>
                </c:pt>
              </c:strCache>
            </c:strRef>
          </c:cat>
          <c:val>
            <c:numRef>
              <c:f>Лист1!$D$2:$D$5</c:f>
              <c:numCache>
                <c:formatCode>General</c:formatCode>
                <c:ptCount val="4"/>
                <c:pt idx="0">
                  <c:v>20</c:v>
                </c:pt>
                <c:pt idx="1">
                  <c:v>25</c:v>
                </c:pt>
                <c:pt idx="2">
                  <c:v>11</c:v>
                </c:pt>
              </c:numCache>
            </c:numRef>
          </c:val>
        </c:ser>
        <c:ser>
          <c:idx val="3"/>
          <c:order val="3"/>
          <c:tx>
            <c:strRef>
              <c:f>Лист1!$E$1</c:f>
              <c:strCache>
                <c:ptCount val="1"/>
                <c:pt idx="0">
                  <c:v>история</c:v>
                </c:pt>
              </c:strCache>
            </c:strRef>
          </c:tx>
          <c:dLbls>
            <c:dLbl>
              <c:idx val="0"/>
              <c:layout>
                <c:manualLayout>
                  <c:x val="6.4610459975600687E-3"/>
                  <c:y val="1.1062659951254611E-2"/>
                </c:manualLayout>
              </c:layout>
              <c:showVal val="1"/>
            </c:dLbl>
            <c:txPr>
              <a:bodyPr/>
              <a:lstStyle/>
              <a:p>
                <a:pPr>
                  <a:defRPr sz="800"/>
                </a:pPr>
                <a:endParaRPr lang="ru-RU"/>
              </a:p>
            </c:txPr>
            <c:showVal val="1"/>
          </c:dLbls>
          <c:cat>
            <c:strRef>
              <c:f>Лист1!$A$2:$A$5</c:f>
              <c:strCache>
                <c:ptCount val="3"/>
                <c:pt idx="0">
                  <c:v>2017-2018 уч.г.</c:v>
                </c:pt>
                <c:pt idx="1">
                  <c:v>2018-2019 уч.г.</c:v>
                </c:pt>
                <c:pt idx="2">
                  <c:v>2020-2021 уч.г</c:v>
                </c:pt>
              </c:strCache>
            </c:strRef>
          </c:cat>
          <c:val>
            <c:numRef>
              <c:f>Лист1!$E$2:$E$5</c:f>
              <c:numCache>
                <c:formatCode>General</c:formatCode>
                <c:ptCount val="4"/>
                <c:pt idx="0">
                  <c:v>33</c:v>
                </c:pt>
                <c:pt idx="1">
                  <c:v>50</c:v>
                </c:pt>
                <c:pt idx="2">
                  <c:v>0</c:v>
                </c:pt>
              </c:numCache>
            </c:numRef>
          </c:val>
        </c:ser>
        <c:ser>
          <c:idx val="4"/>
          <c:order val="4"/>
          <c:tx>
            <c:strRef>
              <c:f>Лист1!$F$1</c:f>
              <c:strCache>
                <c:ptCount val="1"/>
                <c:pt idx="0">
                  <c:v>география</c:v>
                </c:pt>
              </c:strCache>
            </c:strRef>
          </c:tx>
          <c:dLbls>
            <c:txPr>
              <a:bodyPr/>
              <a:lstStyle/>
              <a:p>
                <a:pPr>
                  <a:defRPr sz="800"/>
                </a:pPr>
                <a:endParaRPr lang="ru-RU"/>
              </a:p>
            </c:txPr>
            <c:showVal val="1"/>
          </c:dLbls>
          <c:cat>
            <c:strRef>
              <c:f>Лист1!$A$2:$A$5</c:f>
              <c:strCache>
                <c:ptCount val="3"/>
                <c:pt idx="0">
                  <c:v>2017-2018 уч.г.</c:v>
                </c:pt>
                <c:pt idx="1">
                  <c:v>2018-2019 уч.г.</c:v>
                </c:pt>
                <c:pt idx="2">
                  <c:v>2020-2021 уч.г</c:v>
                </c:pt>
              </c:strCache>
            </c:strRef>
          </c:cat>
          <c:val>
            <c:numRef>
              <c:f>Лист1!$F$2:$F$5</c:f>
              <c:numCache>
                <c:formatCode>General</c:formatCode>
                <c:ptCount val="4"/>
                <c:pt idx="1">
                  <c:v>60</c:v>
                </c:pt>
                <c:pt idx="2">
                  <c:v>20</c:v>
                </c:pt>
              </c:numCache>
            </c:numRef>
          </c:val>
        </c:ser>
        <c:ser>
          <c:idx val="5"/>
          <c:order val="5"/>
          <c:tx>
            <c:strRef>
              <c:f>Лист1!$G$1</c:f>
              <c:strCache>
                <c:ptCount val="1"/>
                <c:pt idx="0">
                  <c:v>общество</c:v>
                </c:pt>
              </c:strCache>
            </c:strRef>
          </c:tx>
          <c:dLbls>
            <c:txPr>
              <a:bodyPr/>
              <a:lstStyle/>
              <a:p>
                <a:pPr>
                  <a:defRPr sz="800"/>
                </a:pPr>
                <a:endParaRPr lang="ru-RU"/>
              </a:p>
            </c:txPr>
            <c:showVal val="1"/>
          </c:dLbls>
          <c:cat>
            <c:strRef>
              <c:f>Лист1!$A$2:$A$5</c:f>
              <c:strCache>
                <c:ptCount val="3"/>
                <c:pt idx="0">
                  <c:v>2017-2018 уч.г.</c:v>
                </c:pt>
                <c:pt idx="1">
                  <c:v>2018-2019 уч.г.</c:v>
                </c:pt>
                <c:pt idx="2">
                  <c:v>2020-2021 уч.г</c:v>
                </c:pt>
              </c:strCache>
            </c:strRef>
          </c:cat>
          <c:val>
            <c:numRef>
              <c:f>Лист1!$G$2:$G$5</c:f>
              <c:numCache>
                <c:formatCode>General</c:formatCode>
                <c:ptCount val="4"/>
                <c:pt idx="1">
                  <c:v>50</c:v>
                </c:pt>
                <c:pt idx="2">
                  <c:v>11</c:v>
                </c:pt>
              </c:numCache>
            </c:numRef>
          </c:val>
        </c:ser>
        <c:ser>
          <c:idx val="6"/>
          <c:order val="6"/>
          <c:tx>
            <c:strRef>
              <c:f>Лист1!$H$1</c:f>
              <c:strCache>
                <c:ptCount val="1"/>
                <c:pt idx="0">
                  <c:v>физика</c:v>
                </c:pt>
              </c:strCache>
            </c:strRef>
          </c:tx>
          <c:cat>
            <c:strRef>
              <c:f>Лист1!$A$2:$A$5</c:f>
              <c:strCache>
                <c:ptCount val="3"/>
                <c:pt idx="0">
                  <c:v>2017-2018 уч.г.</c:v>
                </c:pt>
                <c:pt idx="1">
                  <c:v>2018-2019 уч.г.</c:v>
                </c:pt>
                <c:pt idx="2">
                  <c:v>2020-2021 уч.г</c:v>
                </c:pt>
              </c:strCache>
            </c:strRef>
          </c:cat>
          <c:val>
            <c:numRef>
              <c:f>Лист1!$H$2:$H$5</c:f>
              <c:numCache>
                <c:formatCode>General</c:formatCode>
                <c:ptCount val="4"/>
                <c:pt idx="2">
                  <c:v>0</c:v>
                </c:pt>
              </c:numCache>
            </c:numRef>
          </c:val>
        </c:ser>
        <c:ser>
          <c:idx val="7"/>
          <c:order val="7"/>
          <c:tx>
            <c:strRef>
              <c:f>Лист1!$I$1</c:f>
              <c:strCache>
                <c:ptCount val="1"/>
                <c:pt idx="0">
                  <c:v>анг.яз</c:v>
                </c:pt>
              </c:strCache>
            </c:strRef>
          </c:tx>
          <c:cat>
            <c:strRef>
              <c:f>Лист1!$A$2:$A$5</c:f>
              <c:strCache>
                <c:ptCount val="3"/>
                <c:pt idx="0">
                  <c:v>2017-2018 уч.г.</c:v>
                </c:pt>
                <c:pt idx="1">
                  <c:v>2018-2019 уч.г.</c:v>
                </c:pt>
                <c:pt idx="2">
                  <c:v>2020-2021 уч.г</c:v>
                </c:pt>
              </c:strCache>
            </c:strRef>
          </c:cat>
          <c:val>
            <c:numRef>
              <c:f>Лист1!$I$2:$I$5</c:f>
              <c:numCache>
                <c:formatCode>General</c:formatCode>
                <c:ptCount val="4"/>
                <c:pt idx="2">
                  <c:v>0</c:v>
                </c:pt>
              </c:numCache>
            </c:numRef>
          </c:val>
        </c:ser>
        <c:axId val="57652736"/>
        <c:axId val="57654272"/>
      </c:barChart>
      <c:catAx>
        <c:axId val="57652736"/>
        <c:scaling>
          <c:orientation val="minMax"/>
        </c:scaling>
        <c:axPos val="b"/>
        <c:tickLblPos val="nextTo"/>
        <c:crossAx val="57654272"/>
        <c:crosses val="autoZero"/>
        <c:auto val="1"/>
        <c:lblAlgn val="ctr"/>
        <c:lblOffset val="100"/>
      </c:catAx>
      <c:valAx>
        <c:axId val="57654272"/>
        <c:scaling>
          <c:orientation val="minMax"/>
        </c:scaling>
        <c:axPos val="l"/>
        <c:majorGridlines/>
        <c:numFmt formatCode="General" sourceLinked="1"/>
        <c:tickLblPos val="nextTo"/>
        <c:crossAx val="57652736"/>
        <c:crosses val="autoZero"/>
        <c:crossBetween val="between"/>
      </c:valAx>
    </c:plotArea>
    <c:legend>
      <c:legendPos val="r"/>
      <c:layout/>
    </c:legend>
    <c:plotVisOnly val="1"/>
    <c:dispBlanksAs val="gap"/>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a:lstStyle/>
          <a:p>
            <a:pPr>
              <a:defRPr/>
            </a:pPr>
            <a:r>
              <a:rPr lang="ru-RU"/>
              <a:t>География</a:t>
            </a:r>
          </a:p>
        </c:rich>
      </c:tx>
      <c:layout>
        <c:manualLayout>
          <c:xMode val="edge"/>
          <c:yMode val="edge"/>
          <c:x val="0.39462962962962983"/>
          <c:y val="2.3809523809523812E-2"/>
        </c:manualLayout>
      </c:layout>
    </c:title>
    <c:plotArea>
      <c:layout>
        <c:manualLayout>
          <c:layoutTarget val="inner"/>
          <c:xMode val="edge"/>
          <c:yMode val="edge"/>
          <c:x val="6.4619969378827663E-2"/>
          <c:y val="0.18284745656792917"/>
          <c:w val="0.74314741907261594"/>
          <c:h val="0.68518185226846673"/>
        </c:manualLayout>
      </c:layout>
      <c:barChart>
        <c:barDir val="col"/>
        <c:grouping val="clustered"/>
        <c:ser>
          <c:idx val="0"/>
          <c:order val="0"/>
          <c:tx>
            <c:strRef>
              <c:f>Лист1!$B$1</c:f>
              <c:strCache>
                <c:ptCount val="1"/>
                <c:pt idx="0">
                  <c:v>География</c:v>
                </c:pt>
              </c:strCache>
            </c:strRef>
          </c:tx>
          <c:dLbls>
            <c:showVal val="1"/>
          </c:dLbls>
          <c:cat>
            <c:strRef>
              <c:f>Лист1!$A$2:$A$5</c:f>
              <c:strCache>
                <c:ptCount val="3"/>
                <c:pt idx="0">
                  <c:v>2019-2020</c:v>
                </c:pt>
                <c:pt idx="1">
                  <c:v> ВПР 2020-2021</c:v>
                </c:pt>
                <c:pt idx="2">
                  <c:v>1 четверть 2020-20201</c:v>
                </c:pt>
              </c:strCache>
            </c:strRef>
          </c:cat>
          <c:val>
            <c:numRef>
              <c:f>Лист1!$B$2:$B$5</c:f>
              <c:numCache>
                <c:formatCode>General</c:formatCode>
                <c:ptCount val="4"/>
                <c:pt idx="0">
                  <c:v>50</c:v>
                </c:pt>
                <c:pt idx="1">
                  <c:v>20</c:v>
                </c:pt>
                <c:pt idx="2">
                  <c:v>50</c:v>
                </c:pt>
              </c:numCache>
            </c:numRef>
          </c:val>
        </c:ser>
        <c:axId val="59415552"/>
        <c:axId val="59425536"/>
      </c:barChart>
      <c:catAx>
        <c:axId val="59415552"/>
        <c:scaling>
          <c:orientation val="minMax"/>
        </c:scaling>
        <c:axPos val="b"/>
        <c:tickLblPos val="nextTo"/>
        <c:crossAx val="59425536"/>
        <c:crosses val="autoZero"/>
        <c:auto val="1"/>
        <c:lblAlgn val="ctr"/>
        <c:lblOffset val="100"/>
      </c:catAx>
      <c:valAx>
        <c:axId val="59425536"/>
        <c:scaling>
          <c:orientation val="minMax"/>
        </c:scaling>
        <c:axPos val="l"/>
        <c:majorGridlines/>
        <c:numFmt formatCode="General" sourceLinked="1"/>
        <c:tickLblPos val="nextTo"/>
        <c:crossAx val="59415552"/>
        <c:crosses val="autoZero"/>
        <c:crossBetween val="between"/>
      </c:valAx>
    </c:plotArea>
    <c:legend>
      <c:legendPos val="r"/>
      <c:layout/>
    </c:legend>
    <c:plotVisOnly val="1"/>
    <c:dispBlanksAs val="gap"/>
  </c:chart>
  <c:externalData r:id="rId2"/>
</c:chartSpace>
</file>

<file path=word/charts/chart21.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a:lstStyle/>
          <a:p>
            <a:pPr>
              <a:defRPr/>
            </a:pPr>
            <a:r>
              <a:rPr lang="ru-RU"/>
              <a:t>Физика</a:t>
            </a:r>
          </a:p>
        </c:rich>
      </c:tx>
      <c:layout>
        <c:manualLayout>
          <c:xMode val="edge"/>
          <c:yMode val="edge"/>
          <c:x val="0.39462962962963005"/>
          <c:y val="2.3809523809523812E-2"/>
        </c:manualLayout>
      </c:layout>
    </c:title>
    <c:plotArea>
      <c:layout>
        <c:manualLayout>
          <c:layoutTarget val="inner"/>
          <c:xMode val="edge"/>
          <c:yMode val="edge"/>
          <c:x val="6.4619969378827663E-2"/>
          <c:y val="0.18284745656792936"/>
          <c:w val="0.74314741907261594"/>
          <c:h val="0.68518185226846695"/>
        </c:manualLayout>
      </c:layout>
      <c:barChart>
        <c:barDir val="col"/>
        <c:grouping val="clustered"/>
        <c:ser>
          <c:idx val="0"/>
          <c:order val="0"/>
          <c:tx>
            <c:strRef>
              <c:f>Лист1!$B$1</c:f>
              <c:strCache>
                <c:ptCount val="1"/>
                <c:pt idx="0">
                  <c:v>Физика</c:v>
                </c:pt>
              </c:strCache>
            </c:strRef>
          </c:tx>
          <c:dLbls>
            <c:showVal val="1"/>
          </c:dLbls>
          <c:cat>
            <c:strRef>
              <c:f>Лист1!$A$2:$A$5</c:f>
              <c:strCache>
                <c:ptCount val="3"/>
                <c:pt idx="0">
                  <c:v>2019-2020</c:v>
                </c:pt>
                <c:pt idx="1">
                  <c:v> ВПР 2020-2021</c:v>
                </c:pt>
                <c:pt idx="2">
                  <c:v>1 четверть 2020-20201</c:v>
                </c:pt>
              </c:strCache>
            </c:strRef>
          </c:cat>
          <c:val>
            <c:numRef>
              <c:f>Лист1!$B$2:$B$5</c:f>
              <c:numCache>
                <c:formatCode>General</c:formatCode>
                <c:ptCount val="4"/>
                <c:pt idx="0">
                  <c:v>40</c:v>
                </c:pt>
                <c:pt idx="1">
                  <c:v>0</c:v>
                </c:pt>
                <c:pt idx="2">
                  <c:v>40</c:v>
                </c:pt>
              </c:numCache>
            </c:numRef>
          </c:val>
        </c:ser>
        <c:axId val="60257024"/>
        <c:axId val="60258560"/>
      </c:barChart>
      <c:catAx>
        <c:axId val="60257024"/>
        <c:scaling>
          <c:orientation val="minMax"/>
        </c:scaling>
        <c:axPos val="b"/>
        <c:tickLblPos val="nextTo"/>
        <c:crossAx val="60258560"/>
        <c:crosses val="autoZero"/>
        <c:auto val="1"/>
        <c:lblAlgn val="ctr"/>
        <c:lblOffset val="100"/>
      </c:catAx>
      <c:valAx>
        <c:axId val="60258560"/>
        <c:scaling>
          <c:orientation val="minMax"/>
        </c:scaling>
        <c:axPos val="l"/>
        <c:majorGridlines/>
        <c:numFmt formatCode="General" sourceLinked="1"/>
        <c:tickLblPos val="nextTo"/>
        <c:crossAx val="60257024"/>
        <c:crosses val="autoZero"/>
        <c:crossBetween val="between"/>
      </c:valAx>
    </c:plotArea>
    <c:legend>
      <c:legendPos val="r"/>
      <c:layout/>
    </c:legend>
    <c:plotVisOnly val="1"/>
    <c:dispBlanksAs val="gap"/>
  </c:chart>
  <c:externalData r:id="rId2"/>
</c:chartSpace>
</file>

<file path=word/charts/chart22.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a:lstStyle/>
          <a:p>
            <a:pPr>
              <a:defRPr/>
            </a:pPr>
            <a:r>
              <a:rPr lang="ru-RU"/>
              <a:t>История</a:t>
            </a:r>
          </a:p>
        </c:rich>
      </c:tx>
      <c:layout>
        <c:manualLayout>
          <c:xMode val="edge"/>
          <c:yMode val="edge"/>
          <c:x val="0.39462962962963027"/>
          <c:y val="2.3809523809523812E-2"/>
        </c:manualLayout>
      </c:layout>
    </c:title>
    <c:plotArea>
      <c:layout>
        <c:manualLayout>
          <c:layoutTarget val="inner"/>
          <c:xMode val="edge"/>
          <c:yMode val="edge"/>
          <c:x val="6.4619969378827663E-2"/>
          <c:y val="0.18284745656792953"/>
          <c:w val="0.74314741907261594"/>
          <c:h val="0.68518185226846728"/>
        </c:manualLayout>
      </c:layout>
      <c:barChart>
        <c:barDir val="col"/>
        <c:grouping val="clustered"/>
        <c:ser>
          <c:idx val="0"/>
          <c:order val="0"/>
          <c:tx>
            <c:strRef>
              <c:f>Лист1!$B$1</c:f>
              <c:strCache>
                <c:ptCount val="1"/>
                <c:pt idx="0">
                  <c:v>История</c:v>
                </c:pt>
              </c:strCache>
            </c:strRef>
          </c:tx>
          <c:dLbls>
            <c:showVal val="1"/>
          </c:dLbls>
          <c:cat>
            <c:strRef>
              <c:f>Лист1!$A$2:$A$5</c:f>
              <c:strCache>
                <c:ptCount val="3"/>
                <c:pt idx="0">
                  <c:v>2019-2020</c:v>
                </c:pt>
                <c:pt idx="1">
                  <c:v> ВПР 2020-2021</c:v>
                </c:pt>
                <c:pt idx="2">
                  <c:v>1 четверть 2020-20201</c:v>
                </c:pt>
              </c:strCache>
            </c:strRef>
          </c:cat>
          <c:val>
            <c:numRef>
              <c:f>Лист1!$B$2:$B$5</c:f>
              <c:numCache>
                <c:formatCode>General</c:formatCode>
                <c:ptCount val="4"/>
                <c:pt idx="0">
                  <c:v>50</c:v>
                </c:pt>
                <c:pt idx="1">
                  <c:v>0</c:v>
                </c:pt>
                <c:pt idx="2">
                  <c:v>40</c:v>
                </c:pt>
              </c:numCache>
            </c:numRef>
          </c:val>
        </c:ser>
        <c:axId val="60283136"/>
        <c:axId val="60563456"/>
      </c:barChart>
      <c:catAx>
        <c:axId val="60283136"/>
        <c:scaling>
          <c:orientation val="minMax"/>
        </c:scaling>
        <c:axPos val="b"/>
        <c:tickLblPos val="nextTo"/>
        <c:crossAx val="60563456"/>
        <c:crosses val="autoZero"/>
        <c:auto val="1"/>
        <c:lblAlgn val="ctr"/>
        <c:lblOffset val="100"/>
      </c:catAx>
      <c:valAx>
        <c:axId val="60563456"/>
        <c:scaling>
          <c:orientation val="minMax"/>
        </c:scaling>
        <c:axPos val="l"/>
        <c:majorGridlines/>
        <c:numFmt formatCode="General" sourceLinked="1"/>
        <c:tickLblPos val="nextTo"/>
        <c:crossAx val="60283136"/>
        <c:crosses val="autoZero"/>
        <c:crossBetween val="between"/>
      </c:valAx>
    </c:plotArea>
    <c:legend>
      <c:legendPos val="r"/>
    </c:legend>
    <c:plotVisOnly val="1"/>
    <c:dispBlanksAs val="gap"/>
  </c:chart>
  <c:externalData r:id="rId2"/>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Обществознание</a:t>
            </a:r>
          </a:p>
        </c:rich>
      </c:tx>
      <c:layout>
        <c:manualLayout>
          <c:xMode val="edge"/>
          <c:yMode val="edge"/>
          <c:x val="0.3946296296296305"/>
          <c:y val="2.3809523809523812E-2"/>
        </c:manualLayout>
      </c:layout>
    </c:title>
    <c:plotArea>
      <c:layout>
        <c:manualLayout>
          <c:layoutTarget val="inner"/>
          <c:xMode val="edge"/>
          <c:yMode val="edge"/>
          <c:x val="6.4619969378827663E-2"/>
          <c:y val="0.18284745656792969"/>
          <c:w val="0.74314741907261594"/>
          <c:h val="0.68518185226846773"/>
        </c:manualLayout>
      </c:layout>
      <c:barChart>
        <c:barDir val="col"/>
        <c:grouping val="clustered"/>
        <c:ser>
          <c:idx val="0"/>
          <c:order val="0"/>
          <c:tx>
            <c:strRef>
              <c:f>Лист1!$B$1</c:f>
              <c:strCache>
                <c:ptCount val="1"/>
                <c:pt idx="0">
                  <c:v>Обществознание</c:v>
                </c:pt>
              </c:strCache>
            </c:strRef>
          </c:tx>
          <c:dLbls>
            <c:showVal val="1"/>
          </c:dLbls>
          <c:cat>
            <c:strRef>
              <c:f>Лист1!$A$2:$A$5</c:f>
              <c:strCache>
                <c:ptCount val="3"/>
                <c:pt idx="0">
                  <c:v>2019-2020</c:v>
                </c:pt>
                <c:pt idx="1">
                  <c:v> ВПР 2020-2021</c:v>
                </c:pt>
                <c:pt idx="2">
                  <c:v>1 четверть 2020-20201</c:v>
                </c:pt>
              </c:strCache>
            </c:strRef>
          </c:cat>
          <c:val>
            <c:numRef>
              <c:f>Лист1!$B$2:$B$5</c:f>
              <c:numCache>
                <c:formatCode>General</c:formatCode>
                <c:ptCount val="4"/>
                <c:pt idx="0">
                  <c:v>50</c:v>
                </c:pt>
                <c:pt idx="1">
                  <c:v>11.1</c:v>
                </c:pt>
                <c:pt idx="2">
                  <c:v>80</c:v>
                </c:pt>
              </c:numCache>
            </c:numRef>
          </c:val>
        </c:ser>
        <c:axId val="60370944"/>
        <c:axId val="60372480"/>
      </c:barChart>
      <c:catAx>
        <c:axId val="60370944"/>
        <c:scaling>
          <c:orientation val="minMax"/>
        </c:scaling>
        <c:axPos val="b"/>
        <c:tickLblPos val="nextTo"/>
        <c:crossAx val="60372480"/>
        <c:crosses val="autoZero"/>
        <c:auto val="1"/>
        <c:lblAlgn val="ctr"/>
        <c:lblOffset val="100"/>
      </c:catAx>
      <c:valAx>
        <c:axId val="60372480"/>
        <c:scaling>
          <c:orientation val="minMax"/>
        </c:scaling>
        <c:axPos val="l"/>
        <c:majorGridlines/>
        <c:numFmt formatCode="General" sourceLinked="1"/>
        <c:tickLblPos val="nextTo"/>
        <c:crossAx val="60370944"/>
        <c:crosses val="autoZero"/>
        <c:crossBetween val="between"/>
      </c:valAx>
    </c:plotArea>
    <c:legend>
      <c:legendPos val="r"/>
      <c:layout/>
    </c:legend>
    <c:plotVisOnly val="1"/>
    <c:dispBlanksAs val="gap"/>
  </c:chart>
  <c:externalData r:id="rId2"/>
</c:chartSpace>
</file>

<file path=word/charts/chart24.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a:lstStyle/>
          <a:p>
            <a:pPr>
              <a:defRPr/>
            </a:pPr>
            <a:r>
              <a:rPr lang="ru-RU"/>
              <a:t>Русский язык</a:t>
            </a:r>
          </a:p>
        </c:rich>
      </c:tx>
      <c:layout>
        <c:manualLayout>
          <c:xMode val="edge"/>
          <c:yMode val="edge"/>
          <c:x val="0.39462962962963072"/>
          <c:y val="2.3809523809523812E-2"/>
        </c:manualLayout>
      </c:layout>
    </c:title>
    <c:plotArea>
      <c:layout>
        <c:manualLayout>
          <c:layoutTarget val="inner"/>
          <c:xMode val="edge"/>
          <c:yMode val="edge"/>
          <c:x val="6.4619969378827663E-2"/>
          <c:y val="0.18284745656792986"/>
          <c:w val="0.74314741907261594"/>
          <c:h val="0.68518185226846795"/>
        </c:manualLayout>
      </c:layout>
      <c:barChart>
        <c:barDir val="col"/>
        <c:grouping val="clustered"/>
        <c:ser>
          <c:idx val="0"/>
          <c:order val="0"/>
          <c:tx>
            <c:strRef>
              <c:f>Лист1!$B$1</c:f>
              <c:strCache>
                <c:ptCount val="1"/>
                <c:pt idx="0">
                  <c:v>Русский язык</c:v>
                </c:pt>
              </c:strCache>
            </c:strRef>
          </c:tx>
          <c:dLbls>
            <c:showVal val="1"/>
          </c:dLbls>
          <c:cat>
            <c:strRef>
              <c:f>Лист1!$A$2:$A$5</c:f>
              <c:strCache>
                <c:ptCount val="3"/>
                <c:pt idx="0">
                  <c:v>2019-2020</c:v>
                </c:pt>
                <c:pt idx="1">
                  <c:v> ВПР 2020-2021</c:v>
                </c:pt>
                <c:pt idx="2">
                  <c:v>1 четверть 2020-20201</c:v>
                </c:pt>
              </c:strCache>
            </c:strRef>
          </c:cat>
          <c:val>
            <c:numRef>
              <c:f>Лист1!$B$2:$B$5</c:f>
              <c:numCache>
                <c:formatCode>General</c:formatCode>
                <c:ptCount val="4"/>
                <c:pt idx="0">
                  <c:v>0</c:v>
                </c:pt>
                <c:pt idx="1">
                  <c:v>0</c:v>
                </c:pt>
                <c:pt idx="2">
                  <c:v>16.670000000000002</c:v>
                </c:pt>
              </c:numCache>
            </c:numRef>
          </c:val>
        </c:ser>
        <c:axId val="63112704"/>
        <c:axId val="67936640"/>
      </c:barChart>
      <c:catAx>
        <c:axId val="63112704"/>
        <c:scaling>
          <c:orientation val="minMax"/>
        </c:scaling>
        <c:axPos val="b"/>
        <c:tickLblPos val="nextTo"/>
        <c:crossAx val="67936640"/>
        <c:crosses val="autoZero"/>
        <c:auto val="1"/>
        <c:lblAlgn val="ctr"/>
        <c:lblOffset val="100"/>
      </c:catAx>
      <c:valAx>
        <c:axId val="67936640"/>
        <c:scaling>
          <c:orientation val="minMax"/>
        </c:scaling>
        <c:axPos val="l"/>
        <c:majorGridlines/>
        <c:numFmt formatCode="General" sourceLinked="1"/>
        <c:tickLblPos val="nextTo"/>
        <c:crossAx val="63112704"/>
        <c:crosses val="autoZero"/>
        <c:crossBetween val="between"/>
      </c:valAx>
    </c:plotArea>
    <c:legend>
      <c:legendPos val="r"/>
      <c:layout/>
    </c:legend>
    <c:plotVisOnly val="1"/>
    <c:dispBlanksAs val="gap"/>
  </c:chart>
  <c:externalData r:id="rId2"/>
</c:chartSpace>
</file>

<file path=word/charts/chart25.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a:lstStyle/>
          <a:p>
            <a:pPr>
              <a:defRPr/>
            </a:pPr>
            <a:r>
              <a:rPr lang="ru-RU"/>
              <a:t>Математика</a:t>
            </a:r>
          </a:p>
        </c:rich>
      </c:tx>
      <c:layout>
        <c:manualLayout>
          <c:xMode val="edge"/>
          <c:yMode val="edge"/>
          <c:x val="0.39462962962963094"/>
          <c:y val="2.3809523809523812E-2"/>
        </c:manualLayout>
      </c:layout>
    </c:title>
    <c:plotArea>
      <c:layout>
        <c:manualLayout>
          <c:layoutTarget val="inner"/>
          <c:xMode val="edge"/>
          <c:yMode val="edge"/>
          <c:x val="6.4619969378827663E-2"/>
          <c:y val="0.18284745656793"/>
          <c:w val="0.74314741907261594"/>
          <c:h val="0.68518185226846828"/>
        </c:manualLayout>
      </c:layout>
      <c:barChart>
        <c:barDir val="col"/>
        <c:grouping val="clustered"/>
        <c:ser>
          <c:idx val="0"/>
          <c:order val="0"/>
          <c:tx>
            <c:strRef>
              <c:f>Лист1!$B$1</c:f>
              <c:strCache>
                <c:ptCount val="1"/>
                <c:pt idx="0">
                  <c:v>Математика</c:v>
                </c:pt>
              </c:strCache>
            </c:strRef>
          </c:tx>
          <c:dLbls>
            <c:showVal val="1"/>
          </c:dLbls>
          <c:cat>
            <c:strRef>
              <c:f>Лист1!$A$2:$A$5</c:f>
              <c:strCache>
                <c:ptCount val="3"/>
                <c:pt idx="0">
                  <c:v>2019-2020</c:v>
                </c:pt>
                <c:pt idx="1">
                  <c:v> ВПР 2020-2021</c:v>
                </c:pt>
                <c:pt idx="2">
                  <c:v>1 четверть 2020-20201</c:v>
                </c:pt>
              </c:strCache>
            </c:strRef>
          </c:cat>
          <c:val>
            <c:numRef>
              <c:f>Лист1!$B$2:$B$5</c:f>
              <c:numCache>
                <c:formatCode>General</c:formatCode>
                <c:ptCount val="4"/>
                <c:pt idx="0">
                  <c:v>8.3000000000000007</c:v>
                </c:pt>
                <c:pt idx="1">
                  <c:v>0</c:v>
                </c:pt>
                <c:pt idx="2">
                  <c:v>8.3000000000000007</c:v>
                </c:pt>
              </c:numCache>
            </c:numRef>
          </c:val>
        </c:ser>
        <c:axId val="72611712"/>
        <c:axId val="72613248"/>
      </c:barChart>
      <c:catAx>
        <c:axId val="72611712"/>
        <c:scaling>
          <c:orientation val="minMax"/>
        </c:scaling>
        <c:axPos val="b"/>
        <c:tickLblPos val="nextTo"/>
        <c:crossAx val="72613248"/>
        <c:crosses val="autoZero"/>
        <c:auto val="1"/>
        <c:lblAlgn val="ctr"/>
        <c:lblOffset val="100"/>
      </c:catAx>
      <c:valAx>
        <c:axId val="72613248"/>
        <c:scaling>
          <c:orientation val="minMax"/>
        </c:scaling>
        <c:axPos val="l"/>
        <c:majorGridlines/>
        <c:numFmt formatCode="General" sourceLinked="1"/>
        <c:tickLblPos val="nextTo"/>
        <c:crossAx val="72611712"/>
        <c:crosses val="autoZero"/>
        <c:crossBetween val="between"/>
      </c:valAx>
    </c:plotArea>
    <c:legend>
      <c:legendPos val="r"/>
      <c:layout/>
    </c:legend>
    <c:plotVisOnly val="1"/>
    <c:dispBlanksAs val="gap"/>
  </c:chart>
  <c:externalData r:id="rId2"/>
</c:chartSpace>
</file>

<file path=word/charts/chart26.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a:lstStyle/>
          <a:p>
            <a:pPr>
              <a:defRPr/>
            </a:pPr>
            <a:r>
              <a:rPr lang="ru-RU"/>
              <a:t>Биология</a:t>
            </a:r>
          </a:p>
        </c:rich>
      </c:tx>
      <c:layout>
        <c:manualLayout>
          <c:xMode val="edge"/>
          <c:yMode val="edge"/>
          <c:x val="0.39462962962963116"/>
          <c:y val="2.3809523809523812E-2"/>
        </c:manualLayout>
      </c:layout>
    </c:title>
    <c:plotArea>
      <c:layout>
        <c:manualLayout>
          <c:layoutTarget val="inner"/>
          <c:xMode val="edge"/>
          <c:yMode val="edge"/>
          <c:x val="6.4619969378827663E-2"/>
          <c:y val="0.18284745656793017"/>
          <c:w val="0.74314741907261594"/>
          <c:h val="0.68518185226846873"/>
        </c:manualLayout>
      </c:layout>
      <c:barChart>
        <c:barDir val="col"/>
        <c:grouping val="clustered"/>
        <c:ser>
          <c:idx val="0"/>
          <c:order val="0"/>
          <c:tx>
            <c:strRef>
              <c:f>Лист1!$B$1</c:f>
              <c:strCache>
                <c:ptCount val="1"/>
                <c:pt idx="0">
                  <c:v>Биология</c:v>
                </c:pt>
              </c:strCache>
            </c:strRef>
          </c:tx>
          <c:dLbls>
            <c:showVal val="1"/>
          </c:dLbls>
          <c:cat>
            <c:strRef>
              <c:f>Лист1!$A$2:$A$5</c:f>
              <c:strCache>
                <c:ptCount val="3"/>
                <c:pt idx="0">
                  <c:v>2019-2020</c:v>
                </c:pt>
                <c:pt idx="1">
                  <c:v> ВПР 2020-2021</c:v>
                </c:pt>
                <c:pt idx="2">
                  <c:v>1 четверть 2020-20201</c:v>
                </c:pt>
              </c:strCache>
            </c:strRef>
          </c:cat>
          <c:val>
            <c:numRef>
              <c:f>Лист1!$B$2:$B$5</c:f>
              <c:numCache>
                <c:formatCode>General</c:formatCode>
                <c:ptCount val="4"/>
                <c:pt idx="0">
                  <c:v>83.33</c:v>
                </c:pt>
                <c:pt idx="1">
                  <c:v>0</c:v>
                </c:pt>
                <c:pt idx="2">
                  <c:v>50</c:v>
                </c:pt>
              </c:numCache>
            </c:numRef>
          </c:val>
        </c:ser>
        <c:axId val="115575040"/>
        <c:axId val="115823744"/>
      </c:barChart>
      <c:catAx>
        <c:axId val="115575040"/>
        <c:scaling>
          <c:orientation val="minMax"/>
        </c:scaling>
        <c:axPos val="b"/>
        <c:tickLblPos val="nextTo"/>
        <c:crossAx val="115823744"/>
        <c:crosses val="autoZero"/>
        <c:auto val="1"/>
        <c:lblAlgn val="ctr"/>
        <c:lblOffset val="100"/>
      </c:catAx>
      <c:valAx>
        <c:axId val="115823744"/>
        <c:scaling>
          <c:orientation val="minMax"/>
        </c:scaling>
        <c:axPos val="l"/>
        <c:majorGridlines/>
        <c:numFmt formatCode="General" sourceLinked="1"/>
        <c:tickLblPos val="nextTo"/>
        <c:crossAx val="115575040"/>
        <c:crosses val="autoZero"/>
        <c:crossBetween val="between"/>
      </c:valAx>
    </c:plotArea>
    <c:legend>
      <c:legendPos val="r"/>
      <c:layout/>
    </c:legend>
    <c:plotVisOnly val="1"/>
    <c:dispBlanksAs val="gap"/>
  </c:chart>
  <c:externalData r:id="rId2"/>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Химия</a:t>
            </a:r>
          </a:p>
        </c:rich>
      </c:tx>
      <c:layout>
        <c:manualLayout>
          <c:xMode val="edge"/>
          <c:yMode val="edge"/>
          <c:x val="0.39462962962963155"/>
          <c:y val="2.3809523809523812E-2"/>
        </c:manualLayout>
      </c:layout>
    </c:title>
    <c:plotArea>
      <c:layout>
        <c:manualLayout>
          <c:layoutTarget val="inner"/>
          <c:xMode val="edge"/>
          <c:yMode val="edge"/>
          <c:x val="6.4619969378827663E-2"/>
          <c:y val="0.1828474565679305"/>
          <c:w val="0.74314741907261594"/>
          <c:h val="0.68518185226846928"/>
        </c:manualLayout>
      </c:layout>
      <c:barChart>
        <c:barDir val="col"/>
        <c:grouping val="clustered"/>
        <c:ser>
          <c:idx val="0"/>
          <c:order val="0"/>
          <c:tx>
            <c:strRef>
              <c:f>Лист1!$B$1</c:f>
              <c:strCache>
                <c:ptCount val="1"/>
                <c:pt idx="0">
                  <c:v>Химия</c:v>
                </c:pt>
              </c:strCache>
            </c:strRef>
          </c:tx>
          <c:dLbls>
            <c:showVal val="1"/>
          </c:dLbls>
          <c:cat>
            <c:strRef>
              <c:f>Лист1!$A$2:$A$5</c:f>
              <c:strCache>
                <c:ptCount val="3"/>
                <c:pt idx="0">
                  <c:v>2019-2020</c:v>
                </c:pt>
                <c:pt idx="1">
                  <c:v> ВПР 2020-2021</c:v>
                </c:pt>
                <c:pt idx="2">
                  <c:v>1 четверть 2020-20201</c:v>
                </c:pt>
              </c:strCache>
            </c:strRef>
          </c:cat>
          <c:val>
            <c:numRef>
              <c:f>Лист1!$B$2:$B$5</c:f>
              <c:numCache>
                <c:formatCode>General</c:formatCode>
                <c:ptCount val="4"/>
                <c:pt idx="0">
                  <c:v>50</c:v>
                </c:pt>
                <c:pt idx="1">
                  <c:v>16</c:v>
                </c:pt>
                <c:pt idx="2">
                  <c:v>50</c:v>
                </c:pt>
              </c:numCache>
            </c:numRef>
          </c:val>
        </c:ser>
        <c:axId val="133573632"/>
        <c:axId val="126824448"/>
      </c:barChart>
      <c:catAx>
        <c:axId val="133573632"/>
        <c:scaling>
          <c:orientation val="minMax"/>
        </c:scaling>
        <c:axPos val="b"/>
        <c:tickLblPos val="nextTo"/>
        <c:crossAx val="126824448"/>
        <c:crosses val="autoZero"/>
        <c:auto val="1"/>
        <c:lblAlgn val="ctr"/>
        <c:lblOffset val="100"/>
      </c:catAx>
      <c:valAx>
        <c:axId val="126824448"/>
        <c:scaling>
          <c:orientation val="minMax"/>
        </c:scaling>
        <c:axPos val="l"/>
        <c:majorGridlines/>
        <c:numFmt formatCode="General" sourceLinked="1"/>
        <c:tickLblPos val="nextTo"/>
        <c:crossAx val="133573632"/>
        <c:crosses val="autoZero"/>
        <c:crossBetween val="between"/>
      </c:valAx>
    </c:plotArea>
    <c:legend>
      <c:legendPos val="r"/>
      <c:layout/>
    </c:legend>
    <c:plotVisOnly val="1"/>
    <c:dispBlanksAs val="gap"/>
  </c:chart>
  <c:externalData r:id="rId2"/>
</c:chartSpace>
</file>

<file path=word/charts/chart28.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a:lstStyle/>
          <a:p>
            <a:pPr>
              <a:defRPr/>
            </a:pPr>
            <a:r>
              <a:rPr lang="ru-RU"/>
              <a:t>Физика</a:t>
            </a:r>
          </a:p>
        </c:rich>
      </c:tx>
      <c:layout>
        <c:manualLayout>
          <c:xMode val="edge"/>
          <c:yMode val="edge"/>
          <c:x val="0.39462962962963177"/>
          <c:y val="2.3809523809523812E-2"/>
        </c:manualLayout>
      </c:layout>
    </c:title>
    <c:plotArea>
      <c:layout>
        <c:manualLayout>
          <c:layoutTarget val="inner"/>
          <c:xMode val="edge"/>
          <c:yMode val="edge"/>
          <c:x val="6.4619969378827663E-2"/>
          <c:y val="0.18284745656793067"/>
          <c:w val="0.74314741907261594"/>
          <c:h val="0.68518185226846973"/>
        </c:manualLayout>
      </c:layout>
      <c:barChart>
        <c:barDir val="col"/>
        <c:grouping val="clustered"/>
        <c:ser>
          <c:idx val="0"/>
          <c:order val="0"/>
          <c:tx>
            <c:strRef>
              <c:f>Лист1!$B$1</c:f>
              <c:strCache>
                <c:ptCount val="1"/>
                <c:pt idx="0">
                  <c:v>Физика</c:v>
                </c:pt>
              </c:strCache>
            </c:strRef>
          </c:tx>
          <c:dLbls>
            <c:showVal val="1"/>
          </c:dLbls>
          <c:cat>
            <c:strRef>
              <c:f>Лист1!$A$2:$A$5</c:f>
              <c:strCache>
                <c:ptCount val="3"/>
                <c:pt idx="0">
                  <c:v>2019-2020</c:v>
                </c:pt>
                <c:pt idx="1">
                  <c:v> ВПР 2020-2021</c:v>
                </c:pt>
                <c:pt idx="2">
                  <c:v>1 четверть 2020-20201</c:v>
                </c:pt>
              </c:strCache>
            </c:strRef>
          </c:cat>
          <c:val>
            <c:numRef>
              <c:f>Лист1!$B$2:$B$5</c:f>
              <c:numCache>
                <c:formatCode>General</c:formatCode>
                <c:ptCount val="4"/>
                <c:pt idx="0">
                  <c:v>33.33</c:v>
                </c:pt>
                <c:pt idx="1">
                  <c:v>0</c:v>
                </c:pt>
                <c:pt idx="2">
                  <c:v>33.33</c:v>
                </c:pt>
              </c:numCache>
            </c:numRef>
          </c:val>
        </c:ser>
        <c:axId val="162019200"/>
        <c:axId val="55668736"/>
      </c:barChart>
      <c:catAx>
        <c:axId val="162019200"/>
        <c:scaling>
          <c:orientation val="minMax"/>
        </c:scaling>
        <c:axPos val="b"/>
        <c:tickLblPos val="nextTo"/>
        <c:crossAx val="55668736"/>
        <c:crosses val="autoZero"/>
        <c:auto val="1"/>
        <c:lblAlgn val="ctr"/>
        <c:lblOffset val="100"/>
      </c:catAx>
      <c:valAx>
        <c:axId val="55668736"/>
        <c:scaling>
          <c:orientation val="minMax"/>
        </c:scaling>
        <c:axPos val="l"/>
        <c:majorGridlines/>
        <c:numFmt formatCode="General" sourceLinked="1"/>
        <c:tickLblPos val="nextTo"/>
        <c:crossAx val="162019200"/>
        <c:crosses val="autoZero"/>
        <c:crossBetween val="between"/>
      </c:valAx>
    </c:plotArea>
    <c:legend>
      <c:legendPos val="r"/>
      <c:layout/>
    </c:legend>
    <c:plotVisOnly val="1"/>
    <c:dispBlanksAs val="gap"/>
  </c:chart>
  <c:externalData r:id="rId2"/>
</c:chartSpace>
</file>

<file path=word/charts/chart29.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a:lstStyle/>
          <a:p>
            <a:pPr>
              <a:defRPr/>
            </a:pPr>
            <a:r>
              <a:rPr lang="ru-RU"/>
              <a:t>География</a:t>
            </a:r>
          </a:p>
        </c:rich>
      </c:tx>
      <c:layout>
        <c:manualLayout>
          <c:xMode val="edge"/>
          <c:yMode val="edge"/>
          <c:x val="0.39462962962963194"/>
          <c:y val="2.3809523809523812E-2"/>
        </c:manualLayout>
      </c:layout>
    </c:title>
    <c:plotArea>
      <c:layout>
        <c:manualLayout>
          <c:layoutTarget val="inner"/>
          <c:xMode val="edge"/>
          <c:yMode val="edge"/>
          <c:x val="6.4619969378827663E-2"/>
          <c:y val="0.18284745656793086"/>
          <c:w val="0.74314741907261594"/>
          <c:h val="0.68518185226846995"/>
        </c:manualLayout>
      </c:layout>
      <c:barChart>
        <c:barDir val="col"/>
        <c:grouping val="clustered"/>
        <c:ser>
          <c:idx val="0"/>
          <c:order val="0"/>
          <c:tx>
            <c:strRef>
              <c:f>Лист1!$B$1</c:f>
              <c:strCache>
                <c:ptCount val="1"/>
                <c:pt idx="0">
                  <c:v>География</c:v>
                </c:pt>
              </c:strCache>
            </c:strRef>
          </c:tx>
          <c:dLbls>
            <c:showVal val="1"/>
          </c:dLbls>
          <c:cat>
            <c:strRef>
              <c:f>Лист1!$A$2:$A$5</c:f>
              <c:strCache>
                <c:ptCount val="3"/>
                <c:pt idx="0">
                  <c:v>2019-2020</c:v>
                </c:pt>
                <c:pt idx="1">
                  <c:v> ВПР 2020-2021</c:v>
                </c:pt>
                <c:pt idx="2">
                  <c:v>1 четверть 2020-20201</c:v>
                </c:pt>
              </c:strCache>
            </c:strRef>
          </c:cat>
          <c:val>
            <c:numRef>
              <c:f>Лист1!$B$2:$B$5</c:f>
              <c:numCache>
                <c:formatCode>General</c:formatCode>
                <c:ptCount val="4"/>
                <c:pt idx="0">
                  <c:v>16.670000000000002</c:v>
                </c:pt>
                <c:pt idx="1">
                  <c:v>0</c:v>
                </c:pt>
                <c:pt idx="2">
                  <c:v>33.33</c:v>
                </c:pt>
              </c:numCache>
            </c:numRef>
          </c:val>
        </c:ser>
        <c:axId val="158369664"/>
        <c:axId val="160190464"/>
      </c:barChart>
      <c:catAx>
        <c:axId val="158369664"/>
        <c:scaling>
          <c:orientation val="minMax"/>
        </c:scaling>
        <c:axPos val="b"/>
        <c:tickLblPos val="nextTo"/>
        <c:crossAx val="160190464"/>
        <c:crosses val="autoZero"/>
        <c:auto val="1"/>
        <c:lblAlgn val="ctr"/>
        <c:lblOffset val="100"/>
      </c:catAx>
      <c:valAx>
        <c:axId val="160190464"/>
        <c:scaling>
          <c:orientation val="minMax"/>
        </c:scaling>
        <c:axPos val="l"/>
        <c:majorGridlines/>
        <c:numFmt formatCode="General" sourceLinked="1"/>
        <c:tickLblPos val="nextTo"/>
        <c:crossAx val="158369664"/>
        <c:crosses val="autoZero"/>
        <c:crossBetween val="between"/>
      </c:valAx>
    </c:plotArea>
    <c:legend>
      <c:legendPos val="r"/>
      <c:layout/>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2017-2018</c:v>
                </c:pt>
              </c:strCache>
            </c:strRef>
          </c:tx>
          <c:dLbls>
            <c:showVal val="1"/>
          </c:dLbls>
          <c:cat>
            <c:strRef>
              <c:f>Лист1!$A$2:$A$5</c:f>
              <c:strCache>
                <c:ptCount val="4"/>
                <c:pt idx="0">
                  <c:v>Русский язык</c:v>
                </c:pt>
                <c:pt idx="1">
                  <c:v>Математика</c:v>
                </c:pt>
                <c:pt idx="2">
                  <c:v>История</c:v>
                </c:pt>
                <c:pt idx="3">
                  <c:v>Биология</c:v>
                </c:pt>
              </c:strCache>
            </c:strRef>
          </c:cat>
          <c:val>
            <c:numRef>
              <c:f>Лист1!$B$2:$B$5</c:f>
              <c:numCache>
                <c:formatCode>General</c:formatCode>
                <c:ptCount val="4"/>
                <c:pt idx="0">
                  <c:v>40</c:v>
                </c:pt>
                <c:pt idx="1">
                  <c:v>33</c:v>
                </c:pt>
                <c:pt idx="2">
                  <c:v>33</c:v>
                </c:pt>
                <c:pt idx="3">
                  <c:v>20</c:v>
                </c:pt>
              </c:numCache>
            </c:numRef>
          </c:val>
        </c:ser>
        <c:ser>
          <c:idx val="1"/>
          <c:order val="1"/>
          <c:tx>
            <c:strRef>
              <c:f>Лист1!$C$1</c:f>
              <c:strCache>
                <c:ptCount val="1"/>
                <c:pt idx="0">
                  <c:v>2018-2019</c:v>
                </c:pt>
              </c:strCache>
            </c:strRef>
          </c:tx>
          <c:dLbls>
            <c:showVal val="1"/>
          </c:dLbls>
          <c:cat>
            <c:strRef>
              <c:f>Лист1!$A$2:$A$5</c:f>
              <c:strCache>
                <c:ptCount val="4"/>
                <c:pt idx="0">
                  <c:v>Русский язык</c:v>
                </c:pt>
                <c:pt idx="1">
                  <c:v>Математика</c:v>
                </c:pt>
                <c:pt idx="2">
                  <c:v>История</c:v>
                </c:pt>
                <c:pt idx="3">
                  <c:v>Биология</c:v>
                </c:pt>
              </c:strCache>
            </c:strRef>
          </c:cat>
          <c:val>
            <c:numRef>
              <c:f>Лист1!$C$2:$C$5</c:f>
              <c:numCache>
                <c:formatCode>General</c:formatCode>
                <c:ptCount val="4"/>
                <c:pt idx="0">
                  <c:v>0</c:v>
                </c:pt>
                <c:pt idx="1">
                  <c:v>18</c:v>
                </c:pt>
                <c:pt idx="2">
                  <c:v>27</c:v>
                </c:pt>
                <c:pt idx="3">
                  <c:v>9</c:v>
                </c:pt>
              </c:numCache>
            </c:numRef>
          </c:val>
        </c:ser>
        <c:ser>
          <c:idx val="2"/>
          <c:order val="2"/>
          <c:tx>
            <c:strRef>
              <c:f>Лист1!$D$1</c:f>
              <c:strCache>
                <c:ptCount val="1"/>
                <c:pt idx="0">
                  <c:v>2020-2021</c:v>
                </c:pt>
              </c:strCache>
            </c:strRef>
          </c:tx>
          <c:dLbls>
            <c:showVal val="1"/>
          </c:dLbls>
          <c:cat>
            <c:strRef>
              <c:f>Лист1!$A$2:$A$5</c:f>
              <c:strCache>
                <c:ptCount val="4"/>
                <c:pt idx="0">
                  <c:v>Русский язык</c:v>
                </c:pt>
                <c:pt idx="1">
                  <c:v>Математика</c:v>
                </c:pt>
                <c:pt idx="2">
                  <c:v>История</c:v>
                </c:pt>
                <c:pt idx="3">
                  <c:v>Биология</c:v>
                </c:pt>
              </c:strCache>
            </c:strRef>
          </c:cat>
          <c:val>
            <c:numRef>
              <c:f>Лист1!$D$2:$D$5</c:f>
              <c:numCache>
                <c:formatCode>General</c:formatCode>
                <c:ptCount val="4"/>
                <c:pt idx="0">
                  <c:v>0</c:v>
                </c:pt>
                <c:pt idx="1">
                  <c:v>20</c:v>
                </c:pt>
                <c:pt idx="3">
                  <c:v>0</c:v>
                </c:pt>
              </c:numCache>
            </c:numRef>
          </c:val>
        </c:ser>
        <c:axId val="57700736"/>
        <c:axId val="57702272"/>
      </c:barChart>
      <c:catAx>
        <c:axId val="57700736"/>
        <c:scaling>
          <c:orientation val="minMax"/>
        </c:scaling>
        <c:axPos val="b"/>
        <c:tickLblPos val="nextTo"/>
        <c:crossAx val="57702272"/>
        <c:crosses val="autoZero"/>
        <c:auto val="1"/>
        <c:lblAlgn val="ctr"/>
        <c:lblOffset val="100"/>
      </c:catAx>
      <c:valAx>
        <c:axId val="57702272"/>
        <c:scaling>
          <c:orientation val="minMax"/>
        </c:scaling>
        <c:axPos val="l"/>
        <c:majorGridlines/>
        <c:numFmt formatCode="General" sourceLinked="1"/>
        <c:tickLblPos val="nextTo"/>
        <c:crossAx val="57700736"/>
        <c:crosses val="autoZero"/>
        <c:crossBetween val="between"/>
      </c:valAx>
    </c:plotArea>
    <c:legend>
      <c:legendPos val="r"/>
      <c:layout/>
    </c:legend>
    <c:plotVisOnly val="1"/>
    <c:dispBlanksAs val="gap"/>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a:lstStyle/>
          <a:p>
            <a:pPr>
              <a:defRPr/>
            </a:pPr>
            <a:r>
              <a:rPr lang="ru-RU"/>
              <a:t>История</a:t>
            </a:r>
          </a:p>
        </c:rich>
      </c:tx>
      <c:layout>
        <c:manualLayout>
          <c:xMode val="edge"/>
          <c:yMode val="edge"/>
          <c:x val="0.39462962962963216"/>
          <c:y val="2.3809523809523812E-2"/>
        </c:manualLayout>
      </c:layout>
    </c:title>
    <c:plotArea>
      <c:layout>
        <c:manualLayout>
          <c:layoutTarget val="inner"/>
          <c:xMode val="edge"/>
          <c:yMode val="edge"/>
          <c:x val="6.4619969378827663E-2"/>
          <c:y val="0.182847456567931"/>
          <c:w val="0.74314741907261594"/>
          <c:h val="0.68518185226847039"/>
        </c:manualLayout>
      </c:layout>
      <c:barChart>
        <c:barDir val="col"/>
        <c:grouping val="clustered"/>
        <c:ser>
          <c:idx val="0"/>
          <c:order val="0"/>
          <c:tx>
            <c:strRef>
              <c:f>Лист1!$B$1</c:f>
              <c:strCache>
                <c:ptCount val="1"/>
                <c:pt idx="0">
                  <c:v>История</c:v>
                </c:pt>
              </c:strCache>
            </c:strRef>
          </c:tx>
          <c:dLbls>
            <c:showVal val="1"/>
          </c:dLbls>
          <c:cat>
            <c:strRef>
              <c:f>Лист1!$A$2:$A$5</c:f>
              <c:strCache>
                <c:ptCount val="3"/>
                <c:pt idx="0">
                  <c:v>2019-2020</c:v>
                </c:pt>
                <c:pt idx="1">
                  <c:v> ВПР 2020-2021</c:v>
                </c:pt>
                <c:pt idx="2">
                  <c:v>1 четверть 2020-20201</c:v>
                </c:pt>
              </c:strCache>
            </c:strRef>
          </c:cat>
          <c:val>
            <c:numRef>
              <c:f>Лист1!$B$2:$B$5</c:f>
              <c:numCache>
                <c:formatCode>General</c:formatCode>
                <c:ptCount val="4"/>
                <c:pt idx="0">
                  <c:v>33.33</c:v>
                </c:pt>
                <c:pt idx="1">
                  <c:v>33.33</c:v>
                </c:pt>
                <c:pt idx="2">
                  <c:v>33.33</c:v>
                </c:pt>
              </c:numCache>
            </c:numRef>
          </c:val>
        </c:ser>
        <c:axId val="162023296"/>
        <c:axId val="130135168"/>
      </c:barChart>
      <c:catAx>
        <c:axId val="162023296"/>
        <c:scaling>
          <c:orientation val="minMax"/>
        </c:scaling>
        <c:axPos val="b"/>
        <c:tickLblPos val="nextTo"/>
        <c:crossAx val="130135168"/>
        <c:crosses val="autoZero"/>
        <c:auto val="1"/>
        <c:lblAlgn val="ctr"/>
        <c:lblOffset val="100"/>
      </c:catAx>
      <c:valAx>
        <c:axId val="130135168"/>
        <c:scaling>
          <c:orientation val="minMax"/>
        </c:scaling>
        <c:axPos val="l"/>
        <c:majorGridlines/>
        <c:numFmt formatCode="General" sourceLinked="1"/>
        <c:tickLblPos val="nextTo"/>
        <c:crossAx val="162023296"/>
        <c:crosses val="autoZero"/>
        <c:crossBetween val="between"/>
      </c:valAx>
    </c:plotArea>
    <c:legend>
      <c:legendPos val="r"/>
      <c:layout/>
    </c:legend>
    <c:plotVisOnly val="1"/>
    <c:dispBlanksAs val="gap"/>
  </c:chart>
  <c:externalData r:id="rId2"/>
</c:chartSpace>
</file>

<file path=word/charts/chart31.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a:lstStyle/>
          <a:p>
            <a:pPr>
              <a:defRPr/>
            </a:pPr>
            <a:r>
              <a:rPr lang="ru-RU"/>
              <a:t>Обществознание</a:t>
            </a:r>
          </a:p>
        </c:rich>
      </c:tx>
      <c:layout>
        <c:manualLayout>
          <c:xMode val="edge"/>
          <c:yMode val="edge"/>
          <c:x val="0.39763259322314448"/>
          <c:y val="1.5874890638670537E-3"/>
        </c:manualLayout>
      </c:layout>
    </c:title>
    <c:plotArea>
      <c:layout>
        <c:manualLayout>
          <c:layoutTarget val="inner"/>
          <c:xMode val="edge"/>
          <c:yMode val="edge"/>
          <c:x val="6.4619969378827663E-2"/>
          <c:y val="0.18284745656793117"/>
          <c:w val="0.74314741907261594"/>
          <c:h val="0.68518185226847095"/>
        </c:manualLayout>
      </c:layout>
      <c:barChart>
        <c:barDir val="col"/>
        <c:grouping val="clustered"/>
        <c:ser>
          <c:idx val="0"/>
          <c:order val="0"/>
          <c:tx>
            <c:strRef>
              <c:f>Лист1!$B$1</c:f>
              <c:strCache>
                <c:ptCount val="1"/>
                <c:pt idx="0">
                  <c:v>Обществознание</c:v>
                </c:pt>
              </c:strCache>
            </c:strRef>
          </c:tx>
          <c:dLbls>
            <c:showVal val="1"/>
          </c:dLbls>
          <c:cat>
            <c:strRef>
              <c:f>Лист1!$A$2:$A$5</c:f>
              <c:strCache>
                <c:ptCount val="3"/>
                <c:pt idx="0">
                  <c:v>2019-2020</c:v>
                </c:pt>
                <c:pt idx="1">
                  <c:v> ВПР 2020-2021</c:v>
                </c:pt>
                <c:pt idx="2">
                  <c:v>1 четверть 2020-20201</c:v>
                </c:pt>
              </c:strCache>
            </c:strRef>
          </c:cat>
          <c:val>
            <c:numRef>
              <c:f>Лист1!$B$2:$B$5</c:f>
              <c:numCache>
                <c:formatCode>General</c:formatCode>
                <c:ptCount val="4"/>
                <c:pt idx="0">
                  <c:v>16.670000000000002</c:v>
                </c:pt>
                <c:pt idx="1">
                  <c:v>0</c:v>
                </c:pt>
                <c:pt idx="2">
                  <c:v>50</c:v>
                </c:pt>
              </c:numCache>
            </c:numRef>
          </c:val>
        </c:ser>
        <c:axId val="130348928"/>
        <c:axId val="130350464"/>
      </c:barChart>
      <c:catAx>
        <c:axId val="130348928"/>
        <c:scaling>
          <c:orientation val="minMax"/>
        </c:scaling>
        <c:axPos val="b"/>
        <c:tickLblPos val="nextTo"/>
        <c:crossAx val="130350464"/>
        <c:crosses val="autoZero"/>
        <c:auto val="1"/>
        <c:lblAlgn val="ctr"/>
        <c:lblOffset val="100"/>
      </c:catAx>
      <c:valAx>
        <c:axId val="130350464"/>
        <c:scaling>
          <c:orientation val="minMax"/>
        </c:scaling>
        <c:axPos val="l"/>
        <c:majorGridlines/>
        <c:numFmt formatCode="General" sourceLinked="1"/>
        <c:tickLblPos val="nextTo"/>
        <c:crossAx val="130348928"/>
        <c:crosses val="autoZero"/>
        <c:crossBetween val="between"/>
      </c:valAx>
    </c:plotArea>
    <c:legend>
      <c:legendPos val="r"/>
      <c:layout/>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stacked"/>
        <c:ser>
          <c:idx val="0"/>
          <c:order val="0"/>
          <c:tx>
            <c:strRef>
              <c:f>Лист1!$B$1</c:f>
              <c:strCache>
                <c:ptCount val="1"/>
                <c:pt idx="0">
                  <c:v>Математика</c:v>
                </c:pt>
              </c:strCache>
            </c:strRef>
          </c:tx>
          <c:dLbls>
            <c:dLbl>
              <c:idx val="1"/>
              <c:layout>
                <c:manualLayout>
                  <c:x val="-2.3148148148148147E-3"/>
                  <c:y val="-0.44047619047619035"/>
                </c:manualLayout>
              </c:layout>
              <c:showVal val="1"/>
            </c:dLbl>
            <c:dLbl>
              <c:idx val="2"/>
              <c:layout>
                <c:manualLayout>
                  <c:x val="4.6294473607465716E-3"/>
                  <c:y val="-0.28571428571428586"/>
                </c:manualLayout>
              </c:layout>
              <c:showVal val="1"/>
            </c:dLbl>
            <c:dLbl>
              <c:idx val="3"/>
              <c:layout>
                <c:manualLayout>
                  <c:x val="6.9444444444444475E-3"/>
                  <c:y val="-0.41269841269841268"/>
                </c:manualLayout>
              </c:layout>
              <c:showVal val="1"/>
            </c:dLbl>
            <c:showVal val="1"/>
          </c:dLbls>
          <c:cat>
            <c:strRef>
              <c:f>Лист1!$A$2:$A$5</c:f>
              <c:strCache>
                <c:ptCount val="4"/>
                <c:pt idx="1">
                  <c:v>2019-2020</c:v>
                </c:pt>
                <c:pt idx="2">
                  <c:v> ВПР2020-2021</c:v>
                </c:pt>
                <c:pt idx="3">
                  <c:v>1 четверть 2020-2021</c:v>
                </c:pt>
              </c:strCache>
            </c:strRef>
          </c:cat>
          <c:val>
            <c:numRef>
              <c:f>Лист1!$B$2:$B$5</c:f>
              <c:numCache>
                <c:formatCode>General</c:formatCode>
                <c:ptCount val="4"/>
                <c:pt idx="1">
                  <c:v>31.2</c:v>
                </c:pt>
                <c:pt idx="2">
                  <c:v>20</c:v>
                </c:pt>
                <c:pt idx="3">
                  <c:v>28.57</c:v>
                </c:pt>
              </c:numCache>
            </c:numRef>
          </c:val>
        </c:ser>
        <c:overlap val="100"/>
        <c:axId val="57832576"/>
        <c:axId val="57834112"/>
      </c:barChart>
      <c:catAx>
        <c:axId val="57832576"/>
        <c:scaling>
          <c:orientation val="minMax"/>
        </c:scaling>
        <c:axPos val="b"/>
        <c:tickLblPos val="nextTo"/>
        <c:crossAx val="57834112"/>
        <c:crosses val="autoZero"/>
        <c:auto val="1"/>
        <c:lblAlgn val="ctr"/>
        <c:lblOffset val="100"/>
      </c:catAx>
      <c:valAx>
        <c:axId val="57834112"/>
        <c:scaling>
          <c:orientation val="minMax"/>
        </c:scaling>
        <c:axPos val="l"/>
        <c:majorGridlines/>
        <c:numFmt formatCode="General" sourceLinked="1"/>
        <c:tickLblPos val="nextTo"/>
        <c:crossAx val="57832576"/>
        <c:crosses val="autoZero"/>
        <c:crossBetween val="between"/>
      </c:valAx>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title>
      <c:layout/>
    </c:title>
    <c:plotArea>
      <c:layout/>
      <c:barChart>
        <c:barDir val="col"/>
        <c:grouping val="clustered"/>
        <c:ser>
          <c:idx val="0"/>
          <c:order val="0"/>
          <c:tx>
            <c:strRef>
              <c:f>Лист1!$B$1</c:f>
              <c:strCache>
                <c:ptCount val="1"/>
                <c:pt idx="0">
                  <c:v>Русский язык</c:v>
                </c:pt>
              </c:strCache>
            </c:strRef>
          </c:tx>
          <c:dLbls>
            <c:showVal val="1"/>
          </c:dLbls>
          <c:cat>
            <c:strRef>
              <c:f>Лист1!$A$2:$A$5</c:f>
              <c:strCache>
                <c:ptCount val="3"/>
                <c:pt idx="0">
                  <c:v>2019-2020</c:v>
                </c:pt>
                <c:pt idx="1">
                  <c:v> ВПР 2020-2021</c:v>
                </c:pt>
                <c:pt idx="2">
                  <c:v>1 четверть 2020-20201</c:v>
                </c:pt>
              </c:strCache>
            </c:strRef>
          </c:cat>
          <c:val>
            <c:numRef>
              <c:f>Лист1!$B$2:$B$5</c:f>
              <c:numCache>
                <c:formatCode>General</c:formatCode>
                <c:ptCount val="4"/>
                <c:pt idx="0">
                  <c:v>20.8</c:v>
                </c:pt>
                <c:pt idx="1">
                  <c:v>0</c:v>
                </c:pt>
                <c:pt idx="2">
                  <c:v>16.670000000000005</c:v>
                </c:pt>
              </c:numCache>
            </c:numRef>
          </c:val>
        </c:ser>
        <c:axId val="57858304"/>
        <c:axId val="57860096"/>
      </c:barChart>
      <c:catAx>
        <c:axId val="57858304"/>
        <c:scaling>
          <c:orientation val="minMax"/>
        </c:scaling>
        <c:axPos val="b"/>
        <c:tickLblPos val="nextTo"/>
        <c:crossAx val="57860096"/>
        <c:crosses val="autoZero"/>
        <c:auto val="1"/>
        <c:lblAlgn val="ctr"/>
        <c:lblOffset val="100"/>
      </c:catAx>
      <c:valAx>
        <c:axId val="57860096"/>
        <c:scaling>
          <c:orientation val="minMax"/>
        </c:scaling>
        <c:axPos val="l"/>
        <c:majorGridlines/>
        <c:numFmt formatCode="General" sourceLinked="1"/>
        <c:tickLblPos val="nextTo"/>
        <c:crossAx val="57858304"/>
        <c:crosses val="autoZero"/>
        <c:crossBetween val="between"/>
      </c:valAx>
    </c:plotArea>
    <c:legend>
      <c:legendPos val="r"/>
      <c:layout/>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chart>
    <c:title>
      <c:layout/>
    </c:title>
    <c:plotArea>
      <c:layout/>
      <c:barChart>
        <c:barDir val="col"/>
        <c:grouping val="clustered"/>
        <c:ser>
          <c:idx val="0"/>
          <c:order val="0"/>
          <c:tx>
            <c:strRef>
              <c:f>Лист1!$B$1</c:f>
              <c:strCache>
                <c:ptCount val="1"/>
                <c:pt idx="0">
                  <c:v>Окружающий мир</c:v>
                </c:pt>
              </c:strCache>
            </c:strRef>
          </c:tx>
          <c:dLbls>
            <c:showVal val="1"/>
          </c:dLbls>
          <c:cat>
            <c:strRef>
              <c:f>Лист1!$A$2:$A$5</c:f>
              <c:strCache>
                <c:ptCount val="3"/>
                <c:pt idx="0">
                  <c:v>2019-2020</c:v>
                </c:pt>
                <c:pt idx="1">
                  <c:v> ВПР 2020-2021</c:v>
                </c:pt>
                <c:pt idx="2">
                  <c:v>1 четверть 2020-20201</c:v>
                </c:pt>
              </c:strCache>
            </c:strRef>
          </c:cat>
          <c:val>
            <c:numRef>
              <c:f>Лист1!$B$2:$B$5</c:f>
              <c:numCache>
                <c:formatCode>General</c:formatCode>
                <c:ptCount val="4"/>
                <c:pt idx="0">
                  <c:v>41.660000000000011</c:v>
                </c:pt>
                <c:pt idx="1">
                  <c:v>0</c:v>
                </c:pt>
                <c:pt idx="2">
                  <c:v>42.86</c:v>
                </c:pt>
              </c:numCache>
            </c:numRef>
          </c:val>
        </c:ser>
        <c:axId val="57992704"/>
        <c:axId val="57994240"/>
      </c:barChart>
      <c:catAx>
        <c:axId val="57992704"/>
        <c:scaling>
          <c:orientation val="minMax"/>
        </c:scaling>
        <c:axPos val="b"/>
        <c:tickLblPos val="nextTo"/>
        <c:crossAx val="57994240"/>
        <c:crosses val="autoZero"/>
        <c:auto val="1"/>
        <c:lblAlgn val="ctr"/>
        <c:lblOffset val="100"/>
      </c:catAx>
      <c:valAx>
        <c:axId val="57994240"/>
        <c:scaling>
          <c:orientation val="minMax"/>
        </c:scaling>
        <c:axPos val="l"/>
        <c:majorGridlines/>
        <c:numFmt formatCode="General" sourceLinked="1"/>
        <c:tickLblPos val="nextTo"/>
        <c:crossAx val="57992704"/>
        <c:crosses val="autoZero"/>
        <c:crossBetween val="between"/>
      </c:valAx>
    </c:plotArea>
    <c:legend>
      <c:legendPos val="r"/>
      <c:layout/>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a:lstStyle/>
          <a:p>
            <a:pPr>
              <a:defRPr/>
            </a:pPr>
            <a:r>
              <a:rPr lang="ru-RU"/>
              <a:t>Математика</a:t>
            </a:r>
          </a:p>
        </c:rich>
      </c:tx>
      <c:layout/>
    </c:title>
    <c:plotArea>
      <c:layout/>
      <c:barChart>
        <c:barDir val="col"/>
        <c:grouping val="clustered"/>
        <c:ser>
          <c:idx val="0"/>
          <c:order val="0"/>
          <c:tx>
            <c:strRef>
              <c:f>Лист1!$B$1</c:f>
              <c:strCache>
                <c:ptCount val="1"/>
                <c:pt idx="0">
                  <c:v>Математика</c:v>
                </c:pt>
              </c:strCache>
            </c:strRef>
          </c:tx>
          <c:dLbls>
            <c:showVal val="1"/>
          </c:dLbls>
          <c:cat>
            <c:strRef>
              <c:f>Лист1!$A$2:$A$5</c:f>
              <c:strCache>
                <c:ptCount val="3"/>
                <c:pt idx="0">
                  <c:v>2019-2020</c:v>
                </c:pt>
                <c:pt idx="1">
                  <c:v> ВПР 2020-2021</c:v>
                </c:pt>
                <c:pt idx="2">
                  <c:v>1 четверть 2020-20201</c:v>
                </c:pt>
              </c:strCache>
            </c:strRef>
          </c:cat>
          <c:val>
            <c:numRef>
              <c:f>Лист1!$B$2:$B$5</c:f>
              <c:numCache>
                <c:formatCode>General</c:formatCode>
                <c:ptCount val="4"/>
                <c:pt idx="0">
                  <c:v>66.669999999999987</c:v>
                </c:pt>
                <c:pt idx="1">
                  <c:v>0</c:v>
                </c:pt>
                <c:pt idx="2">
                  <c:v>42.86</c:v>
                </c:pt>
              </c:numCache>
            </c:numRef>
          </c:val>
        </c:ser>
        <c:axId val="58342400"/>
        <c:axId val="57398016"/>
      </c:barChart>
      <c:catAx>
        <c:axId val="58342400"/>
        <c:scaling>
          <c:orientation val="minMax"/>
        </c:scaling>
        <c:axPos val="b"/>
        <c:tickLblPos val="nextTo"/>
        <c:crossAx val="57398016"/>
        <c:crosses val="autoZero"/>
        <c:auto val="1"/>
        <c:lblAlgn val="ctr"/>
        <c:lblOffset val="100"/>
      </c:catAx>
      <c:valAx>
        <c:axId val="57398016"/>
        <c:scaling>
          <c:orientation val="minMax"/>
        </c:scaling>
        <c:axPos val="l"/>
        <c:majorGridlines/>
        <c:numFmt formatCode="General" sourceLinked="1"/>
        <c:tickLblPos val="nextTo"/>
        <c:crossAx val="58342400"/>
        <c:crosses val="autoZero"/>
        <c:crossBetween val="between"/>
      </c:valAx>
    </c:plotArea>
    <c:legend>
      <c:legendPos val="r"/>
      <c:layout/>
    </c:legend>
    <c:plotVisOnly val="1"/>
    <c:dispBlanksAs val="gap"/>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a:lstStyle/>
          <a:p>
            <a:pPr>
              <a:defRPr/>
            </a:pPr>
            <a:r>
              <a:rPr lang="ru-RU"/>
              <a:t>Русский язык</a:t>
            </a:r>
          </a:p>
        </c:rich>
      </c:tx>
      <c:layout/>
    </c:title>
    <c:plotArea>
      <c:layout/>
      <c:barChart>
        <c:barDir val="col"/>
        <c:grouping val="clustered"/>
        <c:ser>
          <c:idx val="0"/>
          <c:order val="0"/>
          <c:tx>
            <c:strRef>
              <c:f>Лист1!$B$1</c:f>
              <c:strCache>
                <c:ptCount val="1"/>
                <c:pt idx="0">
                  <c:v>Руский язык</c:v>
                </c:pt>
              </c:strCache>
            </c:strRef>
          </c:tx>
          <c:dLbls>
            <c:showVal val="1"/>
          </c:dLbls>
          <c:cat>
            <c:strRef>
              <c:f>Лист1!$A$2:$A$5</c:f>
              <c:strCache>
                <c:ptCount val="3"/>
                <c:pt idx="0">
                  <c:v>2019-2020</c:v>
                </c:pt>
                <c:pt idx="1">
                  <c:v> ВПР 2020-2021</c:v>
                </c:pt>
                <c:pt idx="2">
                  <c:v>1 четверть 2020-20201</c:v>
                </c:pt>
              </c:strCache>
            </c:strRef>
          </c:cat>
          <c:val>
            <c:numRef>
              <c:f>Лист1!$B$2:$B$5</c:f>
              <c:numCache>
                <c:formatCode>General</c:formatCode>
                <c:ptCount val="4"/>
                <c:pt idx="0">
                  <c:v>83.33</c:v>
                </c:pt>
                <c:pt idx="1">
                  <c:v>0</c:v>
                </c:pt>
                <c:pt idx="2">
                  <c:v>50</c:v>
                </c:pt>
              </c:numCache>
            </c:numRef>
          </c:val>
        </c:ser>
        <c:axId val="58622336"/>
        <c:axId val="58623872"/>
      </c:barChart>
      <c:catAx>
        <c:axId val="58622336"/>
        <c:scaling>
          <c:orientation val="minMax"/>
        </c:scaling>
        <c:axPos val="b"/>
        <c:tickLblPos val="nextTo"/>
        <c:crossAx val="58623872"/>
        <c:crosses val="autoZero"/>
        <c:auto val="1"/>
        <c:lblAlgn val="ctr"/>
        <c:lblOffset val="100"/>
      </c:catAx>
      <c:valAx>
        <c:axId val="58623872"/>
        <c:scaling>
          <c:orientation val="minMax"/>
        </c:scaling>
        <c:axPos val="l"/>
        <c:majorGridlines/>
        <c:numFmt formatCode="General" sourceLinked="1"/>
        <c:tickLblPos val="nextTo"/>
        <c:crossAx val="58622336"/>
        <c:crosses val="autoZero"/>
        <c:crossBetween val="between"/>
      </c:valAx>
    </c:plotArea>
    <c:legend>
      <c:legendPos val="r"/>
      <c:layout/>
    </c:legend>
    <c:plotVisOnly val="1"/>
    <c:dispBlanksAs val="gap"/>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a:lstStyle/>
          <a:p>
            <a:pPr>
              <a:defRPr/>
            </a:pPr>
            <a:r>
              <a:rPr lang="ru-RU"/>
              <a:t>Биология</a:t>
            </a:r>
          </a:p>
        </c:rich>
      </c:tx>
      <c:layout/>
    </c:title>
    <c:plotArea>
      <c:layout/>
      <c:barChart>
        <c:barDir val="col"/>
        <c:grouping val="clustered"/>
        <c:ser>
          <c:idx val="0"/>
          <c:order val="0"/>
          <c:tx>
            <c:strRef>
              <c:f>Лист1!$B$1</c:f>
              <c:strCache>
                <c:ptCount val="1"/>
                <c:pt idx="0">
                  <c:v>Биология</c:v>
                </c:pt>
              </c:strCache>
            </c:strRef>
          </c:tx>
          <c:dLbls>
            <c:showVal val="1"/>
          </c:dLbls>
          <c:cat>
            <c:strRef>
              <c:f>Лист1!$A$2:$A$5</c:f>
              <c:strCache>
                <c:ptCount val="3"/>
                <c:pt idx="0">
                  <c:v>2019-2020</c:v>
                </c:pt>
                <c:pt idx="1">
                  <c:v> ВПР 2020-2021</c:v>
                </c:pt>
                <c:pt idx="2">
                  <c:v>1 четверть 2020-20201</c:v>
                </c:pt>
              </c:strCache>
            </c:strRef>
          </c:cat>
          <c:val>
            <c:numRef>
              <c:f>Лист1!$B$2:$B$5</c:f>
              <c:numCache>
                <c:formatCode>General</c:formatCode>
                <c:ptCount val="4"/>
                <c:pt idx="0">
                  <c:v>66.669999999999987</c:v>
                </c:pt>
                <c:pt idx="1">
                  <c:v>0</c:v>
                </c:pt>
                <c:pt idx="2">
                  <c:v>50</c:v>
                </c:pt>
              </c:numCache>
            </c:numRef>
          </c:val>
        </c:ser>
        <c:axId val="58738560"/>
        <c:axId val="58740096"/>
      </c:barChart>
      <c:catAx>
        <c:axId val="58738560"/>
        <c:scaling>
          <c:orientation val="minMax"/>
        </c:scaling>
        <c:axPos val="b"/>
        <c:tickLblPos val="nextTo"/>
        <c:crossAx val="58740096"/>
        <c:crosses val="autoZero"/>
        <c:auto val="1"/>
        <c:lblAlgn val="ctr"/>
        <c:lblOffset val="100"/>
      </c:catAx>
      <c:valAx>
        <c:axId val="58740096"/>
        <c:scaling>
          <c:orientation val="minMax"/>
        </c:scaling>
        <c:axPos val="l"/>
        <c:majorGridlines/>
        <c:numFmt formatCode="General" sourceLinked="1"/>
        <c:tickLblPos val="nextTo"/>
        <c:crossAx val="58738560"/>
        <c:crosses val="autoZero"/>
        <c:crossBetween val="between"/>
      </c:valAx>
    </c:plotArea>
    <c:legend>
      <c:legendPos val="r"/>
      <c:layout/>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922</TotalTime>
  <Pages>106</Pages>
  <Words>29715</Words>
  <Characters>169382</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Speed_XP</cp:lastModifiedBy>
  <cp:revision>10</cp:revision>
  <dcterms:created xsi:type="dcterms:W3CDTF">2021-01-20T12:34:00Z</dcterms:created>
  <dcterms:modified xsi:type="dcterms:W3CDTF">2021-01-24T15:55:00Z</dcterms:modified>
</cp:coreProperties>
</file>